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48C" w:rsidRDefault="00A261DD">
      <w:r>
        <w:rPr>
          <w:noProof/>
        </w:rPr>
        <w:pict>
          <v:rect id="_x0000_s1042" style="position:absolute;margin-left:-54.9pt;margin-top:197.25pt;width:122.6pt;height:245.5pt;z-index:251674624">
            <v:textbox>
              <w:txbxContent>
                <w:p w:rsidR="00746AE7" w:rsidRDefault="00746AE7" w:rsidP="00746AE7">
                  <w:pPr>
                    <w:jc w:val="center"/>
                  </w:pPr>
                  <w:r>
                    <w:t>Grade</w:t>
                  </w:r>
                </w:p>
                <w:p w:rsidR="00746AE7" w:rsidRDefault="00746AE7" w:rsidP="00746AE7">
                  <w:pPr>
                    <w:jc w:val="center"/>
                  </w:pPr>
                  <w:r>
                    <w:t>Syllabus Name</w:t>
                  </w:r>
                </w:p>
                <w:p w:rsidR="00746AE7" w:rsidRDefault="00746AE7" w:rsidP="00746AE7">
                  <w:pPr>
                    <w:jc w:val="center"/>
                  </w:pPr>
                  <w:r>
                    <w:t>Subject Name</w:t>
                  </w:r>
                </w:p>
                <w:p w:rsidR="006B27E6" w:rsidRDefault="006B27E6" w:rsidP="00746AE7">
                  <w:pPr>
                    <w:jc w:val="center"/>
                  </w:pPr>
                  <w:r>
                    <w:t>Applicable From Year</w:t>
                  </w:r>
                </w:p>
                <w:p w:rsidR="006B27E6" w:rsidRDefault="006B27E6" w:rsidP="00746AE7">
                  <w:pPr>
                    <w:jc w:val="center"/>
                  </w:pPr>
                  <w:r>
                    <w:t>Effective Till Year</w:t>
                  </w:r>
                  <w:r w:rsidR="009E4ADF">
                    <w:t xml:space="preserve"> (AutoFill)</w:t>
                  </w:r>
                </w:p>
                <w:p w:rsidR="006B27E6" w:rsidRDefault="00A261DD" w:rsidP="00746AE7">
                  <w:pPr>
                    <w:jc w:val="center"/>
                  </w:pPr>
                  <w:r>
                    <w:t>Total Sessions</w:t>
                  </w:r>
                </w:p>
                <w:p w:rsidR="00A261DD" w:rsidRDefault="00A261DD" w:rsidP="00746AE7">
                  <w:pPr>
                    <w:jc w:val="center"/>
                  </w:pPr>
                  <w:r>
                    <w:t>Session Duration</w:t>
                  </w:r>
                </w:p>
                <w:p w:rsidR="00A261DD" w:rsidRDefault="00A261DD" w:rsidP="00746AE7">
                  <w:pPr>
                    <w:jc w:val="center"/>
                  </w:pPr>
                  <w:r>
                    <w:t>Subject Type</w:t>
                  </w:r>
                </w:p>
                <w:p w:rsidR="00A261DD" w:rsidRDefault="00A261DD" w:rsidP="00746AE7">
                  <w:pPr>
                    <w:jc w:val="center"/>
                  </w:pPr>
                  <w:r>
                    <w:t>Has Practical</w:t>
                  </w:r>
                </w:p>
                <w:p w:rsidR="00A261DD" w:rsidRDefault="00A261DD" w:rsidP="00746AE7">
                  <w:pPr>
                    <w:jc w:val="center"/>
                  </w:pPr>
                  <w:r>
                    <w:t>Mandatory/Optional</w:t>
                  </w:r>
                </w:p>
                <w:p w:rsidR="00A261DD" w:rsidRDefault="00A261DD" w:rsidP="00746AE7">
                  <w:pPr>
                    <w:jc w:val="center"/>
                  </w:pPr>
                </w:p>
              </w:txbxContent>
            </v:textbox>
          </v:rect>
        </w:pict>
      </w:r>
      <w:r w:rsidR="00B369F1">
        <w:rPr>
          <w:noProof/>
        </w:rPr>
        <w:pict>
          <v:rect id="_x0000_s1058" style="position:absolute;margin-left:361.5pt;margin-top:241.5pt;width:109.5pt;height:435.5pt;z-index:251689984">
            <v:textbox style="mso-next-textbox:#_x0000_s1058">
              <w:txbxContent>
                <w:p w:rsidR="002425AD" w:rsidRDefault="002425AD" w:rsidP="006B27E6">
                  <w:pPr>
                    <w:jc w:val="center"/>
                  </w:pPr>
                  <w:r>
                    <w:t>Code</w:t>
                  </w:r>
                </w:p>
                <w:p w:rsidR="006B27E6" w:rsidRDefault="006B27E6" w:rsidP="006B27E6">
                  <w:pPr>
                    <w:jc w:val="center"/>
                  </w:pPr>
                  <w:r>
                    <w:t>Name</w:t>
                  </w:r>
                </w:p>
                <w:p w:rsidR="009876FA" w:rsidRDefault="009876FA" w:rsidP="009876FA">
                  <w:pPr>
                    <w:jc w:val="center"/>
                  </w:pPr>
                  <w:r>
                    <w:t>Logo</w:t>
                  </w:r>
                </w:p>
                <w:p w:rsidR="006B27E6" w:rsidRDefault="006B27E6" w:rsidP="006B27E6">
                  <w:pPr>
                    <w:jc w:val="center"/>
                  </w:pPr>
                  <w:r>
                    <w:t>Schooling Group</w:t>
                  </w:r>
                </w:p>
                <w:p w:rsidR="009E3D19" w:rsidRDefault="009E3D19" w:rsidP="006B27E6">
                  <w:pPr>
                    <w:jc w:val="center"/>
                  </w:pPr>
                  <w:r>
                    <w:t>School Sub-Group</w:t>
                  </w:r>
                </w:p>
                <w:p w:rsidR="006B27E6" w:rsidRDefault="006B27E6" w:rsidP="006B27E6">
                  <w:pPr>
                    <w:jc w:val="center"/>
                  </w:pPr>
                  <w:r>
                    <w:t>Schooling Category</w:t>
                  </w:r>
                </w:p>
                <w:p w:rsidR="009876FA" w:rsidRDefault="009876FA" w:rsidP="006B27E6">
                  <w:pPr>
                    <w:jc w:val="center"/>
                  </w:pPr>
                  <w:r>
                    <w:t>Address</w:t>
                  </w:r>
                </w:p>
                <w:p w:rsidR="00257334" w:rsidRDefault="00257334" w:rsidP="006B27E6">
                  <w:pPr>
                    <w:jc w:val="center"/>
                  </w:pPr>
                  <w:r>
                    <w:t>Email</w:t>
                  </w:r>
                </w:p>
                <w:p w:rsidR="009876FA" w:rsidRDefault="009876FA" w:rsidP="006B27E6">
                  <w:pPr>
                    <w:jc w:val="center"/>
                  </w:pPr>
                  <w:r>
                    <w:t>Country</w:t>
                  </w:r>
                </w:p>
                <w:p w:rsidR="009876FA" w:rsidRDefault="009876FA" w:rsidP="006B27E6">
                  <w:pPr>
                    <w:jc w:val="center"/>
                  </w:pPr>
                  <w:r>
                    <w:t>State</w:t>
                  </w:r>
                </w:p>
                <w:p w:rsidR="009876FA" w:rsidRDefault="009876FA" w:rsidP="006B27E6">
                  <w:pPr>
                    <w:jc w:val="center"/>
                  </w:pPr>
                  <w:r>
                    <w:t>District</w:t>
                  </w:r>
                </w:p>
                <w:p w:rsidR="009876FA" w:rsidRDefault="009876FA" w:rsidP="006B27E6">
                  <w:pPr>
                    <w:jc w:val="center"/>
                  </w:pPr>
                  <w:r>
                    <w:t>City</w:t>
                  </w:r>
                </w:p>
                <w:p w:rsidR="009876FA" w:rsidRDefault="009876FA" w:rsidP="006B27E6">
                  <w:pPr>
                    <w:jc w:val="center"/>
                  </w:pPr>
                  <w:r>
                    <w:t>PinCode</w:t>
                  </w:r>
                </w:p>
                <w:p w:rsidR="009876FA" w:rsidRDefault="009876FA" w:rsidP="009876FA">
                  <w:pPr>
                    <w:jc w:val="center"/>
                  </w:pPr>
                  <w:r>
                    <w:t>Mobile1 &amp; 2</w:t>
                  </w:r>
                </w:p>
                <w:p w:rsidR="009876FA" w:rsidRDefault="009876FA" w:rsidP="009876FA">
                  <w:pPr>
                    <w:jc w:val="center"/>
                  </w:pPr>
                  <w:r>
                    <w:t>Landline1 &amp; 2</w:t>
                  </w:r>
                </w:p>
                <w:p w:rsidR="009876FA" w:rsidRDefault="009876FA" w:rsidP="009876FA">
                  <w:pPr>
                    <w:jc w:val="center"/>
                  </w:pPr>
                  <w:r>
                    <w:t>Website</w:t>
                  </w:r>
                </w:p>
                <w:p w:rsidR="002425AD" w:rsidRDefault="002425AD" w:rsidP="009876FA">
                  <w:pPr>
                    <w:jc w:val="center"/>
                  </w:pPr>
                  <w:r>
                    <w:t>Contract From</w:t>
                  </w:r>
                </w:p>
                <w:p w:rsidR="002425AD" w:rsidRDefault="002425AD" w:rsidP="009876FA">
                  <w:pPr>
                    <w:jc w:val="center"/>
                  </w:pPr>
                  <w:r>
                    <w:t>Contract To</w:t>
                  </w:r>
                </w:p>
                <w:p w:rsidR="002425AD" w:rsidRDefault="002425AD" w:rsidP="009876FA">
                  <w:pPr>
                    <w:jc w:val="center"/>
                  </w:pPr>
                  <w:r>
                    <w:t>Delivery Mode</w:t>
                  </w:r>
                </w:p>
              </w:txbxContent>
            </v:textbox>
          </v:rect>
        </w:pict>
      </w:r>
      <w:r w:rsidR="00B369F1">
        <w:rPr>
          <w:noProof/>
        </w:rPr>
        <w:pict>
          <v:rect id="_x0000_s1057" style="position:absolute;margin-left:361.5pt;margin-top:197.25pt;width:158.6pt;height:21.75pt;z-index:251688960">
            <v:textbox>
              <w:txbxContent>
                <w:p w:rsidR="006B27E6" w:rsidRPr="00746AE7" w:rsidRDefault="006B27E6" w:rsidP="006B27E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11. </w:t>
                  </w:r>
                  <w:r w:rsidRPr="000356E9">
                    <w:rPr>
                      <w:b/>
                      <w:color w:val="00B050"/>
                    </w:rPr>
                    <w:t>School</w:t>
                  </w:r>
                  <w:r w:rsidR="009E38FA" w:rsidRPr="000356E9">
                    <w:rPr>
                      <w:b/>
                      <w:color w:val="00B050"/>
                    </w:rPr>
                    <w:t xml:space="preserve"> (Business Module)</w:t>
                  </w:r>
                </w:p>
              </w:txbxContent>
            </v:textbox>
          </v:rect>
        </w:pict>
      </w:r>
      <w:r w:rsidR="00B369F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margin-left:416.25pt;margin-top:219.75pt;width:0;height:22.5pt;z-index:251691008" o:connectortype="straight">
            <v:stroke endarrow="block"/>
          </v:shape>
        </w:pict>
      </w:r>
      <w:r w:rsidR="00B369F1">
        <w:rPr>
          <w:noProof/>
        </w:rPr>
        <w:pict>
          <v:rect id="_x0000_s1048" style="position:absolute;margin-left:214.25pt;margin-top:197.25pt;width:119.3pt;height:114.7pt;z-index:251680768">
            <v:textbox>
              <w:txbxContent>
                <w:p w:rsidR="001B5066" w:rsidRDefault="001B5066" w:rsidP="001B5066">
                  <w:pPr>
                    <w:jc w:val="center"/>
                  </w:pPr>
                  <w:r>
                    <w:t>Chapter</w:t>
                  </w:r>
                </w:p>
                <w:p w:rsidR="001B5066" w:rsidRDefault="001B5066" w:rsidP="001B5066">
                  <w:pPr>
                    <w:jc w:val="center"/>
                  </w:pPr>
                  <w:r>
                    <w:t>Topic Name</w:t>
                  </w:r>
                </w:p>
                <w:p w:rsidR="006B27E6" w:rsidRDefault="006B27E6" w:rsidP="006B27E6">
                  <w:pPr>
                    <w:jc w:val="center"/>
                  </w:pPr>
                  <w:r>
                    <w:t>Applicable From Year</w:t>
                  </w:r>
                </w:p>
                <w:p w:rsidR="006B27E6" w:rsidRDefault="006B27E6" w:rsidP="006B27E6">
                  <w:pPr>
                    <w:jc w:val="center"/>
                  </w:pPr>
                  <w:r>
                    <w:t>Effective Till Year</w:t>
                  </w:r>
                  <w:r w:rsidR="009E4ADF">
                    <w:t xml:space="preserve"> (Auto Fill)</w:t>
                  </w:r>
                </w:p>
              </w:txbxContent>
            </v:textbox>
          </v:rect>
        </w:pict>
      </w:r>
      <w:r w:rsidR="00B369F1">
        <w:rPr>
          <w:noProof/>
        </w:rPr>
        <w:pict>
          <v:rect id="_x0000_s1045" style="position:absolute;margin-left:85.9pt;margin-top:198pt;width:118.65pt;height:107.45pt;z-index:251677696">
            <v:textbox>
              <w:txbxContent>
                <w:p w:rsidR="001B5066" w:rsidRDefault="001B5066" w:rsidP="001B5066">
                  <w:pPr>
                    <w:jc w:val="center"/>
                  </w:pPr>
                  <w:r>
                    <w:t>Subject</w:t>
                  </w:r>
                </w:p>
                <w:p w:rsidR="001B5066" w:rsidRDefault="001B5066" w:rsidP="001B5066">
                  <w:pPr>
                    <w:jc w:val="center"/>
                  </w:pPr>
                  <w:r>
                    <w:t>Chapter Name</w:t>
                  </w:r>
                </w:p>
                <w:p w:rsidR="006B27E6" w:rsidRDefault="006B27E6" w:rsidP="006B27E6">
                  <w:pPr>
                    <w:jc w:val="center"/>
                  </w:pPr>
                  <w:r>
                    <w:t>Applicable From Year</w:t>
                  </w:r>
                </w:p>
                <w:p w:rsidR="006B27E6" w:rsidRDefault="006B27E6" w:rsidP="006B27E6">
                  <w:pPr>
                    <w:jc w:val="center"/>
                  </w:pPr>
                  <w:r>
                    <w:t>Effective Till Year</w:t>
                  </w:r>
                  <w:r w:rsidR="009E4ADF">
                    <w:t xml:space="preserve"> (Auto Fill)</w:t>
                  </w:r>
                </w:p>
              </w:txbxContent>
            </v:textbox>
          </v:rect>
        </w:pict>
      </w:r>
      <w:r w:rsidR="00B369F1">
        <w:rPr>
          <w:noProof/>
        </w:rPr>
        <w:pict>
          <v:rect id="_x0000_s1027" style="position:absolute;margin-left:336.75pt;margin-top:117.8pt;width:120.4pt;height:70.05pt;z-index:251659264">
            <v:textbox>
              <w:txbxContent>
                <w:p w:rsidR="00746AE7" w:rsidRDefault="00746AE7" w:rsidP="00746AE7">
                  <w:pPr>
                    <w:jc w:val="center"/>
                  </w:pPr>
                  <w:r>
                    <w:t>Year</w:t>
                  </w:r>
                </w:p>
                <w:p w:rsidR="00746AE7" w:rsidRDefault="00746AE7" w:rsidP="00746AE7">
                  <w:pPr>
                    <w:jc w:val="center"/>
                  </w:pPr>
                  <w:r>
                    <w:t>Batch Year</w:t>
                  </w:r>
                </w:p>
                <w:p w:rsidR="00C65118" w:rsidRDefault="00746AE7" w:rsidP="00DF432E">
                  <w:pPr>
                    <w:jc w:val="center"/>
                  </w:pPr>
                  <w:r>
                    <w:t>Is Current Session</w:t>
                  </w:r>
                </w:p>
              </w:txbxContent>
            </v:textbox>
          </v:rect>
        </w:pict>
      </w:r>
      <w:r w:rsidR="00B369F1">
        <w:rPr>
          <w:noProof/>
        </w:rPr>
        <w:pict>
          <v:rect id="_x0000_s1026" style="position:absolute;margin-left:333.55pt;margin-top:73.55pt;width:123.6pt;height:21.75pt;z-index:251658240">
            <v:textbox>
              <w:txbxContent>
                <w:p w:rsidR="00746AE7" w:rsidRPr="00746AE7" w:rsidRDefault="00C83ED3" w:rsidP="00746AE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  <w:r w:rsidR="00AD1282">
                    <w:rPr>
                      <w:b/>
                    </w:rPr>
                    <w:t xml:space="preserve">. </w:t>
                  </w:r>
                  <w:r w:rsidR="00746AE7" w:rsidRPr="00AA4036">
                    <w:rPr>
                      <w:b/>
                      <w:color w:val="00B050"/>
                    </w:rPr>
                    <w:t>Academic Session</w:t>
                  </w:r>
                </w:p>
              </w:txbxContent>
            </v:textbox>
          </v:rect>
        </w:pict>
      </w:r>
      <w:r w:rsidR="00B369F1">
        <w:rPr>
          <w:noProof/>
        </w:rPr>
        <w:pict>
          <v:shape id="_x0000_s1028" type="#_x0000_t32" style="position:absolute;margin-left:399.4pt;margin-top:95.3pt;width:0;height:22.5pt;z-index:251660288" o:connectortype="straight">
            <v:stroke endarrow="block"/>
          </v:shape>
        </w:pict>
      </w:r>
      <w:r w:rsidR="00B369F1">
        <w:rPr>
          <w:noProof/>
        </w:rPr>
        <w:pict>
          <v:rect id="_x0000_s1068" style="position:absolute;margin-left:238.3pt;margin-top:384.9pt;width:109.5pt;height:184.65pt;z-index:251699200">
            <v:textbox>
              <w:txbxContent>
                <w:p w:rsidR="003A7D7B" w:rsidRDefault="003A7D7B" w:rsidP="008A1D05">
                  <w:pPr>
                    <w:jc w:val="center"/>
                  </w:pPr>
                  <w:r>
                    <w:t>School Id</w:t>
                  </w:r>
                </w:p>
                <w:p w:rsidR="008A1D05" w:rsidRDefault="008A1D05" w:rsidP="008A1D05">
                  <w:pPr>
                    <w:jc w:val="center"/>
                  </w:pPr>
                  <w:r>
                    <w:t>Academic Session</w:t>
                  </w:r>
                </w:p>
                <w:p w:rsidR="008A1D05" w:rsidRDefault="008A1D05" w:rsidP="008A1D05">
                  <w:pPr>
                    <w:jc w:val="center"/>
                  </w:pPr>
                  <w:r>
                    <w:t>Schooling Program</w:t>
                  </w:r>
                </w:p>
                <w:p w:rsidR="001931A8" w:rsidRDefault="001931A8" w:rsidP="008A1D05">
                  <w:pPr>
                    <w:jc w:val="center"/>
                  </w:pPr>
                  <w:r>
                    <w:t>Admission Start Date</w:t>
                  </w:r>
                </w:p>
                <w:p w:rsidR="001931A8" w:rsidRDefault="001931A8" w:rsidP="008A1D05">
                  <w:pPr>
                    <w:jc w:val="center"/>
                  </w:pPr>
                  <w:r>
                    <w:t>Admission End Date</w:t>
                  </w:r>
                </w:p>
                <w:p w:rsidR="008A1D05" w:rsidRDefault="008A1D05" w:rsidP="008A1D05">
                  <w:pPr>
                    <w:jc w:val="center"/>
                  </w:pPr>
                  <w:r>
                    <w:t>Start Date</w:t>
                  </w:r>
                </w:p>
                <w:p w:rsidR="008A1D05" w:rsidRDefault="008A1D05" w:rsidP="008A1D05">
                  <w:pPr>
                    <w:jc w:val="center"/>
                  </w:pPr>
                  <w:r>
                    <w:t>End Date</w:t>
                  </w:r>
                </w:p>
                <w:p w:rsidR="00793D83" w:rsidRDefault="00793D83" w:rsidP="008A1D05">
                  <w:pPr>
                    <w:jc w:val="center"/>
                  </w:pPr>
                  <w:r>
                    <w:t>Batch Type</w:t>
                  </w:r>
                  <w:r w:rsidR="009E3D19">
                    <w:t xml:space="preserve"> Id</w:t>
                  </w:r>
                  <w:r>
                    <w:t>s</w:t>
                  </w:r>
                </w:p>
              </w:txbxContent>
            </v:textbox>
          </v:rect>
        </w:pict>
      </w:r>
      <w:r w:rsidR="00B369F1">
        <w:rPr>
          <w:noProof/>
        </w:rPr>
        <w:pict>
          <v:rect id="_x0000_s1067" style="position:absolute;margin-left:238.3pt;margin-top:326.15pt;width:109.5pt;height:36.25pt;z-index:251698176">
            <v:textbox>
              <w:txbxContent>
                <w:p w:rsidR="008A1D05" w:rsidRPr="00746AE7" w:rsidRDefault="00AA4036" w:rsidP="008A1D0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14</w:t>
                  </w:r>
                  <w:r w:rsidR="008A1D05">
                    <w:rPr>
                      <w:b/>
                    </w:rPr>
                    <w:t xml:space="preserve">. </w:t>
                  </w:r>
                  <w:r w:rsidR="008A1D05" w:rsidRPr="000356E9">
                    <w:rPr>
                      <w:b/>
                      <w:color w:val="00B050"/>
                    </w:rPr>
                    <w:t>School Schooling Program Detail</w:t>
                  </w:r>
                </w:p>
              </w:txbxContent>
            </v:textbox>
          </v:rect>
        </w:pict>
      </w:r>
      <w:r w:rsidR="00B369F1">
        <w:rPr>
          <w:noProof/>
        </w:rPr>
        <w:pict>
          <v:shape id="_x0000_s1069" type="#_x0000_t32" style="position:absolute;margin-left:290.05pt;margin-top:362.4pt;width:0;height:22.5pt;z-index:251700224" o:connectortype="straight">
            <v:stroke endarrow="block"/>
          </v:shape>
        </w:pict>
      </w:r>
      <w:r w:rsidR="00B369F1">
        <w:rPr>
          <w:noProof/>
        </w:rPr>
        <w:pict>
          <v:rect id="_x0000_s1075" style="position:absolute;margin-left:114.6pt;margin-top:480.1pt;width:109.5pt;height:121.7pt;z-index:251705344">
            <v:textbox>
              <w:txbxContent>
                <w:p w:rsidR="00793D83" w:rsidRDefault="00793D83" w:rsidP="00793D83">
                  <w:pPr>
                    <w:jc w:val="center"/>
                  </w:pPr>
                  <w:r>
                    <w:t>Name (Morning, Evening)</w:t>
                  </w:r>
                </w:p>
                <w:p w:rsidR="009E3D19" w:rsidRDefault="009E3D19" w:rsidP="009E3D19">
                  <w:pPr>
                    <w:jc w:val="center"/>
                  </w:pPr>
                  <w:r>
                    <w:t>Batch Start Time</w:t>
                  </w:r>
                </w:p>
                <w:p w:rsidR="009E3D19" w:rsidRDefault="009E3D19" w:rsidP="009E3D19">
                  <w:pPr>
                    <w:jc w:val="center"/>
                  </w:pPr>
                  <w:r>
                    <w:t>Batch End Time</w:t>
                  </w:r>
                </w:p>
                <w:p w:rsidR="009E3D19" w:rsidRDefault="00EA7790" w:rsidP="009E3D19">
                  <w:pPr>
                    <w:jc w:val="center"/>
                  </w:pPr>
                  <w:r>
                    <w:t>Applicable From Year</w:t>
                  </w:r>
                </w:p>
                <w:p w:rsidR="00461C10" w:rsidRDefault="00461C10" w:rsidP="00793D83">
                  <w:pPr>
                    <w:jc w:val="center"/>
                  </w:pPr>
                </w:p>
              </w:txbxContent>
            </v:textbox>
          </v:rect>
        </w:pict>
      </w:r>
      <w:r w:rsidR="00B369F1">
        <w:rPr>
          <w:noProof/>
        </w:rPr>
        <w:pict>
          <v:shape id="_x0000_s1076" type="#_x0000_t32" style="position:absolute;margin-left:169.25pt;margin-top:457.6pt;width:0;height:22.5pt;z-index:251706368" o:connectortype="straight">
            <v:stroke endarrow="block"/>
          </v:shape>
        </w:pict>
      </w:r>
      <w:r w:rsidR="00B369F1">
        <w:rPr>
          <w:noProof/>
        </w:rPr>
        <w:pict>
          <v:rect id="_x0000_s1074" style="position:absolute;margin-left:114.6pt;margin-top:435.4pt;width:109.5pt;height:22.2pt;z-index:251704320">
            <v:textbox>
              <w:txbxContent>
                <w:p w:rsidR="00793D83" w:rsidRPr="00746AE7" w:rsidRDefault="00AA4036" w:rsidP="00793D8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13</w:t>
                  </w:r>
                  <w:r w:rsidR="00793D83">
                    <w:rPr>
                      <w:b/>
                    </w:rPr>
                    <w:t xml:space="preserve">. </w:t>
                  </w:r>
                  <w:r w:rsidR="00793D83" w:rsidRPr="0016338E">
                    <w:rPr>
                      <w:b/>
                      <w:color w:val="00B050"/>
                    </w:rPr>
                    <w:t>Batch Type</w:t>
                  </w:r>
                </w:p>
              </w:txbxContent>
            </v:textbox>
          </v:rect>
        </w:pict>
      </w:r>
      <w:r w:rsidR="00B369F1">
        <w:rPr>
          <w:noProof/>
        </w:rPr>
        <w:pict>
          <v:rect id="_x0000_s1072" style="position:absolute;margin-left:114.6pt;margin-top:385.65pt;width:109.5pt;height:37.75pt;z-index:251702272">
            <v:textbox>
              <w:txbxContent>
                <w:p w:rsidR="00793D83" w:rsidRDefault="00793D83" w:rsidP="00793D83">
                  <w:pPr>
                    <w:jc w:val="center"/>
                  </w:pPr>
                  <w:r>
                    <w:t>Name (Sport, Music, Non-Sport)</w:t>
                  </w:r>
                </w:p>
              </w:txbxContent>
            </v:textbox>
          </v:rect>
        </w:pict>
      </w:r>
      <w:r w:rsidR="00B369F1">
        <w:rPr>
          <w:noProof/>
        </w:rPr>
        <w:pict>
          <v:rect id="_x0000_s1071" style="position:absolute;margin-left:114.6pt;margin-top:326.9pt;width:109.5pt;height:36.25pt;z-index:251701248">
            <v:textbox>
              <w:txbxContent>
                <w:p w:rsidR="00793D83" w:rsidRPr="004454B5" w:rsidRDefault="00793D83" w:rsidP="00793D83">
                  <w:pPr>
                    <w:jc w:val="center"/>
                    <w:rPr>
                      <w:b/>
                      <w:color w:val="00B050"/>
                    </w:rPr>
                  </w:pPr>
                  <w:r>
                    <w:rPr>
                      <w:b/>
                    </w:rPr>
                    <w:t xml:space="preserve">12. </w:t>
                  </w:r>
                  <w:r w:rsidRPr="004454B5">
                    <w:rPr>
                      <w:b/>
                      <w:color w:val="00B050"/>
                    </w:rPr>
                    <w:t>School Sub-Group</w:t>
                  </w:r>
                </w:p>
              </w:txbxContent>
            </v:textbox>
          </v:rect>
        </w:pict>
      </w:r>
      <w:r w:rsidR="00B369F1">
        <w:rPr>
          <w:noProof/>
        </w:rPr>
        <w:pict>
          <v:shape id="_x0000_s1073" type="#_x0000_t32" style="position:absolute;margin-left:166.35pt;margin-top:363.15pt;width:0;height:22.5pt;z-index:251703296" o:connectortype="straight">
            <v:stroke endarrow="block"/>
          </v:shape>
        </w:pict>
      </w:r>
      <w:r w:rsidR="00B369F1">
        <w:rPr>
          <w:noProof/>
        </w:rPr>
        <w:pict>
          <v:rect id="_x0000_s1052" style="position:absolute;margin-left:333.55pt;margin-top:22.55pt;width:125.9pt;height:45.75pt;z-index:251683840">
            <v:textbox>
              <w:txbxContent>
                <w:p w:rsidR="00F17D6D" w:rsidRDefault="00F17D6D" w:rsidP="00F17D6D">
                  <w:pPr>
                    <w:jc w:val="center"/>
                  </w:pPr>
                  <w:r>
                    <w:t>Schooling Category</w:t>
                  </w:r>
                </w:p>
                <w:p w:rsidR="00F17D6D" w:rsidRDefault="00F17D6D" w:rsidP="006479A1">
                  <w:pPr>
                    <w:jc w:val="center"/>
                  </w:pPr>
                  <w:r>
                    <w:t>Name</w:t>
                  </w:r>
                </w:p>
              </w:txbxContent>
            </v:textbox>
          </v:rect>
        </w:pict>
      </w:r>
      <w:r w:rsidR="00B369F1">
        <w:rPr>
          <w:noProof/>
        </w:rPr>
        <w:pict>
          <v:shape id="_x0000_s1053" type="#_x0000_t32" style="position:absolute;margin-left:394.4pt;margin-top:.05pt;width:0;height:22.5pt;z-index:251684864" o:connectortype="straight">
            <v:stroke endarrow="block"/>
          </v:shape>
        </w:pict>
      </w:r>
      <w:r w:rsidR="00B369F1">
        <w:rPr>
          <w:noProof/>
        </w:rPr>
        <w:pict>
          <v:shape id="_x0000_s1049" type="#_x0000_t32" style="position:absolute;margin-left:266pt;margin-top:174.75pt;width:0;height:22.5pt;z-index:251681792" o:connectortype="straight">
            <v:stroke endarrow="block"/>
          </v:shape>
        </w:pict>
      </w:r>
      <w:r w:rsidR="00B369F1">
        <w:rPr>
          <w:noProof/>
        </w:rPr>
        <w:pict>
          <v:rect id="_x0000_s1047" style="position:absolute;margin-left:214.25pt;margin-top:153pt;width:109.5pt;height:21.75pt;z-index:251679744">
            <v:textbox>
              <w:txbxContent>
                <w:p w:rsidR="001B5066" w:rsidRPr="00746AE7" w:rsidRDefault="00C83ED3" w:rsidP="001B506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  <w:r w:rsidR="00AD1282">
                    <w:rPr>
                      <w:b/>
                    </w:rPr>
                    <w:t xml:space="preserve">. </w:t>
                  </w:r>
                  <w:r w:rsidR="001B5066" w:rsidRPr="000B013D">
                    <w:rPr>
                      <w:b/>
                      <w:color w:val="00B050"/>
                    </w:rPr>
                    <w:t>Topic</w:t>
                  </w:r>
                </w:p>
              </w:txbxContent>
            </v:textbox>
          </v:rect>
        </w:pict>
      </w:r>
      <w:r w:rsidR="00B369F1">
        <w:rPr>
          <w:noProof/>
        </w:rPr>
        <w:pict>
          <v:shape id="_x0000_s1046" type="#_x0000_t32" style="position:absolute;margin-left:137.65pt;margin-top:175.5pt;width:0;height:22.5pt;z-index:251678720" o:connectortype="straight">
            <v:stroke endarrow="block"/>
          </v:shape>
        </w:pict>
      </w:r>
      <w:r w:rsidR="00B369F1">
        <w:rPr>
          <w:noProof/>
        </w:rPr>
        <w:pict>
          <v:rect id="_x0000_s1044" style="position:absolute;margin-left:85.9pt;margin-top:153.75pt;width:109.5pt;height:21.75pt;z-index:251676672">
            <v:textbox>
              <w:txbxContent>
                <w:p w:rsidR="001B5066" w:rsidRPr="00746AE7" w:rsidRDefault="00C83ED3" w:rsidP="001B506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9</w:t>
                  </w:r>
                  <w:r w:rsidR="00AD1282">
                    <w:rPr>
                      <w:b/>
                    </w:rPr>
                    <w:t xml:space="preserve">. </w:t>
                  </w:r>
                  <w:r w:rsidR="001B5066" w:rsidRPr="000B013D">
                    <w:rPr>
                      <w:b/>
                      <w:color w:val="00B050"/>
                    </w:rPr>
                    <w:t>Chapter</w:t>
                  </w:r>
                </w:p>
              </w:txbxContent>
            </v:textbox>
          </v:rect>
        </w:pict>
      </w:r>
      <w:r w:rsidR="00B369F1">
        <w:rPr>
          <w:noProof/>
        </w:rPr>
        <w:pict>
          <v:shape id="_x0000_s1043" type="#_x0000_t32" style="position:absolute;margin-left:-.15pt;margin-top:175.5pt;width:0;height:22.5pt;z-index:251675648" o:connectortype="straight">
            <v:stroke endarrow="block"/>
          </v:shape>
        </w:pict>
      </w:r>
      <w:r w:rsidR="00B369F1">
        <w:rPr>
          <w:noProof/>
        </w:rPr>
        <w:pict>
          <v:rect id="_x0000_s1041" style="position:absolute;margin-left:-54.9pt;margin-top:153pt;width:109.5pt;height:21.75pt;z-index:251673600">
            <v:textbox>
              <w:txbxContent>
                <w:p w:rsidR="00746AE7" w:rsidRPr="009A10AB" w:rsidRDefault="00C83ED3" w:rsidP="00746AE7">
                  <w:pPr>
                    <w:jc w:val="center"/>
                    <w:rPr>
                      <w:b/>
                      <w:color w:val="00B050"/>
                    </w:rPr>
                  </w:pPr>
                  <w:r>
                    <w:rPr>
                      <w:b/>
                    </w:rPr>
                    <w:t>8</w:t>
                  </w:r>
                  <w:r w:rsidR="00AD1282">
                    <w:rPr>
                      <w:b/>
                    </w:rPr>
                    <w:t xml:space="preserve">. </w:t>
                  </w:r>
                  <w:r w:rsidR="00746AE7" w:rsidRPr="009A10AB">
                    <w:rPr>
                      <w:b/>
                      <w:color w:val="00B050"/>
                    </w:rPr>
                    <w:t>Subject</w:t>
                  </w:r>
                </w:p>
              </w:txbxContent>
            </v:textbox>
          </v:rect>
        </w:pict>
      </w:r>
      <w:r w:rsidR="00B369F1">
        <w:rPr>
          <w:noProof/>
        </w:rPr>
        <w:pict>
          <v:rect id="_x0000_s1051" style="position:absolute;margin-left:333.55pt;margin-top:-21.7pt;width:125.9pt;height:21.75pt;z-index:251682816">
            <v:textbox>
              <w:txbxContent>
                <w:p w:rsidR="00F17D6D" w:rsidRPr="009D62D6" w:rsidRDefault="00AD1282" w:rsidP="00F17D6D">
                  <w:pPr>
                    <w:jc w:val="center"/>
                    <w:rPr>
                      <w:b/>
                      <w:color w:val="00B050"/>
                    </w:rPr>
                  </w:pPr>
                  <w:r w:rsidRPr="009D62D6">
                    <w:rPr>
                      <w:b/>
                      <w:color w:val="00B050"/>
                    </w:rPr>
                    <w:t xml:space="preserve">6. </w:t>
                  </w:r>
                  <w:r w:rsidR="00F17D6D" w:rsidRPr="009D62D6">
                    <w:rPr>
                      <w:b/>
                      <w:color w:val="00B050"/>
                    </w:rPr>
                    <w:t>Schooling Program</w:t>
                  </w:r>
                </w:p>
              </w:txbxContent>
            </v:textbox>
          </v:rect>
        </w:pict>
      </w:r>
      <w:r w:rsidR="00B369F1">
        <w:rPr>
          <w:noProof/>
        </w:rPr>
        <w:pict>
          <v:rect id="_x0000_s1035" style="position:absolute;margin-left:195.4pt;margin-top:56.1pt;width:117.3pt;height:21.75pt;z-index:251667456">
            <v:textbox>
              <w:txbxContent>
                <w:p w:rsidR="00746AE7" w:rsidRPr="009D62D6" w:rsidRDefault="00AD1282" w:rsidP="00746AE7">
                  <w:pPr>
                    <w:jc w:val="center"/>
                    <w:rPr>
                      <w:b/>
                      <w:color w:val="00B050"/>
                    </w:rPr>
                  </w:pPr>
                  <w:r w:rsidRPr="009D62D6">
                    <w:rPr>
                      <w:b/>
                      <w:color w:val="00B050"/>
                    </w:rPr>
                    <w:t xml:space="preserve">5. </w:t>
                  </w:r>
                  <w:r w:rsidR="00746AE7" w:rsidRPr="009D62D6">
                    <w:rPr>
                      <w:b/>
                      <w:color w:val="00B050"/>
                    </w:rPr>
                    <w:t xml:space="preserve">Schooling </w:t>
                  </w:r>
                  <w:r w:rsidR="00F17D6D" w:rsidRPr="009D62D6">
                    <w:rPr>
                      <w:b/>
                      <w:color w:val="00B050"/>
                    </w:rPr>
                    <w:t>Category</w:t>
                  </w:r>
                </w:p>
              </w:txbxContent>
            </v:textbox>
          </v:rect>
        </w:pict>
      </w:r>
      <w:r w:rsidR="00B369F1">
        <w:rPr>
          <w:noProof/>
        </w:rPr>
        <w:pict>
          <v:rect id="_x0000_s1036" style="position:absolute;margin-left:195.4pt;margin-top:100.35pt;width:109.5pt;height:21pt;z-index:251668480">
            <v:textbox>
              <w:txbxContent>
                <w:p w:rsidR="00746AE7" w:rsidRDefault="00746AE7" w:rsidP="00746AE7">
                  <w:pPr>
                    <w:jc w:val="center"/>
                  </w:pPr>
                  <w:r>
                    <w:t>Name</w:t>
                  </w:r>
                </w:p>
                <w:p w:rsidR="00C65118" w:rsidRDefault="00C65118"/>
              </w:txbxContent>
            </v:textbox>
          </v:rect>
        </w:pict>
      </w:r>
      <w:r w:rsidR="00B369F1">
        <w:rPr>
          <w:noProof/>
        </w:rPr>
        <w:pict>
          <v:shape id="_x0000_s1037" type="#_x0000_t32" style="position:absolute;margin-left:247.15pt;margin-top:77.85pt;width:0;height:22.5pt;z-index:251669504" o:connectortype="straight">
            <v:stroke endarrow="block"/>
          </v:shape>
        </w:pict>
      </w:r>
      <w:r w:rsidR="00B369F1">
        <w:rPr>
          <w:noProof/>
        </w:rPr>
        <w:pict>
          <v:rect id="_x0000_s1055" style="position:absolute;margin-left:195.4pt;margin-top:22.55pt;width:109.5pt;height:23.65pt;z-index:251686912">
            <v:textbox>
              <w:txbxContent>
                <w:p w:rsidR="006479A1" w:rsidRDefault="006479A1" w:rsidP="006479A1">
                  <w:pPr>
                    <w:jc w:val="center"/>
                  </w:pPr>
                  <w:r>
                    <w:t>Name</w:t>
                  </w:r>
                </w:p>
              </w:txbxContent>
            </v:textbox>
          </v:rect>
        </w:pict>
      </w:r>
      <w:r w:rsidR="00B369F1">
        <w:rPr>
          <w:noProof/>
        </w:rPr>
        <w:pict>
          <v:rect id="_x0000_s1054" style="position:absolute;margin-left:195.4pt;margin-top:-21.7pt;width:109.5pt;height:21.75pt;z-index:251685888">
            <v:textbox>
              <w:txbxContent>
                <w:p w:rsidR="006479A1" w:rsidRPr="009D62D6" w:rsidRDefault="00AD1282" w:rsidP="006479A1">
                  <w:pPr>
                    <w:jc w:val="center"/>
                    <w:rPr>
                      <w:b/>
                      <w:color w:val="00B050"/>
                    </w:rPr>
                  </w:pPr>
                  <w:r w:rsidRPr="009D62D6">
                    <w:rPr>
                      <w:b/>
                      <w:color w:val="00B050"/>
                    </w:rPr>
                    <w:t xml:space="preserve">4. </w:t>
                  </w:r>
                  <w:r w:rsidR="006479A1" w:rsidRPr="009D62D6">
                    <w:rPr>
                      <w:b/>
                      <w:color w:val="00B050"/>
                    </w:rPr>
                    <w:t>Schooling Group</w:t>
                  </w:r>
                </w:p>
              </w:txbxContent>
            </v:textbox>
          </v:rect>
        </w:pict>
      </w:r>
      <w:r w:rsidR="00B369F1">
        <w:rPr>
          <w:noProof/>
        </w:rPr>
        <w:pict>
          <v:shape id="_x0000_s1056" type="#_x0000_t32" style="position:absolute;margin-left:247.15pt;margin-top:.05pt;width:0;height:22.5pt;z-index:251687936" o:connectortype="straight">
            <v:stroke endarrow="block"/>
          </v:shape>
        </w:pict>
      </w:r>
      <w:r w:rsidR="00B369F1">
        <w:rPr>
          <w:noProof/>
        </w:rPr>
        <w:pict>
          <v:rect id="_x0000_s1039" style="position:absolute;margin-left:70.4pt;margin-top:22.55pt;width:109.5pt;height:59.85pt;z-index:251671552">
            <v:textbox>
              <w:txbxContent>
                <w:p w:rsidR="00746AE7" w:rsidRDefault="00746AE7" w:rsidP="00746AE7">
                  <w:pPr>
                    <w:jc w:val="center"/>
                  </w:pPr>
                  <w:r>
                    <w:t>Name</w:t>
                  </w:r>
                </w:p>
                <w:p w:rsidR="006479A1" w:rsidRDefault="006479A1" w:rsidP="006479A1">
                  <w:pPr>
                    <w:jc w:val="center"/>
                  </w:pPr>
                  <w:r>
                    <w:t>Associated Grade Categories</w:t>
                  </w:r>
                </w:p>
                <w:p w:rsidR="006479A1" w:rsidRDefault="006479A1" w:rsidP="00746AE7">
                  <w:pPr>
                    <w:jc w:val="center"/>
                  </w:pPr>
                </w:p>
              </w:txbxContent>
            </v:textbox>
          </v:rect>
        </w:pict>
      </w:r>
      <w:r w:rsidR="00B369F1">
        <w:rPr>
          <w:noProof/>
        </w:rPr>
        <w:pict>
          <v:rect id="_x0000_s1038" style="position:absolute;margin-left:67.7pt;margin-top:-21.7pt;width:109.5pt;height:21.75pt;z-index:251670528">
            <v:textbox>
              <w:txbxContent>
                <w:p w:rsidR="00746AE7" w:rsidRPr="009D62D6" w:rsidRDefault="00AD1282" w:rsidP="00746AE7">
                  <w:pPr>
                    <w:jc w:val="center"/>
                    <w:rPr>
                      <w:b/>
                      <w:color w:val="00B050"/>
                    </w:rPr>
                  </w:pPr>
                  <w:r w:rsidRPr="009D62D6">
                    <w:rPr>
                      <w:b/>
                      <w:color w:val="00B050"/>
                    </w:rPr>
                    <w:t xml:space="preserve">3. </w:t>
                  </w:r>
                  <w:r w:rsidR="00746AE7" w:rsidRPr="009D62D6">
                    <w:rPr>
                      <w:b/>
                      <w:color w:val="00B050"/>
                    </w:rPr>
                    <w:t>Syllabus</w:t>
                  </w:r>
                </w:p>
              </w:txbxContent>
            </v:textbox>
          </v:rect>
        </w:pict>
      </w:r>
      <w:r w:rsidR="00B369F1">
        <w:rPr>
          <w:noProof/>
        </w:rPr>
        <w:pict>
          <v:shape id="_x0000_s1040" type="#_x0000_t32" style="position:absolute;margin-left:119.45pt;margin-top:.05pt;width:0;height:22.5pt;z-index:251672576" o:connectortype="straight">
            <v:stroke endarrow="block"/>
          </v:shape>
        </w:pict>
      </w:r>
      <w:r w:rsidR="00B369F1">
        <w:rPr>
          <w:noProof/>
        </w:rPr>
        <w:pict>
          <v:rect id="_x0000_s1061" style="position:absolute;margin-left:-54.9pt;margin-top:-21.7pt;width:109.5pt;height:21.75pt;z-index:251692032">
            <v:textbox style="mso-next-textbox:#_x0000_s1061">
              <w:txbxContent>
                <w:p w:rsidR="00BF115C" w:rsidRPr="009D62D6" w:rsidRDefault="00BF115C" w:rsidP="00746AE7">
                  <w:pPr>
                    <w:jc w:val="center"/>
                    <w:rPr>
                      <w:b/>
                      <w:color w:val="00B050"/>
                    </w:rPr>
                  </w:pPr>
                  <w:r w:rsidRPr="009D62D6">
                    <w:rPr>
                      <w:b/>
                      <w:color w:val="00B050"/>
                    </w:rPr>
                    <w:t>1. Grade Category</w:t>
                  </w:r>
                </w:p>
              </w:txbxContent>
            </v:textbox>
          </v:rect>
        </w:pict>
      </w:r>
      <w:r w:rsidR="00B369F1">
        <w:rPr>
          <w:noProof/>
        </w:rPr>
        <w:pict>
          <v:rect id="_x0000_s1033" style="position:absolute;margin-left:-54.15pt;margin-top:95.3pt;width:109.5pt;height:43.5pt;z-index:251665408">
            <v:textbox style="mso-next-textbox:#_x0000_s1033">
              <w:txbxContent>
                <w:p w:rsidR="00746AE7" w:rsidRDefault="00746AE7" w:rsidP="00746AE7">
                  <w:pPr>
                    <w:jc w:val="center"/>
                  </w:pPr>
                  <w:r>
                    <w:t>Grade Category</w:t>
                  </w:r>
                </w:p>
                <w:p w:rsidR="00746AE7" w:rsidRDefault="00746AE7" w:rsidP="00746AE7">
                  <w:pPr>
                    <w:jc w:val="center"/>
                  </w:pPr>
                  <w:r>
                    <w:t>Grade Name</w:t>
                  </w:r>
                </w:p>
              </w:txbxContent>
            </v:textbox>
          </v:rect>
        </w:pict>
      </w:r>
      <w:r w:rsidR="00B369F1">
        <w:rPr>
          <w:noProof/>
        </w:rPr>
        <w:pict>
          <v:shape id="_x0000_s1034" type="#_x0000_t32" style="position:absolute;margin-left:-2.4pt;margin-top:72.8pt;width:0;height:22.5pt;z-index:251666432" o:connectortype="straight">
            <v:stroke endarrow="block"/>
          </v:shape>
        </w:pict>
      </w:r>
      <w:r w:rsidR="00B369F1">
        <w:rPr>
          <w:noProof/>
        </w:rPr>
        <w:pict>
          <v:rect id="_x0000_s1032" style="position:absolute;margin-left:-54.15pt;margin-top:51.05pt;width:109.5pt;height:21.75pt;z-index:251664384">
            <v:textbox style="mso-next-textbox:#_x0000_s1032">
              <w:txbxContent>
                <w:p w:rsidR="00746AE7" w:rsidRPr="009D62D6" w:rsidRDefault="00AD1282" w:rsidP="00746AE7">
                  <w:pPr>
                    <w:jc w:val="center"/>
                    <w:rPr>
                      <w:b/>
                      <w:color w:val="00B050"/>
                    </w:rPr>
                  </w:pPr>
                  <w:r w:rsidRPr="009D62D6">
                    <w:rPr>
                      <w:b/>
                      <w:color w:val="00B050"/>
                    </w:rPr>
                    <w:t xml:space="preserve">2. </w:t>
                  </w:r>
                  <w:r w:rsidR="00746AE7" w:rsidRPr="009D62D6">
                    <w:rPr>
                      <w:b/>
                      <w:color w:val="00B050"/>
                    </w:rPr>
                    <w:t>Grade</w:t>
                  </w:r>
                </w:p>
              </w:txbxContent>
            </v:textbox>
          </v:rect>
        </w:pict>
      </w:r>
      <w:r w:rsidR="00B369F1">
        <w:rPr>
          <w:noProof/>
        </w:rPr>
        <w:pict>
          <v:shape id="_x0000_s1063" type="#_x0000_t32" style="position:absolute;margin-left:-3.15pt;margin-top:.05pt;width:0;height:22.5pt;z-index:251694080" o:connectortype="straight">
            <v:stroke endarrow="block"/>
          </v:shape>
        </w:pict>
      </w:r>
      <w:r w:rsidR="00B369F1">
        <w:rPr>
          <w:noProof/>
        </w:rPr>
        <w:pict>
          <v:rect id="_x0000_s1062" style="position:absolute;margin-left:-54.9pt;margin-top:22.55pt;width:109.5pt;height:21pt;z-index:251693056">
            <v:textbox style="mso-next-textbox:#_x0000_s1062">
              <w:txbxContent>
                <w:p w:rsidR="00BF115C" w:rsidRDefault="00BF115C" w:rsidP="00746AE7">
                  <w:pPr>
                    <w:jc w:val="center"/>
                  </w:pPr>
                  <w:r>
                    <w:t>Name</w:t>
                  </w:r>
                </w:p>
              </w:txbxContent>
            </v:textbox>
          </v:rect>
        </w:pict>
      </w:r>
      <w:r w:rsidR="00673DF5">
        <w:tab/>
      </w:r>
    </w:p>
    <w:sectPr w:rsidR="001B548C" w:rsidSect="001B5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746AE7"/>
    <w:rsid w:val="00031B8E"/>
    <w:rsid w:val="000356E9"/>
    <w:rsid w:val="00077C70"/>
    <w:rsid w:val="000B013D"/>
    <w:rsid w:val="0016338E"/>
    <w:rsid w:val="001931A8"/>
    <w:rsid w:val="001B5066"/>
    <w:rsid w:val="001B548C"/>
    <w:rsid w:val="00214B1C"/>
    <w:rsid w:val="0024101E"/>
    <w:rsid w:val="002425AD"/>
    <w:rsid w:val="00257334"/>
    <w:rsid w:val="00364F95"/>
    <w:rsid w:val="00373800"/>
    <w:rsid w:val="003A7D7B"/>
    <w:rsid w:val="003E109A"/>
    <w:rsid w:val="003E5F45"/>
    <w:rsid w:val="004454B5"/>
    <w:rsid w:val="00447A32"/>
    <w:rsid w:val="00461C10"/>
    <w:rsid w:val="004A70FF"/>
    <w:rsid w:val="004D6D10"/>
    <w:rsid w:val="0058581B"/>
    <w:rsid w:val="005D1688"/>
    <w:rsid w:val="006479A1"/>
    <w:rsid w:val="00662AFA"/>
    <w:rsid w:val="00673DF5"/>
    <w:rsid w:val="00684746"/>
    <w:rsid w:val="0069468A"/>
    <w:rsid w:val="006B27E6"/>
    <w:rsid w:val="00746AE7"/>
    <w:rsid w:val="00793D83"/>
    <w:rsid w:val="007C72A1"/>
    <w:rsid w:val="0082144E"/>
    <w:rsid w:val="0086404C"/>
    <w:rsid w:val="008646CC"/>
    <w:rsid w:val="008A1D05"/>
    <w:rsid w:val="008A5F45"/>
    <w:rsid w:val="00960F53"/>
    <w:rsid w:val="009876FA"/>
    <w:rsid w:val="009A10AB"/>
    <w:rsid w:val="009B15C2"/>
    <w:rsid w:val="009B65FC"/>
    <w:rsid w:val="009D62D6"/>
    <w:rsid w:val="009E38FA"/>
    <w:rsid w:val="009E3D19"/>
    <w:rsid w:val="009E4ADF"/>
    <w:rsid w:val="00A023DB"/>
    <w:rsid w:val="00A261DD"/>
    <w:rsid w:val="00A369B9"/>
    <w:rsid w:val="00AA4036"/>
    <w:rsid w:val="00AD1282"/>
    <w:rsid w:val="00B07259"/>
    <w:rsid w:val="00B20035"/>
    <w:rsid w:val="00B369F1"/>
    <w:rsid w:val="00B94835"/>
    <w:rsid w:val="00BE5584"/>
    <w:rsid w:val="00BF115C"/>
    <w:rsid w:val="00C04466"/>
    <w:rsid w:val="00C65118"/>
    <w:rsid w:val="00C74DA3"/>
    <w:rsid w:val="00C83ED3"/>
    <w:rsid w:val="00C840B5"/>
    <w:rsid w:val="00CB40A3"/>
    <w:rsid w:val="00CC2CDC"/>
    <w:rsid w:val="00DF432E"/>
    <w:rsid w:val="00E64905"/>
    <w:rsid w:val="00E85C34"/>
    <w:rsid w:val="00EA1A7F"/>
    <w:rsid w:val="00EA7790"/>
    <w:rsid w:val="00F10226"/>
    <w:rsid w:val="00F17D6D"/>
    <w:rsid w:val="00F92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15" type="connector" idref="#_x0000_s1049"/>
        <o:r id="V:Rule16" type="connector" idref="#_x0000_s1043"/>
        <o:r id="V:Rule17" type="connector" idref="#_x0000_s1046"/>
        <o:r id="V:Rule18" type="connector" idref="#_x0000_s1059"/>
        <o:r id="V:Rule19" type="connector" idref="#_x0000_s1053"/>
        <o:r id="V:Rule20" type="connector" idref="#_x0000_s1073"/>
        <o:r id="V:Rule21" type="connector" idref="#_x0000_s1040"/>
        <o:r id="V:Rule22" type="connector" idref="#_x0000_s1069"/>
        <o:r id="V:Rule23" type="connector" idref="#_x0000_s1028"/>
        <o:r id="V:Rule24" type="connector" idref="#_x0000_s1034"/>
        <o:r id="V:Rule25" type="connector" idref="#_x0000_s1056"/>
        <o:r id="V:Rule26" type="connector" idref="#_x0000_s1037"/>
        <o:r id="V:Rule27" type="connector" idref="#_x0000_s1063"/>
        <o:r id="V:Rule28" type="connector" idref="#_x0000_s107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vanward</dc:creator>
  <cp:lastModifiedBy>vanward</cp:lastModifiedBy>
  <cp:revision>30</cp:revision>
  <dcterms:created xsi:type="dcterms:W3CDTF">2024-08-24T12:35:00Z</dcterms:created>
  <dcterms:modified xsi:type="dcterms:W3CDTF">2024-10-03T04:37:00Z</dcterms:modified>
</cp:coreProperties>
</file>