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FB3" w:rsidRPr="007B34EE" w:rsidRDefault="00855C29" w:rsidP="007B34EE">
      <w:pPr>
        <w:jc w:val="center"/>
        <w:rPr>
          <w:rFonts w:ascii="Century Gothic" w:hAnsi="Century Gothic"/>
          <w:b/>
          <w:sz w:val="28"/>
          <w:szCs w:val="28"/>
        </w:rPr>
      </w:pPr>
      <w:bookmarkStart w:id="0" w:name="_GoBack"/>
      <w:bookmarkEnd w:id="0"/>
      <w:r w:rsidRPr="007B34EE">
        <w:rPr>
          <w:rFonts w:ascii="Century Gothic" w:hAnsi="Century Gothic"/>
          <w:b/>
          <w:sz w:val="28"/>
          <w:szCs w:val="28"/>
        </w:rPr>
        <w:t>KEEPING CHILDREN SAFE DURING ELECTION</w:t>
      </w:r>
    </w:p>
    <w:p w:rsidR="00691DFA" w:rsidRDefault="00691DFA" w:rsidP="00691DFA">
      <w:pPr>
        <w:pStyle w:val="NoSpacing"/>
        <w:jc w:val="both"/>
        <w:rPr>
          <w:rFonts w:ascii="Century Gothic" w:hAnsi="Century Gothic"/>
          <w:sz w:val="24"/>
          <w:szCs w:val="24"/>
        </w:rPr>
      </w:pPr>
      <w:r>
        <w:rPr>
          <w:rFonts w:ascii="Century Gothic" w:hAnsi="Century Gothic"/>
          <w:sz w:val="24"/>
          <w:szCs w:val="24"/>
        </w:rPr>
        <w:t xml:space="preserve">The Ministry of East African Community, Labour and Social Protection has the mandate to coordinate child protection services and activities in the country.  The ministry facilitates this mandate through the Department of Children’s Services.   The Department need to ensure that there is coordination of services to children at all levels and in any situation.  </w:t>
      </w:r>
    </w:p>
    <w:p w:rsidR="00691DFA" w:rsidRDefault="00691DFA" w:rsidP="00691DFA">
      <w:pPr>
        <w:pStyle w:val="NoSpacing"/>
        <w:jc w:val="both"/>
        <w:rPr>
          <w:rFonts w:ascii="Century Gothic" w:hAnsi="Century Gothic"/>
          <w:sz w:val="24"/>
          <w:szCs w:val="24"/>
        </w:rPr>
      </w:pPr>
    </w:p>
    <w:p w:rsidR="00855C29" w:rsidRDefault="00855C29" w:rsidP="00691DFA">
      <w:pPr>
        <w:pStyle w:val="NoSpacing"/>
        <w:jc w:val="both"/>
        <w:rPr>
          <w:rFonts w:ascii="Century Gothic" w:hAnsi="Century Gothic"/>
          <w:sz w:val="24"/>
          <w:szCs w:val="24"/>
        </w:rPr>
      </w:pPr>
      <w:r w:rsidRPr="00691DFA">
        <w:rPr>
          <w:rFonts w:ascii="Century Gothic" w:hAnsi="Century Gothic"/>
          <w:sz w:val="24"/>
          <w:szCs w:val="24"/>
        </w:rPr>
        <w:t xml:space="preserve">The concept of child protection is outlined in many legal instruments both locally and internationally.  Locally its stressed in the supreme law (Constitution) observing the human rights especially rights for children is paramount.  Other legal instruments are the Children’s Act 2001, Bill of rights, Sexual offences Act </w:t>
      </w:r>
      <w:r w:rsidR="005720E3" w:rsidRPr="00691DFA">
        <w:rPr>
          <w:rFonts w:ascii="Century Gothic" w:hAnsi="Century Gothic"/>
          <w:sz w:val="24"/>
          <w:szCs w:val="24"/>
        </w:rPr>
        <w:t>2006, labor</w:t>
      </w:r>
      <w:r w:rsidRPr="00691DFA">
        <w:rPr>
          <w:rFonts w:ascii="Century Gothic" w:hAnsi="Century Gothic"/>
          <w:sz w:val="24"/>
          <w:szCs w:val="24"/>
        </w:rPr>
        <w:t xml:space="preserve"> laws and many children policies.  Internationally it more emphasized in the UNCRC and the African Charter on the Rights of the Child.</w:t>
      </w:r>
    </w:p>
    <w:p w:rsidR="00691DFA" w:rsidRDefault="00691DFA" w:rsidP="00855C29">
      <w:pPr>
        <w:jc w:val="both"/>
        <w:rPr>
          <w:rFonts w:ascii="Century Gothic" w:hAnsi="Century Gothic"/>
          <w:sz w:val="24"/>
          <w:szCs w:val="24"/>
        </w:rPr>
      </w:pPr>
    </w:p>
    <w:p w:rsidR="00691DFA" w:rsidRPr="00691DFA" w:rsidRDefault="00794E2C" w:rsidP="00855C29">
      <w:pPr>
        <w:jc w:val="both"/>
        <w:rPr>
          <w:rFonts w:ascii="Century Gothic" w:hAnsi="Century Gothic"/>
          <w:sz w:val="24"/>
          <w:szCs w:val="24"/>
        </w:rPr>
      </w:pPr>
      <w:r w:rsidRPr="00691DFA">
        <w:rPr>
          <w:rFonts w:ascii="Century Gothic" w:hAnsi="Century Gothic"/>
          <w:sz w:val="24"/>
          <w:szCs w:val="24"/>
        </w:rPr>
        <w:t>Chil</w:t>
      </w:r>
      <w:r>
        <w:rPr>
          <w:rFonts w:ascii="Century Gothic" w:hAnsi="Century Gothic"/>
          <w:sz w:val="24"/>
          <w:szCs w:val="24"/>
        </w:rPr>
        <w:t>d Protection is the key role of the Department of Children Services.  It has to protect children in every situation even in emergencies basing on the principle of “non-</w:t>
      </w:r>
      <w:r w:rsidR="00D03EE7">
        <w:rPr>
          <w:rFonts w:ascii="Century Gothic" w:hAnsi="Century Gothic"/>
          <w:sz w:val="24"/>
          <w:szCs w:val="24"/>
        </w:rPr>
        <w:t>discrimination</w:t>
      </w:r>
      <w:r>
        <w:rPr>
          <w:rFonts w:ascii="Century Gothic" w:hAnsi="Century Gothic"/>
          <w:sz w:val="24"/>
          <w:szCs w:val="24"/>
        </w:rPr>
        <w:t>”.  It is for this reason that it has developed election messages to protect them</w:t>
      </w:r>
      <w:r w:rsidR="00D03EE7">
        <w:rPr>
          <w:rFonts w:ascii="Century Gothic" w:hAnsi="Century Gothic"/>
          <w:sz w:val="24"/>
          <w:szCs w:val="24"/>
        </w:rPr>
        <w:t xml:space="preserve"> during the coming election.</w:t>
      </w:r>
      <w:r>
        <w:rPr>
          <w:rFonts w:ascii="Century Gothic" w:hAnsi="Century Gothic"/>
          <w:sz w:val="24"/>
          <w:szCs w:val="24"/>
        </w:rPr>
        <w:t xml:space="preserve">  The messages have been developed to suit different groups of people in the society including the children.   They are meant to prevent any harm to the children before, during</w:t>
      </w:r>
      <w:r w:rsidR="00D03EE7">
        <w:rPr>
          <w:rFonts w:ascii="Century Gothic" w:hAnsi="Century Gothic"/>
          <w:sz w:val="24"/>
          <w:szCs w:val="24"/>
        </w:rPr>
        <w:t xml:space="preserve"> and after election</w:t>
      </w:r>
      <w:r>
        <w:rPr>
          <w:rFonts w:ascii="Century Gothic" w:hAnsi="Century Gothic"/>
          <w:sz w:val="24"/>
          <w:szCs w:val="24"/>
        </w:rPr>
        <w:t xml:space="preserve">  </w:t>
      </w:r>
    </w:p>
    <w:p w:rsidR="00D03EE7" w:rsidRDefault="00D03EE7" w:rsidP="00855C29">
      <w:pPr>
        <w:jc w:val="both"/>
        <w:rPr>
          <w:rFonts w:ascii="Century Gothic" w:hAnsi="Century Gothic"/>
          <w:sz w:val="24"/>
          <w:szCs w:val="24"/>
        </w:rPr>
      </w:pPr>
      <w:r>
        <w:rPr>
          <w:rFonts w:ascii="Century Gothic" w:hAnsi="Century Gothic"/>
          <w:sz w:val="24"/>
          <w:szCs w:val="24"/>
        </w:rPr>
        <w:t xml:space="preserve">The dissemination of the messages can be done </w:t>
      </w:r>
      <w:r w:rsidRPr="00691DFA">
        <w:rPr>
          <w:rFonts w:ascii="Century Gothic" w:hAnsi="Century Gothic"/>
          <w:sz w:val="24"/>
          <w:szCs w:val="24"/>
        </w:rPr>
        <w:t>through</w:t>
      </w:r>
      <w:r w:rsidR="005720E3" w:rsidRPr="00691DFA">
        <w:rPr>
          <w:rFonts w:ascii="Century Gothic" w:hAnsi="Century Gothic"/>
          <w:sz w:val="24"/>
          <w:szCs w:val="24"/>
        </w:rPr>
        <w:t xml:space="preserve"> various ways such as word of mouth, publications, media or non-verbal methods</w:t>
      </w:r>
      <w:r>
        <w:rPr>
          <w:rFonts w:ascii="Century Gothic" w:hAnsi="Century Gothic"/>
          <w:sz w:val="24"/>
          <w:szCs w:val="24"/>
        </w:rPr>
        <w:t xml:space="preserve"> and open forums such as Chief’s barazas</w:t>
      </w:r>
      <w:r w:rsidR="005720E3" w:rsidRPr="00691DFA">
        <w:rPr>
          <w:rFonts w:ascii="Century Gothic" w:hAnsi="Century Gothic"/>
          <w:sz w:val="24"/>
          <w:szCs w:val="24"/>
        </w:rPr>
        <w:t xml:space="preserve">.  </w:t>
      </w:r>
      <w:r w:rsidR="00790201" w:rsidRPr="00691DFA">
        <w:rPr>
          <w:rFonts w:ascii="Century Gothic" w:hAnsi="Century Gothic"/>
          <w:sz w:val="24"/>
          <w:szCs w:val="24"/>
        </w:rPr>
        <w:t xml:space="preserve">Awareness creation on </w:t>
      </w:r>
      <w:r w:rsidR="005720E3" w:rsidRPr="00691DFA">
        <w:rPr>
          <w:rFonts w:ascii="Century Gothic" w:hAnsi="Century Gothic"/>
          <w:sz w:val="24"/>
          <w:szCs w:val="24"/>
        </w:rPr>
        <w:t xml:space="preserve">Child protection </w:t>
      </w:r>
      <w:r w:rsidR="00790201" w:rsidRPr="00691DFA">
        <w:rPr>
          <w:rFonts w:ascii="Century Gothic" w:hAnsi="Century Gothic"/>
          <w:sz w:val="24"/>
          <w:szCs w:val="24"/>
        </w:rPr>
        <w:t>need</w:t>
      </w:r>
      <w:r w:rsidR="005720E3" w:rsidRPr="00691DFA">
        <w:rPr>
          <w:rFonts w:ascii="Century Gothic" w:hAnsi="Century Gothic"/>
          <w:sz w:val="24"/>
          <w:szCs w:val="24"/>
        </w:rPr>
        <w:t xml:space="preserve"> to </w:t>
      </w:r>
      <w:r w:rsidR="00790201" w:rsidRPr="00691DFA">
        <w:rPr>
          <w:rFonts w:ascii="Century Gothic" w:hAnsi="Century Gothic"/>
          <w:sz w:val="24"/>
          <w:szCs w:val="24"/>
        </w:rPr>
        <w:t>be a continuous</w:t>
      </w:r>
      <w:r>
        <w:rPr>
          <w:rFonts w:ascii="Century Gothic" w:hAnsi="Century Gothic"/>
          <w:sz w:val="24"/>
          <w:szCs w:val="24"/>
        </w:rPr>
        <w:t xml:space="preserve"> process in the community and at family level.</w:t>
      </w:r>
      <w:r w:rsidR="00790201" w:rsidRPr="00691DFA">
        <w:rPr>
          <w:rFonts w:ascii="Century Gothic" w:hAnsi="Century Gothic"/>
          <w:sz w:val="24"/>
          <w:szCs w:val="24"/>
        </w:rPr>
        <w:t xml:space="preserve"> </w:t>
      </w:r>
    </w:p>
    <w:p w:rsidR="00D03EE7" w:rsidRDefault="00D03EE7" w:rsidP="00855C29">
      <w:pPr>
        <w:jc w:val="both"/>
        <w:rPr>
          <w:rFonts w:ascii="Century Gothic" w:hAnsi="Century Gothic"/>
          <w:sz w:val="24"/>
          <w:szCs w:val="24"/>
        </w:rPr>
      </w:pPr>
      <w:r>
        <w:rPr>
          <w:rFonts w:ascii="Century Gothic" w:hAnsi="Century Gothic"/>
          <w:sz w:val="24"/>
          <w:szCs w:val="24"/>
        </w:rPr>
        <w:t>The messages are as outlined below</w:t>
      </w:r>
      <w:r w:rsidR="007B34EE">
        <w:rPr>
          <w:rFonts w:ascii="Century Gothic" w:hAnsi="Century Gothic"/>
          <w:sz w:val="24"/>
          <w:szCs w:val="24"/>
        </w:rPr>
        <w:t>:</w:t>
      </w:r>
    </w:p>
    <w:p w:rsidR="00B834FF" w:rsidRPr="00691DFA" w:rsidRDefault="00B834FF" w:rsidP="00855C29">
      <w:pPr>
        <w:jc w:val="both"/>
        <w:rPr>
          <w:rFonts w:ascii="Century Gothic" w:hAnsi="Century Gothic"/>
          <w:b/>
          <w:sz w:val="24"/>
          <w:szCs w:val="24"/>
        </w:rPr>
      </w:pPr>
      <w:r w:rsidRPr="00691DFA">
        <w:rPr>
          <w:rFonts w:ascii="Century Gothic" w:hAnsi="Century Gothic"/>
          <w:b/>
          <w:sz w:val="24"/>
          <w:szCs w:val="24"/>
        </w:rPr>
        <w:t>MESSAGES FOR CHILDREN</w:t>
      </w:r>
    </w:p>
    <w:p w:rsidR="00B834FF" w:rsidRPr="00691DFA" w:rsidRDefault="00B834FF" w:rsidP="00B834FF">
      <w:pPr>
        <w:pStyle w:val="ListParagraph"/>
        <w:numPr>
          <w:ilvl w:val="0"/>
          <w:numId w:val="1"/>
        </w:numPr>
        <w:jc w:val="both"/>
        <w:rPr>
          <w:rFonts w:ascii="Century Gothic" w:hAnsi="Century Gothic"/>
          <w:sz w:val="24"/>
          <w:szCs w:val="24"/>
        </w:rPr>
      </w:pPr>
      <w:r w:rsidRPr="00691DFA">
        <w:rPr>
          <w:rFonts w:ascii="Century Gothic" w:hAnsi="Century Gothic"/>
          <w:sz w:val="24"/>
          <w:szCs w:val="24"/>
        </w:rPr>
        <w:t>Children should be encouraged t</w:t>
      </w:r>
      <w:r w:rsidR="00D03EE7">
        <w:rPr>
          <w:rFonts w:ascii="Century Gothic" w:hAnsi="Century Gothic"/>
          <w:sz w:val="24"/>
          <w:szCs w:val="24"/>
        </w:rPr>
        <w:t xml:space="preserve">o participate in preaching peace in any </w:t>
      </w:r>
      <w:r w:rsidR="007B34EE">
        <w:rPr>
          <w:rFonts w:ascii="Century Gothic" w:hAnsi="Century Gothic"/>
          <w:sz w:val="24"/>
          <w:szCs w:val="24"/>
        </w:rPr>
        <w:t>forum or</w:t>
      </w:r>
      <w:r w:rsidR="00D03EE7">
        <w:rPr>
          <w:rFonts w:ascii="Century Gothic" w:hAnsi="Century Gothic"/>
          <w:sz w:val="24"/>
          <w:szCs w:val="24"/>
        </w:rPr>
        <w:t xml:space="preserve"> opportunity availed to them</w:t>
      </w:r>
    </w:p>
    <w:p w:rsidR="00B834FF" w:rsidRPr="00691DFA" w:rsidRDefault="00B834FF" w:rsidP="00B834FF">
      <w:pPr>
        <w:pStyle w:val="ListParagraph"/>
        <w:numPr>
          <w:ilvl w:val="0"/>
          <w:numId w:val="1"/>
        </w:numPr>
        <w:jc w:val="both"/>
        <w:rPr>
          <w:rFonts w:ascii="Century Gothic" w:hAnsi="Century Gothic"/>
          <w:sz w:val="24"/>
          <w:szCs w:val="24"/>
        </w:rPr>
      </w:pPr>
      <w:r w:rsidRPr="00691DFA">
        <w:rPr>
          <w:rFonts w:ascii="Century Gothic" w:hAnsi="Century Gothic"/>
          <w:sz w:val="24"/>
          <w:szCs w:val="24"/>
        </w:rPr>
        <w:t xml:space="preserve">Know the names of </w:t>
      </w:r>
      <w:r w:rsidR="007B34EE">
        <w:rPr>
          <w:rFonts w:ascii="Century Gothic" w:hAnsi="Century Gothic"/>
          <w:sz w:val="24"/>
          <w:szCs w:val="24"/>
        </w:rPr>
        <w:t>your</w:t>
      </w:r>
      <w:r w:rsidRPr="00691DFA">
        <w:rPr>
          <w:rFonts w:ascii="Century Gothic" w:hAnsi="Century Gothic"/>
          <w:sz w:val="24"/>
          <w:szCs w:val="24"/>
        </w:rPr>
        <w:t xml:space="preserve"> parents/guardians, contacts, where they work, live and the schools the go to.</w:t>
      </w:r>
    </w:p>
    <w:p w:rsidR="00B834FF" w:rsidRPr="00691DFA" w:rsidRDefault="007B34EE" w:rsidP="00B834FF">
      <w:pPr>
        <w:pStyle w:val="ListParagraph"/>
        <w:numPr>
          <w:ilvl w:val="0"/>
          <w:numId w:val="1"/>
        </w:numPr>
        <w:jc w:val="both"/>
        <w:rPr>
          <w:rFonts w:ascii="Century Gothic" w:hAnsi="Century Gothic"/>
          <w:sz w:val="24"/>
          <w:szCs w:val="24"/>
        </w:rPr>
      </w:pPr>
      <w:r>
        <w:rPr>
          <w:rFonts w:ascii="Century Gothic" w:hAnsi="Century Gothic"/>
          <w:sz w:val="24"/>
          <w:szCs w:val="24"/>
        </w:rPr>
        <w:t>A</w:t>
      </w:r>
      <w:r w:rsidR="00B834FF" w:rsidRPr="00691DFA">
        <w:rPr>
          <w:rFonts w:ascii="Century Gothic" w:hAnsi="Century Gothic"/>
          <w:sz w:val="24"/>
          <w:szCs w:val="24"/>
        </w:rPr>
        <w:t>void campaign forums, public drinking places and unsafe zones in their area of residence</w:t>
      </w:r>
    </w:p>
    <w:p w:rsidR="00B834FF" w:rsidRPr="00691DFA" w:rsidRDefault="00B834FF" w:rsidP="00B834FF">
      <w:pPr>
        <w:pStyle w:val="ListParagraph"/>
        <w:numPr>
          <w:ilvl w:val="0"/>
          <w:numId w:val="1"/>
        </w:numPr>
        <w:jc w:val="both"/>
        <w:rPr>
          <w:rFonts w:ascii="Century Gothic" w:hAnsi="Century Gothic"/>
          <w:sz w:val="24"/>
          <w:szCs w:val="24"/>
        </w:rPr>
      </w:pPr>
      <w:r w:rsidRPr="00691DFA">
        <w:rPr>
          <w:rFonts w:ascii="Century Gothic" w:hAnsi="Century Gothic"/>
          <w:sz w:val="24"/>
          <w:szCs w:val="24"/>
        </w:rPr>
        <w:t xml:space="preserve">Children should not leave home without permission of their caregivers </w:t>
      </w:r>
    </w:p>
    <w:p w:rsidR="00B834FF" w:rsidRPr="00691DFA" w:rsidRDefault="00B834FF" w:rsidP="00B834FF">
      <w:pPr>
        <w:pStyle w:val="ListParagraph"/>
        <w:numPr>
          <w:ilvl w:val="0"/>
          <w:numId w:val="1"/>
        </w:numPr>
        <w:jc w:val="both"/>
        <w:rPr>
          <w:rFonts w:ascii="Century Gothic" w:hAnsi="Century Gothic"/>
          <w:sz w:val="24"/>
          <w:szCs w:val="24"/>
        </w:rPr>
      </w:pPr>
      <w:r w:rsidRPr="00691DFA">
        <w:rPr>
          <w:rFonts w:ascii="Century Gothic" w:hAnsi="Century Gothic"/>
          <w:sz w:val="24"/>
          <w:szCs w:val="24"/>
        </w:rPr>
        <w:t>Report any form of abuse to their parents, authority or any person they trust.</w:t>
      </w:r>
    </w:p>
    <w:p w:rsidR="00B834FF" w:rsidRPr="00691DFA" w:rsidRDefault="007B34EE" w:rsidP="00B834FF">
      <w:pPr>
        <w:pStyle w:val="ListParagraph"/>
        <w:numPr>
          <w:ilvl w:val="0"/>
          <w:numId w:val="1"/>
        </w:numPr>
        <w:jc w:val="both"/>
        <w:rPr>
          <w:rFonts w:ascii="Century Gothic" w:hAnsi="Century Gothic"/>
          <w:sz w:val="24"/>
          <w:szCs w:val="24"/>
        </w:rPr>
      </w:pPr>
      <w:r>
        <w:rPr>
          <w:rFonts w:ascii="Century Gothic" w:hAnsi="Century Gothic"/>
          <w:sz w:val="24"/>
          <w:szCs w:val="24"/>
        </w:rPr>
        <w:t>P</w:t>
      </w:r>
      <w:r w:rsidR="00B834FF" w:rsidRPr="00691DFA">
        <w:rPr>
          <w:rFonts w:ascii="Century Gothic" w:hAnsi="Century Gothic"/>
          <w:sz w:val="24"/>
          <w:szCs w:val="24"/>
        </w:rPr>
        <w:t>rotect one another</w:t>
      </w:r>
      <w:r>
        <w:rPr>
          <w:rFonts w:ascii="Century Gothic" w:hAnsi="Century Gothic"/>
          <w:sz w:val="24"/>
          <w:szCs w:val="24"/>
        </w:rPr>
        <w:t xml:space="preserve"> and move in a group</w:t>
      </w:r>
    </w:p>
    <w:p w:rsidR="00B834FF" w:rsidRDefault="00F17688" w:rsidP="00B834FF">
      <w:pPr>
        <w:pStyle w:val="ListParagraph"/>
        <w:numPr>
          <w:ilvl w:val="0"/>
          <w:numId w:val="1"/>
        </w:numPr>
        <w:jc w:val="both"/>
        <w:rPr>
          <w:rFonts w:ascii="Century Gothic" w:hAnsi="Century Gothic"/>
          <w:sz w:val="24"/>
          <w:szCs w:val="24"/>
        </w:rPr>
      </w:pPr>
      <w:r w:rsidRPr="00691DFA">
        <w:rPr>
          <w:rFonts w:ascii="Century Gothic" w:hAnsi="Century Gothic"/>
          <w:sz w:val="24"/>
          <w:szCs w:val="24"/>
        </w:rPr>
        <w:lastRenderedPageBreak/>
        <w:t>In case</w:t>
      </w:r>
      <w:r w:rsidR="00B834FF" w:rsidRPr="00691DFA">
        <w:rPr>
          <w:rFonts w:ascii="Century Gothic" w:hAnsi="Century Gothic"/>
          <w:sz w:val="24"/>
          <w:szCs w:val="24"/>
        </w:rPr>
        <w:t xml:space="preserve"> of separation from their parents, they should be encouraged to seek refuge in hospital, schools, churches, mosques or call Child Helpline 116 or Gender Based Violence line </w:t>
      </w:r>
      <w:r w:rsidRPr="00691DFA">
        <w:rPr>
          <w:rFonts w:ascii="Century Gothic" w:hAnsi="Century Gothic"/>
          <w:sz w:val="24"/>
          <w:szCs w:val="24"/>
        </w:rPr>
        <w:t>1195</w:t>
      </w:r>
    </w:p>
    <w:p w:rsidR="007B34EE" w:rsidRPr="00691DFA" w:rsidRDefault="007B34EE" w:rsidP="00B834FF">
      <w:pPr>
        <w:pStyle w:val="ListParagraph"/>
        <w:numPr>
          <w:ilvl w:val="0"/>
          <w:numId w:val="1"/>
        </w:numPr>
        <w:jc w:val="both"/>
        <w:rPr>
          <w:rFonts w:ascii="Century Gothic" w:hAnsi="Century Gothic"/>
          <w:sz w:val="24"/>
          <w:szCs w:val="24"/>
        </w:rPr>
      </w:pPr>
      <w:r>
        <w:rPr>
          <w:rFonts w:ascii="Century Gothic" w:hAnsi="Century Gothic"/>
          <w:sz w:val="24"/>
          <w:szCs w:val="24"/>
        </w:rPr>
        <w:t>Don’t take part in political violence</w:t>
      </w:r>
    </w:p>
    <w:p w:rsidR="00F17688" w:rsidRPr="00691DFA" w:rsidRDefault="00F17688" w:rsidP="00435C17">
      <w:pPr>
        <w:jc w:val="both"/>
        <w:rPr>
          <w:rFonts w:ascii="Century Gothic" w:hAnsi="Century Gothic"/>
          <w:b/>
          <w:sz w:val="24"/>
          <w:szCs w:val="24"/>
        </w:rPr>
      </w:pPr>
      <w:r w:rsidRPr="00691DFA">
        <w:rPr>
          <w:rFonts w:ascii="Century Gothic" w:hAnsi="Century Gothic"/>
          <w:b/>
          <w:sz w:val="24"/>
          <w:szCs w:val="24"/>
        </w:rPr>
        <w:t>MESSAGES TO PARENTS/CAREGIVERS</w:t>
      </w:r>
    </w:p>
    <w:p w:rsidR="00F17688" w:rsidRPr="00691DFA" w:rsidRDefault="00F17688" w:rsidP="00435C17">
      <w:pPr>
        <w:pStyle w:val="ListParagraph"/>
        <w:numPr>
          <w:ilvl w:val="0"/>
          <w:numId w:val="2"/>
        </w:numPr>
        <w:jc w:val="both"/>
        <w:rPr>
          <w:rFonts w:ascii="Century Gothic" w:hAnsi="Century Gothic"/>
          <w:sz w:val="24"/>
          <w:szCs w:val="24"/>
        </w:rPr>
      </w:pPr>
      <w:r w:rsidRPr="00691DFA">
        <w:rPr>
          <w:rFonts w:ascii="Century Gothic" w:hAnsi="Century Gothic"/>
          <w:sz w:val="24"/>
          <w:szCs w:val="24"/>
        </w:rPr>
        <w:t>Always know the whereabouts of your children</w:t>
      </w:r>
      <w:r w:rsidR="007B34EE">
        <w:rPr>
          <w:rFonts w:ascii="Century Gothic" w:hAnsi="Century Gothic"/>
          <w:sz w:val="24"/>
          <w:szCs w:val="24"/>
        </w:rPr>
        <w:t xml:space="preserve"> at all times</w:t>
      </w:r>
    </w:p>
    <w:p w:rsidR="00F17688" w:rsidRPr="00691DFA" w:rsidRDefault="00F17688" w:rsidP="00435C17">
      <w:pPr>
        <w:pStyle w:val="ListParagraph"/>
        <w:numPr>
          <w:ilvl w:val="0"/>
          <w:numId w:val="2"/>
        </w:numPr>
        <w:jc w:val="both"/>
        <w:rPr>
          <w:rFonts w:ascii="Century Gothic" w:hAnsi="Century Gothic"/>
          <w:sz w:val="24"/>
          <w:szCs w:val="24"/>
        </w:rPr>
      </w:pPr>
      <w:r w:rsidRPr="00691DFA">
        <w:rPr>
          <w:rFonts w:ascii="Century Gothic" w:hAnsi="Century Gothic"/>
          <w:sz w:val="24"/>
          <w:szCs w:val="24"/>
        </w:rPr>
        <w:t>In case there is sexual abuse report t</w:t>
      </w:r>
      <w:r w:rsidR="007B34EE">
        <w:rPr>
          <w:rFonts w:ascii="Century Gothic" w:hAnsi="Century Gothic"/>
          <w:sz w:val="24"/>
          <w:szCs w:val="24"/>
        </w:rPr>
        <w:t>o</w:t>
      </w:r>
      <w:r w:rsidRPr="00691DFA">
        <w:rPr>
          <w:rFonts w:ascii="Century Gothic" w:hAnsi="Century Gothic"/>
          <w:sz w:val="24"/>
          <w:szCs w:val="24"/>
        </w:rPr>
        <w:t xml:space="preserve"> authority and seek medical services within 72 hours</w:t>
      </w:r>
    </w:p>
    <w:p w:rsidR="00F17688" w:rsidRPr="00691DFA" w:rsidRDefault="00F17688" w:rsidP="00435C17">
      <w:pPr>
        <w:pStyle w:val="ListParagraph"/>
        <w:numPr>
          <w:ilvl w:val="0"/>
          <w:numId w:val="2"/>
        </w:numPr>
        <w:jc w:val="both"/>
        <w:rPr>
          <w:rFonts w:ascii="Century Gothic" w:hAnsi="Century Gothic"/>
          <w:sz w:val="24"/>
          <w:szCs w:val="24"/>
        </w:rPr>
      </w:pPr>
      <w:r w:rsidRPr="00691DFA">
        <w:rPr>
          <w:rFonts w:ascii="Century Gothic" w:hAnsi="Century Gothic"/>
          <w:sz w:val="24"/>
          <w:szCs w:val="24"/>
        </w:rPr>
        <w:t>When children are using public means they should be accompanied by their parents or an adult</w:t>
      </w:r>
    </w:p>
    <w:p w:rsidR="00F17688" w:rsidRPr="00691DFA" w:rsidRDefault="00F17688" w:rsidP="00435C17">
      <w:pPr>
        <w:pStyle w:val="ListParagraph"/>
        <w:numPr>
          <w:ilvl w:val="0"/>
          <w:numId w:val="2"/>
        </w:numPr>
        <w:jc w:val="both"/>
        <w:rPr>
          <w:rFonts w:ascii="Century Gothic" w:hAnsi="Century Gothic"/>
          <w:sz w:val="24"/>
          <w:szCs w:val="24"/>
        </w:rPr>
      </w:pPr>
      <w:r w:rsidRPr="00691DFA">
        <w:rPr>
          <w:rFonts w:ascii="Century Gothic" w:hAnsi="Century Gothic"/>
          <w:sz w:val="24"/>
          <w:szCs w:val="24"/>
        </w:rPr>
        <w:t xml:space="preserve">Avoid tribal political </w:t>
      </w:r>
      <w:r w:rsidR="00435C17" w:rsidRPr="00691DFA">
        <w:rPr>
          <w:rFonts w:ascii="Century Gothic" w:hAnsi="Century Gothic"/>
          <w:sz w:val="24"/>
          <w:szCs w:val="24"/>
        </w:rPr>
        <w:t>discussions</w:t>
      </w:r>
      <w:r w:rsidRPr="00691DFA">
        <w:rPr>
          <w:rFonts w:ascii="Century Gothic" w:hAnsi="Century Gothic"/>
          <w:sz w:val="24"/>
          <w:szCs w:val="24"/>
        </w:rPr>
        <w:t xml:space="preserve"> before their children.</w:t>
      </w:r>
    </w:p>
    <w:p w:rsidR="00435C17" w:rsidRPr="00691DFA" w:rsidRDefault="00435C17" w:rsidP="00435C17">
      <w:pPr>
        <w:pStyle w:val="ListParagraph"/>
        <w:numPr>
          <w:ilvl w:val="0"/>
          <w:numId w:val="2"/>
        </w:numPr>
        <w:jc w:val="both"/>
        <w:rPr>
          <w:rFonts w:ascii="Century Gothic" w:hAnsi="Century Gothic"/>
          <w:sz w:val="24"/>
          <w:szCs w:val="24"/>
        </w:rPr>
      </w:pPr>
      <w:r w:rsidRPr="00691DFA">
        <w:rPr>
          <w:rFonts w:ascii="Century Gothic" w:hAnsi="Century Gothic"/>
          <w:sz w:val="24"/>
          <w:szCs w:val="24"/>
        </w:rPr>
        <w:t>In time of violence move to safety with your children</w:t>
      </w:r>
    </w:p>
    <w:p w:rsidR="00F17688" w:rsidRPr="00691DFA" w:rsidRDefault="00F17688" w:rsidP="00435C17">
      <w:pPr>
        <w:pStyle w:val="ListParagraph"/>
        <w:numPr>
          <w:ilvl w:val="0"/>
          <w:numId w:val="2"/>
        </w:numPr>
        <w:jc w:val="both"/>
        <w:rPr>
          <w:rFonts w:ascii="Century Gothic" w:hAnsi="Century Gothic"/>
          <w:sz w:val="24"/>
          <w:szCs w:val="24"/>
        </w:rPr>
      </w:pPr>
      <w:r w:rsidRPr="00691DFA">
        <w:rPr>
          <w:rFonts w:ascii="Century Gothic" w:hAnsi="Century Gothic"/>
          <w:sz w:val="24"/>
          <w:szCs w:val="24"/>
        </w:rPr>
        <w:t>Loss of children should be reported to the nearest police station, community elders, local administration, churches, mosques and schools.</w:t>
      </w:r>
    </w:p>
    <w:p w:rsidR="00F17688" w:rsidRPr="00691DFA" w:rsidRDefault="00F17688" w:rsidP="00435C17">
      <w:pPr>
        <w:pStyle w:val="ListParagraph"/>
        <w:numPr>
          <w:ilvl w:val="0"/>
          <w:numId w:val="2"/>
        </w:numPr>
        <w:jc w:val="both"/>
        <w:rPr>
          <w:rFonts w:ascii="Century Gothic" w:hAnsi="Century Gothic"/>
          <w:sz w:val="24"/>
          <w:szCs w:val="24"/>
        </w:rPr>
      </w:pPr>
      <w:r w:rsidRPr="00691DFA">
        <w:rPr>
          <w:rFonts w:ascii="Century Gothic" w:hAnsi="Century Gothic"/>
          <w:sz w:val="24"/>
          <w:szCs w:val="24"/>
        </w:rPr>
        <w:t>Parents should be aware of safe spaces in their hubs in case of violence within their reach</w:t>
      </w:r>
    </w:p>
    <w:p w:rsidR="00F17688" w:rsidRPr="00691DFA" w:rsidRDefault="00F17688" w:rsidP="00435C17">
      <w:pPr>
        <w:pStyle w:val="ListParagraph"/>
        <w:numPr>
          <w:ilvl w:val="0"/>
          <w:numId w:val="2"/>
        </w:numPr>
        <w:jc w:val="both"/>
        <w:rPr>
          <w:rFonts w:ascii="Century Gothic" w:hAnsi="Century Gothic"/>
          <w:sz w:val="24"/>
          <w:szCs w:val="24"/>
        </w:rPr>
      </w:pPr>
      <w:r w:rsidRPr="00691DFA">
        <w:rPr>
          <w:rFonts w:ascii="Century Gothic" w:hAnsi="Century Gothic"/>
          <w:sz w:val="24"/>
          <w:szCs w:val="24"/>
        </w:rPr>
        <w:t>Preach peace</w:t>
      </w:r>
      <w:r w:rsidR="007B34EE">
        <w:rPr>
          <w:rFonts w:ascii="Century Gothic" w:hAnsi="Century Gothic"/>
          <w:sz w:val="24"/>
          <w:szCs w:val="24"/>
        </w:rPr>
        <w:t xml:space="preserve"> at all times</w:t>
      </w:r>
    </w:p>
    <w:p w:rsidR="00435C17" w:rsidRDefault="00435C17" w:rsidP="00435C17">
      <w:pPr>
        <w:pStyle w:val="ListParagraph"/>
        <w:numPr>
          <w:ilvl w:val="0"/>
          <w:numId w:val="2"/>
        </w:numPr>
        <w:jc w:val="both"/>
        <w:rPr>
          <w:rFonts w:ascii="Century Gothic" w:hAnsi="Century Gothic"/>
          <w:sz w:val="24"/>
          <w:szCs w:val="24"/>
        </w:rPr>
      </w:pPr>
      <w:r w:rsidRPr="00691DFA">
        <w:rPr>
          <w:rFonts w:ascii="Century Gothic" w:hAnsi="Century Gothic"/>
          <w:sz w:val="24"/>
          <w:szCs w:val="24"/>
        </w:rPr>
        <w:t>Should not go with their children to political rallies.</w:t>
      </w:r>
    </w:p>
    <w:p w:rsidR="007B34EE" w:rsidRPr="00691DFA" w:rsidRDefault="007B34EE" w:rsidP="00435C17">
      <w:pPr>
        <w:pStyle w:val="ListParagraph"/>
        <w:numPr>
          <w:ilvl w:val="0"/>
          <w:numId w:val="2"/>
        </w:numPr>
        <w:jc w:val="both"/>
        <w:rPr>
          <w:rFonts w:ascii="Century Gothic" w:hAnsi="Century Gothic"/>
          <w:sz w:val="24"/>
          <w:szCs w:val="24"/>
        </w:rPr>
      </w:pPr>
      <w:r>
        <w:rPr>
          <w:rFonts w:ascii="Century Gothic" w:hAnsi="Century Gothic"/>
          <w:sz w:val="24"/>
          <w:szCs w:val="24"/>
        </w:rPr>
        <w:t>Don’t take part in political violence</w:t>
      </w:r>
    </w:p>
    <w:p w:rsidR="00435C17" w:rsidRPr="00691DFA" w:rsidRDefault="00435C17" w:rsidP="00435C17">
      <w:pPr>
        <w:pStyle w:val="ListParagraph"/>
        <w:jc w:val="both"/>
        <w:rPr>
          <w:rFonts w:ascii="Century Gothic" w:hAnsi="Century Gothic"/>
          <w:sz w:val="24"/>
          <w:szCs w:val="24"/>
        </w:rPr>
      </w:pPr>
    </w:p>
    <w:p w:rsidR="00435C17" w:rsidRPr="00691DFA" w:rsidRDefault="00435C17" w:rsidP="00435C17">
      <w:pPr>
        <w:jc w:val="both"/>
        <w:rPr>
          <w:rFonts w:ascii="Century Gothic" w:hAnsi="Century Gothic"/>
          <w:b/>
          <w:sz w:val="24"/>
          <w:szCs w:val="24"/>
        </w:rPr>
      </w:pPr>
      <w:r w:rsidRPr="00691DFA">
        <w:rPr>
          <w:rFonts w:ascii="Century Gothic" w:hAnsi="Century Gothic"/>
          <w:b/>
          <w:sz w:val="24"/>
          <w:szCs w:val="24"/>
        </w:rPr>
        <w:t>MESSAGES TO THE COMMUNITY</w:t>
      </w:r>
    </w:p>
    <w:p w:rsidR="00435C17" w:rsidRPr="00691DFA" w:rsidRDefault="00435C17" w:rsidP="00435C17">
      <w:pPr>
        <w:pStyle w:val="ListParagraph"/>
        <w:numPr>
          <w:ilvl w:val="0"/>
          <w:numId w:val="3"/>
        </w:numPr>
        <w:jc w:val="both"/>
        <w:rPr>
          <w:rFonts w:ascii="Century Gothic" w:hAnsi="Century Gothic"/>
          <w:sz w:val="24"/>
          <w:szCs w:val="24"/>
        </w:rPr>
      </w:pPr>
      <w:r w:rsidRPr="00691DFA">
        <w:rPr>
          <w:rFonts w:ascii="Century Gothic" w:hAnsi="Century Gothic"/>
          <w:sz w:val="24"/>
          <w:szCs w:val="24"/>
        </w:rPr>
        <w:t>Create a violent free and child friendly environment</w:t>
      </w:r>
    </w:p>
    <w:p w:rsidR="00F17688" w:rsidRPr="00691DFA" w:rsidRDefault="00F17688" w:rsidP="00435C17">
      <w:pPr>
        <w:pStyle w:val="ListParagraph"/>
        <w:numPr>
          <w:ilvl w:val="0"/>
          <w:numId w:val="2"/>
        </w:numPr>
        <w:jc w:val="both"/>
        <w:rPr>
          <w:rFonts w:ascii="Century Gothic" w:hAnsi="Century Gothic"/>
          <w:sz w:val="24"/>
          <w:szCs w:val="24"/>
        </w:rPr>
      </w:pPr>
      <w:r w:rsidRPr="00691DFA">
        <w:rPr>
          <w:rFonts w:ascii="Century Gothic" w:hAnsi="Century Gothic"/>
          <w:sz w:val="24"/>
          <w:szCs w:val="24"/>
        </w:rPr>
        <w:t>Be sensitive to vulnerable groups (Children, elderly, people with special needs and breast feeding and pregnant mothers.</w:t>
      </w:r>
    </w:p>
    <w:p w:rsidR="00435C17" w:rsidRPr="00691DFA" w:rsidRDefault="00435C17" w:rsidP="00435C17">
      <w:pPr>
        <w:pStyle w:val="ListParagraph"/>
        <w:numPr>
          <w:ilvl w:val="0"/>
          <w:numId w:val="2"/>
        </w:numPr>
        <w:jc w:val="both"/>
        <w:rPr>
          <w:rFonts w:ascii="Century Gothic" w:hAnsi="Century Gothic"/>
          <w:sz w:val="24"/>
          <w:szCs w:val="24"/>
        </w:rPr>
      </w:pPr>
      <w:r w:rsidRPr="00691DFA">
        <w:rPr>
          <w:rFonts w:ascii="Century Gothic" w:hAnsi="Century Gothic"/>
          <w:sz w:val="24"/>
          <w:szCs w:val="24"/>
        </w:rPr>
        <w:t>Preach peace in the community</w:t>
      </w:r>
    </w:p>
    <w:p w:rsidR="00F17688" w:rsidRPr="00691DFA" w:rsidRDefault="00F17688" w:rsidP="00435C17">
      <w:pPr>
        <w:pStyle w:val="ListParagraph"/>
        <w:numPr>
          <w:ilvl w:val="0"/>
          <w:numId w:val="2"/>
        </w:numPr>
        <w:jc w:val="both"/>
        <w:rPr>
          <w:rFonts w:ascii="Century Gothic" w:hAnsi="Century Gothic"/>
          <w:sz w:val="24"/>
          <w:szCs w:val="24"/>
        </w:rPr>
      </w:pPr>
      <w:r w:rsidRPr="00691DFA">
        <w:rPr>
          <w:rFonts w:ascii="Century Gothic" w:hAnsi="Century Gothic"/>
          <w:sz w:val="24"/>
          <w:szCs w:val="24"/>
        </w:rPr>
        <w:t xml:space="preserve">Should avoid counter attacks and report any incidents of violence </w:t>
      </w:r>
    </w:p>
    <w:p w:rsidR="00F17688" w:rsidRPr="00691DFA" w:rsidRDefault="00435C17" w:rsidP="00435C17">
      <w:pPr>
        <w:pStyle w:val="ListParagraph"/>
        <w:numPr>
          <w:ilvl w:val="0"/>
          <w:numId w:val="2"/>
        </w:numPr>
        <w:jc w:val="both"/>
        <w:rPr>
          <w:rFonts w:ascii="Century Gothic" w:hAnsi="Century Gothic"/>
          <w:sz w:val="24"/>
          <w:szCs w:val="24"/>
        </w:rPr>
      </w:pPr>
      <w:r w:rsidRPr="00691DFA">
        <w:rPr>
          <w:rFonts w:ascii="Century Gothic" w:hAnsi="Century Gothic"/>
          <w:sz w:val="24"/>
          <w:szCs w:val="24"/>
        </w:rPr>
        <w:t>Identify places of safety in case of violence within their reach</w:t>
      </w:r>
    </w:p>
    <w:p w:rsidR="00435C17" w:rsidRPr="00691DFA" w:rsidRDefault="00435C17" w:rsidP="00435C17">
      <w:pPr>
        <w:pStyle w:val="ListParagraph"/>
        <w:numPr>
          <w:ilvl w:val="0"/>
          <w:numId w:val="2"/>
        </w:numPr>
        <w:jc w:val="both"/>
        <w:rPr>
          <w:rFonts w:ascii="Century Gothic" w:hAnsi="Century Gothic"/>
          <w:sz w:val="24"/>
          <w:szCs w:val="24"/>
        </w:rPr>
      </w:pPr>
      <w:r w:rsidRPr="00691DFA">
        <w:rPr>
          <w:rFonts w:ascii="Century Gothic" w:hAnsi="Century Gothic"/>
          <w:sz w:val="24"/>
          <w:szCs w:val="24"/>
        </w:rPr>
        <w:t>Set strategies on conflict resolutions</w:t>
      </w:r>
    </w:p>
    <w:p w:rsidR="00790201" w:rsidRPr="00691DFA" w:rsidRDefault="00C87DEA" w:rsidP="00435C17">
      <w:pPr>
        <w:jc w:val="both"/>
        <w:rPr>
          <w:rFonts w:ascii="Century Gothic" w:hAnsi="Century Gothic"/>
          <w:b/>
          <w:sz w:val="24"/>
          <w:szCs w:val="24"/>
        </w:rPr>
      </w:pPr>
      <w:r w:rsidRPr="00691DFA">
        <w:rPr>
          <w:rFonts w:ascii="Century Gothic" w:hAnsi="Century Gothic"/>
          <w:b/>
          <w:sz w:val="24"/>
          <w:szCs w:val="24"/>
        </w:rPr>
        <w:t xml:space="preserve"> MESSAGES TO POLITICAL LEADERS</w:t>
      </w:r>
    </w:p>
    <w:p w:rsidR="00435C17" w:rsidRPr="00691DFA" w:rsidRDefault="00887E5D" w:rsidP="00435C17">
      <w:pPr>
        <w:pStyle w:val="ListParagraph"/>
        <w:numPr>
          <w:ilvl w:val="0"/>
          <w:numId w:val="4"/>
        </w:numPr>
        <w:jc w:val="both"/>
        <w:rPr>
          <w:rFonts w:ascii="Century Gothic" w:hAnsi="Century Gothic"/>
          <w:sz w:val="24"/>
          <w:szCs w:val="24"/>
        </w:rPr>
      </w:pPr>
      <w:r w:rsidRPr="00691DFA">
        <w:rPr>
          <w:rFonts w:ascii="Century Gothic" w:hAnsi="Century Gothic"/>
          <w:sz w:val="24"/>
          <w:szCs w:val="24"/>
        </w:rPr>
        <w:t>Should not use</w:t>
      </w:r>
      <w:r w:rsidR="00435C17" w:rsidRPr="00691DFA">
        <w:rPr>
          <w:rFonts w:ascii="Century Gothic" w:hAnsi="Century Gothic"/>
          <w:sz w:val="24"/>
          <w:szCs w:val="24"/>
        </w:rPr>
        <w:t xml:space="preserve"> children for campaigning</w:t>
      </w:r>
    </w:p>
    <w:p w:rsidR="00435C17" w:rsidRPr="00691DFA" w:rsidRDefault="00435C17" w:rsidP="00435C17">
      <w:pPr>
        <w:pStyle w:val="ListParagraph"/>
        <w:numPr>
          <w:ilvl w:val="0"/>
          <w:numId w:val="4"/>
        </w:numPr>
        <w:jc w:val="both"/>
        <w:rPr>
          <w:rFonts w:ascii="Century Gothic" w:hAnsi="Century Gothic"/>
          <w:sz w:val="24"/>
          <w:szCs w:val="24"/>
        </w:rPr>
      </w:pPr>
      <w:r w:rsidRPr="00691DFA">
        <w:rPr>
          <w:rFonts w:ascii="Century Gothic" w:hAnsi="Century Gothic"/>
          <w:sz w:val="24"/>
          <w:szCs w:val="24"/>
        </w:rPr>
        <w:t>Campaign peacefully</w:t>
      </w:r>
    </w:p>
    <w:p w:rsidR="00435C17" w:rsidRPr="00691DFA" w:rsidRDefault="00435C17" w:rsidP="00435C17">
      <w:pPr>
        <w:pStyle w:val="ListParagraph"/>
        <w:numPr>
          <w:ilvl w:val="0"/>
          <w:numId w:val="4"/>
        </w:numPr>
        <w:jc w:val="both"/>
        <w:rPr>
          <w:rFonts w:ascii="Century Gothic" w:hAnsi="Century Gothic"/>
          <w:sz w:val="24"/>
          <w:szCs w:val="24"/>
        </w:rPr>
      </w:pPr>
      <w:r w:rsidRPr="00691DFA">
        <w:rPr>
          <w:rFonts w:ascii="Century Gothic" w:hAnsi="Century Gothic"/>
          <w:sz w:val="24"/>
          <w:szCs w:val="24"/>
        </w:rPr>
        <w:t>Their campaigns should be issue based and not name calling</w:t>
      </w:r>
    </w:p>
    <w:p w:rsidR="00435C17" w:rsidRPr="00691DFA" w:rsidRDefault="00435C17" w:rsidP="00435C17">
      <w:pPr>
        <w:pStyle w:val="ListParagraph"/>
        <w:numPr>
          <w:ilvl w:val="0"/>
          <w:numId w:val="4"/>
        </w:numPr>
        <w:jc w:val="both"/>
        <w:rPr>
          <w:rFonts w:ascii="Century Gothic" w:hAnsi="Century Gothic"/>
          <w:sz w:val="24"/>
          <w:szCs w:val="24"/>
        </w:rPr>
      </w:pPr>
      <w:r w:rsidRPr="00691DFA">
        <w:rPr>
          <w:rFonts w:ascii="Century Gothic" w:hAnsi="Century Gothic"/>
          <w:sz w:val="24"/>
          <w:szCs w:val="24"/>
        </w:rPr>
        <w:t xml:space="preserve">Should avoid education </w:t>
      </w:r>
      <w:r w:rsidR="00C87DEA" w:rsidRPr="00691DFA">
        <w:rPr>
          <w:rFonts w:ascii="Century Gothic" w:hAnsi="Century Gothic"/>
          <w:sz w:val="24"/>
          <w:szCs w:val="24"/>
        </w:rPr>
        <w:t>institutions</w:t>
      </w:r>
      <w:r w:rsidRPr="00691DFA">
        <w:rPr>
          <w:rFonts w:ascii="Century Gothic" w:hAnsi="Century Gothic"/>
          <w:sz w:val="24"/>
          <w:szCs w:val="24"/>
        </w:rPr>
        <w:t xml:space="preserve"> </w:t>
      </w:r>
      <w:r w:rsidR="00C87DEA" w:rsidRPr="00691DFA">
        <w:rPr>
          <w:rFonts w:ascii="Century Gothic" w:hAnsi="Century Gothic"/>
          <w:sz w:val="24"/>
          <w:szCs w:val="24"/>
        </w:rPr>
        <w:t>during</w:t>
      </w:r>
      <w:r w:rsidRPr="00691DFA">
        <w:rPr>
          <w:rFonts w:ascii="Century Gothic" w:hAnsi="Century Gothic"/>
          <w:sz w:val="24"/>
          <w:szCs w:val="24"/>
        </w:rPr>
        <w:t xml:space="preserve"> campaign </w:t>
      </w:r>
    </w:p>
    <w:p w:rsidR="00435C17" w:rsidRPr="00691DFA" w:rsidRDefault="00435C17" w:rsidP="00435C17">
      <w:pPr>
        <w:pStyle w:val="ListParagraph"/>
        <w:numPr>
          <w:ilvl w:val="0"/>
          <w:numId w:val="4"/>
        </w:numPr>
        <w:jc w:val="both"/>
        <w:rPr>
          <w:rFonts w:ascii="Century Gothic" w:hAnsi="Century Gothic"/>
          <w:sz w:val="24"/>
          <w:szCs w:val="24"/>
        </w:rPr>
      </w:pPr>
      <w:r w:rsidRPr="00691DFA">
        <w:rPr>
          <w:rFonts w:ascii="Century Gothic" w:hAnsi="Century Gothic"/>
          <w:sz w:val="24"/>
          <w:szCs w:val="24"/>
        </w:rPr>
        <w:t xml:space="preserve">Uphold </w:t>
      </w:r>
      <w:r w:rsidR="00C87DEA" w:rsidRPr="00691DFA">
        <w:rPr>
          <w:rFonts w:ascii="Century Gothic" w:hAnsi="Century Gothic"/>
          <w:sz w:val="24"/>
          <w:szCs w:val="24"/>
        </w:rPr>
        <w:t>to children welfare and rights during and after elections.</w:t>
      </w:r>
      <w:r w:rsidRPr="00691DFA">
        <w:rPr>
          <w:rFonts w:ascii="Century Gothic" w:hAnsi="Century Gothic"/>
          <w:sz w:val="24"/>
          <w:szCs w:val="24"/>
        </w:rPr>
        <w:t xml:space="preserve"> </w:t>
      </w:r>
    </w:p>
    <w:p w:rsidR="00887E5D" w:rsidRPr="00691DFA" w:rsidRDefault="00887E5D" w:rsidP="00435C17">
      <w:pPr>
        <w:pStyle w:val="ListParagraph"/>
        <w:numPr>
          <w:ilvl w:val="0"/>
          <w:numId w:val="4"/>
        </w:numPr>
        <w:jc w:val="both"/>
        <w:rPr>
          <w:rFonts w:ascii="Century Gothic" w:hAnsi="Century Gothic"/>
          <w:sz w:val="24"/>
          <w:szCs w:val="24"/>
        </w:rPr>
      </w:pPr>
      <w:r w:rsidRPr="00691DFA">
        <w:rPr>
          <w:rFonts w:ascii="Century Gothic" w:hAnsi="Century Gothic"/>
          <w:sz w:val="24"/>
          <w:szCs w:val="24"/>
        </w:rPr>
        <w:t xml:space="preserve">Political </w:t>
      </w:r>
      <w:r w:rsidR="00637162" w:rsidRPr="00691DFA">
        <w:rPr>
          <w:rFonts w:ascii="Century Gothic" w:hAnsi="Century Gothic"/>
          <w:sz w:val="24"/>
          <w:szCs w:val="24"/>
        </w:rPr>
        <w:t>rallies should not be held near schools</w:t>
      </w:r>
    </w:p>
    <w:sectPr w:rsidR="00887E5D" w:rsidRPr="00691DF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F5D" w:rsidRDefault="00965F5D" w:rsidP="00FE663F">
      <w:pPr>
        <w:spacing w:after="0" w:line="240" w:lineRule="auto"/>
      </w:pPr>
      <w:r>
        <w:separator/>
      </w:r>
    </w:p>
  </w:endnote>
  <w:endnote w:type="continuationSeparator" w:id="0">
    <w:p w:rsidR="00965F5D" w:rsidRDefault="00965F5D" w:rsidP="00FE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9767311"/>
      <w:docPartObj>
        <w:docPartGallery w:val="Page Numbers (Bottom of Page)"/>
        <w:docPartUnique/>
      </w:docPartObj>
    </w:sdtPr>
    <w:sdtEndPr>
      <w:rPr>
        <w:noProof/>
      </w:rPr>
    </w:sdtEndPr>
    <w:sdtContent>
      <w:p w:rsidR="00FE663F" w:rsidRDefault="00FE663F">
        <w:pPr>
          <w:pStyle w:val="Footer"/>
          <w:jc w:val="center"/>
        </w:pPr>
        <w:r>
          <w:fldChar w:fldCharType="begin"/>
        </w:r>
        <w:r>
          <w:instrText xml:space="preserve"> PAGE   \* MERGEFORMAT </w:instrText>
        </w:r>
        <w:r>
          <w:fldChar w:fldCharType="separate"/>
        </w:r>
        <w:r w:rsidR="00B33C0D">
          <w:rPr>
            <w:noProof/>
          </w:rPr>
          <w:t>1</w:t>
        </w:r>
        <w:r>
          <w:rPr>
            <w:noProof/>
          </w:rPr>
          <w:fldChar w:fldCharType="end"/>
        </w:r>
      </w:p>
    </w:sdtContent>
  </w:sdt>
  <w:p w:rsidR="00FE663F" w:rsidRDefault="00FE6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F5D" w:rsidRDefault="00965F5D" w:rsidP="00FE663F">
      <w:pPr>
        <w:spacing w:after="0" w:line="240" w:lineRule="auto"/>
      </w:pPr>
      <w:r>
        <w:separator/>
      </w:r>
    </w:p>
  </w:footnote>
  <w:footnote w:type="continuationSeparator" w:id="0">
    <w:p w:rsidR="00965F5D" w:rsidRDefault="00965F5D" w:rsidP="00FE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E3AAE"/>
    <w:multiLevelType w:val="hybridMultilevel"/>
    <w:tmpl w:val="D85AB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8105F"/>
    <w:multiLevelType w:val="hybridMultilevel"/>
    <w:tmpl w:val="5BA88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F21BAD"/>
    <w:multiLevelType w:val="hybridMultilevel"/>
    <w:tmpl w:val="F17A6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E6FF7"/>
    <w:multiLevelType w:val="hybridMultilevel"/>
    <w:tmpl w:val="63A8A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C29"/>
    <w:rsid w:val="00422467"/>
    <w:rsid w:val="00435C17"/>
    <w:rsid w:val="005720E3"/>
    <w:rsid w:val="00637162"/>
    <w:rsid w:val="00691DFA"/>
    <w:rsid w:val="00790201"/>
    <w:rsid w:val="00794E2C"/>
    <w:rsid w:val="007B34EE"/>
    <w:rsid w:val="00855C29"/>
    <w:rsid w:val="00887E5D"/>
    <w:rsid w:val="00965F5D"/>
    <w:rsid w:val="00B33C0D"/>
    <w:rsid w:val="00B834FF"/>
    <w:rsid w:val="00BC3FB3"/>
    <w:rsid w:val="00C87DEA"/>
    <w:rsid w:val="00D03EE7"/>
    <w:rsid w:val="00F17688"/>
    <w:rsid w:val="00FE6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96AAC-A10B-416E-B17A-E78AD1B2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4FF"/>
    <w:pPr>
      <w:ind w:left="720"/>
      <w:contextualSpacing/>
    </w:pPr>
  </w:style>
  <w:style w:type="paragraph" w:styleId="NoSpacing">
    <w:name w:val="No Spacing"/>
    <w:uiPriority w:val="1"/>
    <w:qFormat/>
    <w:rsid w:val="00691DFA"/>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7B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4EE"/>
    <w:rPr>
      <w:rFonts w:ascii="Segoe UI" w:hAnsi="Segoe UI" w:cs="Segoe UI"/>
      <w:sz w:val="18"/>
      <w:szCs w:val="18"/>
    </w:rPr>
  </w:style>
  <w:style w:type="paragraph" w:styleId="Header">
    <w:name w:val="header"/>
    <w:basedOn w:val="Normal"/>
    <w:link w:val="HeaderChar"/>
    <w:uiPriority w:val="99"/>
    <w:unhideWhenUsed/>
    <w:rsid w:val="00FE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63F"/>
  </w:style>
  <w:style w:type="paragraph" w:styleId="Footer">
    <w:name w:val="footer"/>
    <w:basedOn w:val="Normal"/>
    <w:link w:val="FooterChar"/>
    <w:uiPriority w:val="99"/>
    <w:unhideWhenUsed/>
    <w:rsid w:val="00FE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3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2017-07-19T09:59:00Z</cp:lastPrinted>
  <dcterms:created xsi:type="dcterms:W3CDTF">2017-11-07T12:38:00Z</dcterms:created>
  <dcterms:modified xsi:type="dcterms:W3CDTF">2017-11-07T12:38:00Z</dcterms:modified>
</cp:coreProperties>
</file>