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Docker Commands for DeepStream-MMDeploy Container</w:t>
      </w:r>
    </w:p>
    <w:p>
      <w:pPr>
        <w:pStyle w:val="Heading2"/>
      </w:pPr>
      <w:r>
        <w:t>1. Start Exited Container</w:t>
      </w:r>
    </w:p>
    <w:p>
      <w:r>
        <w:t>To start the exited container with ID `c4f933c8e4fb` and attach to its terminal:</w:t>
      </w:r>
    </w:p>
    <w:p>
      <w:r>
        <w:br/>
        <w:t>Command:</w:t>
        <w:br/>
        <w:t>```bash</w:t>
        <w:br/>
        <w:t>docker start -ai c4f933c8e4fb</w:t>
        <w:br/>
        <w:t>```</w:t>
        <w:br/>
      </w:r>
    </w:p>
    <w:p>
      <w:pPr>
        <w:pStyle w:val="Heading2"/>
      </w:pPr>
      <w:r>
        <w:t>2. Start Container with Root Access, GPU, Folder Mount, and Display</w:t>
      </w:r>
    </w:p>
    <w:p>
      <w:r>
        <w:t>To run the container with the necessary privileges, mount required folders, and ensure GPU and display access, use the following command:</w:t>
      </w:r>
    </w:p>
    <w:p>
      <w:r>
        <w:br/>
        <w:t>Command:</w:t>
        <w:br/>
        <w:t>```bash</w:t>
        <w:br/>
        <w:t>docker run -it --rm --gpus all \</w:t>
        <w:br/>
        <w:t xml:space="preserve">  --net=host \</w:t>
        <w:br/>
        <w:t xml:space="preserve">  --privileged \</w:t>
        <w:br/>
        <w:t xml:space="preserve">  --env DISPLAY=$DISPLAY \</w:t>
        <w:br/>
        <w:t xml:space="preserve">  -v /tmp/.X11-unix:/tmp/.X11-unix \</w:t>
        <w:br/>
        <w:t xml:space="preserve">  -v /workspace:/workspace \</w:t>
        <w:br/>
        <w:t xml:space="preserve">  -v /path/to/host/folder:/path/to/container/folder \</w:t>
        <w:br/>
        <w:t xml:space="preserve">  --name deepstream_auto_ready \</w:t>
        <w:br/>
        <w:t xml:space="preserve">  --shm-size=1g \</w:t>
        <w:br/>
        <w:t xml:space="preserve">  -e NVIDIA_DRIVER_CAPABILITIES=all \</w:t>
        <w:br/>
        <w:t xml:space="preserve">  -e NVIDIA_VISIBLE_DEVICES=all \</w:t>
        <w:br/>
        <w:t xml:space="preserve">  --ipc=host \</w:t>
        <w:br/>
        <w:t xml:space="preserve">  deepstream_trt_ready:v1</w:t>
        <w:br/>
        <w:t>```</w:t>
        <w:br/>
        <w:t>```bash</w:t>
        <w:br/>
        <w:t># Explanation:</w:t>
        <w:br/>
        <w:t># --gpus all                - Enables all available GPUs.</w:t>
        <w:br/>
        <w:t># --net=host                - Uses the host's network.</w:t>
        <w:br/>
        <w:t># --privileged              - Grants the container elevated privileges.</w:t>
        <w:br/>
        <w:t># --env DISPLAY=$DISPLAY    - Provides display access for GUI applications.</w:t>
        <w:br/>
        <w:t># -v /tmp/.X11-unix:/tmp/.X11-unix - Shares X11 socket to allow GUI.</w:t>
        <w:br/>
        <w:t># -v /workspace:/workspace  - Mounts /workspace directory.</w:t>
        <w:br/>
        <w:t># -v /path/to/host/folder:/path/to/container/folder - Mounts additional folder from host to container.</w:t>
        <w:br/>
        <w:t># --name deepstream_auto_ready - Assigns a name to the container.</w:t>
        <w:br/>
        <w:t># --shm-size=1g             - Allocates shared memory for video processing.</w:t>
        <w:br/>
        <w:t># -e NVIDIA_DRIVER_CAPABILITIES=all - Grants all driver capabilities.</w:t>
        <w:br/>
        <w:t># -e NVIDIA_VISIBLE_DEVICES=all - Makes all GPUs visible to the container.</w:t>
        <w:br/>
        <w:t># --ipc=host                - Shares IPC namespace with the host for better performance.</w:t>
        <w:br/>
        <w:t>```</w:t>
        <w:br/>
      </w:r>
    </w:p>
    <w:p>
      <w:pPr>
        <w:pStyle w:val="Heading2"/>
      </w:pPr>
      <w:r>
        <w:t>3. Open Container as Root and Attach to Terminal</w:t>
      </w:r>
    </w:p>
    <w:p>
      <w:r>
        <w:br/>
        <w:t>To restart the container as root with all permissions and attach to its terminal:</w:t>
        <w:br/>
        <w:t>```bash</w:t>
        <w:br/>
        <w:t>docker start --attach --interactive --user root c4f933c8e4fb</w:t>
        <w:br/>
        <w:t>```</w:t>
        <w:br/>
      </w:r>
    </w:p>
    <w:p>
      <w:pPr>
        <w:pStyle w:val="Heading2"/>
      </w:pPr>
      <w:r>
        <w:t>4. Check GPU and Running Containers</w:t>
      </w:r>
    </w:p>
    <w:p>
      <w:r>
        <w:br/>
        <w:t>To verify GPU status and list running containers:</w:t>
        <w:br/>
        <w:t>```bash</w:t>
        <w:br/>
        <w:t>nvidia-smi</w:t>
        <w:br/>
        <w:t>docker ps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