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A4B80" w14:textId="77777777" w:rsidR="00F41FC5" w:rsidRPr="00F41FC5" w:rsidRDefault="00F41FC5" w:rsidP="00F41FC5">
      <w:pPr>
        <w:rPr>
          <w:rFonts w:ascii="Arial" w:eastAsia="Times New Roman" w:hAnsi="Arial" w:cs="Arial"/>
          <w:color w:val="000000"/>
          <w:sz w:val="24"/>
          <w:szCs w:val="24"/>
        </w:rPr>
      </w:pPr>
      <w:r w:rsidRPr="00F41FC5">
        <w:rPr>
          <w:rFonts w:ascii="Arial" w:eastAsia="Times New Roman" w:hAnsi="Arial" w:cs="Arial"/>
          <w:color w:val="000000"/>
          <w:sz w:val="24"/>
          <w:szCs w:val="24"/>
        </w:rPr>
        <w:t xml:space="preserve">In this challenge, we are looking to assess your Python coding ability and data science skills. We'll be working on the following dataset, which includes measurements of breast cancer cells. The task is to predict for each cell, whether is it malignant or benign. Please follow the guidelines below. </w:t>
      </w:r>
    </w:p>
    <w:p w14:paraId="2ACF38E1" w14:textId="77777777" w:rsidR="00F41FC5" w:rsidRPr="00F41FC5" w:rsidRDefault="00F41FC5" w:rsidP="00F41FC5">
      <w:pPr>
        <w:rPr>
          <w:rFonts w:ascii="Arial" w:eastAsia="Times New Roman" w:hAnsi="Arial" w:cs="Arial"/>
          <w:color w:val="000000"/>
          <w:sz w:val="24"/>
          <w:szCs w:val="24"/>
        </w:rPr>
      </w:pPr>
    </w:p>
    <w:p w14:paraId="6AC5DF3C" w14:textId="514AF6A5" w:rsidR="00F41FC5" w:rsidRPr="00F41FC5" w:rsidRDefault="00F41FC5" w:rsidP="00F41FC5">
      <w:pPr>
        <w:rPr>
          <w:rFonts w:ascii="Arial" w:eastAsia="Times New Roman" w:hAnsi="Arial" w:cs="Arial"/>
          <w:color w:val="000000"/>
          <w:sz w:val="24"/>
          <w:szCs w:val="24"/>
        </w:rPr>
      </w:pPr>
      <w:r w:rsidRPr="00F41FC5">
        <w:rPr>
          <w:rFonts w:ascii="Arial" w:eastAsia="Times New Roman" w:hAnsi="Arial" w:cs="Arial"/>
          <w:color w:val="000000"/>
          <w:sz w:val="24"/>
          <w:szCs w:val="24"/>
        </w:rPr>
        <w:t xml:space="preserve">Note: </w:t>
      </w:r>
      <w:r>
        <w:rPr>
          <w:rFonts w:ascii="Arial" w:eastAsia="Times New Roman" w:hAnsi="Arial" w:cs="Arial"/>
          <w:color w:val="000000"/>
          <w:sz w:val="24"/>
          <w:szCs w:val="24"/>
        </w:rPr>
        <w:t>The f</w:t>
      </w:r>
      <w:r w:rsidRPr="00F41FC5">
        <w:rPr>
          <w:rFonts w:ascii="Arial" w:eastAsia="Times New Roman" w:hAnsi="Arial" w:cs="Arial"/>
          <w:color w:val="000000"/>
          <w:sz w:val="24"/>
          <w:szCs w:val="24"/>
        </w:rPr>
        <w:t xml:space="preserve">eatures describe </w:t>
      </w:r>
      <w:r>
        <w:rPr>
          <w:rFonts w:ascii="Arial" w:eastAsia="Times New Roman" w:hAnsi="Arial" w:cs="Arial"/>
          <w:color w:val="000000"/>
          <w:sz w:val="24"/>
          <w:szCs w:val="24"/>
        </w:rPr>
        <w:t xml:space="preserve">the </w:t>
      </w:r>
      <w:r w:rsidRPr="00F41FC5">
        <w:rPr>
          <w:rFonts w:ascii="Arial" w:eastAsia="Times New Roman" w:hAnsi="Arial" w:cs="Arial"/>
          <w:color w:val="000000"/>
          <w:sz w:val="24"/>
          <w:szCs w:val="24"/>
        </w:rPr>
        <w:t xml:space="preserve">characteristics of the cell nuclei present in the </w:t>
      </w:r>
      <w:r>
        <w:rPr>
          <w:rFonts w:ascii="Arial" w:eastAsia="Times New Roman" w:hAnsi="Arial" w:cs="Arial"/>
          <w:color w:val="000000"/>
          <w:sz w:val="24"/>
          <w:szCs w:val="24"/>
        </w:rPr>
        <w:t xml:space="preserve">digitized </w:t>
      </w:r>
      <w:r w:rsidRPr="00F41FC5">
        <w:rPr>
          <w:rFonts w:ascii="Arial" w:eastAsia="Times New Roman" w:hAnsi="Arial" w:cs="Arial"/>
          <w:color w:val="000000"/>
          <w:sz w:val="24"/>
          <w:szCs w:val="24"/>
        </w:rPr>
        <w:t>image</w:t>
      </w:r>
      <w:r>
        <w:rPr>
          <w:rFonts w:ascii="Arial" w:eastAsia="Times New Roman" w:hAnsi="Arial" w:cs="Arial"/>
          <w:color w:val="000000"/>
          <w:sz w:val="24"/>
          <w:szCs w:val="24"/>
        </w:rPr>
        <w:t xml:space="preserve"> of a breast mass</w:t>
      </w:r>
      <w:r w:rsidRPr="00F41FC5">
        <w:rPr>
          <w:rFonts w:ascii="Arial" w:eastAsia="Times New Roman" w:hAnsi="Arial" w:cs="Arial"/>
          <w:color w:val="000000"/>
          <w:sz w:val="24"/>
          <w:szCs w:val="24"/>
        </w:rPr>
        <w:t>.</w:t>
      </w:r>
    </w:p>
    <w:p w14:paraId="4411F649" w14:textId="77777777" w:rsidR="00F41FC5" w:rsidRPr="00F41FC5" w:rsidRDefault="00F41FC5" w:rsidP="00F41FC5">
      <w:pPr>
        <w:rPr>
          <w:rFonts w:ascii="Arial" w:eastAsia="Times New Roman" w:hAnsi="Arial" w:cs="Arial"/>
          <w:color w:val="000000"/>
          <w:sz w:val="24"/>
          <w:szCs w:val="24"/>
        </w:rPr>
      </w:pPr>
    </w:p>
    <w:p w14:paraId="385F2F83" w14:textId="77777777" w:rsidR="00F41FC5" w:rsidRPr="00F41FC5" w:rsidRDefault="00F41FC5" w:rsidP="00F41FC5">
      <w:pPr>
        <w:rPr>
          <w:rFonts w:ascii="Arial" w:eastAsia="Times New Roman" w:hAnsi="Arial" w:cs="Arial"/>
          <w:b/>
          <w:bCs/>
          <w:color w:val="000000"/>
          <w:sz w:val="24"/>
          <w:szCs w:val="24"/>
        </w:rPr>
      </w:pPr>
      <w:r w:rsidRPr="00F41FC5">
        <w:rPr>
          <w:rFonts w:ascii="Arial" w:eastAsia="Times New Roman" w:hAnsi="Arial" w:cs="Arial"/>
          <w:b/>
          <w:bCs/>
          <w:color w:val="000000"/>
          <w:sz w:val="24"/>
          <w:szCs w:val="24"/>
        </w:rPr>
        <w:t>Python Coding and Data Set</w:t>
      </w:r>
    </w:p>
    <w:p w14:paraId="40A95C80" w14:textId="77777777" w:rsidR="00F41FC5" w:rsidRDefault="00F41FC5" w:rsidP="00F41FC5">
      <w:pPr>
        <w:rPr>
          <w:rFonts w:ascii="Arial" w:eastAsia="Times New Roman" w:hAnsi="Arial" w:cs="Arial"/>
          <w:color w:val="000000"/>
          <w:sz w:val="24"/>
          <w:szCs w:val="24"/>
        </w:rPr>
      </w:pPr>
    </w:p>
    <w:p w14:paraId="3829EC08" w14:textId="77777777" w:rsidR="00F41FC5" w:rsidRDefault="00F41FC5" w:rsidP="00F41FC5">
      <w:pPr>
        <w:pStyle w:val="ListParagraph"/>
        <w:numPr>
          <w:ilvl w:val="0"/>
          <w:numId w:val="1"/>
        </w:numPr>
        <w:rPr>
          <w:rFonts w:ascii="Arial" w:eastAsia="Times New Roman" w:hAnsi="Arial" w:cs="Arial"/>
          <w:color w:val="000000"/>
          <w:sz w:val="24"/>
          <w:szCs w:val="24"/>
        </w:rPr>
      </w:pPr>
      <w:r w:rsidRPr="00F41FC5">
        <w:rPr>
          <w:rFonts w:ascii="Arial" w:eastAsia="Times New Roman" w:hAnsi="Arial" w:cs="Arial"/>
          <w:color w:val="000000"/>
          <w:sz w:val="24"/>
          <w:szCs w:val="24"/>
        </w:rPr>
        <w:t>Load in the data file and header file provided</w:t>
      </w:r>
    </w:p>
    <w:p w14:paraId="1563F645" w14:textId="77777777" w:rsidR="00F41FC5" w:rsidRDefault="00F41FC5" w:rsidP="00F41FC5">
      <w:pPr>
        <w:pStyle w:val="ListParagraph"/>
        <w:numPr>
          <w:ilvl w:val="0"/>
          <w:numId w:val="1"/>
        </w:numPr>
        <w:rPr>
          <w:rFonts w:ascii="Arial" w:eastAsia="Times New Roman" w:hAnsi="Arial" w:cs="Arial"/>
          <w:color w:val="000000"/>
          <w:sz w:val="24"/>
          <w:szCs w:val="24"/>
        </w:rPr>
      </w:pPr>
      <w:r w:rsidRPr="00F41FC5">
        <w:rPr>
          <w:rFonts w:ascii="Arial" w:eastAsia="Times New Roman" w:hAnsi="Arial" w:cs="Arial"/>
          <w:color w:val="000000"/>
          <w:sz w:val="24"/>
          <w:szCs w:val="24"/>
        </w:rPr>
        <w:t xml:space="preserve">The </w:t>
      </w:r>
      <w:proofErr w:type="spellStart"/>
      <w:r w:rsidRPr="00F41FC5">
        <w:rPr>
          <w:rFonts w:ascii="Arial" w:eastAsia="Times New Roman" w:hAnsi="Arial" w:cs="Arial"/>
          <w:color w:val="000000"/>
          <w:sz w:val="24"/>
          <w:szCs w:val="24"/>
        </w:rPr>
        <w:t>dataframe</w:t>
      </w:r>
      <w:proofErr w:type="spellEnd"/>
      <w:r w:rsidRPr="00F41FC5">
        <w:rPr>
          <w:rFonts w:ascii="Arial" w:eastAsia="Times New Roman" w:hAnsi="Arial" w:cs="Arial"/>
          <w:color w:val="000000"/>
          <w:sz w:val="24"/>
          <w:szCs w:val="24"/>
        </w:rPr>
        <w:t xml:space="preserve"> does not currently have a header, load in the header file and attach it to the </w:t>
      </w:r>
      <w:proofErr w:type="spellStart"/>
      <w:r w:rsidRPr="00F41FC5">
        <w:rPr>
          <w:rFonts w:ascii="Arial" w:eastAsia="Times New Roman" w:hAnsi="Arial" w:cs="Arial"/>
          <w:color w:val="000000"/>
          <w:sz w:val="24"/>
          <w:szCs w:val="24"/>
        </w:rPr>
        <w:t>dataframe</w:t>
      </w:r>
      <w:proofErr w:type="spellEnd"/>
    </w:p>
    <w:p w14:paraId="2C7FAED6" w14:textId="77777777" w:rsidR="00F41FC5" w:rsidRDefault="00F41FC5" w:rsidP="00F41FC5">
      <w:pPr>
        <w:pStyle w:val="ListParagraph"/>
        <w:numPr>
          <w:ilvl w:val="0"/>
          <w:numId w:val="1"/>
        </w:numPr>
        <w:rPr>
          <w:rFonts w:ascii="Arial" w:eastAsia="Times New Roman" w:hAnsi="Arial" w:cs="Arial"/>
          <w:color w:val="000000"/>
          <w:sz w:val="24"/>
          <w:szCs w:val="24"/>
        </w:rPr>
      </w:pPr>
      <w:r w:rsidRPr="00F41FC5">
        <w:rPr>
          <w:rFonts w:ascii="Arial" w:eastAsia="Times New Roman" w:hAnsi="Arial" w:cs="Arial"/>
          <w:color w:val="000000"/>
          <w:sz w:val="24"/>
          <w:szCs w:val="24"/>
        </w:rPr>
        <w:t>Comment on any steps you might take to evaluate or transform the dataset.</w:t>
      </w:r>
    </w:p>
    <w:p w14:paraId="3B27A23C" w14:textId="77777777" w:rsidR="00F41FC5" w:rsidRDefault="00F41FC5" w:rsidP="00F41FC5">
      <w:pPr>
        <w:pStyle w:val="ListParagraph"/>
        <w:numPr>
          <w:ilvl w:val="0"/>
          <w:numId w:val="1"/>
        </w:numPr>
        <w:rPr>
          <w:rFonts w:ascii="Arial" w:eastAsia="Times New Roman" w:hAnsi="Arial" w:cs="Arial"/>
          <w:color w:val="000000"/>
          <w:sz w:val="24"/>
          <w:szCs w:val="24"/>
        </w:rPr>
      </w:pPr>
      <w:r w:rsidRPr="00F41FC5">
        <w:rPr>
          <w:rFonts w:ascii="Arial" w:eastAsia="Times New Roman" w:hAnsi="Arial" w:cs="Arial"/>
          <w:color w:val="000000"/>
          <w:sz w:val="24"/>
          <w:szCs w:val="24"/>
        </w:rPr>
        <w:t>Compute the mean and median smoothness and compactness for benign and malignant tumors - do they differ? Explain how you would identify this.</w:t>
      </w:r>
    </w:p>
    <w:p w14:paraId="0933D156" w14:textId="7A87AE56" w:rsidR="00F41FC5" w:rsidRDefault="00F41FC5" w:rsidP="00F41FC5">
      <w:pPr>
        <w:pStyle w:val="ListParagraph"/>
        <w:numPr>
          <w:ilvl w:val="0"/>
          <w:numId w:val="1"/>
        </w:numPr>
        <w:rPr>
          <w:rFonts w:ascii="Arial" w:eastAsia="Times New Roman" w:hAnsi="Arial" w:cs="Arial"/>
          <w:color w:val="000000"/>
          <w:sz w:val="24"/>
          <w:szCs w:val="24"/>
        </w:rPr>
      </w:pPr>
      <w:r w:rsidRPr="00F41FC5">
        <w:rPr>
          <w:rFonts w:ascii="Arial" w:eastAsia="Times New Roman" w:hAnsi="Arial" w:cs="Arial"/>
          <w:color w:val="000000"/>
          <w:sz w:val="24"/>
          <w:szCs w:val="24"/>
        </w:rPr>
        <w:t>Write a function to generate bootstrap samples of the data.</w:t>
      </w:r>
    </w:p>
    <w:p w14:paraId="42381194" w14:textId="77777777" w:rsidR="00F41FC5" w:rsidRPr="00F41FC5" w:rsidRDefault="00F41FC5" w:rsidP="00F41FC5">
      <w:pPr>
        <w:pStyle w:val="ListParagraph"/>
        <w:rPr>
          <w:rFonts w:ascii="Arial" w:eastAsia="Times New Roman" w:hAnsi="Arial" w:cs="Arial"/>
          <w:color w:val="000000"/>
          <w:sz w:val="24"/>
          <w:szCs w:val="24"/>
        </w:rPr>
      </w:pPr>
    </w:p>
    <w:p w14:paraId="23F28F42" w14:textId="77777777" w:rsidR="00F41FC5" w:rsidRPr="00F41FC5" w:rsidRDefault="00F41FC5" w:rsidP="00F41FC5">
      <w:pPr>
        <w:rPr>
          <w:rFonts w:ascii="Arial" w:eastAsia="Times New Roman" w:hAnsi="Arial" w:cs="Arial"/>
          <w:b/>
          <w:bCs/>
          <w:color w:val="000000"/>
          <w:sz w:val="24"/>
          <w:szCs w:val="24"/>
        </w:rPr>
      </w:pPr>
      <w:r w:rsidRPr="00F41FC5">
        <w:rPr>
          <w:rFonts w:ascii="Arial" w:eastAsia="Times New Roman" w:hAnsi="Arial" w:cs="Arial"/>
          <w:b/>
          <w:bCs/>
          <w:color w:val="000000"/>
          <w:sz w:val="24"/>
          <w:szCs w:val="24"/>
        </w:rPr>
        <w:t>Exploratory Analysis</w:t>
      </w:r>
    </w:p>
    <w:p w14:paraId="3542FBF1" w14:textId="77777777" w:rsidR="00F41FC5" w:rsidRDefault="00F41FC5" w:rsidP="00F41FC5">
      <w:pPr>
        <w:pStyle w:val="ListParagraph"/>
        <w:numPr>
          <w:ilvl w:val="0"/>
          <w:numId w:val="2"/>
        </w:numPr>
        <w:rPr>
          <w:rFonts w:ascii="Arial" w:eastAsia="Times New Roman" w:hAnsi="Arial" w:cs="Arial"/>
          <w:color w:val="000000"/>
          <w:sz w:val="24"/>
          <w:szCs w:val="24"/>
        </w:rPr>
      </w:pPr>
      <w:r w:rsidRPr="00F41FC5">
        <w:rPr>
          <w:rFonts w:ascii="Arial" w:eastAsia="Times New Roman" w:hAnsi="Arial" w:cs="Arial"/>
          <w:color w:val="000000"/>
          <w:sz w:val="24"/>
          <w:szCs w:val="24"/>
        </w:rPr>
        <w:t>Identify 2-3 variables that are predictive of a malignant tumor.</w:t>
      </w:r>
    </w:p>
    <w:p w14:paraId="4F208381" w14:textId="65C8262A" w:rsidR="00F41FC5" w:rsidRDefault="00F41FC5" w:rsidP="00F41FC5">
      <w:pPr>
        <w:pStyle w:val="ListParagraph"/>
        <w:numPr>
          <w:ilvl w:val="0"/>
          <w:numId w:val="2"/>
        </w:numPr>
        <w:rPr>
          <w:rFonts w:ascii="Arial" w:eastAsia="Times New Roman" w:hAnsi="Arial" w:cs="Arial"/>
          <w:color w:val="000000"/>
          <w:sz w:val="24"/>
          <w:szCs w:val="24"/>
        </w:rPr>
      </w:pPr>
      <w:r w:rsidRPr="00F41FC5">
        <w:rPr>
          <w:rFonts w:ascii="Arial" w:eastAsia="Times New Roman" w:hAnsi="Arial" w:cs="Arial"/>
          <w:color w:val="000000"/>
          <w:sz w:val="24"/>
          <w:szCs w:val="24"/>
        </w:rPr>
        <w:t>Display the relationship visually and write 1-2 sentences explaining the relationship.</w:t>
      </w:r>
    </w:p>
    <w:p w14:paraId="4A6CFC63" w14:textId="77777777" w:rsidR="00F41FC5" w:rsidRPr="00F41FC5" w:rsidRDefault="00F41FC5" w:rsidP="00F41FC5">
      <w:pPr>
        <w:pStyle w:val="ListParagraph"/>
        <w:rPr>
          <w:rFonts w:ascii="Arial" w:eastAsia="Times New Roman" w:hAnsi="Arial" w:cs="Arial"/>
          <w:color w:val="000000"/>
          <w:sz w:val="24"/>
          <w:szCs w:val="24"/>
        </w:rPr>
      </w:pPr>
    </w:p>
    <w:p w14:paraId="2D61CD6C" w14:textId="77777777" w:rsidR="00F41FC5" w:rsidRPr="00F41FC5" w:rsidRDefault="00F41FC5" w:rsidP="00F41FC5">
      <w:pPr>
        <w:rPr>
          <w:rFonts w:ascii="Arial" w:eastAsia="Times New Roman" w:hAnsi="Arial" w:cs="Arial"/>
          <w:b/>
          <w:bCs/>
          <w:color w:val="000000"/>
          <w:sz w:val="24"/>
          <w:szCs w:val="24"/>
        </w:rPr>
      </w:pPr>
      <w:r w:rsidRPr="00F41FC5">
        <w:rPr>
          <w:rFonts w:ascii="Arial" w:eastAsia="Times New Roman" w:hAnsi="Arial" w:cs="Arial"/>
          <w:b/>
          <w:bCs/>
          <w:color w:val="000000"/>
          <w:sz w:val="24"/>
          <w:szCs w:val="24"/>
        </w:rPr>
        <w:t>Modeling</w:t>
      </w:r>
    </w:p>
    <w:p w14:paraId="603EF2A4" w14:textId="77777777" w:rsidR="00F41FC5" w:rsidRDefault="00F41FC5" w:rsidP="00F41FC5">
      <w:pPr>
        <w:pStyle w:val="ListParagraph"/>
        <w:numPr>
          <w:ilvl w:val="0"/>
          <w:numId w:val="3"/>
        </w:numPr>
        <w:rPr>
          <w:rFonts w:ascii="Arial" w:eastAsia="Times New Roman" w:hAnsi="Arial" w:cs="Arial"/>
          <w:color w:val="000000"/>
          <w:sz w:val="24"/>
          <w:szCs w:val="24"/>
        </w:rPr>
      </w:pPr>
      <w:r w:rsidRPr="00F41FC5">
        <w:rPr>
          <w:rFonts w:ascii="Arial" w:eastAsia="Times New Roman" w:hAnsi="Arial" w:cs="Arial"/>
          <w:color w:val="000000"/>
          <w:sz w:val="24"/>
          <w:szCs w:val="24"/>
        </w:rPr>
        <w:t>Build a model to predict the malignant tumors.</w:t>
      </w:r>
    </w:p>
    <w:p w14:paraId="7EC92047" w14:textId="77777777" w:rsidR="00F41FC5" w:rsidRDefault="00F41FC5" w:rsidP="00F41FC5">
      <w:pPr>
        <w:pStyle w:val="ListParagraph"/>
        <w:numPr>
          <w:ilvl w:val="0"/>
          <w:numId w:val="3"/>
        </w:numPr>
        <w:rPr>
          <w:rFonts w:ascii="Arial" w:eastAsia="Times New Roman" w:hAnsi="Arial" w:cs="Arial"/>
          <w:color w:val="000000"/>
          <w:sz w:val="24"/>
          <w:szCs w:val="24"/>
        </w:rPr>
      </w:pPr>
      <w:r w:rsidRPr="00F41FC5">
        <w:rPr>
          <w:rFonts w:ascii="Arial" w:eastAsia="Times New Roman" w:hAnsi="Arial" w:cs="Arial"/>
          <w:color w:val="000000"/>
          <w:sz w:val="24"/>
          <w:szCs w:val="24"/>
        </w:rPr>
        <w:t xml:space="preserve">Use at least two classification techniques; </w:t>
      </w:r>
      <w:proofErr w:type="gramStart"/>
      <w:r w:rsidRPr="00F41FC5">
        <w:rPr>
          <w:rFonts w:ascii="Arial" w:eastAsia="Times New Roman" w:hAnsi="Arial" w:cs="Arial"/>
          <w:color w:val="000000"/>
          <w:sz w:val="24"/>
          <w:szCs w:val="24"/>
        </w:rPr>
        <w:t>compare and contrast</w:t>
      </w:r>
      <w:proofErr w:type="gramEnd"/>
      <w:r w:rsidRPr="00F41FC5">
        <w:rPr>
          <w:rFonts w:ascii="Arial" w:eastAsia="Times New Roman" w:hAnsi="Arial" w:cs="Arial"/>
          <w:color w:val="000000"/>
          <w:sz w:val="24"/>
          <w:szCs w:val="24"/>
        </w:rPr>
        <w:t xml:space="preserve"> the advantages and disadvantages of each.</w:t>
      </w:r>
    </w:p>
    <w:p w14:paraId="1F157966" w14:textId="77777777" w:rsidR="00F41FC5" w:rsidRDefault="00F41FC5" w:rsidP="00F41FC5">
      <w:pPr>
        <w:pStyle w:val="ListParagraph"/>
        <w:numPr>
          <w:ilvl w:val="0"/>
          <w:numId w:val="3"/>
        </w:numPr>
        <w:rPr>
          <w:rFonts w:ascii="Arial" w:eastAsia="Times New Roman" w:hAnsi="Arial" w:cs="Arial"/>
          <w:color w:val="000000"/>
          <w:sz w:val="24"/>
          <w:szCs w:val="24"/>
        </w:rPr>
      </w:pPr>
      <w:r w:rsidRPr="00F41FC5">
        <w:rPr>
          <w:rFonts w:ascii="Arial" w:eastAsia="Times New Roman" w:hAnsi="Arial" w:cs="Arial"/>
          <w:color w:val="000000"/>
          <w:sz w:val="24"/>
          <w:szCs w:val="24"/>
        </w:rPr>
        <w:t>Identify how you would control for overfitting in each classification technique.</w:t>
      </w:r>
    </w:p>
    <w:p w14:paraId="37D06A5B" w14:textId="77777777" w:rsidR="00F41FC5" w:rsidRDefault="00F41FC5" w:rsidP="00F41FC5">
      <w:pPr>
        <w:pStyle w:val="ListParagraph"/>
        <w:numPr>
          <w:ilvl w:val="0"/>
          <w:numId w:val="3"/>
        </w:numPr>
        <w:rPr>
          <w:rFonts w:ascii="Arial" w:eastAsia="Times New Roman" w:hAnsi="Arial" w:cs="Arial"/>
          <w:color w:val="000000"/>
          <w:sz w:val="24"/>
          <w:szCs w:val="24"/>
        </w:rPr>
      </w:pPr>
      <w:r w:rsidRPr="00F41FC5">
        <w:rPr>
          <w:rFonts w:ascii="Arial" w:eastAsia="Times New Roman" w:hAnsi="Arial" w:cs="Arial"/>
          <w:color w:val="000000"/>
          <w:sz w:val="24"/>
          <w:szCs w:val="24"/>
        </w:rPr>
        <w:t>Evaluate the performance of each model.</w:t>
      </w:r>
    </w:p>
    <w:p w14:paraId="638D1802" w14:textId="443B3BC8" w:rsidR="00F41FC5" w:rsidRPr="00F41FC5" w:rsidRDefault="00F41FC5" w:rsidP="00F41FC5">
      <w:pPr>
        <w:pStyle w:val="ListParagraph"/>
        <w:numPr>
          <w:ilvl w:val="0"/>
          <w:numId w:val="3"/>
        </w:numPr>
        <w:rPr>
          <w:rFonts w:ascii="Arial" w:eastAsia="Times New Roman" w:hAnsi="Arial" w:cs="Arial"/>
          <w:color w:val="000000"/>
          <w:sz w:val="24"/>
          <w:szCs w:val="24"/>
        </w:rPr>
      </w:pPr>
      <w:r w:rsidRPr="00F41FC5">
        <w:rPr>
          <w:rFonts w:ascii="Arial" w:eastAsia="Times New Roman" w:hAnsi="Arial" w:cs="Arial"/>
          <w:color w:val="000000"/>
          <w:sz w:val="24"/>
          <w:szCs w:val="24"/>
        </w:rPr>
        <w:t>In each model, identify the most important predictive variables and explain how you identified them.</w:t>
      </w:r>
      <w:r w:rsidRPr="00F41FC5">
        <w:rPr>
          <w:rFonts w:ascii="Arial" w:eastAsia="Times New Roman" w:hAnsi="Arial" w:cs="Arial"/>
          <w:color w:val="000000"/>
          <w:sz w:val="24"/>
          <w:szCs w:val="24"/>
        </w:rPr>
        <w:t xml:space="preserve"> </w:t>
      </w:r>
      <w:r w:rsidRPr="00F41FC5">
        <w:rPr>
          <w:rFonts w:ascii="Arial" w:eastAsia="Times New Roman" w:hAnsi="Arial" w:cs="Arial"/>
          <w:color w:val="000000"/>
          <w:sz w:val="24"/>
          <w:szCs w:val="24"/>
        </w:rPr>
        <w:t>Briefly explain the factors that contributed to malignant vs benign tumor identification.</w:t>
      </w:r>
      <w:bookmarkStart w:id="0" w:name="_GoBack"/>
      <w:bookmarkEnd w:id="0"/>
    </w:p>
    <w:p w14:paraId="19527C2B" w14:textId="77777777" w:rsidR="00F41FC5" w:rsidRDefault="00F41FC5" w:rsidP="00F41FC5">
      <w:pPr>
        <w:rPr>
          <w:rFonts w:ascii="Arial" w:eastAsia="Times New Roman" w:hAnsi="Arial" w:cs="Arial"/>
          <w:color w:val="000000"/>
          <w:sz w:val="24"/>
          <w:szCs w:val="24"/>
        </w:rPr>
      </w:pPr>
    </w:p>
    <w:p w14:paraId="36DEE6BC" w14:textId="1209B431" w:rsidR="00F41FC5" w:rsidRPr="00F41FC5" w:rsidRDefault="00F41FC5" w:rsidP="00F41FC5">
      <w:pPr>
        <w:rPr>
          <w:rFonts w:ascii="Arial" w:eastAsia="Times New Roman" w:hAnsi="Arial" w:cs="Arial"/>
          <w:b/>
          <w:bCs/>
          <w:color w:val="000000"/>
          <w:sz w:val="24"/>
          <w:szCs w:val="24"/>
        </w:rPr>
      </w:pPr>
      <w:r w:rsidRPr="00F41FC5">
        <w:rPr>
          <w:rFonts w:ascii="Arial" w:eastAsia="Times New Roman" w:hAnsi="Arial" w:cs="Arial"/>
          <w:b/>
          <w:bCs/>
          <w:color w:val="000000"/>
          <w:sz w:val="24"/>
          <w:szCs w:val="24"/>
        </w:rPr>
        <w:t>Explanation</w:t>
      </w:r>
    </w:p>
    <w:p w14:paraId="4B2F8404" w14:textId="77777777" w:rsidR="00F41FC5" w:rsidRDefault="00F41FC5" w:rsidP="00F41FC5">
      <w:pPr>
        <w:pStyle w:val="ListParagraph"/>
        <w:numPr>
          <w:ilvl w:val="0"/>
          <w:numId w:val="5"/>
        </w:numPr>
        <w:rPr>
          <w:rFonts w:ascii="Arial" w:eastAsia="Times New Roman" w:hAnsi="Arial" w:cs="Arial"/>
          <w:color w:val="000000"/>
          <w:sz w:val="24"/>
          <w:szCs w:val="24"/>
        </w:rPr>
      </w:pPr>
      <w:r w:rsidRPr="00F41FC5">
        <w:rPr>
          <w:rFonts w:ascii="Arial" w:eastAsia="Times New Roman" w:hAnsi="Arial" w:cs="Arial"/>
          <w:i/>
          <w:iCs/>
          <w:color w:val="000000"/>
          <w:sz w:val="24"/>
          <w:szCs w:val="24"/>
        </w:rPr>
        <w:t>To Technical Audiences</w:t>
      </w:r>
      <w:r>
        <w:rPr>
          <w:rFonts w:ascii="Arial" w:eastAsia="Times New Roman" w:hAnsi="Arial" w:cs="Arial"/>
          <w:color w:val="000000"/>
          <w:sz w:val="24"/>
          <w:szCs w:val="24"/>
        </w:rPr>
        <w:t xml:space="preserve"> - </w:t>
      </w:r>
      <w:r w:rsidRPr="00F41FC5">
        <w:rPr>
          <w:rFonts w:ascii="Arial" w:eastAsia="Times New Roman" w:hAnsi="Arial" w:cs="Arial"/>
          <w:color w:val="000000"/>
          <w:sz w:val="24"/>
          <w:szCs w:val="24"/>
        </w:rPr>
        <w:t>Explain the limitations of your analysis and identify possible further steps you could take.</w:t>
      </w:r>
    </w:p>
    <w:p w14:paraId="1CF00D4D" w14:textId="0137FAC9" w:rsidR="00F41FC5" w:rsidRPr="00F41FC5" w:rsidRDefault="00F41FC5" w:rsidP="00F41FC5">
      <w:pPr>
        <w:pStyle w:val="ListParagraph"/>
        <w:numPr>
          <w:ilvl w:val="0"/>
          <w:numId w:val="5"/>
        </w:numPr>
        <w:rPr>
          <w:rFonts w:ascii="Arial" w:eastAsia="Times New Roman" w:hAnsi="Arial" w:cs="Arial"/>
          <w:i/>
          <w:iCs/>
          <w:color w:val="000000"/>
          <w:sz w:val="24"/>
          <w:szCs w:val="24"/>
        </w:rPr>
      </w:pPr>
      <w:r w:rsidRPr="00F41FC5">
        <w:rPr>
          <w:rFonts w:ascii="Arial" w:eastAsia="Times New Roman" w:hAnsi="Arial" w:cs="Arial"/>
          <w:i/>
          <w:iCs/>
          <w:color w:val="000000"/>
          <w:sz w:val="24"/>
          <w:szCs w:val="24"/>
        </w:rPr>
        <w:t>To Non-Technical Audiences</w:t>
      </w:r>
      <w:r>
        <w:rPr>
          <w:rFonts w:ascii="Arial" w:eastAsia="Times New Roman" w:hAnsi="Arial" w:cs="Arial"/>
          <w:i/>
          <w:iCs/>
          <w:color w:val="000000"/>
          <w:sz w:val="24"/>
          <w:szCs w:val="24"/>
        </w:rPr>
        <w:t xml:space="preserve"> - </w:t>
      </w:r>
      <w:r w:rsidRPr="00F41FC5">
        <w:rPr>
          <w:rFonts w:ascii="Arial" w:eastAsia="Times New Roman" w:hAnsi="Arial" w:cs="Arial"/>
          <w:color w:val="000000"/>
          <w:sz w:val="24"/>
          <w:szCs w:val="24"/>
        </w:rPr>
        <w:t>Write a short summary of your analysis, explaining how your model works and how it performs.</w:t>
      </w:r>
    </w:p>
    <w:p w14:paraId="0B57338E" w14:textId="77777777" w:rsidR="009F1D0C" w:rsidRPr="00F41FC5" w:rsidRDefault="009F1D0C">
      <w:pPr>
        <w:rPr>
          <w:rFonts w:ascii="Arial" w:hAnsi="Arial" w:cs="Arial"/>
        </w:rPr>
      </w:pPr>
    </w:p>
    <w:sectPr w:rsidR="009F1D0C" w:rsidRPr="00F41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3FD"/>
    <w:multiLevelType w:val="hybridMultilevel"/>
    <w:tmpl w:val="FD04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A7B9A"/>
    <w:multiLevelType w:val="hybridMultilevel"/>
    <w:tmpl w:val="1596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02902"/>
    <w:multiLevelType w:val="hybridMultilevel"/>
    <w:tmpl w:val="EFF6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639DB"/>
    <w:multiLevelType w:val="hybridMultilevel"/>
    <w:tmpl w:val="90B8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227D3"/>
    <w:multiLevelType w:val="hybridMultilevel"/>
    <w:tmpl w:val="2694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C5"/>
    <w:rsid w:val="009F1D0C"/>
    <w:rsid w:val="00F4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0BFB"/>
  <w15:chartTrackingRefBased/>
  <w15:docId w15:val="{96D33D77-EF65-4F37-B8CA-1903C886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FC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42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265</Words>
  <Characters>1512</Characters>
  <Application>Microsoft Office Word</Application>
  <DocSecurity>0</DocSecurity>
  <Lines>12</Lines>
  <Paragraphs>3</Paragraphs>
  <ScaleCrop>false</ScaleCrop>
  <Company>Avant Mutual</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Parthan Kasarapu</dc:creator>
  <cp:keywords/>
  <dc:description/>
  <cp:lastModifiedBy>Parthan Kasarapu</cp:lastModifiedBy>
  <cp:revision>1</cp:revision>
  <dcterms:created xsi:type="dcterms:W3CDTF">2022-02-15T23:18:00Z</dcterms:created>
  <dcterms:modified xsi:type="dcterms:W3CDTF">2022-02-15T23:24:00Z</dcterms:modified>
</cp:coreProperties>
</file>