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DA679" w14:textId="77777777" w:rsidR="00E63F07" w:rsidRDefault="00E63F07" w:rsidP="00E63F07">
      <w:pPr>
        <w:shd w:val="clear" w:color="auto" w:fill="FFFFFF"/>
        <w:spacing w:after="0" w:line="240" w:lineRule="auto"/>
        <w:jc w:val="right"/>
        <w:outlineLvl w:val="0"/>
        <w:rPr>
          <w:rFonts w:ascii="Segoe UI" w:eastAsia="Times New Roman" w:hAnsi="Segoe UI" w:cs="Segoe UI"/>
          <w:color w:val="000000"/>
          <w:spacing w:val="-2"/>
          <w:kern w:val="36"/>
          <w:sz w:val="24"/>
          <w:szCs w:val="24"/>
        </w:rPr>
      </w:pPr>
      <w:r>
        <w:rPr>
          <w:rFonts w:ascii="Segoe UI" w:eastAsia="Times New Roman" w:hAnsi="Segoe UI" w:cs="Segoe UI"/>
          <w:color w:val="000000"/>
          <w:spacing w:val="-2"/>
          <w:kern w:val="36"/>
          <w:sz w:val="24"/>
          <w:szCs w:val="24"/>
        </w:rPr>
        <w:t xml:space="preserve">Cody </w:t>
      </w:r>
      <w:proofErr w:type="spellStart"/>
      <w:r>
        <w:rPr>
          <w:rFonts w:ascii="Segoe UI" w:eastAsia="Times New Roman" w:hAnsi="Segoe UI" w:cs="Segoe UI"/>
          <w:color w:val="000000"/>
          <w:spacing w:val="-2"/>
          <w:kern w:val="36"/>
          <w:sz w:val="24"/>
          <w:szCs w:val="24"/>
        </w:rPr>
        <w:t>Onishi</w:t>
      </w:r>
      <w:proofErr w:type="spellEnd"/>
    </w:p>
    <w:p w14:paraId="62983D35" w14:textId="77777777" w:rsidR="00E63F07" w:rsidRDefault="00E63F07" w:rsidP="00E63F07">
      <w:pPr>
        <w:shd w:val="clear" w:color="auto" w:fill="FFFFFF"/>
        <w:spacing w:after="0" w:line="240" w:lineRule="auto"/>
        <w:jc w:val="right"/>
        <w:outlineLvl w:val="0"/>
        <w:rPr>
          <w:rFonts w:ascii="Segoe UI" w:eastAsia="Times New Roman" w:hAnsi="Segoe UI" w:cs="Segoe UI"/>
          <w:color w:val="000000"/>
          <w:spacing w:val="-2"/>
          <w:kern w:val="36"/>
          <w:sz w:val="24"/>
          <w:szCs w:val="24"/>
        </w:rPr>
      </w:pPr>
      <w:r>
        <w:rPr>
          <w:rFonts w:ascii="Segoe UI" w:eastAsia="Times New Roman" w:hAnsi="Segoe UI" w:cs="Segoe UI"/>
          <w:color w:val="000000"/>
          <w:spacing w:val="-2"/>
          <w:kern w:val="36"/>
          <w:sz w:val="24"/>
          <w:szCs w:val="24"/>
        </w:rPr>
        <w:t>ECE 49022</w:t>
      </w:r>
    </w:p>
    <w:p w14:paraId="4DA1E243" w14:textId="5AE09C6A" w:rsidR="00E63F07" w:rsidRPr="00E63F07" w:rsidRDefault="00E63F07" w:rsidP="00E63F07">
      <w:pPr>
        <w:shd w:val="clear" w:color="auto" w:fill="FFFFFF"/>
        <w:spacing w:after="0" w:line="240" w:lineRule="auto"/>
        <w:jc w:val="right"/>
        <w:outlineLvl w:val="0"/>
        <w:rPr>
          <w:rFonts w:ascii="Segoe UI" w:eastAsia="Times New Roman" w:hAnsi="Segoe UI" w:cs="Segoe UI"/>
          <w:color w:val="000000"/>
          <w:spacing w:val="-2"/>
          <w:kern w:val="36"/>
          <w:sz w:val="24"/>
          <w:szCs w:val="24"/>
        </w:rPr>
      </w:pPr>
      <w:r>
        <w:rPr>
          <w:rFonts w:ascii="Segoe UI" w:eastAsia="Times New Roman" w:hAnsi="Segoe UI" w:cs="Segoe UI"/>
          <w:color w:val="000000"/>
          <w:spacing w:val="-2"/>
          <w:kern w:val="36"/>
          <w:sz w:val="24"/>
          <w:szCs w:val="24"/>
        </w:rPr>
        <w:t>Team 17: Blind Mice</w:t>
      </w:r>
    </w:p>
    <w:p w14:paraId="59E72ABB" w14:textId="087A0F19" w:rsidR="00E63F07" w:rsidRPr="00E63F07" w:rsidRDefault="00E63F07" w:rsidP="00E63F07">
      <w:pPr>
        <w:shd w:val="clear" w:color="auto" w:fill="FFFFFF"/>
        <w:spacing w:after="0" w:line="240" w:lineRule="auto"/>
        <w:outlineLvl w:val="0"/>
        <w:rPr>
          <w:rFonts w:ascii="Segoe UI" w:eastAsia="Times New Roman" w:hAnsi="Segoe UI" w:cs="Segoe UI"/>
          <w:color w:val="000000"/>
          <w:spacing w:val="-2"/>
          <w:kern w:val="36"/>
          <w:sz w:val="36"/>
          <w:szCs w:val="36"/>
        </w:rPr>
      </w:pPr>
      <w:r w:rsidRPr="00E63F07">
        <w:rPr>
          <w:rFonts w:ascii="Segoe UI" w:eastAsia="Times New Roman" w:hAnsi="Segoe UI" w:cs="Segoe UI"/>
          <w:color w:val="000000"/>
          <w:spacing w:val="-2"/>
          <w:kern w:val="36"/>
          <w:sz w:val="36"/>
          <w:szCs w:val="36"/>
        </w:rPr>
        <w:t>Week of February 3, 2020</w:t>
      </w:r>
    </w:p>
    <w:p w14:paraId="145F32C9" w14:textId="77777777" w:rsidR="00E63F07" w:rsidRPr="00E63F07" w:rsidRDefault="00E63F07" w:rsidP="00E63F07">
      <w:pPr>
        <w:shd w:val="clear" w:color="auto" w:fill="FFFFFF"/>
        <w:spacing w:before="150" w:after="0" w:line="240" w:lineRule="auto"/>
        <w:rPr>
          <w:rFonts w:ascii="Segoe UI" w:eastAsia="Times New Roman" w:hAnsi="Segoe UI" w:cs="Segoe UI"/>
          <w:color w:val="172B4D"/>
          <w:sz w:val="21"/>
          <w:szCs w:val="21"/>
        </w:rPr>
      </w:pPr>
      <w:r w:rsidRPr="00E63F07">
        <w:rPr>
          <w:rFonts w:ascii="Segoe UI" w:eastAsia="Times New Roman" w:hAnsi="Segoe UI" w:cs="Segoe UI"/>
          <w:color w:val="172B4D"/>
          <w:sz w:val="21"/>
          <w:szCs w:val="21"/>
        </w:rPr>
        <w:t>What have I accomplished recently:</w:t>
      </w:r>
    </w:p>
    <w:p w14:paraId="232BFD3F" w14:textId="77777777" w:rsidR="00E63F07" w:rsidRPr="00E63F07" w:rsidRDefault="00E63F07" w:rsidP="00E63F07">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E63F07">
        <w:rPr>
          <w:rFonts w:ascii="Segoe UI" w:eastAsia="Times New Roman" w:hAnsi="Segoe UI" w:cs="Segoe UI"/>
          <w:color w:val="172B4D"/>
          <w:sz w:val="21"/>
          <w:szCs w:val="21"/>
        </w:rPr>
        <w:t>Drafting out the Sub-system Block Diagram</w:t>
      </w:r>
    </w:p>
    <w:p w14:paraId="699F2483" w14:textId="77777777" w:rsidR="00E63F07" w:rsidRPr="00E63F07" w:rsidRDefault="00E63F07" w:rsidP="00E63F07">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E63F07">
        <w:rPr>
          <w:rFonts w:ascii="Segoe UI" w:eastAsia="Times New Roman" w:hAnsi="Segoe UI" w:cs="Segoe UI"/>
          <w:color w:val="172B4D"/>
          <w:sz w:val="21"/>
          <w:szCs w:val="21"/>
        </w:rPr>
        <w:t>Outlining specifications for my sub-system to function</w:t>
      </w:r>
      <w:bookmarkStart w:id="0" w:name="_GoBack"/>
      <w:bookmarkEnd w:id="0"/>
    </w:p>
    <w:p w14:paraId="1948B27F" w14:textId="77777777" w:rsidR="00E63F07" w:rsidRPr="00E63F07" w:rsidRDefault="00E63F07" w:rsidP="00E63F07">
      <w:pPr>
        <w:shd w:val="clear" w:color="auto" w:fill="FFFFFF"/>
        <w:spacing w:before="150" w:after="0" w:line="240" w:lineRule="auto"/>
        <w:rPr>
          <w:rFonts w:ascii="Segoe UI" w:eastAsia="Times New Roman" w:hAnsi="Segoe UI" w:cs="Segoe UI"/>
          <w:color w:val="172B4D"/>
          <w:sz w:val="21"/>
          <w:szCs w:val="21"/>
        </w:rPr>
      </w:pPr>
      <w:r w:rsidRPr="00E63F07">
        <w:rPr>
          <w:rFonts w:ascii="Segoe UI" w:eastAsia="Times New Roman" w:hAnsi="Segoe UI" w:cs="Segoe UI"/>
          <w:color w:val="172B4D"/>
          <w:sz w:val="21"/>
          <w:szCs w:val="21"/>
        </w:rPr>
        <w:t xml:space="preserve">What am I working on </w:t>
      </w:r>
      <w:proofErr w:type="gramStart"/>
      <w:r w:rsidRPr="00E63F07">
        <w:rPr>
          <w:rFonts w:ascii="Segoe UI" w:eastAsia="Times New Roman" w:hAnsi="Segoe UI" w:cs="Segoe UI"/>
          <w:color w:val="172B4D"/>
          <w:sz w:val="21"/>
          <w:szCs w:val="21"/>
        </w:rPr>
        <w:t>now:</w:t>
      </w:r>
      <w:proofErr w:type="gramEnd"/>
    </w:p>
    <w:p w14:paraId="14F4841C" w14:textId="77777777" w:rsidR="00E63F07" w:rsidRPr="00E63F07" w:rsidRDefault="00E63F07" w:rsidP="00E63F07">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E63F07">
        <w:rPr>
          <w:rFonts w:ascii="Segoe UI" w:eastAsia="Times New Roman" w:hAnsi="Segoe UI" w:cs="Segoe UI"/>
          <w:color w:val="172B4D"/>
          <w:sz w:val="21"/>
          <w:szCs w:val="21"/>
        </w:rPr>
        <w:t>Programming the STM32F413ZH microcontroller to turn on its LED located at pin PA5 when its user push button, located at pin PC13, is pressed and turn off when the push button is pressed again. This simple test is for the purpose of reviewing how to program push buttons to change the state of an output variable, for example an LED light, so that a similar process can be applied for making user push buttons function in changing the state of its outputs to trigger events.</w:t>
      </w:r>
    </w:p>
    <w:p w14:paraId="037CF513" w14:textId="77777777" w:rsidR="00E63F07" w:rsidRPr="00E63F07" w:rsidRDefault="00E63F07" w:rsidP="00E63F07">
      <w:pPr>
        <w:shd w:val="clear" w:color="auto" w:fill="FFFFFF"/>
        <w:spacing w:before="150" w:after="0" w:line="240" w:lineRule="auto"/>
        <w:rPr>
          <w:rFonts w:ascii="Segoe UI" w:eastAsia="Times New Roman" w:hAnsi="Segoe UI" w:cs="Segoe UI"/>
          <w:color w:val="172B4D"/>
          <w:sz w:val="21"/>
          <w:szCs w:val="21"/>
        </w:rPr>
      </w:pPr>
      <w:r w:rsidRPr="00E63F07">
        <w:rPr>
          <w:rFonts w:ascii="Segoe UI" w:eastAsia="Times New Roman" w:hAnsi="Segoe UI" w:cs="Segoe UI"/>
          <w:color w:val="172B4D"/>
          <w:sz w:val="21"/>
          <w:szCs w:val="21"/>
        </w:rPr>
        <w:t>What needs to be done next:</w:t>
      </w:r>
    </w:p>
    <w:p w14:paraId="6BD297A4" w14:textId="77777777" w:rsidR="00E63F07" w:rsidRPr="00E63F07" w:rsidRDefault="00E63F07" w:rsidP="00E63F07">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E63F07">
        <w:rPr>
          <w:rFonts w:ascii="Segoe UI" w:eastAsia="Times New Roman" w:hAnsi="Segoe UI" w:cs="Segoe UI"/>
          <w:color w:val="172B4D"/>
          <w:sz w:val="21"/>
          <w:szCs w:val="21"/>
        </w:rPr>
        <w:t>Purchasing SPST-NO buttons that can be used for the mode, play, file/chapter select, and where am I buttons</w:t>
      </w:r>
    </w:p>
    <w:p w14:paraId="09106232" w14:textId="77777777" w:rsidR="00E63F07" w:rsidRPr="00E63F07" w:rsidRDefault="00E63F07" w:rsidP="00E63F07">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E63F07">
        <w:rPr>
          <w:rFonts w:ascii="Segoe UI" w:eastAsia="Times New Roman" w:hAnsi="Segoe UI" w:cs="Segoe UI"/>
          <w:color w:val="172B4D"/>
          <w:sz w:val="21"/>
          <w:szCs w:val="21"/>
        </w:rPr>
        <w:t xml:space="preserve">Purchasing a Micro USB - USB 2.0 cable adapter so that I can connect a USB </w:t>
      </w:r>
      <w:proofErr w:type="spellStart"/>
      <w:r w:rsidRPr="00E63F07">
        <w:rPr>
          <w:rFonts w:ascii="Segoe UI" w:eastAsia="Times New Roman" w:hAnsi="Segoe UI" w:cs="Segoe UI"/>
          <w:color w:val="172B4D"/>
          <w:sz w:val="21"/>
          <w:szCs w:val="21"/>
        </w:rPr>
        <w:t>flashdrive</w:t>
      </w:r>
      <w:proofErr w:type="spellEnd"/>
      <w:r w:rsidRPr="00E63F07">
        <w:rPr>
          <w:rFonts w:ascii="Segoe UI" w:eastAsia="Times New Roman" w:hAnsi="Segoe UI" w:cs="Segoe UI"/>
          <w:color w:val="172B4D"/>
          <w:sz w:val="21"/>
          <w:szCs w:val="21"/>
        </w:rPr>
        <w:t xml:space="preserve"> to the microcontroller to test the microcontroller's USB-interfacing functionality via its OTG_FS peripheral.</w:t>
      </w:r>
    </w:p>
    <w:p w14:paraId="5493D621" w14:textId="77777777" w:rsidR="00E63F07" w:rsidRPr="00E63F07" w:rsidRDefault="00E63F07" w:rsidP="00E63F07">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E63F07">
        <w:rPr>
          <w:rFonts w:ascii="Segoe UI" w:eastAsia="Times New Roman" w:hAnsi="Segoe UI" w:cs="Segoe UI"/>
          <w:color w:val="172B4D"/>
          <w:sz w:val="21"/>
          <w:szCs w:val="21"/>
        </w:rPr>
        <w:t xml:space="preserve">Writing code in c that uses the OTG_FS peripheral to read and write files to a USB </w:t>
      </w:r>
      <w:proofErr w:type="spellStart"/>
      <w:r w:rsidRPr="00E63F07">
        <w:rPr>
          <w:rFonts w:ascii="Segoe UI" w:eastAsia="Times New Roman" w:hAnsi="Segoe UI" w:cs="Segoe UI"/>
          <w:color w:val="172B4D"/>
          <w:sz w:val="21"/>
          <w:szCs w:val="21"/>
        </w:rPr>
        <w:t>flashdrive</w:t>
      </w:r>
      <w:proofErr w:type="spellEnd"/>
    </w:p>
    <w:p w14:paraId="468A9225" w14:textId="77777777" w:rsidR="00E63F07" w:rsidRPr="00E63F07" w:rsidRDefault="00E63F07" w:rsidP="00E63F07">
      <w:pPr>
        <w:numPr>
          <w:ilvl w:val="0"/>
          <w:numId w:val="3"/>
        </w:numPr>
        <w:shd w:val="clear" w:color="auto" w:fill="FFFFFF"/>
        <w:spacing w:after="0" w:line="240" w:lineRule="auto"/>
        <w:ind w:left="0"/>
        <w:rPr>
          <w:rFonts w:ascii="Segoe UI" w:eastAsia="Times New Roman" w:hAnsi="Segoe UI" w:cs="Segoe UI"/>
          <w:color w:val="172B4D"/>
          <w:sz w:val="21"/>
          <w:szCs w:val="21"/>
        </w:rPr>
      </w:pPr>
      <w:r w:rsidRPr="00E63F07">
        <w:rPr>
          <w:rFonts w:ascii="Segoe UI" w:eastAsia="Times New Roman" w:hAnsi="Segoe UI" w:cs="Segoe UI"/>
          <w:color w:val="172B4D"/>
          <w:sz w:val="21"/>
          <w:szCs w:val="21"/>
        </w:rPr>
        <w:t>Purchasing a Micro SD 32 GB Card and a Micro SD Storage Board with built-in Micro SD Memory Shield to test the microcontroller's SD card-interfacing functionality via its SDIO peripheral</w:t>
      </w:r>
    </w:p>
    <w:p w14:paraId="4D156D55" w14:textId="77777777" w:rsidR="00E63F07" w:rsidRPr="00E63F07" w:rsidRDefault="00E63F07" w:rsidP="00E63F07">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E63F07">
        <w:rPr>
          <w:rFonts w:ascii="Segoe UI" w:eastAsia="Times New Roman" w:hAnsi="Segoe UI" w:cs="Segoe UI"/>
          <w:color w:val="172B4D"/>
          <w:sz w:val="21"/>
          <w:szCs w:val="21"/>
        </w:rPr>
        <w:t>Writing code in c that uses the SDIO peripheral to read and write files to a SD card</w:t>
      </w:r>
    </w:p>
    <w:p w14:paraId="4A103231" w14:textId="77777777" w:rsidR="00E63F07" w:rsidRPr="00E63F07" w:rsidRDefault="00E63F07" w:rsidP="00E63F07">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E63F07">
        <w:rPr>
          <w:rFonts w:ascii="Segoe UI" w:eastAsia="Times New Roman" w:hAnsi="Segoe UI" w:cs="Segoe UI"/>
          <w:color w:val="172B4D"/>
          <w:sz w:val="21"/>
          <w:szCs w:val="21"/>
        </w:rPr>
        <w:t>Writing code in c that uses the DAC peripheral to convert digital audio files into output analog sound signal</w:t>
      </w:r>
    </w:p>
    <w:p w14:paraId="7ED4C172" w14:textId="77777777" w:rsidR="00117789" w:rsidRDefault="00117789"/>
    <w:sectPr w:rsidR="0011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0AF1"/>
    <w:multiLevelType w:val="multilevel"/>
    <w:tmpl w:val="ED2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8148D"/>
    <w:multiLevelType w:val="multilevel"/>
    <w:tmpl w:val="30D8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0F7A95"/>
    <w:multiLevelType w:val="multilevel"/>
    <w:tmpl w:val="CEEA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07"/>
    <w:rsid w:val="00117789"/>
    <w:rsid w:val="0030505B"/>
    <w:rsid w:val="00E63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47DB"/>
  <w15:chartTrackingRefBased/>
  <w15:docId w15:val="{7CC496FE-8D7C-4121-AF21-2F3E2787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63F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F0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3F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6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1283</Characters>
  <Application>Microsoft Office Word</Application>
  <DocSecurity>0</DocSecurity>
  <Lines>10</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Cody Onishi</vt:lpstr>
      <vt:lpstr>ECE 49022</vt:lpstr>
      <vt:lpstr>Team 17: Blind Mice</vt:lpstr>
      <vt:lpstr>Week of February 3, 2020</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conishi808@gmail.com</dc:creator>
  <cp:keywords/>
  <dc:description/>
  <cp:lastModifiedBy>conishi808@gmail.com</cp:lastModifiedBy>
  <cp:revision>2</cp:revision>
  <dcterms:created xsi:type="dcterms:W3CDTF">2020-02-17T03:54:00Z</dcterms:created>
  <dcterms:modified xsi:type="dcterms:W3CDTF">2020-02-17T03:54:00Z</dcterms:modified>
</cp:coreProperties>
</file>