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AL00 — Φύλλο εργασίας φοιτητή</w:t>
      </w:r>
    </w:p>
    <w:p>
      <w:r>
        <w:t>AI Learning Core | GeoSkills · v1.0-RC1</w:t>
      </w:r>
    </w:p>
    <w:p>
      <w:r>
        <w:t>Ονοματεπώνυμο ή ψευδώνυμο (προαιρετικό): ____________________    Ημερομηνία: ______________</w:t>
      </w:r>
    </w:p>
    <w:p>
      <w:r>
        <w:t>Διαδρομή: □ Α — με chatbot     □ Β — χωρίς chatbot</w:t>
      </w:r>
    </w:p>
    <w:p>
      <w:r>
        <w:t>Σκοπός: να καταγράψεις την αρχική προσπάθεια, την καθοδήγηση και τη γνώση που μπορείς να εφαρμόσεις ανεξάρτητα. Μην παραθέτεις προσωπικά δεδομένα τρίτων ή πλήρες ιστορικό chatbot.</w:t>
      </w:r>
    </w:p>
    <w:p>
      <w:pPr>
        <w:pStyle w:val="Heading1"/>
      </w:pPr>
      <w:r>
        <w:t>AL00.9 — Στάδιο Α. Πρώτη προσπάθεια (6΄)</w:t>
      </w:r>
    </w:p>
    <w:p>
      <w:r>
        <w:t>Υποθετικοί χρόνοι: 10, 12, 12, 14, 32 λεπτά. Προσπάθησε χωρίς ΤΝ.</w:t>
      </w:r>
    </w:p>
    <w:p>
      <w:pPr>
        <w:keepNext/>
      </w:pPr>
      <w:r>
        <w:rPr>
          <w:b/>
        </w:rPr>
        <w:t>1. Τι σημαίνει αριθμητικός μέσος όρος;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2. Τι σημαίνει διάμεσος;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3. Δοκίμασε να υπολογίσεις τα δύο μέτρα: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4. Ποιο μέτρο θα διάλεγες για τον συνηθισμένο χρόνο; Γιατί;</w:t>
      </w:r>
    </w:p>
    <w:p>
      <w:pPr>
        <w:spacing w:after="160"/>
      </w:pPr>
      <w:r>
        <w:t>__________________________________________________________________________________</w:t>
      </w:r>
    </w:p>
    <w:p>
      <w:r>
        <w:t>Πού δυσκολεύομαι; _________________________________________________________________</w:t>
      </w:r>
    </w:p>
    <w:p>
      <w:r>
        <w:t>Σιγουριά στην αρχή (1 καθόλου – 4 πολύ):  □ 1    □ 2    □ 3    □ 4</w:t>
      </w:r>
    </w:p>
    <w:p>
      <w:pPr>
        <w:pStyle w:val="Heading1"/>
      </w:pPr>
      <w:r>
        <w:t>Στάδιο Β. Καθοδηγούμενη εξάσκηση (10΄)</w:t>
      </w:r>
    </w:p>
    <w:p>
      <w:r>
        <w:t>Ακολούθησε τη Διαδρομή Α ή Β του εγχειριδίου. Κατάγραψε συνοπτικά τα δικά σου βήματα.</w:t>
      </w:r>
    </w:p>
    <w:p>
      <w:pPr>
        <w:keepNext/>
      </w:pPr>
      <w:r>
        <w:rPr>
          <w:b/>
        </w:rPr>
        <w:t>Μία ερώτηση που μου τέθηκε: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Η δική μου απάντηση: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Μία χρήσιμη υπόδειξη ή διόρθωση:</w:t>
      </w:r>
    </w:p>
    <w:p>
      <w:pPr>
        <w:spacing w:after="160"/>
      </w:pPr>
      <w:r>
        <w:t>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Στάδιο Γ. Έλεγχος με αξιόπιστη πηγή (5΄)</w:t>
      </w:r>
    </w:p>
    <w:p>
      <w:r>
        <w:t>Σύγκρινε την καθοδήγηση με το φύλλο αναφοράς του εγχειριδίου και την παραπομπή OpenStax.</w:t>
      </w:r>
    </w:p>
    <w:p>
      <w:pPr>
        <w:keepNext/>
      </w:pPr>
      <w:r>
        <w:rPr>
          <w:b/>
        </w:rPr>
        <w:t>Τι επιβεβαίωσα και ποιο σημείο διόρθωσα;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Υπήρξε λανθασμένη ή ασαφής υπόδειξη; Πώς το έλεγξα;</w:t>
      </w:r>
    </w:p>
    <w:p>
      <w:pPr>
        <w:spacing w:after="160"/>
      </w:pPr>
      <w:r>
        <w:t>__________________________________________________________________________________</w:t>
      </w:r>
    </w:p>
    <w:p>
      <w:pPr>
        <w:pStyle w:val="Heading1"/>
      </w:pPr>
      <w:r>
        <w:t>Στάδιο Δ. Νέα εφαρμογή ΧΩΡΙΣ ΤΝ (9΄)</w:t>
      </w:r>
    </w:p>
    <w:p>
      <w:r>
        <w:t>Κλείσε το chatbot και μην κοιτάζεις έτοιμες λύσεις. Νέα δεδομένα: 8, 10, 10, 12, 35 λεπτά.</w:t>
      </w:r>
    </w:p>
    <w:p>
      <w:pPr>
        <w:keepNext/>
      </w:pPr>
      <w:r>
        <w:rPr>
          <w:b/>
        </w:rPr>
        <w:t>1. Υπολόγισε τον αριθμητικό μέσο όρο και δείξε τα βήματα: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2. Υπολόγισε τη διάμεσο και εξήγησε τη θέση της: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3. Ποιο μέτρο περιγράφει καλύτερα τον συνηθισμένο χρόνο και γιατί;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4. Αν 35 → 45, κάνε πρόβλεψη και μετά υπολόγισε τις νέες τιμές: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5. Εξήγησε τη διαφορά των δύο μέτρων σε συμφοιτητή: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Στάδιο Ε. Αναστοχασμός (5΄)</w:t>
      </w:r>
    </w:p>
    <w:p>
      <w:pPr>
        <w:keepNext/>
      </w:pPr>
      <w:r>
        <w:rPr>
          <w:b/>
        </w:rPr>
        <w:t>Τι ήξερα πριν και τι έμαθα τώρα;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Ποια υπόδειξη με βοήθησε; Τι μπορώ να κάνω πλέον χωρίς ΤΝ;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Τι χρειάζεται να εξασκήσω ακόμη;</w:t>
      </w:r>
    </w:p>
    <w:p>
      <w:pPr>
        <w:spacing w:after="160"/>
      </w:pPr>
      <w:r>
        <w:t>__________________________________________________________________________________</w:t>
      </w:r>
    </w:p>
    <w:p>
      <w:pPr>
        <w:pStyle w:val="Heading1"/>
      </w:pPr>
      <w:r>
        <w:t>AL00.10 — Αυτοεκτίμηση (δεν είναι βαθμός επίδοσης)</w:t>
      </w:r>
    </w:p>
    <w:p>
      <w:r>
        <w:t>0 = όχι ακόμη · 1 = με βοήθεια · 2 = ανεξάρτητα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</w:tcPr>
          <w:p>
            <w:r>
              <w:t>Ικανότητα</w:t>
            </w:r>
          </w:p>
        </w:tc>
        <w:tc>
          <w:tcPr>
            <w:tcW w:type="dxa" w:w="2469"/>
          </w:tcPr>
          <w:p>
            <w:r>
              <w:t>0</w:t>
            </w:r>
          </w:p>
        </w:tc>
        <w:tc>
          <w:tcPr>
            <w:tcW w:type="dxa" w:w="2469"/>
          </w:tcPr>
          <w:p>
            <w:r>
              <w:t>1</w:t>
            </w:r>
          </w:p>
        </w:tc>
        <w:tc>
          <w:tcPr>
            <w:tcW w:type="dxa" w:w="2469"/>
          </w:tcPr>
          <w:p>
            <w:r>
              <w:t>2</w:t>
            </w:r>
          </w:p>
        </w:tc>
      </w:tr>
      <w:tr>
        <w:tc>
          <w:tcPr>
            <w:tcW w:type="dxa" w:w="2469"/>
          </w:tcPr>
          <w:p>
            <w:r>
              <w:t>Διακρίνω AI/ML/DL/GenAI</w:t>
            </w:r>
          </w:p>
        </w:tc>
        <w:tc>
          <w:tcPr>
            <w:tcW w:type="dxa" w:w="2469"/>
          </w:tcPr>
          <w:p>
            <w:r>
              <w:t>□</w:t>
            </w:r>
          </w:p>
        </w:tc>
        <w:tc>
          <w:tcPr>
            <w:tcW w:type="dxa" w:w="2469"/>
          </w:tcPr>
          <w:p>
            <w:r>
              <w:t>□</w:t>
            </w:r>
          </w:p>
        </w:tc>
        <w:tc>
          <w:tcPr>
            <w:tcW w:type="dxa" w:w="2469"/>
          </w:tcPr>
          <w:p>
            <w:r>
              <w:t>□</w:t>
            </w:r>
          </w:p>
        </w:tc>
      </w:tr>
      <w:tr>
        <w:tc>
          <w:tcPr>
            <w:tcW w:type="dxa" w:w="2469"/>
          </w:tcPr>
          <w:p>
            <w:r>
              <w:t>Διακρίνω εκπαίδευση από inference</w:t>
            </w:r>
          </w:p>
        </w:tc>
        <w:tc>
          <w:tcPr>
            <w:tcW w:type="dxa" w:w="2469"/>
          </w:tcPr>
          <w:p>
            <w:r>
              <w:t>□</w:t>
            </w:r>
          </w:p>
        </w:tc>
        <w:tc>
          <w:tcPr>
            <w:tcW w:type="dxa" w:w="2469"/>
          </w:tcPr>
          <w:p>
            <w:r>
              <w:t>□</w:t>
            </w:r>
          </w:p>
        </w:tc>
        <w:tc>
          <w:tcPr>
            <w:tcW w:type="dxa" w:w="2469"/>
          </w:tcPr>
          <w:p>
            <w:r>
              <w:t>□</w:t>
            </w:r>
          </w:p>
        </w:tc>
      </w:tr>
      <w:tr>
        <w:tc>
          <w:tcPr>
            <w:tcW w:type="dxa" w:w="2469"/>
          </w:tcPr>
          <w:p>
            <w:r>
              <w:t>Ελέγχω σημαντικές πληροφορίες</w:t>
            </w:r>
          </w:p>
        </w:tc>
        <w:tc>
          <w:tcPr>
            <w:tcW w:type="dxa" w:w="2469"/>
          </w:tcPr>
          <w:p>
            <w:r>
              <w:t>□</w:t>
            </w:r>
          </w:p>
        </w:tc>
        <w:tc>
          <w:tcPr>
            <w:tcW w:type="dxa" w:w="2469"/>
          </w:tcPr>
          <w:p>
            <w:r>
              <w:t>□</w:t>
            </w:r>
          </w:p>
        </w:tc>
        <w:tc>
          <w:tcPr>
            <w:tcW w:type="dxa" w:w="2469"/>
          </w:tcPr>
          <w:p>
            <w:r>
              <w:t>□</w:t>
            </w:r>
          </w:p>
        </w:tc>
      </w:tr>
      <w:tr>
        <w:tc>
          <w:tcPr>
            <w:tcW w:type="dxa" w:w="2469"/>
          </w:tcPr>
          <w:p>
            <w:r>
              <w:t>Ζητώ υποδείξεις και δοκιμάζω χωρίς ΤΝ</w:t>
            </w:r>
          </w:p>
        </w:tc>
        <w:tc>
          <w:tcPr>
            <w:tcW w:type="dxa" w:w="2469"/>
          </w:tcPr>
          <w:p>
            <w:r>
              <w:t>□</w:t>
            </w:r>
          </w:p>
        </w:tc>
        <w:tc>
          <w:tcPr>
            <w:tcW w:type="dxa" w:w="2469"/>
          </w:tcPr>
          <w:p>
            <w:r>
              <w:t>□</w:t>
            </w:r>
          </w:p>
        </w:tc>
        <w:tc>
          <w:tcPr>
            <w:tcW w:type="dxa" w:w="2469"/>
          </w:tcPr>
          <w:p>
            <w:r>
              <w:t>□</w:t>
            </w:r>
          </w:p>
        </w:tc>
      </w:tr>
    </w:tbl>
    <w:p>
      <w:r>
        <w:t>Σύνολο αυτοεκτίμησης: ______ / 8   (διαφορετικό από την επίδοση AI literacy 0–10).</w:t>
      </w:r>
    </w:p>
    <w:p>
      <w:pPr>
        <w:pStyle w:val="Heading1"/>
      </w:pPr>
      <w:r>
        <w:t>Ο προσωπικός μου κανόνας μάθησης</w:t>
      </w:r>
    </w:p>
    <w:p>
      <w:pPr>
        <w:keepNext/>
      </w:pPr>
      <w:r>
        <w:rPr>
          <w:b/>
        </w:rPr>
        <w:t>Πριν ζητήσω βοήθεια θα: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Αν δυσκολευτώ θα ζητήσω: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Για να ελέγξω την πληροφορία θα: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Για να διαπιστώσω ότι έμαθα θα:</w:t>
      </w:r>
    </w:p>
    <w:p>
      <w:pPr>
        <w:spacing w:after="160"/>
      </w:pPr>
      <w:r>
        <w:t>__________________________________________________________________________________</w:t>
      </w:r>
    </w:p>
    <w:p>
      <w:r>
        <w:br w:type="page"/>
      </w:r>
    </w:p>
    <w:p>
      <w:pPr>
        <w:pStyle w:val="Heading1"/>
        <w:pageBreakBefore/>
      </w:pPr>
      <w:r>
        <w:t>AL00.10 — Σύντομος έλεγχος γνώσεων χωρίς ΤΝ</w:t>
      </w:r>
    </w:p>
    <w:p>
      <w:r>
        <w:t>Χρόνος: 9 λεπτά. Απάντησε σε λίγες προτάσεις με δικά σου λόγια, χωρίς chatbot. Οι πέντε ερωτήσεις βρίσκονται επίσης στο εγχειρίδιο.</w:t>
      </w:r>
    </w:p>
    <w:p>
      <w:pPr>
        <w:keepNext/>
      </w:pPr>
      <w:r>
        <w:rPr>
          <w:b/>
        </w:rPr>
        <w:t>Ε1. Γιατί είναι λανθασμένη η δήλωση «Κάθε ΤΝ είναι Βαθιά Μάθηση και κάθε Παραγωγική ΤΝ είναι chatbot»; Χρησιμοποίησε AI, ML, DL και GenAI.</w:t>
      </w:r>
    </w:p>
    <w:p>
      <w:pPr>
        <w:spacing w:after="100"/>
      </w:pPr>
      <w:r>
        <w:t>__________________________________________________________________________________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Ε2. Ποια είναι η διαφορά εκπαίδευσης ενός μοντέλου και παραγωγής απάντησης (inference);</w:t>
      </w:r>
    </w:p>
    <w:p>
      <w:pPr>
        <w:spacing w:after="100"/>
      </w:pPr>
      <w:r>
        <w:t>__________________________________________________________________________________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Ε3. Τι είναι tokens και συμφραζόμενα; Πώς παράγεται σταδιακά μια απάντηση ενός LLM;</w:t>
      </w:r>
    </w:p>
    <w:p>
      <w:pPr>
        <w:spacing w:after="100"/>
      </w:pPr>
      <w:r>
        <w:t>__________________________________________________________________________________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Ε4. Πώς θα ελέγξεις αν μια βιβλιογραφική αναφορά που δίνει ένα chatbot είναι υπαρκτή και σχετική;</w:t>
      </w:r>
    </w:p>
    <w:p>
      <w:pPr>
        <w:spacing w:after="100"/>
      </w:pPr>
      <w:r>
        <w:t>__________________________________________________________________________________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Ε5. Γράψε ένα σύντομο prompt που να ζητά ερωτήσεις, υποδείξεις και προσωπική εξάσκηση αντί έτοιμης λύσης.</w:t>
      </w:r>
    </w:p>
    <w:p>
      <w:pPr>
        <w:spacing w:after="100"/>
      </w:pPr>
      <w:r>
        <w:t>__________________________________________________________________________________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__________________________________________________________________________________</w:t>
      </w:r>
    </w:p>
    <w:p>
      <w:pPr>
        <w:pStyle w:val="Heading1"/>
        <w:pageBreakBefore/>
      </w:pPr>
      <w:r>
        <w:t>AL00-R — Προαιρετικός επανέλεγχος έπειτα από περίπου 7 ημέρες</w:t>
      </w:r>
    </w:p>
    <w:p>
      <w:r>
        <w:t>Ημερομηνία: _________________   Χρόνος: 10–12 λεπτά</w:t>
      </w:r>
    </w:p>
    <w:p>
      <w:r>
        <w:t>Προσπάθησε πριν ανοίξεις ΤΝ, εγχειρίδιο ή προηγούμενες λύσεις.</w:t>
      </w:r>
    </w:p>
    <w:p>
      <w:r>
        <w:t>Δοκιμή 1 — Νέο σύνολο: 6, 8, 8, 9, 34 λεπτά.</w:t>
      </w:r>
    </w:p>
    <w:p>
      <w:pPr>
        <w:keepNext/>
      </w:pPr>
      <w:r>
        <w:rPr>
          <w:b/>
        </w:rPr>
        <w:t>Υπολόγισε μέσο όρο και διάμεσο με βήματα: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Ποια είναι η επίδραση της μεγάλης τιμής; Τι αλλάζει αν 34 → 44;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Δοκιμή 2 — Πώς επαληθεύεις μια βιβλιογραφική αναφορά της ΤΝ;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Δοκιμή 3 — Τι βοήθεια θα ζητούσες για μια νέα δύσκολη έννοια;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pPr>
        <w:keepNext/>
      </w:pPr>
      <w:r>
        <w:rPr>
          <w:b/>
        </w:rPr>
        <w:t>Τι θυμήθηκα και τι χρειάζεται επανάληψη;</w:t>
      </w:r>
    </w:p>
    <w:p>
      <w:pPr>
        <w:spacing w:after="160"/>
      </w:pPr>
      <w:r>
        <w:t>__________________________________________________________________________________</w:t>
      </w:r>
    </w:p>
    <w:p>
      <w:pPr>
        <w:spacing w:after="160"/>
      </w:pPr>
      <w:r>
        <w:t>__________________________________________________________________________________</w:t>
      </w:r>
    </w:p>
    <w:p>
      <w:r>
        <w:t>Οι λύσεις δεν παρέχονται στο φοιτητικό πακέτο. Μετά την πρώτη προσπάθεια επέστρεψε στο εγχειρίδιο και στην πηγή.</w:t>
      </w:r>
    </w:p>
    <w:sectPr w:rsidR="00FC693F" w:rsidRPr="0006063C" w:rsidSect="00034616">
      <w:footerReference w:type="default" r:id="rId9"/>
      <w:pgSz w:w="12240" w:h="15840"/>
      <w:pgMar w:top="936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sz w:val="16"/>
      </w:rPr>
      <w:t>GeoSkills · AL00 · Φύλλο εργασίας v1.0-RC1 · χωρίς λύσεις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rlito" w:hAnsi="Carli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Carlito" w:hAnsi="Carlito"/>
      <w:b/>
      <w:bCs/>
      <w:color w:val="1944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19446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Carlito" w:hAnsi="Carlito"/>
      <w:b/>
      <w:color w:val="19446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