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2016-12-13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2016-12-18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高康康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18"/>
                <w:szCs w:val="18"/>
                <w:lang w:val="en-US" w:eastAsia="zh-CN"/>
              </w:rPr>
              <w:t>后台数据库连接</w:t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2-13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~2016-1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2-15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tbl>
            <w:tblPr>
              <w:tblStyle w:val="8"/>
              <w:tblW w:w="15120" w:type="dxa"/>
              <w:tblInd w:w="-15" w:type="dxa"/>
              <w:tblBorders>
                <w:top w:val="single" w:color="E4E4E4" w:sz="6" w:space="0"/>
                <w:left w:val="single" w:color="E4E4E4" w:sz="6" w:space="0"/>
                <w:bottom w:val="single" w:color="E4E4E4" w:sz="6" w:space="0"/>
                <w:right w:val="single" w:color="E4E4E4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120"/>
            </w:tblGrid>
            <w:tr>
              <w:tblPrEx>
                <w:tblBorders>
                  <w:top w:val="single" w:color="E4E4E4" w:sz="6" w:space="0"/>
                  <w:left w:val="single" w:color="E4E4E4" w:sz="6" w:space="0"/>
                  <w:bottom w:val="single" w:color="E4E4E4" w:sz="6" w:space="0"/>
                  <w:right w:val="single" w:color="E4E4E4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5120" w:type="dxa"/>
                  <w:shd w:val="clear" w:color="auto" w:fill="FFFFDD"/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ind w:left="0" w:firstLine="0"/>
                    <w:jc w:val="left"/>
                    <w:textAlignment w:val="top"/>
                    <w:rPr>
                      <w:rFonts w:ascii="Verdana" w:hAnsi="Verdana" w:cs="Verdana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8"/>
                      <w:szCs w:val="18"/>
                      <w:u w:val="no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前台页面修饰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2016-12-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~2016-12-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  <w:lang w:val="en-US" w:eastAsia="zh-CN"/>
              </w:rPr>
              <w:t xml:space="preserve"> 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 </w:t>
            </w:r>
          </w:p>
        </w:tc>
      </w:tr>
    </w:tbl>
    <w:p>
      <w:pPr>
        <w:rPr>
          <w:rFonts w:hint="eastAsia" w:eastAsiaTheme="minor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  <w:bookmarkStart w:id="0" w:name="_GoBack"/>
      <w:bookmarkEnd w:id="0"/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2039FF"/>
    <w:rsid w:val="0161473B"/>
    <w:rsid w:val="046A332F"/>
    <w:rsid w:val="0B1D283E"/>
    <w:rsid w:val="0B597D19"/>
    <w:rsid w:val="0B6F355B"/>
    <w:rsid w:val="0D9C1121"/>
    <w:rsid w:val="0DEA1776"/>
    <w:rsid w:val="14B014C0"/>
    <w:rsid w:val="15FE12E3"/>
    <w:rsid w:val="166061D9"/>
    <w:rsid w:val="17382B5C"/>
    <w:rsid w:val="1770184F"/>
    <w:rsid w:val="17AB0555"/>
    <w:rsid w:val="17E8007A"/>
    <w:rsid w:val="1A632A72"/>
    <w:rsid w:val="24A146C1"/>
    <w:rsid w:val="26403B6D"/>
    <w:rsid w:val="2988570D"/>
    <w:rsid w:val="33A70D2F"/>
    <w:rsid w:val="35015539"/>
    <w:rsid w:val="35205AB4"/>
    <w:rsid w:val="3A7C3C85"/>
    <w:rsid w:val="3B391535"/>
    <w:rsid w:val="3D2E7E16"/>
    <w:rsid w:val="3DB447DF"/>
    <w:rsid w:val="45D342E2"/>
    <w:rsid w:val="48B40580"/>
    <w:rsid w:val="4B044BA0"/>
    <w:rsid w:val="4CFA5498"/>
    <w:rsid w:val="5D757C9F"/>
    <w:rsid w:val="5DB04B45"/>
    <w:rsid w:val="5F6E659A"/>
    <w:rsid w:val="64D402E5"/>
    <w:rsid w:val="6D8234ED"/>
    <w:rsid w:val="705B5B74"/>
    <w:rsid w:val="7310055E"/>
    <w:rsid w:val="76787B87"/>
    <w:rsid w:val="7FD51218"/>
    <w:rsid w:val="7FE85F2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高康</cp:lastModifiedBy>
  <dcterms:modified xsi:type="dcterms:W3CDTF">2016-12-20T06:47:20Z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