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66138" w14:textId="77777777" w:rsidR="00866F3A" w:rsidRDefault="00866F3A" w:rsidP="00866F3A">
      <w:pPr>
        <w:spacing w:after="0" w:line="336" w:lineRule="auto"/>
        <w:contextualSpacing/>
        <w:jc w:val="center"/>
        <w:rPr>
          <w:rFonts w:ascii="Stem-Bold" w:hAnsi="Stem-Bold"/>
          <w:color w:val="FF0000"/>
          <w:sz w:val="40"/>
        </w:rPr>
      </w:pPr>
      <w:r w:rsidRPr="00A05392">
        <w:rPr>
          <w:rFonts w:ascii="Stem-Bold" w:hAnsi="Stem-Bold"/>
          <w:color w:val="FF0000"/>
          <w:sz w:val="40"/>
        </w:rPr>
        <w:t>Government Schemes</w:t>
      </w:r>
    </w:p>
    <w:p w14:paraId="08FC994F" w14:textId="77777777" w:rsidR="00866F3A" w:rsidRDefault="00866F3A" w:rsidP="00866F3A">
      <w:pPr>
        <w:spacing w:after="0" w:line="336" w:lineRule="auto"/>
        <w:contextualSpacing/>
        <w:jc w:val="center"/>
        <w:rPr>
          <w:rFonts w:ascii="Stem-Bold" w:hAnsi="Stem-Bold"/>
          <w:sz w:val="28"/>
          <w:u w:val="single"/>
        </w:rPr>
      </w:pPr>
      <w:r w:rsidRPr="00BF27F6">
        <w:rPr>
          <w:rFonts w:ascii="Stem-Bold" w:hAnsi="Stem-Bold"/>
          <w:sz w:val="28"/>
          <w:u w:val="single"/>
        </w:rPr>
        <w:t>Index</w:t>
      </w:r>
    </w:p>
    <w:tbl>
      <w:tblPr>
        <w:tblStyle w:val="TableGrid"/>
        <w:tblW w:w="10699" w:type="dxa"/>
        <w:tblInd w:w="-724" w:type="dxa"/>
        <w:tblLayout w:type="fixed"/>
        <w:tblLook w:val="04A0" w:firstRow="1" w:lastRow="0" w:firstColumn="1" w:lastColumn="0" w:noHBand="0" w:noVBand="1"/>
      </w:tblPr>
      <w:tblGrid>
        <w:gridCol w:w="993"/>
        <w:gridCol w:w="8484"/>
        <w:gridCol w:w="1222"/>
      </w:tblGrid>
      <w:tr w:rsidR="00043DE5" w:rsidRPr="004A0303" w14:paraId="09B93CAC" w14:textId="77777777" w:rsidTr="00043DE5">
        <w:trPr>
          <w:trHeight w:val="350"/>
        </w:trPr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</w:tcPr>
          <w:p w14:paraId="2E894BA0" w14:textId="77777777" w:rsidR="00043DE5" w:rsidRPr="0011173A" w:rsidRDefault="00043DE5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  <w:b/>
              </w:rPr>
            </w:pPr>
            <w:r w:rsidRPr="0011173A">
              <w:rPr>
                <w:rFonts w:ascii="Stem-Bold" w:hAnsi="Stem-Bold"/>
                <w:b/>
              </w:rPr>
              <w:t>S. No.</w:t>
            </w:r>
          </w:p>
        </w:tc>
        <w:tc>
          <w:tcPr>
            <w:tcW w:w="8484" w:type="dxa"/>
            <w:tcBorders>
              <w:bottom w:val="single" w:sz="12" w:space="0" w:color="auto"/>
            </w:tcBorders>
          </w:tcPr>
          <w:p w14:paraId="6427167C" w14:textId="34931FAE" w:rsidR="00043DE5" w:rsidRPr="00AD4F3D" w:rsidRDefault="00043DE5" w:rsidP="00043DE5">
            <w:pPr>
              <w:spacing w:line="312" w:lineRule="auto"/>
              <w:ind w:left="360" w:right="127" w:hanging="360"/>
              <w:contextualSpacing/>
              <w:rPr>
                <w:rFonts w:ascii="Stem-Bold" w:hAnsi="Stem-Bold"/>
              </w:rPr>
            </w:pPr>
            <w:r>
              <w:rPr>
                <w:rFonts w:ascii="Stem-Bold" w:hAnsi="Stem-Bold"/>
              </w:rPr>
              <w:t xml:space="preserve">                                              Issue Name</w:t>
            </w:r>
          </w:p>
        </w:tc>
        <w:tc>
          <w:tcPr>
            <w:tcW w:w="1222" w:type="dxa"/>
            <w:tcBorders>
              <w:bottom w:val="single" w:sz="12" w:space="0" w:color="auto"/>
              <w:right w:val="single" w:sz="12" w:space="0" w:color="auto"/>
            </w:tcBorders>
          </w:tcPr>
          <w:p w14:paraId="4A967953" w14:textId="77777777" w:rsidR="00043DE5" w:rsidRPr="004A0303" w:rsidRDefault="00043DE5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</w:rPr>
            </w:pPr>
            <w:r w:rsidRPr="004A0303">
              <w:rPr>
                <w:rFonts w:ascii="Stem-Bold" w:hAnsi="Stem-Bold"/>
              </w:rPr>
              <w:t>Pg. No.</w:t>
            </w:r>
          </w:p>
        </w:tc>
      </w:tr>
      <w:tr w:rsidR="00043DE5" w:rsidRPr="004A0303" w14:paraId="56C3B5B1" w14:textId="77777777" w:rsidTr="00043DE5">
        <w:trPr>
          <w:trHeight w:val="527"/>
        </w:trPr>
        <w:tc>
          <w:tcPr>
            <w:tcW w:w="1069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594BF5" w14:textId="1BF4A299" w:rsidR="00043DE5" w:rsidRPr="00BD3D0E" w:rsidRDefault="00043DE5" w:rsidP="00BD3D0E">
            <w:pPr>
              <w:jc w:val="center"/>
              <w:rPr>
                <w:b/>
                <w:bCs/>
              </w:rPr>
            </w:pPr>
            <w:r w:rsidRPr="00BD3D0E">
              <w:rPr>
                <w:b/>
                <w:bCs/>
              </w:rPr>
              <w:t xml:space="preserve"> A.Ministry of Minority Affairs</w:t>
            </w:r>
          </w:p>
        </w:tc>
      </w:tr>
      <w:tr w:rsidR="00043DE5" w:rsidRPr="007E171A" w14:paraId="66AFA992" w14:textId="77777777" w:rsidTr="00043DE5">
        <w:trPr>
          <w:trHeight w:val="549"/>
        </w:trPr>
        <w:tc>
          <w:tcPr>
            <w:tcW w:w="993" w:type="dxa"/>
            <w:vAlign w:val="center"/>
          </w:tcPr>
          <w:p w14:paraId="2D1E3047" w14:textId="69A94D64" w:rsidR="00043DE5" w:rsidRPr="00880793" w:rsidRDefault="00043DE5" w:rsidP="00FD5371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/>
            </w:r>
            <w:r w:rsidRPr="006029E8">
              <w:rPr>
                <w:b/>
                <w:bCs/>
              </w:rPr>
              <w:t xml:space="preserve">1</w:t>
            </w:r>
          </w:p>
          <w:p w14:paraId="7A2ED99F" w14:textId="77777777" w:rsidR="00043DE5" w:rsidRPr="00050895" w:rsidRDefault="00043DE5" w:rsidP="00FD5371">
            <w:pPr>
              <w:contextualSpacing/>
              <w:jc w:val="center"/>
              <w:rPr>
                <w:rFonts w:ascii="Stem-Bold" w:hAnsi="Stem-Bold"/>
                <w:bCs/>
              </w:rPr>
            </w:pPr>
            <w:r w:rsidRPr="007F0CAC">
              <w:rPr>
                <w:sz w:val="10"/>
                <w:szCs w:val="10"/>
              </w:rPr>
              <w:t xml:space="preserve"/>
            </w:r>
          </w:p>
        </w:tc>
        <w:tc>
          <w:tcPr>
            <w:tcW w:w="8484" w:type="dxa"/>
            <w:vAlign w:val="center"/>
          </w:tcPr>
          <w:p w14:paraId="725FB40D" w14:textId="0AA8DC31" w:rsidR="00043DE5" w:rsidRPr="00B10AB7" w:rsidRDefault="00043DE5" w:rsidP="00FD5371">
            <w:pPr>
              <w:spacing w:line="312" w:lineRule="auto"/>
              <w:contextualSpacing/>
              <w:rPr>
                <w:sz w:val="10"/>
                <w:szCs w:val="10"/>
              </w:rPr>
            </w:pPr>
            <w:r w:rsidRPr="007E171A">
              <w:t xml:space="preserve">Nai Udaan – Support for Minority Candidates Clearing Prelims</w:t>
            </w:r>
          </w:p>
        </w:tc>
        <w:tc>
          <w:tcPr>
            <w:tcW w:w="1222" w:type="dxa"/>
          </w:tcPr>
          <w:p w14:paraId="5C8B4A56" w14:textId="77777777" w:rsidR="00043DE5" w:rsidRPr="007E171A" w:rsidRDefault="00043DE5" w:rsidP="00FD5371">
            <w:pPr>
              <w:spacing w:line="312" w:lineRule="auto"/>
              <w:contextualSpacing/>
              <w:rPr>
                <w:rFonts w:ascii="Stem-Bold" w:hAnsi="Stem-Bold"/>
                <w:sz w:val="13"/>
                <w:szCs w:val="13"/>
              </w:rPr>
            </w:pPr>
          </w:p>
        </w:tc>
      </w:tr>
      <w:tr w:rsidR="00043DE5" w:rsidRPr="004A0303" w14:paraId="23CF4960" w14:textId="77777777" w:rsidTr="00043DE5">
        <w:trPr>
          <w:trHeight w:val="561"/>
        </w:trPr>
        <w:tc>
          <w:tcPr>
            <w:tcW w:w="993" w:type="dxa"/>
          </w:tcPr>
          <w:p w14:paraId="7C092831" w14:textId="77777777" w:rsidR="00043DE5" w:rsidRPr="0011173A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B10AB7">
              <w:t xml:space="preserve"/>
            </w:r>
            <w:r w:rsidRPr="006029E8">
              <w:rPr>
                <w:b/>
                <w:bCs/>
              </w:rPr>
              <w:t xml:space="preserve">2</w:t>
            </w:r>
          </w:p>
          <w:p w14:paraId="7A2ED99F" w14:textId="77777777" w:rsidR="00043DE5" w:rsidRPr="00050895" w:rsidRDefault="00043DE5" w:rsidP="00FD5371">
            <w:pPr>
              <w:contextualSpacing/>
              <w:jc w:val="center"/>
              <w:rPr>
                <w:rFonts w:ascii="Stem-Bold" w:hAnsi="Stem-Bold"/>
                <w:bCs/>
              </w:rPr>
            </w:pPr>
            <w:r w:rsidRPr="007F0CAC">
              <w:rPr>
                <w:sz w:val="10"/>
                <w:szCs w:val="10"/>
              </w:rPr>
              <w:t xml:space="preserve"/>
            </w:r>
          </w:p>
        </w:tc>
        <w:tc>
          <w:tcPr>
            <w:tcW w:w="8484" w:type="dxa"/>
            <w:vAlign w:val="center"/>
          </w:tcPr>
          <w:p w14:paraId="725FB40D" w14:textId="0AA8DC31" w:rsidR="00043DE5" w:rsidRPr="00B10AB7" w:rsidRDefault="00043DE5" w:rsidP="00FD5371">
            <w:pPr>
              <w:spacing w:line="312" w:lineRule="auto"/>
              <w:contextualSpacing/>
              <w:rPr>
                <w:sz w:val="10"/>
                <w:szCs w:val="10"/>
              </w:rPr>
            </w:pPr>
            <w:r w:rsidRPr="007E171A">
              <w:t xml:space="preserve">Nai Udaan – Support for Minority Candidates Clearing Prelims</w:t>
            </w:r>
          </w:p>
        </w:tc>
        <w:tc>
          <w:tcPr>
            <w:tcW w:w="1222" w:type="dxa"/>
          </w:tcPr>
          <w:p w14:paraId="5C8B4A56" w14:textId="77777777" w:rsidR="00043DE5" w:rsidRPr="007E171A" w:rsidRDefault="00043DE5" w:rsidP="00FD5371">
            <w:pPr>
              <w:spacing w:line="312" w:lineRule="auto"/>
              <w:contextualSpacing/>
              <w:rPr>
                <w:rFonts w:ascii="Stem-Bold" w:hAnsi="Stem-Bold"/>
                <w:sz w:val="13"/>
                <w:szCs w:val="13"/>
              </w:rPr>
            </w:pPr>
          </w:p>
        </w:tc>
      </w:tr>
      <w:tr w:rsidR="00043DE5" w:rsidRPr="004A0303" w14:paraId="23CF4960" w14:textId="77777777" w:rsidTr="00043DE5">
        <w:trPr>
          <w:trHeight w:val="561"/>
        </w:trPr>
        <w:tc>
          <w:tcPr>
            <w:tcW w:w="993" w:type="dxa"/>
          </w:tcPr>
          <w:p w14:paraId="7C092831" w14:textId="77777777" w:rsidR="00043DE5" w:rsidRPr="0011173A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B10AB7">
              <w:t xml:space="preserve"/>
            </w:r>
          </w:p>
        </w:tc>
        <w:tc>
          <w:tcPr>
            <w:tcW w:w="8484" w:type="dxa"/>
            <w:vAlign w:val="center"/>
          </w:tcPr>
          <w:p w14:paraId="0657DE0F" w14:textId="77777777" w:rsidR="00043DE5" w:rsidRPr="00B10AB7" w:rsidRDefault="00043DE5" w:rsidP="00FD5371">
            <w:pPr>
              <w:spacing w:line="312" w:lineRule="auto"/>
              <w:contextualSpacing/>
            </w:pPr>
          </w:p>
        </w:tc>
        <w:tc>
          <w:tcPr>
            <w:tcW w:w="1222" w:type="dxa"/>
          </w:tcPr>
          <w:p w14:paraId="73EE9B78" w14:textId="77777777" w:rsidR="00043DE5" w:rsidRPr="004A0303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043DE5" w:rsidRPr="000D276D" w14:paraId="18C90720" w14:textId="77777777" w:rsidTr="00043DE5">
        <w:trPr>
          <w:trHeight w:val="529"/>
        </w:trPr>
        <w:tc>
          <w:tcPr>
            <w:tcW w:w="1069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3EA83D" w14:textId="77777777" w:rsidR="00043DE5" w:rsidRPr="00BD3D0E" w:rsidRDefault="00043DE5" w:rsidP="00BD3D0E">
            <w:pPr>
              <w:jc w:val="center"/>
              <w:rPr>
                <w:b/>
                <w:bCs/>
              </w:rPr>
            </w:pPr>
            <w:r w:rsidRPr="00BD3D0E">
              <w:rPr>
                <w:b/>
                <w:bCs/>
              </w:rPr>
              <w:t xml:space="preserve"> B.Ministry of New and Renewable Energy</w:t>
            </w:r>
          </w:p>
        </w:tc>
      </w:tr>
      <w:tr w:rsidR="00043DE5" w:rsidRPr="007E171A" w14:paraId="66AFA992" w14:textId="77777777" w:rsidTr="00043DE5">
        <w:trPr>
          <w:trHeight w:val="549"/>
        </w:trPr>
        <w:tc>
          <w:tcPr>
            <w:tcW w:w="993" w:type="dxa"/>
            <w:vAlign w:val="center"/>
          </w:tcPr>
          <w:p w14:paraId="2D1E3047" w14:textId="69A94D64" w:rsidR="00043DE5" w:rsidRPr="00880793" w:rsidRDefault="00043DE5" w:rsidP="00FD5371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/>
            </w:r>
            <w:r w:rsidRPr="006029E8">
              <w:rPr>
                <w:b/>
                <w:bCs/>
              </w:rPr>
              <w:t xml:space="preserve">3</w:t>
            </w:r>
          </w:p>
          <w:p w14:paraId="7A2ED99F" w14:textId="77777777" w:rsidR="00043DE5" w:rsidRPr="00050895" w:rsidRDefault="00043DE5" w:rsidP="00FD5371">
            <w:pPr>
              <w:contextualSpacing/>
              <w:jc w:val="center"/>
              <w:rPr>
                <w:rFonts w:ascii="Stem-Bold" w:hAnsi="Stem-Bold"/>
                <w:bCs/>
              </w:rPr>
            </w:pPr>
            <w:r w:rsidRPr="007F0CAC">
              <w:rPr>
                <w:sz w:val="10"/>
                <w:szCs w:val="10"/>
              </w:rPr>
              <w:t xml:space="preserve"/>
            </w:r>
          </w:p>
        </w:tc>
        <w:tc>
          <w:tcPr>
            <w:tcW w:w="8484" w:type="dxa"/>
            <w:vAlign w:val="center"/>
          </w:tcPr>
          <w:p w14:paraId="725FB40D" w14:textId="0AA8DC31" w:rsidR="00043DE5" w:rsidRPr="00B10AB7" w:rsidRDefault="00043DE5" w:rsidP="00FD5371">
            <w:pPr>
              <w:spacing w:line="312" w:lineRule="auto"/>
              <w:contextualSpacing/>
              <w:rPr>
                <w:sz w:val="10"/>
                <w:szCs w:val="10"/>
              </w:rPr>
            </w:pPr>
            <w:r w:rsidRPr="007E171A">
              <w:t xml:space="preserve">Pradhan Mantri Surya Ghar Muft Bijli Yojana</w:t>
            </w:r>
          </w:p>
        </w:tc>
        <w:tc>
          <w:tcPr>
            <w:tcW w:w="1222" w:type="dxa"/>
          </w:tcPr>
          <w:p w14:paraId="5C8B4A56" w14:textId="77777777" w:rsidR="00043DE5" w:rsidRPr="007E171A" w:rsidRDefault="00043DE5" w:rsidP="00FD5371">
            <w:pPr>
              <w:spacing w:line="312" w:lineRule="auto"/>
              <w:contextualSpacing/>
              <w:rPr>
                <w:rFonts w:ascii="Stem-Bold" w:hAnsi="Stem-Bold"/>
                <w:sz w:val="13"/>
                <w:szCs w:val="13"/>
              </w:rPr>
            </w:pPr>
          </w:p>
        </w:tc>
      </w:tr>
      <w:tr w:rsidR="00043DE5" w:rsidRPr="004A0303" w14:paraId="23CF4960" w14:textId="77777777" w:rsidTr="00043DE5">
        <w:trPr>
          <w:trHeight w:val="561"/>
        </w:trPr>
        <w:tc>
          <w:tcPr>
            <w:tcW w:w="993" w:type="dxa"/>
          </w:tcPr>
          <w:p w14:paraId="7C092831" w14:textId="77777777" w:rsidR="00043DE5" w:rsidRPr="0011173A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B10AB7">
              <w:t xml:space="preserve"/>
            </w:r>
          </w:p>
        </w:tc>
        <w:tc>
          <w:tcPr>
            <w:tcW w:w="8484" w:type="dxa"/>
            <w:vAlign w:val="center"/>
          </w:tcPr>
          <w:p w14:paraId="0657DE0F" w14:textId="77777777" w:rsidR="00043DE5" w:rsidRPr="00B10AB7" w:rsidRDefault="00043DE5" w:rsidP="00FD5371">
            <w:pPr>
              <w:spacing w:line="312" w:lineRule="auto"/>
              <w:contextualSpacing/>
            </w:pPr>
          </w:p>
        </w:tc>
        <w:tc>
          <w:tcPr>
            <w:tcW w:w="1222" w:type="dxa"/>
          </w:tcPr>
          <w:p w14:paraId="73EE9B78" w14:textId="77777777" w:rsidR="00043DE5" w:rsidRPr="004A0303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043DE5" w:rsidRPr="000D276D" w14:paraId="18C90720" w14:textId="77777777" w:rsidTr="00043DE5">
        <w:trPr>
          <w:trHeight w:val="529"/>
        </w:trPr>
        <w:tc>
          <w:tcPr>
            <w:tcW w:w="1069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3EA83D" w14:textId="77777777" w:rsidR="00043DE5" w:rsidRPr="00BD3D0E" w:rsidRDefault="00043DE5" w:rsidP="00BD3D0E">
            <w:pPr>
              <w:jc w:val="center"/>
              <w:rPr>
                <w:b/>
                <w:bCs/>
              </w:rPr>
            </w:pPr>
            <w:r w:rsidRPr="00BD3D0E">
              <w:rPr>
                <w:b/>
                <w:bCs/>
              </w:rPr>
              <w:t xml:space="preserve"> C.Ministry of Defence</w:t>
            </w:r>
          </w:p>
        </w:tc>
      </w:tr>
      <w:tr w:rsidR="00043DE5" w:rsidRPr="007E171A" w14:paraId="66AFA992" w14:textId="77777777" w:rsidTr="00043DE5">
        <w:trPr>
          <w:trHeight w:val="549"/>
        </w:trPr>
        <w:tc>
          <w:tcPr>
            <w:tcW w:w="993" w:type="dxa"/>
            <w:vAlign w:val="center"/>
          </w:tcPr>
          <w:p w14:paraId="2D1E3047" w14:textId="69A94D64" w:rsidR="00043DE5" w:rsidRPr="00880793" w:rsidRDefault="00043DE5" w:rsidP="00FD5371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/>
            </w:r>
            <w:r w:rsidRPr="006029E8">
              <w:rPr>
                <w:b/>
                <w:bCs/>
              </w:rPr>
              <w:t xml:space="preserve">4</w:t>
            </w:r>
          </w:p>
          <w:p w14:paraId="7A2ED99F" w14:textId="77777777" w:rsidR="00043DE5" w:rsidRPr="00050895" w:rsidRDefault="00043DE5" w:rsidP="00FD5371">
            <w:pPr>
              <w:contextualSpacing/>
              <w:jc w:val="center"/>
              <w:rPr>
                <w:rFonts w:ascii="Stem-Bold" w:hAnsi="Stem-Bold"/>
                <w:bCs/>
              </w:rPr>
            </w:pPr>
            <w:r w:rsidRPr="007F0CAC">
              <w:rPr>
                <w:sz w:val="10"/>
                <w:szCs w:val="10"/>
              </w:rPr>
              <w:t xml:space="preserve"/>
            </w:r>
          </w:p>
        </w:tc>
        <w:tc>
          <w:tcPr>
            <w:tcW w:w="8484" w:type="dxa"/>
            <w:vAlign w:val="center"/>
          </w:tcPr>
          <w:p w14:paraId="725FB40D" w14:textId="0AA8DC31" w:rsidR="00043DE5" w:rsidRPr="00B10AB7" w:rsidRDefault="00043DE5" w:rsidP="00FD5371">
            <w:pPr>
              <w:spacing w:line="312" w:lineRule="auto"/>
              <w:contextualSpacing/>
              <w:rPr>
                <w:sz w:val="10"/>
                <w:szCs w:val="10"/>
              </w:rPr>
            </w:pPr>
            <w:r w:rsidRPr="007E171A">
              <w:t xml:space="preserve">Prime Minister's Scholarship Scheme</w:t>
            </w:r>
          </w:p>
        </w:tc>
        <w:tc>
          <w:tcPr>
            <w:tcW w:w="1222" w:type="dxa"/>
          </w:tcPr>
          <w:p w14:paraId="5C8B4A56" w14:textId="77777777" w:rsidR="00043DE5" w:rsidRPr="007E171A" w:rsidRDefault="00043DE5" w:rsidP="00FD5371">
            <w:pPr>
              <w:spacing w:line="312" w:lineRule="auto"/>
              <w:contextualSpacing/>
              <w:rPr>
                <w:rFonts w:ascii="Stem-Bold" w:hAnsi="Stem-Bold"/>
                <w:sz w:val="13"/>
                <w:szCs w:val="13"/>
              </w:rPr>
            </w:pPr>
          </w:p>
        </w:tc>
      </w:tr>
      <w:tr w:rsidR="00043DE5" w:rsidRPr="004A0303" w14:paraId="23CF4960" w14:textId="77777777" w:rsidTr="00043DE5">
        <w:trPr>
          <w:trHeight w:val="561"/>
        </w:trPr>
        <w:tc>
          <w:tcPr>
            <w:tcW w:w="993" w:type="dxa"/>
          </w:tcPr>
          <w:p w14:paraId="7C092831" w14:textId="77777777" w:rsidR="00043DE5" w:rsidRPr="0011173A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B10AB7">
              <w:t xml:space="preserve"/>
            </w:r>
          </w:p>
        </w:tc>
        <w:tc>
          <w:tcPr>
            <w:tcW w:w="8484" w:type="dxa"/>
            <w:vAlign w:val="center"/>
          </w:tcPr>
          <w:p w14:paraId="0657DE0F" w14:textId="77777777" w:rsidR="00043DE5" w:rsidRPr="00B10AB7" w:rsidRDefault="00043DE5" w:rsidP="00FD5371">
            <w:pPr>
              <w:spacing w:line="312" w:lineRule="auto"/>
              <w:contextualSpacing/>
            </w:pPr>
          </w:p>
        </w:tc>
        <w:tc>
          <w:tcPr>
            <w:tcW w:w="1222" w:type="dxa"/>
          </w:tcPr>
          <w:p w14:paraId="73EE9B78" w14:textId="77777777" w:rsidR="00043DE5" w:rsidRPr="004A0303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043DE5" w:rsidRPr="000D276D" w14:paraId="18C90720" w14:textId="77777777" w:rsidTr="00043DE5">
        <w:trPr>
          <w:trHeight w:val="529"/>
        </w:trPr>
        <w:tc>
          <w:tcPr>
            <w:tcW w:w="1069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3EA83D" w14:textId="77777777" w:rsidR="00043DE5" w:rsidRPr="00BD3D0E" w:rsidRDefault="00043DE5" w:rsidP="00BD3D0E">
            <w:pPr>
              <w:jc w:val="center"/>
              <w:rPr>
                <w:b/>
                <w:bCs/>
              </w:rPr>
            </w:pPr>
            <w:r w:rsidRPr="00BD3D0E">
              <w:rPr>
                <w:b/>
                <w:bCs/>
              </w:rPr>
              <w:t xml:space="preserve"> D.Central</w:t>
            </w:r>
          </w:p>
        </w:tc>
      </w:tr>
      <w:tr w:rsidR="00043DE5" w:rsidRPr="007E171A" w14:paraId="66AFA992" w14:textId="77777777" w:rsidTr="00043DE5">
        <w:trPr>
          <w:trHeight w:val="549"/>
        </w:trPr>
        <w:tc>
          <w:tcPr>
            <w:tcW w:w="993" w:type="dxa"/>
            <w:vAlign w:val="center"/>
          </w:tcPr>
          <w:p w14:paraId="2D1E3047" w14:textId="69A94D64" w:rsidR="00043DE5" w:rsidRPr="00880793" w:rsidRDefault="00043DE5" w:rsidP="00FD5371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/>
            </w:r>
            <w:r w:rsidRPr="006029E8">
              <w:rPr>
                <w:b/>
                <w:bCs/>
              </w:rPr>
              <w:t xml:space="preserve">5</w:t>
            </w:r>
          </w:p>
          <w:p w14:paraId="7A2ED99F" w14:textId="77777777" w:rsidR="00043DE5" w:rsidRPr="00050895" w:rsidRDefault="00043DE5" w:rsidP="00FD5371">
            <w:pPr>
              <w:contextualSpacing/>
              <w:jc w:val="center"/>
              <w:rPr>
                <w:rFonts w:ascii="Stem-Bold" w:hAnsi="Stem-Bold"/>
                <w:bCs/>
              </w:rPr>
            </w:pPr>
            <w:r w:rsidRPr="007F0CAC">
              <w:rPr>
                <w:sz w:val="10"/>
                <w:szCs w:val="10"/>
              </w:rPr>
              <w:t xml:space="preserve"/>
            </w:r>
          </w:p>
        </w:tc>
        <w:tc>
          <w:tcPr>
            <w:tcW w:w="8484" w:type="dxa"/>
            <w:vAlign w:val="center"/>
          </w:tcPr>
          <w:p w14:paraId="725FB40D" w14:textId="0AA8DC31" w:rsidR="00043DE5" w:rsidRPr="00B10AB7" w:rsidRDefault="00043DE5" w:rsidP="00FD5371">
            <w:pPr>
              <w:spacing w:line="312" w:lineRule="auto"/>
              <w:contextualSpacing/>
              <w:rPr>
                <w:sz w:val="10"/>
                <w:szCs w:val="10"/>
              </w:rPr>
            </w:pPr>
            <w:r w:rsidRPr="007E171A">
              <w:t xml:space="preserve">PM Gati Shakti</w:t>
            </w:r>
          </w:p>
        </w:tc>
        <w:tc>
          <w:tcPr>
            <w:tcW w:w="1222" w:type="dxa"/>
          </w:tcPr>
          <w:p w14:paraId="5C8B4A56" w14:textId="77777777" w:rsidR="00043DE5" w:rsidRPr="007E171A" w:rsidRDefault="00043DE5" w:rsidP="00FD5371">
            <w:pPr>
              <w:spacing w:line="312" w:lineRule="auto"/>
              <w:contextualSpacing/>
              <w:rPr>
                <w:rFonts w:ascii="Stem-Bold" w:hAnsi="Stem-Bold"/>
                <w:sz w:val="13"/>
                <w:szCs w:val="13"/>
              </w:rPr>
            </w:pPr>
          </w:p>
        </w:tc>
      </w:tr>
      <w:tr w:rsidR="00043DE5" w:rsidRPr="004A0303" w14:paraId="23CF4960" w14:textId="77777777" w:rsidTr="00043DE5">
        <w:trPr>
          <w:trHeight w:val="561"/>
        </w:trPr>
        <w:tc>
          <w:tcPr>
            <w:tcW w:w="993" w:type="dxa"/>
          </w:tcPr>
          <w:p w14:paraId="7C092831" w14:textId="77777777" w:rsidR="00043DE5" w:rsidRPr="0011173A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B10AB7">
              <w:t xml:space="preserve"/>
            </w:r>
          </w:p>
        </w:tc>
        <w:tc>
          <w:tcPr>
            <w:tcW w:w="8484" w:type="dxa"/>
            <w:vAlign w:val="center"/>
          </w:tcPr>
          <w:p w14:paraId="0657DE0F" w14:textId="77777777" w:rsidR="00043DE5" w:rsidRPr="00B10AB7" w:rsidRDefault="00043DE5" w:rsidP="00FD5371">
            <w:pPr>
              <w:spacing w:line="312" w:lineRule="auto"/>
              <w:contextualSpacing/>
            </w:pPr>
          </w:p>
        </w:tc>
        <w:tc>
          <w:tcPr>
            <w:tcW w:w="1222" w:type="dxa"/>
          </w:tcPr>
          <w:p w14:paraId="73EE9B78" w14:textId="77777777" w:rsidR="00043DE5" w:rsidRPr="004A0303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043DE5" w:rsidRPr="000D276D" w14:paraId="18C90720" w14:textId="77777777" w:rsidTr="00043DE5">
        <w:trPr>
          <w:trHeight w:val="529"/>
        </w:trPr>
        <w:tc>
          <w:tcPr>
            <w:tcW w:w="1069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3EA83D" w14:textId="77777777" w:rsidR="00043DE5" w:rsidRPr="00BD3D0E" w:rsidRDefault="00043DE5" w:rsidP="00BD3D0E">
            <w:pPr>
              <w:jc w:val="center"/>
              <w:rPr>
                <w:b/>
                <w:bCs/>
              </w:rPr>
            </w:pPr>
            <w:r w:rsidRPr="00BD3D0E">
              <w:rPr>
                <w:b/>
                <w:bCs/>
              </w:rPr>
              <w:t xml:space="preserve"> E.central</w:t>
            </w:r>
          </w:p>
        </w:tc>
      </w:tr>
      <w:tr w:rsidR="00043DE5" w:rsidRPr="007E171A" w14:paraId="66AFA992" w14:textId="77777777" w:rsidTr="00043DE5">
        <w:trPr>
          <w:trHeight w:val="549"/>
        </w:trPr>
        <w:tc>
          <w:tcPr>
            <w:tcW w:w="993" w:type="dxa"/>
            <w:vAlign w:val="center"/>
          </w:tcPr>
          <w:p w14:paraId="2D1E3047" w14:textId="69A94D64" w:rsidR="00043DE5" w:rsidRPr="00880793" w:rsidRDefault="00043DE5" w:rsidP="00FD5371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/>
            </w:r>
            <w:r w:rsidRPr="006029E8">
              <w:rPr>
                <w:b/>
                <w:bCs/>
              </w:rPr>
              <w:t xml:space="preserve">6</w:t>
            </w:r>
          </w:p>
          <w:p w14:paraId="7A2ED99F" w14:textId="77777777" w:rsidR="00043DE5" w:rsidRPr="00050895" w:rsidRDefault="00043DE5" w:rsidP="00FD5371">
            <w:pPr>
              <w:contextualSpacing/>
              <w:jc w:val="center"/>
              <w:rPr>
                <w:rFonts w:ascii="Stem-Bold" w:hAnsi="Stem-Bold"/>
                <w:bCs/>
              </w:rPr>
            </w:pPr>
            <w:r w:rsidRPr="007F0CAC">
              <w:rPr>
                <w:sz w:val="10"/>
                <w:szCs w:val="10"/>
              </w:rPr>
              <w:t xml:space="preserve"/>
            </w:r>
          </w:p>
        </w:tc>
        <w:tc>
          <w:tcPr>
            <w:tcW w:w="8484" w:type="dxa"/>
            <w:vAlign w:val="center"/>
          </w:tcPr>
          <w:p w14:paraId="725FB40D" w14:textId="0AA8DC31" w:rsidR="00043DE5" w:rsidRPr="00B10AB7" w:rsidRDefault="00043DE5" w:rsidP="00FD5371">
            <w:pPr>
              <w:spacing w:line="312" w:lineRule="auto"/>
              <w:contextualSpacing/>
              <w:rPr>
                <w:sz w:val="10"/>
                <w:szCs w:val="10"/>
              </w:rPr>
            </w:pPr>
            <w:r w:rsidRPr="007E171A">
              <w:t xml:space="preserve">National Green Hydrogen Mission</w:t>
            </w:r>
          </w:p>
        </w:tc>
        <w:tc>
          <w:tcPr>
            <w:tcW w:w="1222" w:type="dxa"/>
          </w:tcPr>
          <w:p w14:paraId="5C8B4A56" w14:textId="77777777" w:rsidR="00043DE5" w:rsidRPr="007E171A" w:rsidRDefault="00043DE5" w:rsidP="00FD5371">
            <w:pPr>
              <w:spacing w:line="312" w:lineRule="auto"/>
              <w:contextualSpacing/>
              <w:rPr>
                <w:rFonts w:ascii="Stem-Bold" w:hAnsi="Stem-Bold"/>
                <w:sz w:val="13"/>
                <w:szCs w:val="13"/>
              </w:rPr>
            </w:pPr>
          </w:p>
        </w:tc>
      </w:tr>
      <w:tr w:rsidR="00043DE5" w:rsidRPr="004A0303" w14:paraId="23CF4960" w14:textId="77777777" w:rsidTr="00043DE5">
        <w:trPr>
          <w:trHeight w:val="561"/>
        </w:trPr>
        <w:tc>
          <w:tcPr>
            <w:tcW w:w="993" w:type="dxa"/>
          </w:tcPr>
          <w:p w14:paraId="7C092831" w14:textId="77777777" w:rsidR="00043DE5" w:rsidRPr="0011173A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B10AB7">
              <w:t xml:space="preserve"/>
            </w:r>
          </w:p>
        </w:tc>
        <w:tc>
          <w:tcPr>
            <w:tcW w:w="8484" w:type="dxa"/>
            <w:vAlign w:val="center"/>
          </w:tcPr>
          <w:p w14:paraId="0657DE0F" w14:textId="77777777" w:rsidR="00043DE5" w:rsidRPr="00B10AB7" w:rsidRDefault="00043DE5" w:rsidP="00FD5371">
            <w:pPr>
              <w:spacing w:line="312" w:lineRule="auto"/>
              <w:contextualSpacing/>
            </w:pPr>
          </w:p>
        </w:tc>
        <w:tc>
          <w:tcPr>
            <w:tcW w:w="1222" w:type="dxa"/>
          </w:tcPr>
          <w:p w14:paraId="73EE9B78" w14:textId="77777777" w:rsidR="00043DE5" w:rsidRPr="004A0303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043DE5" w:rsidRPr="000D276D" w14:paraId="18C90720" w14:textId="77777777" w:rsidTr="00043DE5">
        <w:trPr>
          <w:trHeight w:val="529"/>
        </w:trPr>
        <w:tc>
          <w:tcPr>
            <w:tcW w:w="1069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3EA83D" w14:textId="77777777" w:rsidR="00043DE5" w:rsidRPr="00BD3D0E" w:rsidRDefault="00043DE5" w:rsidP="00BD3D0E">
            <w:pPr>
              <w:jc w:val="center"/>
              <w:rPr>
                <w:b/>
                <w:bCs/>
              </w:rPr>
            </w:pPr>
            <w:r w:rsidRPr="00BD3D0E">
              <w:rPr>
                <w:b/>
                <w:bCs/>
              </w:rPr>
              <w:t xml:space="preserve"> F.Ministry of Rural Development</w:t>
            </w:r>
          </w:p>
        </w:tc>
      </w:tr>
      <w:tr w:rsidR="00043DE5" w:rsidRPr="007E171A" w14:paraId="66AFA992" w14:textId="77777777" w:rsidTr="00043DE5">
        <w:trPr>
          <w:trHeight w:val="549"/>
        </w:trPr>
        <w:tc>
          <w:tcPr>
            <w:tcW w:w="993" w:type="dxa"/>
            <w:vAlign w:val="center"/>
          </w:tcPr>
          <w:p w14:paraId="2D1E3047" w14:textId="69A94D64" w:rsidR="00043DE5" w:rsidRPr="00880793" w:rsidRDefault="00043DE5" w:rsidP="00FD5371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/>
            </w:r>
            <w:r w:rsidRPr="006029E8">
              <w:rPr>
                <w:b/>
                <w:bCs/>
              </w:rPr>
              <w:t xml:space="preserve">7</w:t>
            </w:r>
          </w:p>
          <w:p w14:paraId="7A2ED99F" w14:textId="77777777" w:rsidR="00043DE5" w:rsidRPr="00050895" w:rsidRDefault="00043DE5" w:rsidP="00FD5371">
            <w:pPr>
              <w:contextualSpacing/>
              <w:jc w:val="center"/>
              <w:rPr>
                <w:rFonts w:ascii="Stem-Bold" w:hAnsi="Stem-Bold"/>
                <w:bCs/>
              </w:rPr>
            </w:pPr>
            <w:r w:rsidRPr="007F0CAC">
              <w:rPr>
                <w:sz w:val="10"/>
                <w:szCs w:val="10"/>
              </w:rPr>
              <w:t xml:space="preserve"/>
            </w:r>
          </w:p>
        </w:tc>
        <w:tc>
          <w:tcPr>
            <w:tcW w:w="8484" w:type="dxa"/>
            <w:vAlign w:val="center"/>
          </w:tcPr>
          <w:p w14:paraId="725FB40D" w14:textId="0AA8DC31" w:rsidR="00043DE5" w:rsidRPr="00B10AB7" w:rsidRDefault="00043DE5" w:rsidP="00FD5371">
            <w:pPr>
              <w:spacing w:line="312" w:lineRule="auto"/>
              <w:contextualSpacing/>
              <w:rPr>
                <w:sz w:val="10"/>
                <w:szCs w:val="10"/>
              </w:rPr>
            </w:pPr>
            <w:r w:rsidRPr="007E171A">
              <w:t xml:space="preserve">Pradhan Mantri Gram Sadak Yojana (PMGSY)</w:t>
            </w:r>
          </w:p>
        </w:tc>
        <w:tc>
          <w:tcPr>
            <w:tcW w:w="1222" w:type="dxa"/>
          </w:tcPr>
          <w:p w14:paraId="5C8B4A56" w14:textId="77777777" w:rsidR="00043DE5" w:rsidRPr="007E171A" w:rsidRDefault="00043DE5" w:rsidP="00FD5371">
            <w:pPr>
              <w:spacing w:line="312" w:lineRule="auto"/>
              <w:contextualSpacing/>
              <w:rPr>
                <w:rFonts w:ascii="Stem-Bold" w:hAnsi="Stem-Bold"/>
                <w:sz w:val="13"/>
                <w:szCs w:val="13"/>
              </w:rPr>
            </w:pPr>
          </w:p>
        </w:tc>
      </w:tr>
      <w:tr w:rsidR="00043DE5" w:rsidRPr="004A0303" w14:paraId="23CF4960" w14:textId="77777777" w:rsidTr="00043DE5">
        <w:trPr>
          <w:trHeight w:val="561"/>
        </w:trPr>
        <w:tc>
          <w:tcPr>
            <w:tcW w:w="993" w:type="dxa"/>
          </w:tcPr>
          <w:p w14:paraId="7C092831" w14:textId="77777777" w:rsidR="00043DE5" w:rsidRPr="0011173A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B10AB7">
              <w:t xml:space="preserve"/>
            </w:r>
          </w:p>
        </w:tc>
        <w:tc>
          <w:tcPr>
            <w:tcW w:w="8484" w:type="dxa"/>
            <w:vAlign w:val="center"/>
          </w:tcPr>
          <w:p w14:paraId="0657DE0F" w14:textId="77777777" w:rsidR="00043DE5" w:rsidRPr="00B10AB7" w:rsidRDefault="00043DE5" w:rsidP="00FD5371">
            <w:pPr>
              <w:spacing w:line="312" w:lineRule="auto"/>
              <w:contextualSpacing/>
            </w:pPr>
          </w:p>
        </w:tc>
        <w:tc>
          <w:tcPr>
            <w:tcW w:w="1222" w:type="dxa"/>
          </w:tcPr>
          <w:p w14:paraId="73EE9B78" w14:textId="77777777" w:rsidR="00043DE5" w:rsidRPr="004A0303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043DE5" w:rsidRPr="000D276D" w14:paraId="18C90720" w14:textId="77777777" w:rsidTr="00043DE5">
        <w:trPr>
          <w:trHeight w:val="529"/>
        </w:trPr>
        <w:tc>
          <w:tcPr>
            <w:tcW w:w="1069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3EA83D" w14:textId="77777777" w:rsidR="00043DE5" w:rsidRPr="00BD3D0E" w:rsidRDefault="00043DE5" w:rsidP="00BD3D0E">
            <w:pPr>
              <w:jc w:val="center"/>
              <w:rPr>
                <w:b/>
                <w:bCs/>
              </w:rPr>
            </w:pPr>
            <w:r w:rsidRPr="00BD3D0E">
              <w:rPr>
                <w:b/>
                <w:bCs/>
              </w:rPr>
              <w:t xml:space="preserve"> G.Ministry of Education</w:t>
            </w:r>
          </w:p>
        </w:tc>
      </w:tr>
      <w:tr w:rsidR="00043DE5" w:rsidRPr="007E171A" w14:paraId="66AFA992" w14:textId="77777777" w:rsidTr="00043DE5">
        <w:trPr>
          <w:trHeight w:val="549"/>
        </w:trPr>
        <w:tc>
          <w:tcPr>
            <w:tcW w:w="993" w:type="dxa"/>
            <w:vAlign w:val="center"/>
          </w:tcPr>
          <w:p w14:paraId="2D1E3047" w14:textId="69A94D64" w:rsidR="00043DE5" w:rsidRPr="00880793" w:rsidRDefault="00043DE5" w:rsidP="00FD5371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/>
            </w:r>
            <w:r w:rsidRPr="006029E8">
              <w:rPr>
                <w:b/>
                <w:bCs/>
              </w:rPr>
              <w:t xml:space="preserve">8</w:t>
            </w:r>
          </w:p>
          <w:p w14:paraId="7A2ED99F" w14:textId="77777777" w:rsidR="00043DE5" w:rsidRPr="00050895" w:rsidRDefault="00043DE5" w:rsidP="00FD5371">
            <w:pPr>
              <w:contextualSpacing/>
              <w:jc w:val="center"/>
              <w:rPr>
                <w:rFonts w:ascii="Stem-Bold" w:hAnsi="Stem-Bold"/>
                <w:bCs/>
              </w:rPr>
            </w:pPr>
            <w:r w:rsidRPr="007F0CAC">
              <w:rPr>
                <w:sz w:val="10"/>
                <w:szCs w:val="10"/>
              </w:rPr>
              <w:t xml:space="preserve"/>
            </w:r>
          </w:p>
        </w:tc>
        <w:tc>
          <w:tcPr>
            <w:tcW w:w="8484" w:type="dxa"/>
            <w:vAlign w:val="center"/>
          </w:tcPr>
          <w:p w14:paraId="725FB40D" w14:textId="0AA8DC31" w:rsidR="00043DE5" w:rsidRPr="00B10AB7" w:rsidRDefault="00043DE5" w:rsidP="00FD5371">
            <w:pPr>
              <w:spacing w:line="312" w:lineRule="auto"/>
              <w:contextualSpacing/>
              <w:rPr>
                <w:sz w:val="10"/>
                <w:szCs w:val="10"/>
              </w:rPr>
            </w:pPr>
            <w:r w:rsidRPr="007E171A">
              <w:t xml:space="preserve">PM SHRI Schools </w:t>
            </w:r>
          </w:p>
        </w:tc>
        <w:tc>
          <w:tcPr>
            <w:tcW w:w="1222" w:type="dxa"/>
          </w:tcPr>
          <w:p w14:paraId="5C8B4A56" w14:textId="77777777" w:rsidR="00043DE5" w:rsidRPr="007E171A" w:rsidRDefault="00043DE5" w:rsidP="00FD5371">
            <w:pPr>
              <w:spacing w:line="312" w:lineRule="auto"/>
              <w:contextualSpacing/>
              <w:rPr>
                <w:rFonts w:ascii="Stem-Bold" w:hAnsi="Stem-Bold"/>
                <w:sz w:val="13"/>
                <w:szCs w:val="13"/>
              </w:rPr>
            </w:pPr>
          </w:p>
        </w:tc>
      </w:tr>
      <w:tr w:rsidR="00043DE5" w:rsidRPr="004A0303" w14:paraId="23CF4960" w14:textId="77777777" w:rsidTr="00043DE5">
        <w:trPr>
          <w:trHeight w:val="561"/>
        </w:trPr>
        <w:tc>
          <w:tcPr>
            <w:tcW w:w="993" w:type="dxa"/>
          </w:tcPr>
          <w:p w14:paraId="7C092831" w14:textId="77777777" w:rsidR="00043DE5" w:rsidRPr="0011173A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B10AB7">
              <w:t xml:space="preserve"/>
            </w:r>
          </w:p>
        </w:tc>
        <w:tc>
          <w:tcPr>
            <w:tcW w:w="8484" w:type="dxa"/>
            <w:vAlign w:val="center"/>
          </w:tcPr>
          <w:p w14:paraId="0657DE0F" w14:textId="77777777" w:rsidR="00043DE5" w:rsidRPr="00B10AB7" w:rsidRDefault="00043DE5" w:rsidP="00FD5371">
            <w:pPr>
              <w:spacing w:line="312" w:lineRule="auto"/>
              <w:contextualSpacing/>
            </w:pPr>
          </w:p>
        </w:tc>
        <w:tc>
          <w:tcPr>
            <w:tcW w:w="1222" w:type="dxa"/>
          </w:tcPr>
          <w:p w14:paraId="73EE9B78" w14:textId="77777777" w:rsidR="00043DE5" w:rsidRPr="004A0303" w:rsidRDefault="00043DE5" w:rsidP="00FD537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043DE5" w:rsidRPr="000D276D" w14:paraId="18C90720" w14:textId="77777777" w:rsidTr="00043DE5">
        <w:trPr>
          <w:trHeight w:val="529"/>
        </w:trPr>
        <w:tc>
          <w:tcPr>
            <w:tcW w:w="10699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3EA83D" w14:textId="77777777" w:rsidR="00043DE5" w:rsidRPr="00BD3D0E" w:rsidRDefault="00043DE5" w:rsidP="00BD3D0E">
            <w:pPr>
              <w:jc w:val="center"/>
              <w:rPr>
                <w:b/>
                <w:bCs/>
              </w:rPr>
            </w:pPr>
            <w:r w:rsidRPr="00BD3D0E">
              <w:rPr>
                <w:b/>
                <w:bCs/>
              </w:rPr>
              <w:t xml:space="preserve"/>
            </w:r>
          </w:p>
        </w:tc>
      </w:tr>
    </w:tbl>
    <w:p w14:paraId="0F006933" w14:textId="77777777" w:rsidR="00043DE5" w:rsidRPr="00BF27F6" w:rsidRDefault="00043DE5" w:rsidP="00866F3A">
      <w:pPr>
        <w:spacing w:after="0" w:line="336" w:lineRule="auto"/>
        <w:contextualSpacing/>
        <w:jc w:val="center"/>
        <w:rPr>
          <w:rFonts w:ascii="Stem-Bold" w:hAnsi="Stem-Bold"/>
          <w:sz w:val="28"/>
          <w:u w:val="single"/>
        </w:rPr>
      </w:pPr>
    </w:p>
    <w:p w14:paraId="5D9217D5" w14:textId="71741566" w:rsidR="00866F3A" w:rsidRDefault="00866F3A" w:rsidP="00866F3A">
      <w:pPr>
        <w:pStyle w:val="ListParagraph"/>
        <w:spacing w:after="0" w:line="336" w:lineRule="auto"/>
        <w:ind w:left="360"/>
        <w:jc w:val="both"/>
        <w:rPr>
          <w:rFonts w:ascii="Stem-Bold" w:hAnsi="Stem-Bold"/>
        </w:rPr>
      </w:pPr>
    </w:p>
    <w:p w14:paraId="48A91FB1" w14:textId="6EE43593" w:rsidR="00866F3A" w:rsidRDefault="00866F3A" w:rsidP="00866F3A">
      <w:pPr>
        <w:pStyle w:val="ListParagraph"/>
        <w:spacing w:after="0" w:line="336" w:lineRule="auto"/>
        <w:ind w:left="360"/>
        <w:jc w:val="both"/>
        <w:rPr>
          <w:rFonts w:ascii="Stem-Bold" w:hAnsi="Stem-Bold"/>
        </w:rPr>
        <w:sectPr w:rsidR="00866F3A" w:rsidSect="00866F3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AA140A" w14:textId="77777777" w:rsidR="00896C70" w:rsidRDefault="00896C70" w:rsidP="00896C70">
      <w:pPr>
        <w:spacing w:after="0" w:line="240" w:lineRule="auto"/>
        <w:jc w:val="center"/>
        <w:rPr>
          <w:rFonts w:ascii="Stem-Bold" w:hAnsi="Stem-Bold" w:cstheme="minorHAnsi"/>
          <w:b/>
          <w:caps/>
          <w:color w:val="FF0000"/>
          <w:sz w:val="10"/>
          <w:szCs w:val="10"/>
        </w:rPr>
      </w:pPr>
      <w:r w:rsidRPr="00E56D2F">
        <w:rPr>
          <w:rFonts w:ascii="Stem-Bold" w:hAnsi="Stem-Bold" w:cstheme="minorHAnsi"/>
          <w:b/>
          <w:caps/>
          <w:color w:val="FF0000"/>
          <w:sz w:val="10"/>
          <w:szCs w:val="10"/>
        </w:rPr>
        <w:lastRenderedPageBreak/>
        <w:t xml:space="preserve"/>
      </w:r>
    </w:p>
    <w:p w14:paraId="0BA69816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14:paraId="11252A95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BE3E66">
        <w:rPr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32FED" wp14:editId="20FA22B1">
                <wp:simplePos x="0" y="0"/>
                <wp:positionH relativeFrom="margin">
                  <wp:posOffset>5203</wp:posOffset>
                </wp:positionH>
                <wp:positionV relativeFrom="paragraph">
                  <wp:posOffset>31778</wp:posOffset>
                </wp:positionV>
                <wp:extent cx="5090615" cy="368490"/>
                <wp:effectExtent l="0" t="0" r="15240" b="12700"/>
                <wp:wrapNone/>
                <wp:docPr id="1001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0615" cy="3684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7197C6" w14:textId="77777777" w:rsidR="00896C70" w:rsidRPr="002D0C2A" w:rsidRDefault="00896C70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C2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Nai Udaan – Support for Minority Candidates Clearing Prelims</w:t>
                            </w:r>
                          </w:p>
                          <w:p w14:paraId="1DEA4DCF" w14:textId="5441B961" w:rsidR="00866F3A" w:rsidRPr="002D0C2A" w:rsidRDefault="00866F3A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032FED" id="Rounded Rectangle 35" o:spid="_x0000_s1026" style="position:absolute;left:0;text-align:left;margin-left:.4pt;margin-top:2.5pt;width:400.85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" fillcolor="#deeaf6 [660]">
                <v:textbox>
                  <w:txbxContent>
                    <w:p w14:paraId="787197C6" w14:textId="77777777" w:rsidR="00896C70" w:rsidRPr="002D0C2A" w:rsidRDefault="00896C70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D0C2A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Nai Udaan – Support for Minority Candidates Clearing Prelims</w:t>
                      </w:r>
                    </w:p>
                    <w:p w14:paraId="1DEA4DCF" w14:textId="5441B961" w:rsidR="00866F3A" w:rsidRPr="002D0C2A" w:rsidRDefault="00866F3A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DF5E82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0"/>
          <w:szCs w:val="18"/>
        </w:rPr>
      </w:pPr>
    </w:p>
    <w:p w14:paraId="77964EB6" w14:textId="77777777" w:rsidR="002D0C2A" w:rsidRDefault="002D0C2A" w:rsidP="00584B3F">
      <w:pPr>
        <w:spacing w:after="0" w:line="288" w:lineRule="auto"/>
        <w:contextualSpacing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70661C67" w14:textId="66D7668F" w:rsidR="00232703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/>
      </w:r>
    </w:p>
    <w:p w14:paraId="185C96D4" w14:textId="77777777" w:rsidR="00232703" w:rsidRPr="00B506B9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>
        <w:rPr>
          <w:rFonts w:ascii="Stem-Bold" w:hAnsi="Stem-Bold"/>
          <w:b/>
          <w:bCs/>
          <w:sz w:val="18"/>
          <w:szCs w:val="18"/>
        </w:rPr>
        <w:t>Objective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312FCC9" w14:textId="70867089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Financial assistance for UPSC Mains coaching and preparation Up to ₹1 lakh (lump sum) after clearing Prelims.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4D02CD2B" w14:textId="084D84BF" w:rsidR="00232703" w:rsidRPr="00EA6D08" w:rsidRDefault="008B2359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color w:val="000000" w:themeColor="text1"/>
          <w:sz w:val="18"/>
          <w:szCs w:val="18"/>
        </w:rPr>
        <w:t>Context</w:t>
      </w:r>
      <w:r w:rsidR="00232703" w:rsidRPr="00834946">
        <w:rPr>
          <w:rFonts w:ascii="Stem-Bold" w:hAnsi="Stem-Bold"/>
          <w:b/>
          <w:bCs/>
          <w:sz w:val="18"/>
          <w:szCs w:val="18"/>
        </w:rPr>
        <w:t xml:space="preserve">:</w:t>
      </w:r>
      <w:r w:rsidR="00232703" w:rsidRPr="008949A6">
        <w:rPr>
          <w:rFonts w:ascii="Stem-Regular" w:hAnsi="Stem-Regular"/>
          <w:sz w:val="18"/>
          <w:szCs w:val="18"/>
        </w:rPr>
        <w:t xml:space="preserve"/>
      </w:r>
    </w:p>
    <w:p w14:paraId="7F85C881" w14:textId="77777777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Financial assistance for UPSC Mains coaching and preparation Up to ₹1 lakh (lump sum) after clearing Prelims.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A12CDA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Type</w:t>
      </w:r>
      <w:r>
        <w:rPr>
          <w:rFonts w:ascii="Stem-Bold" w:hAnsi="Stem-Bold"/>
          <w:color w:val="000000" w:themeColor="text1"/>
          <w:sz w:val="18"/>
          <w:szCs w:val="18"/>
        </w:rPr>
        <w:t>:</w:t>
      </w:r>
    </w:p>
    <w:p w14:paraId="4E429AF5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 xml:space="preserve">Central Sector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1E98D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Beneficiaries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CD9ABEC" w14:textId="77777777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Financial assistance for UPSC Mains coaching and preparation Up to ₹1 lakh (lump sum) after clearing Prelims.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2EFB01B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 xml:space="preserve">Key </w:t>
      </w:r>
      <w:proofErr w:type="gramStart"/>
      <w:r>
        <w:rPr>
          <w:rFonts w:ascii="Stem-Bold" w:hAnsi="Stem-Bold"/>
          <w:b/>
          <w:bCs/>
          <w:sz w:val="18"/>
          <w:szCs w:val="18"/>
        </w:rPr>
        <w:t>Features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The scheme is part of broader </w:t>
          </w:r>
          <w:r>
            <w:rPr>
              <w:sz w:val="18"/>
              <w:szCs w:val="18"/>
              <w:b/>
            </w:rPr>
            <w:t xml:space="preserve">Educational Empowerment</w:t>
          </w:r>
          <w:r>
            <w:rPr>
              <w:sz w:val="18"/>
              <w:szCs w:val="18"/>
            </w:rPr>
            <w:t xml:space="preserve"> initiatives for minorities by the Central Government, included under the </w:t>
          </w:r>
          <w:r>
            <w:rPr>
              <w:sz w:val="18"/>
              <w:szCs w:val="18"/>
              <w:b/>
            </w:rPr>
            <w:t xml:space="preserve">Free Coaching &amp; Allied Scheme</w:t>
          </w:r>
          <w:r>
            <w:rPr>
              <w:sz w:val="18"/>
              <w:szCs w:val="18"/>
            </w:rPr>
            <w:t xml:space="preserve"> cluster alongside schemes like </w:t>
          </w:r>
          <w:r>
            <w:rPr>
              <w:sz w:val="18"/>
              <w:szCs w:val="18"/>
              <w:b/>
            </w:rPr>
            <w:t xml:space="preserve">Naya Savera</w:t>
          </w:r>
          <w:r>
            <w:rPr>
              <w:sz w:val="18"/>
              <w:szCs w:val="18"/>
            </w:rPr>
            <w:t xml:space="preserve"> and </w:t>
          </w:r>
          <w:r>
            <w:rPr>
              <w:sz w:val="18"/>
              <w:szCs w:val="18"/>
              <w:b/>
            </w:rPr>
            <w:t xml:space="preserve">Padho Pardesh.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>
      <w:r>
        <w:br w:type="page"/>
      </w:r>
    </w:p>
    <w:p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>
        <w:rPr>
          <w:rFonts w:ascii="Stem-Bold" w:hAnsi="Stem-Bold"/>
          <w:sz w:val="18"/>
          <w:szCs w:val="18"/>
        </w:rPr>
        <w:t xml:space="preserve"> </w:t>
      </w:r>
    </w:p>
    <w:p w14:paraId="0BA69816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14:paraId="11252A95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BE3E66">
        <w:rPr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32FED" wp14:editId="20FA22B1">
                <wp:simplePos x="0" y="0"/>
                <wp:positionH relativeFrom="margin">
                  <wp:posOffset>5203</wp:posOffset>
                </wp:positionH>
                <wp:positionV relativeFrom="paragraph">
                  <wp:posOffset>31778</wp:posOffset>
                </wp:positionV>
                <wp:extent cx="5090615" cy="368490"/>
                <wp:effectExtent l="0" t="0" r="15240" b="12700"/>
                <wp:wrapNone/>
                <wp:docPr id="1002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0615" cy="3684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7197C6" w14:textId="77777777" w:rsidR="00896C70" w:rsidRPr="002D0C2A" w:rsidRDefault="00896C70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C2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Nai Udaan – Support for Minority Candidates Clearing Prelims</w:t>
                            </w:r>
                          </w:p>
                          <w:p w14:paraId="1DEA4DCF" w14:textId="5441B961" w:rsidR="00866F3A" w:rsidRPr="002D0C2A" w:rsidRDefault="00866F3A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032FED" id="Rounded Rectangle 35" o:spid="_x0000_s1026" style="position:absolute;left:0;text-align:left;margin-left:.4pt;margin-top:2.5pt;width:400.85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" fillcolor="#deeaf6 [660]">
                <v:textbox>
                  <w:txbxContent>
                    <w:p w14:paraId="787197C6" w14:textId="77777777" w:rsidR="00896C70" w:rsidRPr="002D0C2A" w:rsidRDefault="00896C70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D0C2A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Nai Udaan – Support for Minority Candidates Clearing Prelims</w:t>
                      </w:r>
                    </w:p>
                    <w:p w14:paraId="1DEA4DCF" w14:textId="5441B961" w:rsidR="00866F3A" w:rsidRPr="002D0C2A" w:rsidRDefault="00866F3A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DF5E82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0"/>
          <w:szCs w:val="18"/>
        </w:rPr>
      </w:pPr>
    </w:p>
    <w:p w14:paraId="77964EB6" w14:textId="77777777" w:rsidR="002D0C2A" w:rsidRDefault="002D0C2A" w:rsidP="00584B3F">
      <w:pPr>
        <w:spacing w:after="0" w:line="288" w:lineRule="auto"/>
        <w:contextualSpacing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70661C67" w14:textId="66D7668F" w:rsidR="00232703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/>
      </w:r>
    </w:p>
    <w:p w14:paraId="185C96D4" w14:textId="77777777" w:rsidR="00232703" w:rsidRPr="00B506B9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>
        <w:rPr>
          <w:rFonts w:ascii="Stem-Bold" w:hAnsi="Stem-Bold"/>
          <w:b/>
          <w:bCs/>
          <w:sz w:val="18"/>
          <w:szCs w:val="18"/>
        </w:rPr>
        <w:t>Objective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312FCC9" w14:textId="70867089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Financial assistance for UPSC Mains coaching and preparation Up to ₹1 lakh (lump sum) after clearing Prelims.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A12CDA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Type</w:t>
      </w:r>
      <w:r>
        <w:rPr>
          <w:rFonts w:ascii="Stem-Bold" w:hAnsi="Stem-Bold"/>
          <w:color w:val="000000" w:themeColor="text1"/>
          <w:sz w:val="18"/>
          <w:szCs w:val="18"/>
        </w:rPr>
        <w:t>:</w:t>
      </w:r>
    </w:p>
    <w:p w14:paraId="4E429AF5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 xml:space="preserve">Central Sector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1E98D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Beneficiaries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CD9ABEC" w14:textId="77777777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Financial assistance for UPSC Mains coaching and preparation Up to ₹1 lakh (lump sum) after clearing Prelims.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2EFB01B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 xml:space="preserve">Key </w:t>
      </w:r>
      <w:proofErr w:type="gramStart"/>
      <w:r>
        <w:rPr>
          <w:rFonts w:ascii="Stem-Bold" w:hAnsi="Stem-Bold"/>
          <w:b/>
          <w:bCs/>
          <w:sz w:val="18"/>
          <w:szCs w:val="18"/>
        </w:rPr>
        <w:t>Features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The scheme is part of broader </w:t>
          </w:r>
          <w:r>
            <w:rPr>
              <w:sz w:val="18"/>
              <w:szCs w:val="18"/>
              <w:b/>
            </w:rPr>
            <w:t xml:space="preserve">Educational Empowerment</w:t>
          </w:r>
          <w:r>
            <w:rPr>
              <w:sz w:val="18"/>
              <w:szCs w:val="18"/>
            </w:rPr>
            <w:t xml:space="preserve"> initiatives for minorities by the Central Government, included under the </w:t>
          </w:r>
          <w:r>
            <w:rPr>
              <w:sz w:val="18"/>
              <w:szCs w:val="18"/>
              <w:b/>
            </w:rPr>
            <w:t xml:space="preserve">Free Coaching &amp; Allied Scheme</w:t>
          </w:r>
          <w:r>
            <w:rPr>
              <w:sz w:val="18"/>
              <w:szCs w:val="18"/>
            </w:rPr>
            <w:t xml:space="preserve"> cluster alongside schemes like </w:t>
          </w:r>
          <w:r>
            <w:rPr>
              <w:sz w:val="18"/>
              <w:szCs w:val="18"/>
              <w:b/>
            </w:rPr>
            <w:t xml:space="preserve">Naya Savera</w:t>
          </w:r>
          <w:r>
            <w:rPr>
              <w:sz w:val="18"/>
              <w:szCs w:val="18"/>
            </w:rPr>
            <w:t xml:space="preserve"> and </w:t>
          </w:r>
          <w:r>
            <w:rPr>
              <w:sz w:val="18"/>
              <w:szCs w:val="18"/>
              <w:b/>
            </w:rPr>
            <w:t xml:space="preserve">Padho Pardesh.</w:t>
          </w:r>
        </w:t>
      </w:r>
      <w:r w:rsidRPr="008949A6">
        <w:rPr>
          <w:rFonts w:ascii="Stem-Bold" w:hAnsi="Stem-Bold"/>
          <w:sz w:val="18"/>
          <w:szCs w:val="18"/>
        </w:rPr>
        <w:t xml:space="preserve">      </w:t>
      </w:r>
    </w:p>
    <w:p>
      <w:r>
        <w:br w:type="page"/>
      </w:r>
    </w:p>
    <w:p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>
        <w:rPr>
          <w:rFonts w:ascii="Stem-Bold" w:hAnsi="Stem-Bold"/>
          <w:sz w:val="18"/>
          <w:szCs w:val="18"/>
        </w:rPr>
        <w:t xml:space="preserve">  </w:t>
      </w:r>
    </w:p>
    <w:p w14:paraId="0BA69816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14:paraId="11252A95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BE3E66">
        <w:rPr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32FED" wp14:editId="20FA22B1">
                <wp:simplePos x="0" y="0"/>
                <wp:positionH relativeFrom="margin">
                  <wp:posOffset>5203</wp:posOffset>
                </wp:positionH>
                <wp:positionV relativeFrom="paragraph">
                  <wp:posOffset>31778</wp:posOffset>
                </wp:positionV>
                <wp:extent cx="5090615" cy="368490"/>
                <wp:effectExtent l="0" t="0" r="15240" b="12700"/>
                <wp:wrapNone/>
                <wp:docPr id="1003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0615" cy="3684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7197C6" w14:textId="77777777" w:rsidR="00896C70" w:rsidRPr="002D0C2A" w:rsidRDefault="00896C70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C2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Pradhan Mantri Surya Ghar Muft Bijli Yojana</w:t>
                            </w:r>
                          </w:p>
                          <w:p w14:paraId="1DEA4DCF" w14:textId="5441B961" w:rsidR="00866F3A" w:rsidRPr="002D0C2A" w:rsidRDefault="00866F3A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032FED" id="Rounded Rectangle 35" o:spid="_x0000_s1026" style="position:absolute;left:0;text-align:left;margin-left:.4pt;margin-top:2.5pt;width:400.85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" fillcolor="#deeaf6 [660]">
                <v:textbox>
                  <w:txbxContent>
                    <w:p w14:paraId="787197C6" w14:textId="77777777" w:rsidR="00896C70" w:rsidRPr="002D0C2A" w:rsidRDefault="00896C70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D0C2A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Pradhan Mantri Surya Ghar Muft Bijli Yojana</w:t>
                      </w:r>
                    </w:p>
                    <w:p w14:paraId="1DEA4DCF" w14:textId="5441B961" w:rsidR="00866F3A" w:rsidRPr="002D0C2A" w:rsidRDefault="00866F3A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DF5E82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0"/>
          <w:szCs w:val="18"/>
        </w:rPr>
      </w:pPr>
    </w:p>
    <w:p w14:paraId="77964EB6" w14:textId="77777777" w:rsidR="002D0C2A" w:rsidRDefault="002D0C2A" w:rsidP="00584B3F">
      <w:pPr>
        <w:spacing w:after="0" w:line="288" w:lineRule="auto"/>
        <w:contextualSpacing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70661C67" w14:textId="66D7668F" w:rsidR="00232703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/>
      </w:r>
    </w:p>
    <w:p w14:paraId="185C96D4" w14:textId="77777777" w:rsidR="00232703" w:rsidRPr="00B506B9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>
        <w:rPr>
          <w:rFonts w:ascii="Stem-Bold" w:hAnsi="Stem-Bold"/>
          <w:b/>
          <w:bCs/>
          <w:sz w:val="18"/>
          <w:szCs w:val="18"/>
        </w:rPr>
        <w:t>Objective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312FCC9" w14:textId="70867089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To promote rooftop solar installations and provide free electricity to households.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A12CDA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Type</w:t>
      </w:r>
      <w:r>
        <w:rPr>
          <w:rFonts w:ascii="Stem-Bold" w:hAnsi="Stem-Bold"/>
          <w:color w:val="000000" w:themeColor="text1"/>
          <w:sz w:val="18"/>
          <w:szCs w:val="18"/>
        </w:rPr>
        <w:t>:</w:t>
      </w:r>
    </w:p>
    <w:p w14:paraId="4E429AF5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 xml:space="preserve">Centrally Sponsored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1E98D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Beneficiaries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CD9ABEC" w14:textId="77777777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Residential households.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2EFB01B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 xml:space="preserve">Key </w:t>
      </w:r>
      <w:proofErr w:type="gramStart"/>
      <w:r>
        <w:rPr>
          <w:rFonts w:ascii="Stem-Bold" w:hAnsi="Stem-Bold"/>
          <w:b/>
          <w:bCs/>
          <w:sz w:val="18"/>
          <w:szCs w:val="18"/>
        </w:rPr>
        <w:t>Features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t xml:space="preserve">• </w:t>
          </w:r>
          <w:r>
            <w:rPr>
              <w:sz w:val="18"/>
              <w:szCs w:val="18"/>
            </w:rPr>
            <w:t xml:space="preserve">Subsidy for rooftop solar installations.</w:t>
          </w:r>
        </w:t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t xml:space="preserve">• </w:t>
          </w:r>
          <w:r>
            <w:rPr>
              <w:sz w:val="18"/>
              <w:szCs w:val="18"/>
            </w:rPr>
            <w:t xml:space="preserve">Provision of up to 300 units of free electricity per month.</w:t>
          </w:r>
        </w:t>
      </w:r>
      <w:r w:rsidRPr="008949A6">
        <w:rPr>
          <w:rFonts w:ascii="Stem-Bold" w:hAnsi="Stem-Bold"/>
          <w:sz w:val="18"/>
          <w:szCs w:val="18"/>
        </w:rPr>
        <w:t xml:space="preserve">      </w:t>
      </w:r>
    </w:p>
    <w:p>
      <w:r>
        <w:br w:type="page"/>
      </w:r>
    </w:p>
    <w:p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>
        <w:rPr>
          <w:rFonts w:ascii="Stem-Bold" w:hAnsi="Stem-Bold"/>
          <w:sz w:val="18"/>
          <w:szCs w:val="18"/>
        </w:rPr>
        <w:t xml:space="preserve">  </w:t>
      </w:r>
    </w:p>
    <w:p w14:paraId="0BA69816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14:paraId="11252A95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BE3E66">
        <w:rPr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32FED" wp14:editId="20FA22B1">
                <wp:simplePos x="0" y="0"/>
                <wp:positionH relativeFrom="margin">
                  <wp:posOffset>5203</wp:posOffset>
                </wp:positionH>
                <wp:positionV relativeFrom="paragraph">
                  <wp:posOffset>31778</wp:posOffset>
                </wp:positionV>
                <wp:extent cx="5090615" cy="368490"/>
                <wp:effectExtent l="0" t="0" r="15240" b="12700"/>
                <wp:wrapNone/>
                <wp:docPr id="1004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0615" cy="3684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7197C6" w14:textId="77777777" w:rsidR="00896C70" w:rsidRPr="002D0C2A" w:rsidRDefault="00896C70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C2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Prime Minister's Scholarship Scheme</w:t>
                            </w:r>
                          </w:p>
                          <w:p w14:paraId="1DEA4DCF" w14:textId="5441B961" w:rsidR="00866F3A" w:rsidRPr="002D0C2A" w:rsidRDefault="00866F3A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032FED" id="Rounded Rectangle 35" o:spid="_x0000_s1026" style="position:absolute;left:0;text-align:left;margin-left:.4pt;margin-top:2.5pt;width:400.85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" fillcolor="#deeaf6 [660]">
                <v:textbox>
                  <w:txbxContent>
                    <w:p w14:paraId="787197C6" w14:textId="77777777" w:rsidR="00896C70" w:rsidRPr="002D0C2A" w:rsidRDefault="00896C70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D0C2A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Prime Minister's Scholarship Scheme</w:t>
                      </w:r>
                    </w:p>
                    <w:p w14:paraId="1DEA4DCF" w14:textId="5441B961" w:rsidR="00866F3A" w:rsidRPr="002D0C2A" w:rsidRDefault="00866F3A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DF5E82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0"/>
          <w:szCs w:val="18"/>
        </w:rPr>
      </w:pPr>
    </w:p>
    <w:p w14:paraId="77964EB6" w14:textId="77777777" w:rsidR="002D0C2A" w:rsidRDefault="002D0C2A" w:rsidP="00584B3F">
      <w:pPr>
        <w:spacing w:after="0" w:line="288" w:lineRule="auto"/>
        <w:contextualSpacing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70661C67" w14:textId="66D7668F" w:rsidR="00232703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/>
      </w:r>
    </w:p>
    <w:p w14:paraId="185C96D4" w14:textId="77777777" w:rsidR="00232703" w:rsidRPr="00B506B9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>
        <w:rPr>
          <w:rFonts w:ascii="Stem-Bold" w:hAnsi="Stem-Bold"/>
          <w:b/>
          <w:bCs/>
          <w:sz w:val="18"/>
          <w:szCs w:val="18"/>
        </w:rPr>
        <w:t>Objective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312FCC9" w14:textId="70867089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Dependent wards of ex-servicemen and ex-coast guard personnel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A12CDA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Type</w:t>
      </w:r>
      <w:r>
        <w:rPr>
          <w:rFonts w:ascii="Stem-Bold" w:hAnsi="Stem-Bold"/>
          <w:color w:val="000000" w:themeColor="text1"/>
          <w:sz w:val="18"/>
          <w:szCs w:val="18"/>
        </w:rPr>
        <w:t>:</w:t>
      </w:r>
    </w:p>
    <w:p w14:paraId="4E429AF5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 xml:space="preserve">Central Sector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1E98D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Beneficiaries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CD9ABEC" w14:textId="77777777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Dependent wards of ex-servicemen and ex-coast guard personnel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2EFB01B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 xml:space="preserve">Key </w:t>
      </w:r>
      <w:proofErr w:type="gramStart"/>
      <w:r>
        <w:rPr>
          <w:rFonts w:ascii="Stem-Bold" w:hAnsi="Stem-Bold"/>
          <w:b/>
          <w:bCs/>
          <w:sz w:val="18"/>
          <w:szCs w:val="18"/>
        </w:rPr>
        <w:t>Features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Scholarship amount of ₹2500 per month for boys and ₹3000 per month for girls. Renewable annually based on performance.</w:t>
          </w:r>
        </w:t>
      </w:r>
      <w:r w:rsidRPr="008949A6">
        <w:rPr>
          <w:rFonts w:ascii="Stem-Bold" w:hAnsi="Stem-Bold"/>
          <w:sz w:val="18"/>
          <w:szCs w:val="18"/>
        </w:rPr>
        <w:t xml:space="preserve">      </w:t>
      </w:r>
    </w:p>
    <w:p>
      <w:r>
        <w:br w:type="page"/>
      </w:r>
    </w:p>
    <w:p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>
        <w:rPr>
          <w:rFonts w:ascii="Stem-Bold" w:hAnsi="Stem-Bold"/>
          <w:sz w:val="18"/>
          <w:szCs w:val="18"/>
        </w:rPr>
        <w:t xml:space="preserve">  </w:t>
      </w:r>
    </w:p>
    <w:p w14:paraId="0BA69816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14:paraId="11252A95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BE3E66">
        <w:rPr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32FED" wp14:editId="20FA22B1">
                <wp:simplePos x="0" y="0"/>
                <wp:positionH relativeFrom="margin">
                  <wp:posOffset>5203</wp:posOffset>
                </wp:positionH>
                <wp:positionV relativeFrom="paragraph">
                  <wp:posOffset>31778</wp:posOffset>
                </wp:positionV>
                <wp:extent cx="5090615" cy="368490"/>
                <wp:effectExtent l="0" t="0" r="15240" b="12700"/>
                <wp:wrapNone/>
                <wp:docPr id="100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0615" cy="3684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7197C6" w14:textId="77777777" w:rsidR="00896C70" w:rsidRPr="002D0C2A" w:rsidRDefault="00896C70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C2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PM Gati Shakti</w:t>
                            </w:r>
                          </w:p>
                          <w:p w14:paraId="1DEA4DCF" w14:textId="5441B961" w:rsidR="00866F3A" w:rsidRPr="002D0C2A" w:rsidRDefault="00866F3A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032FED" id="Rounded Rectangle 35" o:spid="_x0000_s1026" style="position:absolute;left:0;text-align:left;margin-left:.4pt;margin-top:2.5pt;width:400.85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" fillcolor="#deeaf6 [660]">
                <v:textbox>
                  <w:txbxContent>
                    <w:p w14:paraId="787197C6" w14:textId="77777777" w:rsidR="00896C70" w:rsidRPr="002D0C2A" w:rsidRDefault="00896C70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D0C2A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PM Gati Shakti</w:t>
                      </w:r>
                    </w:p>
                    <w:p w14:paraId="1DEA4DCF" w14:textId="5441B961" w:rsidR="00866F3A" w:rsidRPr="002D0C2A" w:rsidRDefault="00866F3A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DF5E82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0"/>
          <w:szCs w:val="18"/>
        </w:rPr>
      </w:pPr>
    </w:p>
    <w:p w14:paraId="77964EB6" w14:textId="77777777" w:rsidR="002D0C2A" w:rsidRDefault="002D0C2A" w:rsidP="00584B3F">
      <w:pPr>
        <w:spacing w:after="0" w:line="288" w:lineRule="auto"/>
        <w:contextualSpacing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70661C67" w14:textId="66D7668F" w:rsidR="00232703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/>
      </w:r>
    </w:p>
    <w:p w14:paraId="185C96D4" w14:textId="77777777" w:rsidR="00232703" w:rsidRPr="00B506B9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>
        <w:rPr>
          <w:rFonts w:ascii="Stem-Bold" w:hAnsi="Stem-Bold"/>
          <w:b/>
          <w:bCs/>
          <w:sz w:val="18"/>
          <w:szCs w:val="18"/>
        </w:rPr>
        <w:t>Objective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312FCC9" w14:textId="70867089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Government ministries, infrastructure developers, and industries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A12CDA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Type</w:t>
      </w:r>
      <w:r>
        <w:rPr>
          <w:rFonts w:ascii="Stem-Bold" w:hAnsi="Stem-Bold"/>
          <w:color w:val="000000" w:themeColor="text1"/>
          <w:sz w:val="18"/>
          <w:szCs w:val="18"/>
        </w:rPr>
        <w:t>:</w:t>
      </w:r>
    </w:p>
    <w:p w14:paraId="4E429AF5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 xml:space="preserve">Central Sector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1E98D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Beneficiaries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CD9ABEC" w14:textId="77777777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Government ministries, infrastructure developers, and industries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2EFB01B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 xml:space="preserve">Key </w:t>
      </w:r>
      <w:proofErr w:type="gramStart"/>
      <w:r>
        <w:rPr>
          <w:rFonts w:ascii="Stem-Bold" w:hAnsi="Stem-Bold"/>
          <w:b/>
          <w:bCs/>
          <w:sz w:val="18"/>
          <w:szCs w:val="18"/>
        </w:rPr>
        <w:t>Features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Government ministries, infrastructure developers, and industries</w:t>
          </w:r>
        </w:t>
      </w:r>
      <w:r w:rsidRPr="008949A6">
        <w:rPr>
          <w:rFonts w:ascii="Stem-Bold" w:hAnsi="Stem-Bold"/>
          <w:sz w:val="18"/>
          <w:szCs w:val="18"/>
        </w:rPr>
        <w:t xml:space="preserve">      </w:t>
      </w:r>
    </w:p>
    <w:p>
      <w:r>
        <w:br w:type="page"/>
      </w:r>
    </w:p>
    <w:p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>
        <w:rPr>
          <w:rFonts w:ascii="Stem-Bold" w:hAnsi="Stem-Bold"/>
          <w:sz w:val="18"/>
          <w:szCs w:val="18"/>
        </w:rPr>
        <w:t xml:space="preserve">  </w:t>
      </w:r>
    </w:p>
    <w:p w14:paraId="0BA69816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14:paraId="11252A95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BE3E66">
        <w:rPr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32FED" wp14:editId="20FA22B1">
                <wp:simplePos x="0" y="0"/>
                <wp:positionH relativeFrom="margin">
                  <wp:posOffset>5203</wp:posOffset>
                </wp:positionH>
                <wp:positionV relativeFrom="paragraph">
                  <wp:posOffset>31778</wp:posOffset>
                </wp:positionV>
                <wp:extent cx="5090615" cy="368490"/>
                <wp:effectExtent l="0" t="0" r="15240" b="12700"/>
                <wp:wrapNone/>
                <wp:docPr id="1006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0615" cy="3684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7197C6" w14:textId="77777777" w:rsidR="00896C70" w:rsidRPr="002D0C2A" w:rsidRDefault="00896C70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C2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National Green Hydrogen Mission</w:t>
                            </w:r>
                          </w:p>
                          <w:p w14:paraId="1DEA4DCF" w14:textId="5441B961" w:rsidR="00866F3A" w:rsidRPr="002D0C2A" w:rsidRDefault="00866F3A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032FED" id="Rounded Rectangle 35" o:spid="_x0000_s1026" style="position:absolute;left:0;text-align:left;margin-left:.4pt;margin-top:2.5pt;width:400.85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" fillcolor="#deeaf6 [660]">
                <v:textbox>
                  <w:txbxContent>
                    <w:p w14:paraId="787197C6" w14:textId="77777777" w:rsidR="00896C70" w:rsidRPr="002D0C2A" w:rsidRDefault="00896C70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D0C2A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National Green Hydrogen Mission</w:t>
                      </w:r>
                    </w:p>
                    <w:p w14:paraId="1DEA4DCF" w14:textId="5441B961" w:rsidR="00866F3A" w:rsidRPr="002D0C2A" w:rsidRDefault="00866F3A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DF5E82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0"/>
          <w:szCs w:val="18"/>
        </w:rPr>
      </w:pPr>
    </w:p>
    <w:p w14:paraId="77964EB6" w14:textId="77777777" w:rsidR="002D0C2A" w:rsidRDefault="002D0C2A" w:rsidP="00584B3F">
      <w:pPr>
        <w:spacing w:after="0" w:line="288" w:lineRule="auto"/>
        <w:contextualSpacing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70661C67" w14:textId="66D7668F" w:rsidR="00232703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/>
      </w:r>
    </w:p>
    <w:p w14:paraId="185C96D4" w14:textId="77777777" w:rsidR="00232703" w:rsidRPr="00B506B9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>
        <w:rPr>
          <w:rFonts w:ascii="Stem-Bold" w:hAnsi="Stem-Bold"/>
          <w:b/>
          <w:bCs/>
          <w:sz w:val="18"/>
          <w:szCs w:val="18"/>
        </w:rPr>
        <w:t>Objective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312FCC9" w14:textId="70867089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To make India a global hub for the production, utilization, and export of green hydrogen.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A12CDA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Type</w:t>
      </w:r>
      <w:r>
        <w:rPr>
          <w:rFonts w:ascii="Stem-Bold" w:hAnsi="Stem-Bold"/>
          <w:color w:val="000000" w:themeColor="text1"/>
          <w:sz w:val="18"/>
          <w:szCs w:val="18"/>
        </w:rPr>
        <w:t>:</w:t>
      </w:r>
    </w:p>
    <w:p w14:paraId="4E429AF5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 xml:space="preserve">Central Sector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1E98D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Beneficiaries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CD9ABEC" w14:textId="77777777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To make India a global hub for the production, utilization, and export of green hydrogen.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2EFB01B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 xml:space="preserve">Key </w:t>
      </w:r>
      <w:proofErr w:type="gramStart"/>
      <w:r>
        <w:rPr>
          <w:rFonts w:ascii="Stem-Bold" w:hAnsi="Stem-Bold"/>
          <w:b/>
          <w:bCs/>
          <w:sz w:val="18"/>
          <w:szCs w:val="18"/>
        </w:rPr>
        <w:t>Features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To make India a global hub for the production, utilization, and export of green hydrogen.</w:t>
          </w:r>
        </w:t>
      </w:r>
      <w:r w:rsidRPr="008949A6">
        <w:rPr>
          <w:rFonts w:ascii="Stem-Bold" w:hAnsi="Stem-Bold"/>
          <w:sz w:val="18"/>
          <w:szCs w:val="18"/>
        </w:rPr>
        <w:t xml:space="preserve">      </w:t>
      </w:r>
    </w:p>
    <w:p>
      <w:r>
        <w:br w:type="page"/>
      </w:r>
    </w:p>
    <w:p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>
        <w:rPr>
          <w:rFonts w:ascii="Stem-Bold" w:hAnsi="Stem-Bold"/>
          <w:sz w:val="18"/>
          <w:szCs w:val="18"/>
        </w:rPr>
        <w:t xml:space="preserve">  </w:t>
      </w:r>
    </w:p>
    <w:p w14:paraId="0BA69816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14:paraId="11252A95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BE3E66">
        <w:rPr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32FED" wp14:editId="20FA22B1">
                <wp:simplePos x="0" y="0"/>
                <wp:positionH relativeFrom="margin">
                  <wp:posOffset>5203</wp:posOffset>
                </wp:positionH>
                <wp:positionV relativeFrom="paragraph">
                  <wp:posOffset>31778</wp:posOffset>
                </wp:positionV>
                <wp:extent cx="5090615" cy="368490"/>
                <wp:effectExtent l="0" t="0" r="15240" b="12700"/>
                <wp:wrapNone/>
                <wp:docPr id="1007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0615" cy="3684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7197C6" w14:textId="77777777" w:rsidR="00896C70" w:rsidRPr="002D0C2A" w:rsidRDefault="00896C70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C2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Pradhan Mantri Gram Sadak Yojana (PMGSY)</w:t>
                            </w:r>
                          </w:p>
                          <w:p w14:paraId="1DEA4DCF" w14:textId="5441B961" w:rsidR="00866F3A" w:rsidRPr="002D0C2A" w:rsidRDefault="00866F3A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032FED" id="Rounded Rectangle 35" o:spid="_x0000_s1026" style="position:absolute;left:0;text-align:left;margin-left:.4pt;margin-top:2.5pt;width:400.85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" fillcolor="#deeaf6 [660]">
                <v:textbox>
                  <w:txbxContent>
                    <w:p w14:paraId="787197C6" w14:textId="77777777" w:rsidR="00896C70" w:rsidRPr="002D0C2A" w:rsidRDefault="00896C70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D0C2A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Pradhan Mantri Gram Sadak Yojana (PMGSY)</w:t>
                      </w:r>
                    </w:p>
                    <w:p w14:paraId="1DEA4DCF" w14:textId="5441B961" w:rsidR="00866F3A" w:rsidRPr="002D0C2A" w:rsidRDefault="00866F3A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DF5E82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0"/>
          <w:szCs w:val="18"/>
        </w:rPr>
      </w:pPr>
    </w:p>
    <w:p w14:paraId="77964EB6" w14:textId="77777777" w:rsidR="002D0C2A" w:rsidRDefault="002D0C2A" w:rsidP="00584B3F">
      <w:pPr>
        <w:spacing w:after="0" w:line="288" w:lineRule="auto"/>
        <w:contextualSpacing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70661C67" w14:textId="66D7668F" w:rsidR="00232703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/>
      </w:r>
    </w:p>
    <w:p w14:paraId="185C96D4" w14:textId="77777777" w:rsidR="00232703" w:rsidRPr="00B506B9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>
        <w:rPr>
          <w:rFonts w:ascii="Stem-Bold" w:hAnsi="Stem-Bold"/>
          <w:b/>
          <w:bCs/>
          <w:sz w:val="18"/>
          <w:szCs w:val="18"/>
        </w:rPr>
        <w:t>Objective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312FCC9" w14:textId="70867089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To provide all-weather road connectivity to unconnected villages.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A12CDA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Type</w:t>
      </w:r>
      <w:r>
        <w:rPr>
          <w:rFonts w:ascii="Stem-Bold" w:hAnsi="Stem-Bold"/>
          <w:color w:val="000000" w:themeColor="text1"/>
          <w:sz w:val="18"/>
          <w:szCs w:val="18"/>
        </w:rPr>
        <w:t>:</w:t>
      </w:r>
    </w:p>
    <w:p w14:paraId="4E429AF5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 xml:space="preserve">Centrally Sponsored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1E98D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Beneficiaries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CD9ABEC" w14:textId="77777777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Residents of unconnected rural habitations.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2EFB01B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 xml:space="preserve">Key </w:t>
      </w:r>
      <w:proofErr w:type="gramStart"/>
      <w:r>
        <w:rPr>
          <w:rFonts w:ascii="Stem-Bold" w:hAnsi="Stem-Bold"/>
          <w:b/>
          <w:bCs/>
          <w:sz w:val="18"/>
          <w:szCs w:val="18"/>
        </w:rPr>
        <w:t>Features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t xml:space="preserve">• </w:t>
          </w:r>
          <w:r>
            <w:rPr>
              <w:sz w:val="18"/>
              <w:szCs w:val="18"/>
            </w:rPr>
            <w:t xml:space="preserve">Construction of new roads and upgradation of existing rural roads.</w:t>
          </w:r>
        </w:t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t xml:space="preserve">• </w:t>
          </w:r>
          <w:r>
            <w:rPr>
              <w:sz w:val="18"/>
              <w:szCs w:val="18"/>
            </w:rPr>
            <w:t xml:space="preserve">Enhancement of rural connectivity for economic development.</w:t>
          </w:r>
        </w:t>
      </w:r>
      <w:r w:rsidRPr="008949A6">
        <w:rPr>
          <w:rFonts w:ascii="Stem-Bold" w:hAnsi="Stem-Bold"/>
          <w:sz w:val="18"/>
          <w:szCs w:val="18"/>
        </w:rPr>
        <w:t xml:space="preserve">      </w:t>
      </w:r>
    </w:p>
    <w:p>
      <w:r>
        <w:br w:type="page"/>
      </w:r>
    </w:p>
    <w:p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>
        <w:rPr>
          <w:rFonts w:ascii="Stem-Bold" w:hAnsi="Stem-Bold"/>
          <w:sz w:val="18"/>
          <w:szCs w:val="18"/>
        </w:rPr>
        <w:t xml:space="preserve">  </w:t>
      </w:r>
    </w:p>
    <w:p w14:paraId="0BA69816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14:paraId="11252A95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BE3E66">
        <w:rPr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32FED" wp14:editId="20FA22B1">
                <wp:simplePos x="0" y="0"/>
                <wp:positionH relativeFrom="margin">
                  <wp:posOffset>5203</wp:posOffset>
                </wp:positionH>
                <wp:positionV relativeFrom="paragraph">
                  <wp:posOffset>31778</wp:posOffset>
                </wp:positionV>
                <wp:extent cx="5090615" cy="368490"/>
                <wp:effectExtent l="0" t="0" r="15240" b="12700"/>
                <wp:wrapNone/>
                <wp:docPr id="1008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0615" cy="3684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7197C6" w14:textId="77777777" w:rsidR="00896C70" w:rsidRPr="002D0C2A" w:rsidRDefault="00896C70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D0C2A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PM SHRI Schools </w:t>
                            </w:r>
                          </w:p>
                          <w:p w14:paraId="1DEA4DCF" w14:textId="5441B961" w:rsidR="00866F3A" w:rsidRPr="002D0C2A" w:rsidRDefault="00866F3A" w:rsidP="002D0C2A">
                            <w:pPr>
                              <w:pStyle w:val="Heading3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032FED" id="Rounded Rectangle 35" o:spid="_x0000_s1026" style="position:absolute;left:0;text-align:left;margin-left:.4pt;margin-top:2.5pt;width:400.85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" fillcolor="#deeaf6 [660]">
                <v:textbox>
                  <w:txbxContent>
                    <w:p w14:paraId="787197C6" w14:textId="77777777" w:rsidR="00896C70" w:rsidRPr="002D0C2A" w:rsidRDefault="00896C70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D0C2A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PM SHRI Schools </w:t>
                      </w:r>
                    </w:p>
                    <w:p w14:paraId="1DEA4DCF" w14:textId="5441B961" w:rsidR="00866F3A" w:rsidRPr="002D0C2A" w:rsidRDefault="00866F3A" w:rsidP="002D0C2A">
                      <w:pPr>
                        <w:pStyle w:val="Heading3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DF5E82" w14:textId="77777777" w:rsidR="00866F3A" w:rsidRPr="00BE3E66" w:rsidRDefault="00866F3A" w:rsidP="00866F3A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0"/>
          <w:szCs w:val="18"/>
        </w:rPr>
      </w:pPr>
    </w:p>
    <w:p w14:paraId="77964EB6" w14:textId="77777777" w:rsidR="002D0C2A" w:rsidRDefault="002D0C2A" w:rsidP="00584B3F">
      <w:pPr>
        <w:spacing w:after="0" w:line="288" w:lineRule="auto"/>
        <w:contextualSpacing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70661C67" w14:textId="66D7668F" w:rsidR="00232703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/>
      </w:r>
    </w:p>
    <w:p w14:paraId="185C96D4" w14:textId="77777777" w:rsidR="00232703" w:rsidRPr="00B506B9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>
        <w:rPr>
          <w:rFonts w:ascii="Stem-Bold" w:hAnsi="Stem-Bold"/>
          <w:b/>
          <w:bCs/>
          <w:sz w:val="18"/>
          <w:szCs w:val="18"/>
        </w:rPr>
        <w:t>Objective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312FCC9" w14:textId="70867089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To develop more than 14,500 schools as model schools aligned with NEP 2020.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A12CDA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Type</w:t>
      </w:r>
      <w:r>
        <w:rPr>
          <w:rFonts w:ascii="Stem-Bold" w:hAnsi="Stem-Bold"/>
          <w:color w:val="000000" w:themeColor="text1"/>
          <w:sz w:val="18"/>
          <w:szCs w:val="18"/>
        </w:rPr>
        <w:t>:</w:t>
      </w:r>
    </w:p>
    <w:p w14:paraId="4E429AF5" w14:textId="77777777" w:rsidR="00232703" w:rsidRDefault="00232703" w:rsidP="00232703">
      <w:pPr>
        <w:spacing w:after="0" w:line="288" w:lineRule="auto"/>
        <w:contextualSpacing/>
        <w:rPr>
          <w:rFonts w:ascii="Stem-Bold" w:hAnsi="Stem-Bold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 xml:space="preserve">Central Sector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7C1E98D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proofErr w:type="gramStart"/>
      <w:r w:rsidRPr="00896C70">
        <w:rPr>
          <w:rFonts w:ascii="Stem-Bold" w:hAnsi="Stem-Bold"/>
          <w:b/>
          <w:bCs/>
          <w:color w:val="000000" w:themeColor="text1"/>
          <w:sz w:val="18"/>
          <w:szCs w:val="18"/>
        </w:rPr>
        <w:t>Beneficiaries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3CD9ABEC" w14:textId="77777777" w:rsidR="00232703" w:rsidRDefault="00232703" w:rsidP="00232703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rPr>
              <w:sz w:val="18"/>
              <w:szCs w:val="18"/>
            </w:rPr>
            <w:t xml:space="preserve">School students, teachers, local education departments</w:t>
          </w:r>
        </w:t>
      </w:r>
      <w:r w:rsidRPr="008949A6">
        <w:rPr>
          <w:rFonts w:ascii="Stem-Bold" w:hAnsi="Stem-Bold"/>
          <w:sz w:val="18"/>
          <w:szCs w:val="18"/>
        </w:rPr>
        <w:t xml:space="preserve"/>
      </w:r>
    </w:p>
    <w:p w14:paraId="2EFB01B2" w14:textId="77777777" w:rsidR="00232703" w:rsidRPr="00EA6D08" w:rsidRDefault="00232703" w:rsidP="00232703">
      <w:pPr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 xml:space="preserve">Key </w:t>
      </w:r>
      <w:proofErr w:type="gramStart"/>
      <w:r>
        <w:rPr>
          <w:rFonts w:ascii="Stem-Bold" w:hAnsi="Stem-Bold"/>
          <w:b/>
          <w:bCs/>
          <w:sz w:val="18"/>
          <w:szCs w:val="18"/>
        </w:rPr>
        <w:t>Features</w:t>
      </w:r>
      <w:r w:rsidRPr="00834946">
        <w:rPr>
          <w:rFonts w:ascii="Stem-Bold" w:hAnsi="Stem-Bold"/>
          <w:b/>
          <w:bCs/>
          <w:sz w:val="18"/>
          <w:szCs w:val="18"/>
        </w:rPr>
        <w:t>:</w:t>
      </w:r>
      <w:r w:rsidRPr="008949A6">
        <w:rPr>
          <w:rFonts w:ascii="Stem-Regular" w:hAnsi="Stem-Regular"/>
          <w:sz w:val="18"/>
          <w:szCs w:val="18"/>
        </w:rPr>
        <w:t xml:space="preserve"/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t xml:space="preserve">• </w:t>
          </w:r>
          <w:r>
            <w:rPr>
              <w:sz w:val="18"/>
              <w:szCs w:val="18"/>
            </w:rPr>
            <w:t xml:space="preserve">Focus on experiential and holistic learning.</w:t>
          </w:r>
        </w:t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t xml:space="preserve">• </w:t>
          </w:r>
          <w:r>
            <w:rPr>
              <w:sz w:val="18"/>
              <w:szCs w:val="18"/>
            </w:rPr>
            <w:t xml:space="preserve">Incorporates smart classrooms, solar panels, skill labs.</w:t>
          </w:r>
        </w:t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t xml:space="preserve">• </w:t>
          </w:r>
          <w:r>
            <w:rPr>
              <w:sz w:val="18"/>
              <w:szCs w:val="18"/>
            </w:rPr>
            <w:t xml:space="preserve">Emphasis on environmental and critical thinking skills.</w:t>
          </w:r>
        </w:t>
      </w:r>
    </w:p>
    <w:p w14:paraId="6E7CC60E" w14:textId="77777777" w:rsidR="00232703" w:rsidRDefault="00232703" w:rsidP="00232703">
      <w:pPr>
        <w:shd w:val="clear" w:color="auto" w:fill="FFFFFF"/>
        <w:spacing w:after="0" w:line="240" w:lineRule="auto"/>
        <w:outlineLvl w:val="0"/>
        <w:rPr>
          <w:rFonts w:eastAsia="-webkit-standard" w:cstheme="minorHAnsi"/>
          <w:color w:val="000000" w:themeColor="text1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
          <w:r>
            <w:t xml:space="preserve">• </w:t>
          </w:r>
          <w:r>
            <w:rPr>
              <w:sz w:val="18"/>
              <w:szCs w:val="18"/>
            </w:rPr>
            <w:t xml:space="preserve">Inclusive and equitable learning environments.</w:t>
          </w:r>
        </w:t>
      </w:r>
      <w:r w:rsidRPr="008949A6">
        <w:rPr>
          <w:rFonts w:ascii="Stem-Bold" w:hAnsi="Stem-Bold"/>
          <w:sz w:val="18"/>
          <w:szCs w:val="18"/>
        </w:rPr>
        <w:t xml:space="preserve">    </w:t>
      </w:r>
    </w:p>
    <w:p w14:paraId="2F3DB0A0" w14:textId="77777777" w:rsidR="00A05392" w:rsidRPr="00BE3E66" w:rsidRDefault="00A05392" w:rsidP="00625144">
      <w:pPr>
        <w:rPr>
          <w:rFonts w:ascii="Stem-Regular" w:eastAsia="Times New Roman" w:hAnsi="Stem-Regular" w:cs="Times New Roman"/>
          <w:b/>
          <w:sz w:val="18"/>
          <w:szCs w:val="18"/>
        </w:rPr>
      </w:pPr>
    </w:p>
    <w:sectPr w:rsidR="00A05392" w:rsidRPr="00BE3E66" w:rsidSect="00302F48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7" w:h="16839" w:code="9"/>
      <w:pgMar w:top="1080" w:right="2907" w:bottom="900" w:left="873" w:header="274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2D28E" w14:textId="77777777" w:rsidR="00C12A1F" w:rsidRDefault="00C12A1F" w:rsidP="003942DD">
      <w:pPr>
        <w:spacing w:after="0" w:line="240" w:lineRule="auto"/>
      </w:pPr>
      <w:r>
        <w:separator/>
      </w:r>
    </w:p>
  </w:endnote>
  <w:endnote w:type="continuationSeparator" w:id="0">
    <w:p w14:paraId="20D0E608" w14:textId="77777777" w:rsidR="00C12A1F" w:rsidRDefault="00C12A1F" w:rsidP="00394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B6C5F" w14:textId="77777777" w:rsidR="00B520EC" w:rsidRPr="00236607" w:rsidRDefault="00242E0E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6D1FCF7" wp14:editId="40E24E12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F0AD43" w14:textId="77777777" w:rsidR="00B520EC" w:rsidRPr="00236607" w:rsidRDefault="00242E0E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D1FCF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114.05pt;margin-top:-6.75pt;width:350.35pt;height:23.6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10F0AD43" w14:textId="77777777" w:rsidR="00B520EC" w:rsidRPr="00236607" w:rsidRDefault="00242E0E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4D9E72C" wp14:editId="76866CA1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2AED3C" w14:textId="77777777" w:rsidR="00B520EC" w:rsidRPr="00E82920" w:rsidRDefault="00242E0E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46DC09D0" w14:textId="77777777" w:rsidR="00B520EC" w:rsidRPr="00417406" w:rsidRDefault="00B520EC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D9E72C" id="Text Box 3" o:spid="_x0000_s1030" type="#_x0000_t202" style="position:absolute;margin-left:401.5pt;margin-top:-8.35pt;width:114.4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612AED3C" w14:textId="77777777" w:rsidR="00B520EC" w:rsidRPr="00E82920" w:rsidRDefault="00242E0E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46DC09D0" w14:textId="77777777" w:rsidR="00B520EC" w:rsidRPr="00417406" w:rsidRDefault="00B520EC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E02610A" wp14:editId="5C517C8C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34CF1E" w14:textId="77777777" w:rsidR="00B520EC" w:rsidRPr="00417406" w:rsidRDefault="00242E0E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5AFA8AEA" w14:textId="77777777" w:rsidR="00B520EC" w:rsidRPr="00417406" w:rsidRDefault="00B520EC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02610A" id="Text Box 2" o:spid="_x0000_s1031" type="#_x0000_t202" style="position:absolute;margin-left:-13pt;margin-top:-5.9pt;width:104.5pt;height:1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4E34CF1E" w14:textId="77777777" w:rsidR="00B520EC" w:rsidRPr="00417406" w:rsidRDefault="00242E0E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5AFA8AEA" w14:textId="77777777" w:rsidR="00B520EC" w:rsidRPr="00417406" w:rsidRDefault="00B520EC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2CF21" w14:textId="77777777" w:rsidR="00C12A1F" w:rsidRDefault="00C12A1F" w:rsidP="003942DD">
      <w:pPr>
        <w:spacing w:after="0" w:line="240" w:lineRule="auto"/>
      </w:pPr>
      <w:r>
        <w:separator/>
      </w:r>
    </w:p>
  </w:footnote>
  <w:footnote w:type="continuationSeparator" w:id="0">
    <w:p w14:paraId="71DCA032" w14:textId="77777777" w:rsidR="00C12A1F" w:rsidRDefault="00C12A1F" w:rsidP="00394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8A570" w14:textId="77777777" w:rsidR="00B520EC" w:rsidRDefault="00C12A1F">
    <w:pPr>
      <w:pStyle w:val="Header"/>
    </w:pPr>
    <w:r>
      <w:rPr>
        <w:noProof/>
      </w:rPr>
      <w:pict w14:anchorId="7CF586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margin-left:0;margin-top:0;width:380.25pt;height:162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5DD2" w14:textId="77777777" w:rsidR="00B520EC" w:rsidRPr="00A52DD1" w:rsidRDefault="00866F3A" w:rsidP="00DD3BF2">
    <w:pPr>
      <w:pStyle w:val="Header"/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4EC1449E" wp14:editId="677242E1">
          <wp:simplePos x="0" y="0"/>
          <wp:positionH relativeFrom="rightMargin">
            <wp:posOffset>-62134</wp:posOffset>
          </wp:positionH>
          <wp:positionV relativeFrom="margin">
            <wp:posOffset>-575681</wp:posOffset>
          </wp:positionV>
          <wp:extent cx="1362710" cy="422275"/>
          <wp:effectExtent l="0" t="0" r="8890" b="0"/>
          <wp:wrapSquare wrapText="bothSides"/>
          <wp:docPr id="41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2710" cy="422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257C97A5" wp14:editId="37D2499E">
              <wp:simplePos x="0" y="0"/>
              <wp:positionH relativeFrom="column">
                <wp:posOffset>3087370</wp:posOffset>
              </wp:positionH>
              <wp:positionV relativeFrom="paragraph">
                <wp:posOffset>165579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2E879" w14:textId="77777777" w:rsidR="00B520EC" w:rsidRPr="00A1724E" w:rsidRDefault="00242E0E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43E65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C97A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243.1pt;margin-top:13.05pt;width:39.55pt;height:19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" filled="f" stroked="f">
              <v:textbox>
                <w:txbxContent>
                  <w:p w14:paraId="5DD2E879" w14:textId="77777777" w:rsidR="00B520EC" w:rsidRPr="00A1724E" w:rsidRDefault="00242E0E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543E65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1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C12A1F">
      <w:rPr>
        <w:noProof/>
      </w:rPr>
      <w:pict w14:anchorId="195F00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margin-left:0;margin-top:0;width:380.25pt;height:162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a-Excellence-Final-LOGO-PNG" gain="19661f" blacklevel="22938f"/>
          <w10:wrap anchorx="margin" anchory="margin"/>
        </v:shape>
      </w:pict>
    </w:r>
    <w:r w:rsidR="00242E0E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ED240F0" wp14:editId="0311F0F6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48CBB8" id="Straight Connector 7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" strokecolor="#a5a5a5 [3206]" strokeweight="1.5pt">
              <v:stroke joinstyle="miter"/>
              <o:lock v:ext="edit" shapetype="f"/>
            </v:line>
          </w:pict>
        </mc:Fallback>
      </mc:AlternateContent>
    </w:r>
    <w:r w:rsidR="00242E0E" w:rsidRPr="00A52DD1">
      <w:rPr>
        <w:rFonts w:ascii="Stem-Bold" w:hAnsi="Stem-Bold"/>
        <w:color w:val="0000FF"/>
        <w:sz w:val="40"/>
        <w:szCs w:val="40"/>
      </w:rPr>
      <w:tab/>
    </w:r>
    <w:r w:rsidR="00242E0E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05980999" w14:textId="77777777" w:rsidR="00B520EC" w:rsidRDefault="00866F3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255C291" wp14:editId="0F160D2C">
              <wp:simplePos x="0" y="0"/>
              <wp:positionH relativeFrom="column">
                <wp:posOffset>-88900</wp:posOffset>
              </wp:positionH>
              <wp:positionV relativeFrom="paragraph">
                <wp:posOffset>160284</wp:posOffset>
              </wp:positionV>
              <wp:extent cx="6619240" cy="9247373"/>
              <wp:effectExtent l="19050" t="19050" r="2921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6C93987" id="AutoShape 19" o:spid="_x0000_s1026" style="position:absolute;margin-left:-7pt;margin-top:12.6pt;width:521.2pt;height:72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" filled="f" strokecolor="#a5a5a5 [2092]" strokeweight="3pt"/>
          </w:pict>
        </mc:Fallback>
      </mc:AlternateContent>
    </w:r>
    <w:r w:rsidR="00242E0E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C0408F4" wp14:editId="21D86CC8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7609158" w14:textId="77777777" w:rsidR="00B520EC" w:rsidRPr="00C73AB2" w:rsidRDefault="00242E0E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0408F4" id="Text Box 7" o:spid="_x0000_s1028" type="#_x0000_t202" style="position:absolute;margin-left:420.55pt;margin-top:19.95pt;width:88.3pt;height:20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07609158" w14:textId="77777777" w:rsidR="00B520EC" w:rsidRPr="00C73AB2" w:rsidRDefault="00242E0E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7DF4B" w14:textId="77777777" w:rsidR="00B520EC" w:rsidRDefault="00C12A1F">
    <w:pPr>
      <w:pStyle w:val="Header"/>
    </w:pPr>
    <w:r>
      <w:rPr>
        <w:noProof/>
      </w:rPr>
      <w:pict w14:anchorId="3D23DE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margin-left:0;margin-top:0;width:380.25pt;height:162pt;z-index:-2516536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E2AA6"/>
    <w:multiLevelType w:val="hybridMultilevel"/>
    <w:tmpl w:val="B0006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23F69"/>
    <w:multiLevelType w:val="hybridMultilevel"/>
    <w:tmpl w:val="B64877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E866666"/>
    <w:multiLevelType w:val="hybridMultilevel"/>
    <w:tmpl w:val="03CE734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E26AD"/>
    <w:multiLevelType w:val="hybridMultilevel"/>
    <w:tmpl w:val="DDD83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42AB1"/>
    <w:multiLevelType w:val="hybridMultilevel"/>
    <w:tmpl w:val="1F44C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601900">
    <w:abstractNumId w:val="3"/>
  </w:num>
  <w:num w:numId="2" w16cid:durableId="14310714">
    <w:abstractNumId w:val="4"/>
  </w:num>
  <w:num w:numId="3" w16cid:durableId="1131826921">
    <w:abstractNumId w:val="0"/>
  </w:num>
  <w:num w:numId="4" w16cid:durableId="1488590288">
    <w:abstractNumId w:val="2"/>
  </w:num>
  <w:num w:numId="5" w16cid:durableId="1305354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392"/>
    <w:rsid w:val="00043DE5"/>
    <w:rsid w:val="00096C6F"/>
    <w:rsid w:val="000E2A6A"/>
    <w:rsid w:val="001268A4"/>
    <w:rsid w:val="00232703"/>
    <w:rsid w:val="00242E0E"/>
    <w:rsid w:val="002A4844"/>
    <w:rsid w:val="002C4C30"/>
    <w:rsid w:val="002D0C2A"/>
    <w:rsid w:val="00302F48"/>
    <w:rsid w:val="003756AF"/>
    <w:rsid w:val="003942DD"/>
    <w:rsid w:val="003B4415"/>
    <w:rsid w:val="003C284B"/>
    <w:rsid w:val="00444E72"/>
    <w:rsid w:val="0046750F"/>
    <w:rsid w:val="004F0EC7"/>
    <w:rsid w:val="004F3B26"/>
    <w:rsid w:val="0054030A"/>
    <w:rsid w:val="00543E65"/>
    <w:rsid w:val="00567070"/>
    <w:rsid w:val="00584B3F"/>
    <w:rsid w:val="00600520"/>
    <w:rsid w:val="00610B89"/>
    <w:rsid w:val="00625144"/>
    <w:rsid w:val="006767FB"/>
    <w:rsid w:val="00771059"/>
    <w:rsid w:val="00834224"/>
    <w:rsid w:val="00866F3A"/>
    <w:rsid w:val="00896C70"/>
    <w:rsid w:val="008A4D52"/>
    <w:rsid w:val="008B2359"/>
    <w:rsid w:val="00921382"/>
    <w:rsid w:val="009407ED"/>
    <w:rsid w:val="00944584"/>
    <w:rsid w:val="009940D8"/>
    <w:rsid w:val="009A0626"/>
    <w:rsid w:val="00A05392"/>
    <w:rsid w:val="00A05569"/>
    <w:rsid w:val="00B520EC"/>
    <w:rsid w:val="00BD3D0E"/>
    <w:rsid w:val="00BD44FC"/>
    <w:rsid w:val="00BE3E66"/>
    <w:rsid w:val="00BF27F6"/>
    <w:rsid w:val="00C12A1F"/>
    <w:rsid w:val="00C359BC"/>
    <w:rsid w:val="00C54051"/>
    <w:rsid w:val="00CC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45C30"/>
  <w15:chartTrackingRefBased/>
  <w15:docId w15:val="{5084EE01-1D6A-4C2D-80E3-D8927023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C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C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053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4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2DD"/>
  </w:style>
  <w:style w:type="paragraph" w:styleId="Footer">
    <w:name w:val="footer"/>
    <w:basedOn w:val="Normal"/>
    <w:link w:val="FooterChar"/>
    <w:uiPriority w:val="99"/>
    <w:unhideWhenUsed/>
    <w:rsid w:val="00394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2DD"/>
  </w:style>
  <w:style w:type="table" w:styleId="TableGrid">
    <w:name w:val="Table Grid"/>
    <w:basedOn w:val="TableNormal"/>
    <w:uiPriority w:val="39"/>
    <w:rsid w:val="0054030A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D0C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0C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43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3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37</cp:revision>
  <dcterms:created xsi:type="dcterms:W3CDTF">2025-04-10T07:35:00Z</dcterms:created>
  <dcterms:modified xsi:type="dcterms:W3CDTF">2025-10-10T08:36:00Z</dcterms:modified>
  <dc:identifier/>
  <dc:language/>
</cp:coreProperties>
</file>