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rPr>
          <w:rFonts w:ascii="Arial" w:hAnsi="Arial" w:cs="Arial"/>
          <w:color w:val="FF0000"/>
          <w:kern w:val="0"/>
          <w:szCs w:val="21"/>
          <w:lang w:bidi="gu-IN"/>
        </w:rPr>
      </w:pPr>
      <w:r>
        <w:rPr>
          <w:rFonts w:hint="eastAsia" w:ascii="Arial" w:hAnsi="Arial" w:cs="Arial"/>
          <w:color w:val="FF0000"/>
          <w:kern w:val="0"/>
          <w:szCs w:val="21"/>
          <w:lang w:bidi="gu-IN"/>
        </w:rPr>
        <w:t>说明：此文件为报名时必须要提交的文件，作为报名的一个重要组成部分不可缺少，如参赛小组不提交该文档，则报名无效</w:t>
      </w:r>
    </w:p>
    <w:p>
      <w:pPr>
        <w:widowControl/>
        <w:rPr>
          <w:rFonts w:ascii="Arial" w:hAnsi="Arial" w:cs="Arial"/>
          <w:kern w:val="0"/>
          <w:szCs w:val="21"/>
          <w:lang w:bidi="gu-IN"/>
        </w:rPr>
      </w:pPr>
    </w:p>
    <w:p>
      <w:pPr>
        <w:ind w:right="115"/>
        <w:jc w:val="center"/>
        <w:rPr>
          <w:rFonts w:ascii="Arial" w:hAnsi="Arial" w:eastAsia="黑体" w:cs="Arial"/>
          <w:b/>
          <w:bCs/>
          <w:color w:val="FF9900"/>
          <w:sz w:val="52"/>
          <w:szCs w:val="52"/>
          <w:lang w:val="fr-FR"/>
        </w:rPr>
      </w:pPr>
      <w:r>
        <w:rPr>
          <w:rFonts w:ascii="Arial" w:hAnsi="Arial" w:eastAsia="黑体" w:cs="Arial"/>
          <w:b/>
          <w:bCs/>
          <w:color w:val="FF9900"/>
          <w:sz w:val="52"/>
          <w:szCs w:val="52"/>
          <w:lang w:val="fr-FR"/>
        </w:rPr>
        <w:t>2020</w:t>
      </w:r>
      <w:r>
        <w:rPr>
          <w:rFonts w:hint="eastAsia" w:ascii="Arial" w:hAnsi="Arial" w:eastAsia="黑体" w:cs="Arial"/>
          <w:b/>
          <w:bCs/>
          <w:color w:val="FF9900"/>
          <w:sz w:val="52"/>
          <w:szCs w:val="52"/>
          <w:lang w:val="fr-FR"/>
        </w:rPr>
        <w:t>易智瑞杯</w:t>
      </w:r>
    </w:p>
    <w:p>
      <w:pPr>
        <w:ind w:right="115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宋体" w:cs="Arial"/>
          <w:b/>
          <w:bCs/>
          <w:sz w:val="52"/>
          <w:szCs w:val="52"/>
        </w:rPr>
        <w:t>中国大学生</w:t>
      </w:r>
      <w:r>
        <w:rPr>
          <w:rFonts w:ascii="Arial" w:hAnsi="Arial" w:eastAsia="Batang" w:cs="Arial"/>
          <w:b/>
          <w:bCs/>
          <w:sz w:val="52"/>
          <w:szCs w:val="52"/>
        </w:rPr>
        <w:t>GIS</w:t>
      </w:r>
      <w:r>
        <w:rPr>
          <w:rFonts w:ascii="Arial" w:hAnsi="宋体" w:cs="Arial"/>
          <w:b/>
          <w:bCs/>
          <w:sz w:val="52"/>
          <w:szCs w:val="52"/>
        </w:rPr>
        <w:t>软件开发</w:t>
      </w:r>
      <w:r>
        <w:rPr>
          <w:rFonts w:hint="eastAsia" w:ascii="Arial" w:hAnsi="宋体" w:cs="Arial"/>
          <w:b/>
          <w:bCs/>
          <w:sz w:val="52"/>
          <w:szCs w:val="52"/>
        </w:rPr>
        <w:t>竞赛</w:t>
      </w:r>
    </w:p>
    <w:p>
      <w:pPr>
        <w:ind w:right="115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hint="eastAsia" w:ascii="Arial" w:hAnsi="宋体" w:cs="Arial"/>
          <w:b/>
          <w:bCs/>
          <w:sz w:val="52"/>
          <w:szCs w:val="52"/>
        </w:rPr>
        <w:t>项目</w:t>
      </w:r>
      <w:r>
        <w:rPr>
          <w:rFonts w:ascii="Arial" w:hAnsi="宋体" w:cs="Arial"/>
          <w:b/>
          <w:bCs/>
          <w:sz w:val="52"/>
          <w:szCs w:val="52"/>
        </w:rPr>
        <w:t>计划书</w:t>
      </w:r>
    </w:p>
    <w:p>
      <w:pPr>
        <w:jc w:val="center"/>
        <w:rPr>
          <w:rFonts w:ascii="Arial" w:hAnsi="Arial" w:cs="Arial"/>
          <w:sz w:val="36"/>
        </w:rPr>
      </w:pPr>
    </w:p>
    <w:p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宋体" w:cs="Arial"/>
          <w:sz w:val="36"/>
          <w:szCs w:val="36"/>
        </w:rPr>
        <w:t>（</w:t>
      </w:r>
      <w:r>
        <w:rPr>
          <w:rFonts w:hint="eastAsia" w:ascii="Arial" w:hAnsi="宋体" w:cs="Arial"/>
          <w:sz w:val="36"/>
          <w:szCs w:val="36"/>
        </w:rPr>
        <w:t>C-</w:t>
      </w:r>
      <w:r>
        <w:rPr>
          <w:rFonts w:hint="eastAsia" w:ascii="Arial" w:hAnsi="Arial" w:eastAsia="楷体_GB2312" w:cs="Arial"/>
          <w:sz w:val="36"/>
          <w:szCs w:val="36"/>
        </w:rPr>
        <w:t>GIS应用开发组</w:t>
      </w:r>
      <w:r>
        <w:rPr>
          <w:rFonts w:ascii="Arial" w:hAnsi="Arial" w:eastAsia="楷体_GB2312" w:cs="Arial"/>
          <w:sz w:val="36"/>
          <w:szCs w:val="36"/>
        </w:rPr>
        <w:t>适用</w:t>
      </w:r>
      <w:r>
        <w:rPr>
          <w:rFonts w:ascii="Arial" w:hAnsi="宋体" w:cs="Arial"/>
          <w:sz w:val="36"/>
          <w:szCs w:val="36"/>
        </w:rPr>
        <w:t>）</w:t>
      </w:r>
    </w:p>
    <w:p>
      <w:pPr>
        <w:jc w:val="center"/>
        <w:rPr>
          <w:rFonts w:ascii="Arial" w:hAnsi="Arial" w:cs="Arial"/>
          <w:sz w:val="3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71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bottom"/>
          </w:tcPr>
          <w:p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作品名称</w:t>
            </w:r>
          </w:p>
        </w:tc>
        <w:tc>
          <w:tcPr>
            <w:tcW w:w="7477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sz w:val="30"/>
              </w:rPr>
            </w:pPr>
            <w:r>
              <w:rPr>
                <w:rFonts w:hint="eastAsia" w:ascii="Arial" w:hAnsi="Arial" w:cs="Arial"/>
                <w:sz w:val="30"/>
              </w:rPr>
              <w:t>大型商场停车购物</w:t>
            </w:r>
            <w:r>
              <w:rPr>
                <w:rFonts w:ascii="Arial" w:hAnsi="Arial" w:cs="Arial"/>
                <w:sz w:val="30"/>
              </w:rPr>
              <w:t>室内外一体化导航</w:t>
            </w:r>
            <w:r>
              <w:rPr>
                <w:rFonts w:hint="eastAsia" w:ascii="Arial" w:hAnsi="Arial" w:cs="Arial"/>
                <w:sz w:val="30"/>
              </w:rPr>
              <w:t>系统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bottom"/>
          </w:tcPr>
          <w:p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报名单位</w:t>
            </w:r>
          </w:p>
        </w:tc>
        <w:tc>
          <w:tcPr>
            <w:tcW w:w="747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hint="default" w:ascii="Arial" w:hAnsi="Arial" w:eastAsia="宋体" w:cs="Arial"/>
                <w:sz w:val="30"/>
                <w:lang w:val="en-US" w:eastAsia="zh-CN"/>
              </w:rPr>
            </w:pPr>
            <w:r>
              <w:rPr>
                <w:rFonts w:hint="eastAsia" w:ascii="Arial" w:hAnsi="Arial" w:cs="Arial"/>
                <w:sz w:val="30"/>
                <w:lang w:val="en-US" w:eastAsia="zh-CN"/>
              </w:rPr>
              <w:t>江西师范大学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bottom"/>
          </w:tcPr>
          <w:p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团队成员</w:t>
            </w:r>
          </w:p>
        </w:tc>
        <w:tc>
          <w:tcPr>
            <w:tcW w:w="747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hint="default" w:ascii="Arial" w:hAnsi="Arial" w:eastAsia="宋体" w:cs="Arial"/>
                <w:sz w:val="30"/>
                <w:lang w:val="en-US" w:eastAsia="zh-CN"/>
              </w:rPr>
            </w:pPr>
            <w:r>
              <w:rPr>
                <w:rFonts w:hint="eastAsia" w:ascii="Arial" w:hAnsi="Arial" w:cs="Arial"/>
                <w:sz w:val="30"/>
                <w:lang w:val="en-US" w:eastAsia="zh-CN"/>
              </w:rPr>
              <w:t>余蕾、王投婧、唐鑫瑜、王朋坤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bottom"/>
          </w:tcPr>
          <w:p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指导老师</w:t>
            </w:r>
          </w:p>
        </w:tc>
        <w:tc>
          <w:tcPr>
            <w:tcW w:w="747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hint="default" w:ascii="Arial" w:hAnsi="Arial" w:eastAsia="宋体" w:cs="Arial"/>
                <w:sz w:val="30"/>
                <w:lang w:val="en-US" w:eastAsia="zh-CN"/>
              </w:rPr>
            </w:pPr>
            <w:r>
              <w:rPr>
                <w:rFonts w:hint="eastAsia" w:ascii="Arial" w:hAnsi="Arial" w:cs="Arial"/>
                <w:sz w:val="30"/>
                <w:lang w:val="en-US" w:eastAsia="zh-CN"/>
              </w:rPr>
              <w:t>刘凌佳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hint="eastAsia" w:ascii="Arial" w:hAnsi="Arial" w:cs="Arial"/>
                <w:b/>
                <w:sz w:val="30"/>
              </w:rPr>
              <w:t>队长及电话</w:t>
            </w:r>
          </w:p>
        </w:tc>
        <w:tc>
          <w:tcPr>
            <w:tcW w:w="747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hint="default" w:ascii="Arial" w:hAnsi="Arial" w:cs="Arial"/>
                <w:sz w:val="30"/>
                <w:lang w:val="en-US"/>
              </w:rPr>
            </w:pPr>
            <w:r>
              <w:rPr>
                <w:rFonts w:hint="eastAsia" w:ascii="Arial" w:hAnsi="Arial" w:cs="Arial"/>
                <w:sz w:val="30"/>
                <w:lang w:val="en-US" w:eastAsia="zh-CN"/>
              </w:rPr>
              <w:t>余蕾、电话：</w:t>
            </w:r>
          </w:p>
        </w:tc>
      </w:tr>
    </w:tbl>
    <w:p>
      <w:pPr>
        <w:jc w:val="center"/>
        <w:rPr>
          <w:rFonts w:ascii="Arial" w:hAnsi="Arial" w:cs="Arial"/>
          <w:sz w:val="30"/>
        </w:rPr>
      </w:pPr>
    </w:p>
    <w:p>
      <w:pPr>
        <w:numPr>
          <w:ilvl w:val="0"/>
          <w:numId w:val="0"/>
        </w:numPr>
        <w:ind w:leftChars="200"/>
        <w:rPr>
          <w:rFonts w:hint="eastAsia" w:ascii="Arial" w:hAnsi="Arial" w:cs="Arial"/>
          <w:b/>
          <w:bCs/>
          <w:sz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lang w:val="en-US" w:eastAsia="zh-CN"/>
        </w:rPr>
        <w:t>注释：</w:t>
      </w:r>
    </w:p>
    <w:p>
      <w:pPr>
        <w:numPr>
          <w:ilvl w:val="0"/>
          <w:numId w:val="0"/>
        </w:numPr>
        <w:ind w:leftChars="200"/>
        <w:rPr>
          <w:rFonts w:hint="eastAsia" w:ascii="Arial" w:hAnsi="Arial" w:cs="Arial"/>
          <w:b/>
          <w:bCs/>
          <w:sz w:val="24"/>
          <w:lang w:val="en-US" w:eastAsia="zh-CN"/>
        </w:rPr>
      </w:pPr>
      <w:r>
        <w:rPr>
          <w:rFonts w:hint="eastAsia" w:ascii="Arial" w:hAnsi="Arial" w:cs="Arial"/>
          <w:b w:val="0"/>
          <w:bCs w:val="0"/>
          <w:sz w:val="24"/>
          <w:lang w:val="en-US" w:eastAsia="zh-CN"/>
        </w:rPr>
        <w:t>团队协作事项：</w:t>
      </w:r>
      <w:r>
        <w:rPr>
          <w:rFonts w:hint="eastAsia" w:ascii="Arial" w:hAnsi="Arial" w:cs="Arial"/>
          <w:b/>
          <w:bCs/>
          <w:sz w:val="24"/>
          <w:lang w:val="en-US" w:eastAsia="zh-CN"/>
        </w:rPr>
        <w:t>尽量把疑惑、要进行的内容一下子说清楚，减少成员沟通成本</w:t>
      </w:r>
    </w:p>
    <w:p>
      <w:pPr>
        <w:numPr>
          <w:ilvl w:val="0"/>
          <w:numId w:val="0"/>
        </w:numPr>
        <w:ind w:leftChars="200"/>
        <w:rPr>
          <w:rFonts w:hint="eastAsia" w:ascii="Arial" w:hAnsi="Arial" w:cs="Arial"/>
          <w:b/>
          <w:bCs/>
          <w:sz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lang w:val="en-US" w:eastAsia="zh-CN"/>
        </w:rPr>
        <w:t>不要把学习内容托给老师：要自我学习实践探索、内容共享。</w:t>
      </w:r>
    </w:p>
    <w:p>
      <w:pPr>
        <w:numPr>
          <w:ilvl w:val="0"/>
          <w:numId w:val="0"/>
        </w:numPr>
        <w:ind w:leftChars="200"/>
        <w:rPr>
          <w:rFonts w:hint="default" w:ascii="Arial" w:hAnsi="Arial" w:cs="Arial"/>
          <w:b/>
          <w:bCs/>
          <w:sz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lang w:val="en-US" w:eastAsia="zh-CN"/>
        </w:rPr>
        <w:t>请先充分了解项目计划书内容：</w:t>
      </w:r>
    </w:p>
    <w:p>
      <w:pPr>
        <w:numPr>
          <w:ilvl w:val="0"/>
          <w:numId w:val="1"/>
        </w:numPr>
        <w:ind w:left="0" w:leftChars="0" w:firstLine="482" w:firstLineChars="200"/>
        <w:rPr>
          <w:rFonts w:hint="eastAsia" w:ascii="Arial" w:hAnsi="Arial" w:cs="Arial"/>
          <w:b/>
          <w:bCs/>
          <w:sz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lang w:val="en-US" w:eastAsia="zh-CN"/>
        </w:rPr>
        <w:t>内容书内容未完善</w:t>
      </w:r>
    </w:p>
    <w:p>
      <w:pPr>
        <w:numPr>
          <w:ilvl w:val="0"/>
          <w:numId w:val="1"/>
        </w:numPr>
        <w:ind w:left="0" w:leftChars="0" w:firstLine="482" w:firstLineChars="200"/>
        <w:rPr>
          <w:rFonts w:hint="default" w:ascii="Arial" w:hAnsi="Arial" w:cs="Arial"/>
          <w:b/>
          <w:bCs/>
          <w:sz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lang w:val="en-US" w:eastAsia="zh-CN"/>
        </w:rPr>
        <w:t>项目书内容待修改</w:t>
      </w:r>
    </w:p>
    <w:p>
      <w:pPr>
        <w:numPr>
          <w:ilvl w:val="0"/>
          <w:numId w:val="1"/>
        </w:numPr>
        <w:ind w:left="0" w:leftChars="0" w:firstLine="482" w:firstLineChars="200"/>
        <w:rPr>
          <w:rFonts w:hint="default" w:ascii="Arial" w:hAnsi="Arial" w:cs="Arial"/>
          <w:b/>
          <w:bCs/>
          <w:sz w:val="24"/>
          <w:lang w:val="en-US" w:eastAsia="zh-CN"/>
        </w:rPr>
      </w:pPr>
      <w:r>
        <w:rPr>
          <w:rFonts w:hint="eastAsia" w:ascii="Arial" w:hAnsi="Arial" w:cs="Arial"/>
          <w:b/>
          <w:bCs/>
          <w:sz w:val="24"/>
          <w:lang w:val="en-US" w:eastAsia="zh-CN"/>
        </w:rPr>
        <w:t>成员分工未明确</w:t>
      </w:r>
    </w:p>
    <w:p>
      <w:pPr>
        <w:numPr>
          <w:ilvl w:val="0"/>
          <w:numId w:val="1"/>
        </w:numPr>
        <w:ind w:left="0" w:leftChars="0" w:firstLine="482" w:firstLineChars="200"/>
        <w:rPr>
          <w:rFonts w:ascii="Arial" w:hAnsi="Arial" w:cs="Arial"/>
          <w:b/>
          <w:bCs/>
          <w:sz w:val="24"/>
        </w:rPr>
      </w:pPr>
      <w:r>
        <w:rPr>
          <w:rFonts w:hint="eastAsia" w:ascii="Arial" w:hAnsi="Arial" w:cs="Arial"/>
          <w:b/>
          <w:bCs/>
          <w:sz w:val="24"/>
          <w:lang w:val="en-US" w:eastAsia="zh-CN"/>
        </w:rPr>
        <w:t>阶段性任务要求未明确</w:t>
      </w:r>
      <w:r>
        <w:rPr>
          <w:rFonts w:ascii="Arial" w:hAnsi="Arial" w:cs="Arial"/>
          <w:b/>
          <w:bCs/>
          <w:sz w:val="24"/>
        </w:rPr>
        <w:br w:type="page"/>
      </w:r>
    </w:p>
    <w:p>
      <w:pPr>
        <w:spacing w:after="60" w:line="0" w:lineRule="atLeast"/>
        <w:ind w:right="-1"/>
        <w:rPr>
          <w:rFonts w:ascii="Arial" w:hAnsi="Arial" w:cs="Arial"/>
          <w:b/>
          <w:bCs/>
          <w:sz w:val="24"/>
          <w:szCs w:val="24"/>
        </w:rPr>
      </w:pPr>
    </w:p>
    <w:p>
      <w:pPr>
        <w:numPr>
          <w:ilvl w:val="0"/>
          <w:numId w:val="2"/>
        </w:numPr>
        <w:spacing w:after="60" w:line="0" w:lineRule="atLeast"/>
        <w:ind w:right="-1"/>
        <w:rPr>
          <w:rFonts w:ascii="Arial" w:hAnsi="Arial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</w:rPr>
        <w:t>作品</w:t>
      </w:r>
      <w:r>
        <w:rPr>
          <w:rFonts w:ascii="Arial" w:hAnsi="宋体" w:cs="Arial"/>
          <w:b/>
          <w:sz w:val="22"/>
          <w:szCs w:val="24"/>
        </w:rPr>
        <w:t>概述</w:t>
      </w:r>
    </w:p>
    <w:p>
      <w:pPr>
        <w:spacing w:after="60" w:line="0" w:lineRule="atLeast"/>
        <w:ind w:left="420" w:leftChars="200" w:right="141" w:firstLine="442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b/>
          <w:bCs/>
          <w:sz w:val="22"/>
          <w:szCs w:val="24"/>
        </w:rPr>
        <w:t>作品</w:t>
      </w:r>
      <w:r>
        <w:rPr>
          <w:rFonts w:ascii="Arial" w:hAnsi="宋体" w:cs="Arial"/>
          <w:b/>
          <w:bCs/>
          <w:sz w:val="22"/>
          <w:szCs w:val="24"/>
        </w:rPr>
        <w:t>背景</w:t>
      </w: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  <w:r>
        <w:rPr>
          <w:rFonts w:ascii="Arial" w:hAnsi="宋体" w:cs="Arial"/>
          <w:sz w:val="22"/>
          <w:szCs w:val="24"/>
        </w:rPr>
        <w:t>卫星技术的快速发展与移动互联终端的普及</w:t>
      </w:r>
      <w:r>
        <w:rPr>
          <w:rFonts w:hint="eastAsia" w:ascii="Arial" w:hAnsi="宋体" w:cs="Arial"/>
          <w:sz w:val="22"/>
          <w:szCs w:val="24"/>
        </w:rPr>
        <w:t>，</w:t>
      </w:r>
      <w:r>
        <w:rPr>
          <w:rFonts w:ascii="Arial" w:hAnsi="宋体" w:cs="Arial"/>
          <w:sz w:val="22"/>
          <w:szCs w:val="24"/>
        </w:rPr>
        <w:t>室外导航定位应用越来越广</w:t>
      </w:r>
      <w:r>
        <w:rPr>
          <w:rFonts w:hint="eastAsia" w:ascii="Arial" w:hAnsi="宋体" w:cs="Arial"/>
          <w:sz w:val="22"/>
          <w:szCs w:val="24"/>
        </w:rPr>
        <w:t>、</w:t>
      </w:r>
      <w:r>
        <w:rPr>
          <w:rFonts w:ascii="Arial" w:hAnsi="宋体" w:cs="Arial"/>
          <w:sz w:val="22"/>
          <w:szCs w:val="24"/>
        </w:rPr>
        <w:t>精度越来越高</w:t>
      </w:r>
      <w:r>
        <w:rPr>
          <w:rFonts w:hint="eastAsia" w:ascii="Arial" w:hAnsi="宋体" w:cs="Arial"/>
          <w:sz w:val="22"/>
          <w:szCs w:val="24"/>
        </w:rPr>
        <w:t>，</w:t>
      </w:r>
      <w:r>
        <w:rPr>
          <w:rFonts w:ascii="Arial" w:hAnsi="宋体" w:cs="Arial"/>
          <w:sz w:val="22"/>
          <w:szCs w:val="24"/>
        </w:rPr>
        <w:t>为人们的生活带来了巨大的便利</w:t>
      </w:r>
      <w:r>
        <w:rPr>
          <w:rFonts w:hint="eastAsia" w:ascii="Arial" w:hAnsi="宋体" w:cs="Arial"/>
          <w:sz w:val="22"/>
          <w:szCs w:val="24"/>
        </w:rPr>
        <w:t>。</w:t>
      </w:r>
      <w:r>
        <w:rPr>
          <w:rFonts w:ascii="Arial" w:hAnsi="宋体" w:cs="Arial"/>
          <w:sz w:val="22"/>
          <w:szCs w:val="24"/>
        </w:rPr>
        <w:t>与此同时</w:t>
      </w:r>
      <w:r>
        <w:rPr>
          <w:rFonts w:hint="eastAsia" w:ascii="Arial" w:hAnsi="宋体" w:cs="Arial"/>
          <w:sz w:val="22"/>
          <w:szCs w:val="24"/>
        </w:rPr>
        <w:t>，</w:t>
      </w:r>
      <w:r>
        <w:rPr>
          <w:rFonts w:ascii="Arial" w:hAnsi="宋体" w:cs="Arial"/>
          <w:sz w:val="22"/>
          <w:szCs w:val="24"/>
        </w:rPr>
        <w:t>人们对于定位系统的要求也越来越高</w:t>
      </w:r>
      <w:r>
        <w:rPr>
          <w:rFonts w:hint="eastAsia" w:ascii="Arial" w:hAnsi="宋体" w:cs="Arial"/>
          <w:sz w:val="22"/>
          <w:szCs w:val="24"/>
        </w:rPr>
        <w:t>，</w:t>
      </w:r>
      <w:r>
        <w:rPr>
          <w:rFonts w:ascii="Arial" w:hAnsi="宋体" w:cs="Arial"/>
          <w:sz w:val="22"/>
          <w:szCs w:val="24"/>
        </w:rPr>
        <w:t>日常生活中</w:t>
      </w:r>
      <w:r>
        <w:rPr>
          <w:rFonts w:hint="eastAsia" w:ascii="Arial" w:hAnsi="宋体" w:cs="Arial"/>
          <w:sz w:val="22"/>
          <w:szCs w:val="24"/>
        </w:rPr>
        <w:t>，由于卫星信号到达地面时已经较弱，无法穿透建筑物，</w:t>
      </w:r>
      <w:r>
        <w:rPr>
          <w:rFonts w:ascii="Arial" w:hAnsi="宋体" w:cs="Arial"/>
          <w:sz w:val="22"/>
          <w:szCs w:val="24"/>
        </w:rPr>
        <w:t>经常会出现以下场景</w:t>
      </w:r>
      <w:r>
        <w:rPr>
          <w:rFonts w:hint="eastAsia" w:ascii="Arial" w:hAnsi="宋体" w:cs="Arial"/>
          <w:sz w:val="22"/>
          <w:szCs w:val="24"/>
        </w:rPr>
        <w:t>：</w:t>
      </w:r>
    </w:p>
    <w:p>
      <w:pPr>
        <w:pStyle w:val="10"/>
        <w:numPr>
          <w:ilvl w:val="0"/>
          <w:numId w:val="3"/>
        </w:numPr>
        <w:spacing w:after="60" w:line="0" w:lineRule="atLeast"/>
        <w:ind w:left="420" w:leftChars="0" w:right="141" w:rightChars="0" w:firstLine="440" w:firstLineChars="200"/>
        <w:rPr>
          <w:rFonts w:ascii="Arial" w:hAnsi="宋体" w:cs="Arial"/>
          <w:sz w:val="22"/>
          <w:szCs w:val="24"/>
        </w:rPr>
      </w:pPr>
      <w:r>
        <w:rPr>
          <w:rFonts w:ascii="Arial" w:hAnsi="宋体" w:cs="Arial"/>
          <w:sz w:val="22"/>
          <w:szCs w:val="24"/>
        </w:rPr>
        <w:t>地下停车场空间巨大</w:t>
      </w:r>
      <w:r>
        <w:rPr>
          <w:rFonts w:hint="eastAsia" w:ascii="Arial" w:hAnsi="宋体" w:cs="Arial"/>
          <w:sz w:val="22"/>
          <w:szCs w:val="24"/>
        </w:rPr>
        <w:t>，</w:t>
      </w:r>
      <w:r>
        <w:rPr>
          <w:rFonts w:ascii="Arial" w:hAnsi="宋体" w:cs="Arial"/>
          <w:sz w:val="22"/>
          <w:szCs w:val="24"/>
        </w:rPr>
        <w:t>找车位难</w:t>
      </w:r>
      <w:r>
        <w:rPr>
          <w:rFonts w:hint="eastAsia" w:ascii="Arial" w:hAnsi="宋体" w:cs="Arial"/>
          <w:sz w:val="22"/>
          <w:szCs w:val="24"/>
        </w:rPr>
        <w:t>；</w:t>
      </w:r>
    </w:p>
    <w:p>
      <w:pPr>
        <w:pStyle w:val="10"/>
        <w:numPr>
          <w:ilvl w:val="0"/>
          <w:numId w:val="3"/>
        </w:numPr>
        <w:spacing w:after="60" w:line="0" w:lineRule="atLeast"/>
        <w:ind w:left="420" w:leftChars="0" w:right="141" w:rightChars="0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停车场视觉特征单一，反向寻车难；</w:t>
      </w:r>
    </w:p>
    <w:p>
      <w:pPr>
        <w:pStyle w:val="10"/>
        <w:numPr>
          <w:ilvl w:val="0"/>
          <w:numId w:val="3"/>
        </w:numPr>
        <w:spacing w:after="60" w:line="0" w:lineRule="atLeast"/>
        <w:ind w:left="420" w:leftChars="0" w:right="141" w:rightChars="0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大型商场店铺繁多，不能快速到达指定店铺；</w:t>
      </w:r>
    </w:p>
    <w:p>
      <w:pPr>
        <w:pStyle w:val="10"/>
        <w:numPr>
          <w:ilvl w:val="0"/>
          <w:numId w:val="3"/>
        </w:numPr>
        <w:spacing w:after="60" w:line="0" w:lineRule="atLeast"/>
        <w:ind w:left="420" w:leftChars="0" w:right="141" w:rightChars="0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分享位置不够精细。</w:t>
      </w:r>
    </w:p>
    <w:p>
      <w:pPr>
        <w:spacing w:after="60" w:line="0" w:lineRule="atLeast"/>
        <w:ind w:left="420" w:leftChars="200" w:right="141" w:firstLine="442" w:firstLineChars="200"/>
        <w:rPr>
          <w:rFonts w:ascii="Arial" w:hAnsi="宋体" w:cs="Arial"/>
          <w:sz w:val="22"/>
          <w:szCs w:val="24"/>
        </w:rPr>
      </w:pPr>
      <w:r>
        <w:rPr>
          <w:rFonts w:ascii="Arial" w:hAnsi="宋体" w:cs="Arial"/>
          <w:b/>
          <w:bCs/>
          <w:sz w:val="22"/>
          <w:szCs w:val="24"/>
        </w:rPr>
        <w:t>选题动机</w:t>
      </w: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针对这些问题，室内定位技术应运而生。室内定位技术旨在解决卫星导航“最后一公里”的问题，主流室内定位技术包括：W</w:t>
      </w:r>
      <w:r>
        <w:rPr>
          <w:rFonts w:ascii="Arial" w:hAnsi="宋体" w:cs="Arial"/>
          <w:sz w:val="22"/>
          <w:szCs w:val="24"/>
        </w:rPr>
        <w:t>IFI定位</w:t>
      </w:r>
      <w:r>
        <w:rPr>
          <w:rFonts w:hint="eastAsia" w:ascii="Arial" w:hAnsi="宋体" w:cs="Arial"/>
          <w:sz w:val="22"/>
          <w:szCs w:val="24"/>
        </w:rPr>
        <w:t>、L</w:t>
      </w:r>
      <w:r>
        <w:rPr>
          <w:rFonts w:ascii="Arial" w:hAnsi="宋体" w:cs="Arial"/>
          <w:sz w:val="22"/>
          <w:szCs w:val="24"/>
        </w:rPr>
        <w:t>ED定位</w:t>
      </w:r>
      <w:r>
        <w:rPr>
          <w:rFonts w:hint="eastAsia" w:ascii="Arial" w:hAnsi="宋体" w:cs="Arial"/>
          <w:sz w:val="22"/>
          <w:szCs w:val="24"/>
        </w:rPr>
        <w:t>、</w:t>
      </w:r>
      <w:r>
        <w:rPr>
          <w:rFonts w:ascii="Arial" w:hAnsi="宋体" w:cs="Arial"/>
          <w:sz w:val="22"/>
          <w:szCs w:val="24"/>
        </w:rPr>
        <w:t>蓝牙定位</w:t>
      </w:r>
      <w:r>
        <w:rPr>
          <w:rFonts w:hint="eastAsia" w:ascii="Arial" w:hAnsi="宋体" w:cs="Arial"/>
          <w:sz w:val="22"/>
          <w:szCs w:val="24"/>
        </w:rPr>
        <w:t>、U</w:t>
      </w:r>
      <w:r>
        <w:rPr>
          <w:rFonts w:ascii="Arial" w:hAnsi="宋体" w:cs="Arial"/>
          <w:sz w:val="22"/>
          <w:szCs w:val="24"/>
        </w:rPr>
        <w:t>WB定位</w:t>
      </w:r>
      <w:r>
        <w:rPr>
          <w:rFonts w:hint="eastAsia" w:ascii="Arial" w:hAnsi="宋体" w:cs="Arial"/>
          <w:sz w:val="22"/>
          <w:szCs w:val="24"/>
        </w:rPr>
        <w:t>、</w:t>
      </w:r>
      <w:r>
        <w:rPr>
          <w:rFonts w:ascii="Arial" w:hAnsi="宋体" w:cs="Arial"/>
          <w:sz w:val="22"/>
          <w:szCs w:val="24"/>
        </w:rPr>
        <w:t>地磁定位等</w:t>
      </w:r>
      <w:r>
        <w:rPr>
          <w:rFonts w:hint="eastAsia" w:ascii="Arial" w:hAnsi="宋体" w:cs="Arial"/>
          <w:sz w:val="22"/>
          <w:szCs w:val="24"/>
        </w:rPr>
        <w:t>。其中蓝牙定位具有设备小、功耗低、成本低等优点。</w:t>
      </w:r>
    </w:p>
    <w:p>
      <w:pPr>
        <w:spacing w:after="60" w:line="0" w:lineRule="atLeast"/>
        <w:ind w:left="420" w:leftChars="200" w:right="141" w:firstLine="442" w:firstLineChars="200"/>
        <w:rPr>
          <w:rFonts w:ascii="Arial" w:hAnsi="宋体" w:cs="Arial"/>
          <w:sz w:val="22"/>
          <w:szCs w:val="24"/>
        </w:rPr>
      </w:pPr>
      <w:r>
        <w:rPr>
          <w:rFonts w:ascii="Arial" w:hAnsi="宋体" w:cs="Arial"/>
          <w:b/>
          <w:bCs/>
          <w:sz w:val="22"/>
          <w:szCs w:val="24"/>
        </w:rPr>
        <w:t>目的</w:t>
      </w: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本系统</w:t>
      </w:r>
      <w:r>
        <w:rPr>
          <w:rFonts w:hint="eastAsia" w:ascii="Arial" w:hAnsi="宋体" w:cs="Arial"/>
          <w:sz w:val="22"/>
          <w:szCs w:val="24"/>
          <w:lang w:val="en-US" w:eastAsia="zh-CN"/>
        </w:rPr>
        <w:t>目的是</w:t>
      </w:r>
      <w:r>
        <w:rPr>
          <w:rFonts w:hint="eastAsia" w:ascii="Arial" w:hAnsi="宋体" w:cs="Arial"/>
          <w:sz w:val="22"/>
          <w:szCs w:val="24"/>
        </w:rPr>
        <w:t>使用蓝牙i</w:t>
      </w:r>
      <w:r>
        <w:rPr>
          <w:rFonts w:ascii="Arial" w:hAnsi="宋体" w:cs="Arial"/>
          <w:sz w:val="22"/>
          <w:szCs w:val="24"/>
        </w:rPr>
        <w:t>Beacon基站</w:t>
      </w:r>
      <w:r>
        <w:rPr>
          <w:rFonts w:hint="eastAsia" w:ascii="Arial" w:hAnsi="宋体" w:cs="Arial"/>
          <w:sz w:val="22"/>
          <w:szCs w:val="24"/>
        </w:rPr>
        <w:t>，</w:t>
      </w:r>
      <w:r>
        <w:rPr>
          <w:rFonts w:ascii="Arial" w:hAnsi="宋体" w:cs="Arial"/>
          <w:sz w:val="22"/>
          <w:szCs w:val="24"/>
        </w:rPr>
        <w:t>结合</w:t>
      </w:r>
      <w:r>
        <w:rPr>
          <w:rFonts w:hint="eastAsia" w:ascii="Arial" w:hAnsi="宋体" w:cs="Arial"/>
          <w:sz w:val="22"/>
          <w:szCs w:val="24"/>
        </w:rPr>
        <w:t>ArcGIS</w:t>
      </w:r>
      <w:r>
        <w:rPr>
          <w:rFonts w:ascii="Arial" w:hAnsi="宋体" w:cs="Arial"/>
          <w:sz w:val="22"/>
          <w:szCs w:val="24"/>
        </w:rPr>
        <w:t xml:space="preserve"> API for JavaScript</w:t>
      </w:r>
      <w:r>
        <w:rPr>
          <w:rFonts w:hint="eastAsia" w:ascii="Arial" w:hAnsi="宋体" w:cs="Arial"/>
          <w:sz w:val="22"/>
          <w:szCs w:val="24"/>
        </w:rPr>
        <w:t>、</w:t>
      </w:r>
      <w:r>
        <w:rPr>
          <w:rFonts w:ascii="Arial" w:hAnsi="宋体" w:cs="Arial"/>
          <w:sz w:val="22"/>
          <w:szCs w:val="24"/>
        </w:rPr>
        <w:t>高德地图</w:t>
      </w:r>
      <w:r>
        <w:rPr>
          <w:rFonts w:hint="eastAsia" w:ascii="Arial" w:hAnsi="宋体" w:cs="Arial"/>
          <w:sz w:val="22"/>
          <w:szCs w:val="24"/>
        </w:rPr>
        <w:t>A</w:t>
      </w:r>
      <w:r>
        <w:rPr>
          <w:rFonts w:ascii="Arial" w:hAnsi="宋体" w:cs="Arial"/>
          <w:sz w:val="22"/>
          <w:szCs w:val="24"/>
        </w:rPr>
        <w:t>PI等技术方法</w:t>
      </w:r>
      <w:r>
        <w:rPr>
          <w:rFonts w:hint="eastAsia" w:ascii="Arial" w:hAnsi="宋体" w:cs="Arial"/>
          <w:sz w:val="22"/>
          <w:szCs w:val="24"/>
        </w:rPr>
        <w:t>，使用Arc</w:t>
      </w:r>
      <w:r>
        <w:rPr>
          <w:rFonts w:ascii="Arial" w:hAnsi="宋体" w:cs="Arial"/>
          <w:sz w:val="22"/>
          <w:szCs w:val="24"/>
        </w:rPr>
        <w:t>GIS Server发布</w:t>
      </w:r>
      <w:r>
        <w:rPr>
          <w:rFonts w:hint="eastAsia" w:ascii="Arial" w:hAnsi="宋体" w:cs="Arial"/>
          <w:sz w:val="22"/>
          <w:szCs w:val="24"/>
        </w:rPr>
        <w:t>室内地图，设计开发大型商场停车购物室内外一体化</w:t>
      </w:r>
      <w:r>
        <w:rPr>
          <w:rFonts w:hint="eastAsia" w:ascii="Arial" w:hAnsi="宋体" w:cs="Arial"/>
          <w:sz w:val="22"/>
          <w:szCs w:val="24"/>
          <w:lang w:val="en-US" w:eastAsia="zh-CN"/>
        </w:rPr>
        <w:t>移动客户端</w:t>
      </w:r>
      <w:r>
        <w:rPr>
          <w:rFonts w:hint="eastAsia" w:ascii="Arial" w:hAnsi="宋体" w:cs="Arial"/>
          <w:sz w:val="22"/>
          <w:szCs w:val="24"/>
        </w:rPr>
        <w:t>，提供停车导航、商铺导航、反向寻车等一系列功能，助力智慧城市建设。</w:t>
      </w:r>
    </w:p>
    <w:p>
      <w:pPr>
        <w:spacing w:after="60" w:line="0" w:lineRule="atLeast"/>
        <w:ind w:left="420" w:right="141"/>
        <w:rPr>
          <w:rFonts w:ascii="Arial" w:hAnsi="Arial" w:cs="Arial"/>
          <w:sz w:val="22"/>
          <w:szCs w:val="24"/>
        </w:rPr>
      </w:pPr>
    </w:p>
    <w:p>
      <w:pPr>
        <w:numPr>
          <w:ilvl w:val="0"/>
          <w:numId w:val="2"/>
        </w:numPr>
        <w:spacing w:after="60" w:line="0" w:lineRule="atLeast"/>
        <w:ind w:right="-1"/>
        <w:rPr>
          <w:rFonts w:ascii="Arial" w:hAnsi="Arial" w:cs="Arial"/>
          <w:b/>
          <w:sz w:val="22"/>
          <w:szCs w:val="24"/>
        </w:rPr>
      </w:pPr>
      <w:r>
        <w:rPr>
          <w:rFonts w:ascii="Arial" w:hAnsi="宋体" w:cs="Arial"/>
          <w:b/>
          <w:sz w:val="22"/>
          <w:szCs w:val="24"/>
        </w:rPr>
        <w:t>需求分析</w:t>
      </w:r>
    </w:p>
    <w:p>
      <w:pPr>
        <w:spacing w:after="60" w:line="0" w:lineRule="atLeast"/>
        <w:ind w:left="420" w:leftChars="200" w:right="141" w:firstLine="442" w:firstLineChars="200"/>
        <w:rPr>
          <w:rFonts w:ascii="Arial" w:hAnsi="宋体" w:cs="Arial"/>
          <w:sz w:val="22"/>
          <w:szCs w:val="24"/>
        </w:rPr>
      </w:pPr>
      <w:r>
        <w:rPr>
          <w:rFonts w:ascii="Arial" w:hAnsi="宋体" w:cs="Arial"/>
          <w:b/>
          <w:bCs/>
          <w:sz w:val="22"/>
          <w:szCs w:val="24"/>
        </w:rPr>
        <w:t>应用领域</w:t>
      </w:r>
    </w:p>
    <w:p>
      <w:pPr>
        <w:spacing w:after="60" w:line="0" w:lineRule="atLeast"/>
        <w:ind w:left="630" w:leftChars="300" w:right="141" w:firstLine="440" w:firstLineChars="200"/>
        <w:rPr>
          <w:rFonts w:hint="default" w:ascii="Arial" w:hAnsi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地下停车场、商场</w:t>
      </w:r>
    </w:p>
    <w:p>
      <w:pPr>
        <w:spacing w:after="60" w:line="0" w:lineRule="atLeast"/>
        <w:ind w:left="420" w:leftChars="200" w:right="141" w:firstLine="442" w:firstLineChars="200"/>
        <w:rPr>
          <w:rFonts w:ascii="Arial" w:hAnsi="宋体" w:cs="Arial"/>
          <w:sz w:val="22"/>
          <w:szCs w:val="24"/>
        </w:rPr>
      </w:pPr>
      <w:r>
        <w:rPr>
          <w:rFonts w:ascii="Arial" w:hAnsi="宋体" w:cs="Arial"/>
          <w:b/>
          <w:bCs/>
          <w:sz w:val="22"/>
          <w:szCs w:val="24"/>
        </w:rPr>
        <w:t>实用性分析</w:t>
      </w:r>
    </w:p>
    <w:p>
      <w:pPr>
        <w:pStyle w:val="10"/>
        <w:numPr>
          <w:ilvl w:val="0"/>
          <w:numId w:val="4"/>
        </w:numPr>
        <w:spacing w:after="60" w:line="0" w:lineRule="atLeast"/>
        <w:ind w:right="141" w:firstLineChars="0"/>
        <w:rPr>
          <w:rFonts w:ascii="Arial" w:hAnsi="宋体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</w:rPr>
        <w:t>地下停车场导航</w:t>
      </w: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通过对大型商场停车场的停车位的分析，准确的计算出空余停车位的位置，规划最近路线，利用手机导航至停车位，减少寻找时间。反向寻车利用微信小程序查看车辆所在的位置，并根据车主位置快速导航至车辆。</w:t>
      </w:r>
    </w:p>
    <w:p>
      <w:pPr>
        <w:pStyle w:val="10"/>
        <w:numPr>
          <w:ilvl w:val="0"/>
          <w:numId w:val="4"/>
        </w:numPr>
        <w:spacing w:after="60" w:line="0" w:lineRule="atLeast"/>
        <w:ind w:right="141" w:firstLineChars="0"/>
        <w:rPr>
          <w:rFonts w:ascii="Arial" w:hAnsi="宋体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</w:rPr>
        <w:t>停车场智能缴费</w:t>
      </w: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针对繁忙商场停车场出口缴费缓慢等问题，设计实现结合商场停车系统与微信支付平台的停车场智能缴费功能，实现微信自动缴费，有效缓解停车压力。</w:t>
      </w:r>
    </w:p>
    <w:p>
      <w:pPr>
        <w:pStyle w:val="10"/>
        <w:numPr>
          <w:ilvl w:val="0"/>
          <w:numId w:val="4"/>
        </w:numPr>
        <w:spacing w:after="60" w:line="0" w:lineRule="atLeast"/>
        <w:ind w:right="141" w:firstLineChars="0"/>
        <w:rPr>
          <w:rFonts w:ascii="Arial" w:hAnsi="宋体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</w:rPr>
        <w:t>商场店铺导航</w:t>
      </w: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针对商场店铺定位，利用地图查询寻找指定店铺，通过自身定位、计算楼层进行路径规划。支持室外用户快速查找，实现室内室外衔接自然的一体化导航的一条龙服务。为用户提供更舒心的购物体验。</w:t>
      </w:r>
    </w:p>
    <w:p>
      <w:pPr>
        <w:pStyle w:val="10"/>
        <w:numPr>
          <w:ilvl w:val="0"/>
          <w:numId w:val="4"/>
        </w:numPr>
        <w:spacing w:after="60" w:line="0" w:lineRule="atLeast"/>
        <w:ind w:right="141" w:firstLineChars="0"/>
        <w:rPr>
          <w:rFonts w:ascii="Arial" w:hAnsi="宋体" w:cs="Arial"/>
          <w:b/>
          <w:sz w:val="22"/>
          <w:szCs w:val="24"/>
        </w:rPr>
      </w:pPr>
      <w:r>
        <w:rPr>
          <w:rFonts w:ascii="Arial" w:hAnsi="宋体" w:cs="Arial"/>
          <w:b/>
          <w:sz w:val="22"/>
          <w:szCs w:val="24"/>
        </w:rPr>
        <w:t>位置共享</w:t>
      </w:r>
    </w:p>
    <w:p>
      <w:pPr>
        <w:spacing w:after="60" w:line="0" w:lineRule="atLeast"/>
        <w:ind w:left="420" w:leftChars="200" w:right="141" w:firstLine="440" w:firstLineChars="200"/>
        <w:rPr>
          <w:rFonts w:hint="eastAsia" w:ascii="Arial" w:hAnsi="宋体" w:cs="Arial"/>
          <w:sz w:val="22"/>
          <w:szCs w:val="24"/>
        </w:rPr>
      </w:pPr>
      <w:r>
        <w:rPr>
          <w:rFonts w:ascii="Arial" w:hAnsi="宋体" w:cs="Arial"/>
          <w:sz w:val="22"/>
          <w:szCs w:val="24"/>
        </w:rPr>
        <w:t>现实生活中往往会出现在大型商场</w:t>
      </w:r>
      <w:r>
        <w:rPr>
          <w:rFonts w:hint="eastAsia" w:ascii="Arial" w:hAnsi="宋体" w:cs="Arial"/>
          <w:sz w:val="22"/>
          <w:szCs w:val="24"/>
        </w:rPr>
        <w:t>与朋友亲人分开之后无法快速汇合等问题，</w:t>
      </w:r>
      <w:r>
        <w:rPr>
          <w:rFonts w:ascii="Arial" w:hAnsi="宋体" w:cs="Arial"/>
          <w:sz w:val="22"/>
          <w:szCs w:val="24"/>
        </w:rPr>
        <w:t>针对室内室外找人寻物等需求</w:t>
      </w:r>
      <w:r>
        <w:rPr>
          <w:rFonts w:hint="eastAsia" w:ascii="Arial" w:hAnsi="宋体" w:cs="Arial"/>
          <w:sz w:val="22"/>
          <w:szCs w:val="24"/>
        </w:rPr>
        <w:t>，</w:t>
      </w:r>
      <w:r>
        <w:rPr>
          <w:rFonts w:ascii="Arial" w:hAnsi="宋体" w:cs="Arial"/>
          <w:sz w:val="22"/>
          <w:szCs w:val="24"/>
        </w:rPr>
        <w:t>设计开发位置共享功能</w:t>
      </w:r>
      <w:r>
        <w:rPr>
          <w:rFonts w:hint="eastAsia" w:ascii="Arial" w:hAnsi="宋体" w:cs="Arial"/>
          <w:sz w:val="22"/>
          <w:szCs w:val="24"/>
        </w:rPr>
        <w:t>，</w:t>
      </w:r>
      <w:r>
        <w:rPr>
          <w:rFonts w:ascii="Arial" w:hAnsi="宋体" w:cs="Arial"/>
          <w:sz w:val="22"/>
          <w:szCs w:val="24"/>
        </w:rPr>
        <w:t>支持精确位置导航</w:t>
      </w:r>
      <w:r>
        <w:rPr>
          <w:rFonts w:hint="eastAsia" w:ascii="Arial" w:hAnsi="宋体" w:cs="Arial"/>
          <w:sz w:val="22"/>
          <w:szCs w:val="24"/>
        </w:rPr>
        <w:t>。</w:t>
      </w:r>
    </w:p>
    <w:p>
      <w:pPr>
        <w:rPr>
          <w:rFonts w:hint="eastAsia"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br w:type="page"/>
      </w:r>
    </w:p>
    <w:p>
      <w:pPr>
        <w:spacing w:after="60" w:line="0" w:lineRule="atLeast"/>
        <w:ind w:left="420" w:leftChars="200" w:right="141" w:firstLine="440" w:firstLineChars="200"/>
        <w:rPr>
          <w:rFonts w:hint="eastAsia" w:ascii="Arial" w:hAnsi="宋体" w:cs="Arial"/>
          <w:sz w:val="22"/>
          <w:szCs w:val="24"/>
        </w:rPr>
      </w:pP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</w:p>
    <w:p>
      <w:pPr>
        <w:numPr>
          <w:ilvl w:val="0"/>
          <w:numId w:val="2"/>
        </w:numPr>
        <w:spacing w:after="60" w:line="0" w:lineRule="atLeast"/>
        <w:ind w:right="-1"/>
        <w:rPr>
          <w:rFonts w:ascii="Arial" w:hAnsi="Arial" w:cs="Arial"/>
          <w:b/>
          <w:sz w:val="22"/>
          <w:szCs w:val="24"/>
        </w:rPr>
      </w:pPr>
      <w:r>
        <w:rPr>
          <w:rFonts w:ascii="Arial" w:hAnsi="宋体" w:cs="Arial"/>
          <w:b/>
          <w:sz w:val="22"/>
          <w:szCs w:val="24"/>
        </w:rPr>
        <w:t>功能</w:t>
      </w:r>
      <w:r>
        <w:rPr>
          <w:rFonts w:hint="eastAsia" w:ascii="Arial" w:hAnsi="宋体" w:cs="Arial"/>
          <w:b/>
          <w:sz w:val="22"/>
          <w:szCs w:val="24"/>
        </w:rPr>
        <w:t>设计</w:t>
      </w:r>
      <w:r>
        <w:rPr>
          <w:rFonts w:ascii="Arial" w:hAnsi="宋体" w:cs="Arial"/>
          <w:b/>
          <w:sz w:val="22"/>
          <w:szCs w:val="24"/>
        </w:rPr>
        <w:t>概述</w:t>
      </w:r>
    </w:p>
    <w:p>
      <w:pPr>
        <w:spacing w:after="60" w:line="0" w:lineRule="atLeast"/>
        <w:ind w:left="420" w:leftChars="200" w:right="141" w:firstLine="440" w:firstLineChars="200"/>
        <w:rPr>
          <w:rFonts w:hint="eastAsia"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系统架构图</w:t>
      </w:r>
    </w:p>
    <w:p>
      <w:pPr>
        <w:spacing w:after="60" w:line="0" w:lineRule="atLeast"/>
        <w:ind w:left="420" w:leftChars="200" w:right="141" w:firstLine="442" w:firstLineChars="200"/>
        <w:rPr>
          <w:rFonts w:hint="eastAsia" w:ascii="Arial" w:hAnsi="宋体" w:eastAsia="宋体" w:cs="Arial"/>
          <w:sz w:val="22"/>
          <w:szCs w:val="24"/>
          <w:lang w:eastAsia="zh-CN"/>
        </w:rPr>
      </w:pPr>
      <w:r>
        <w:rPr>
          <w:rFonts w:hint="eastAsia" w:ascii="Arial" w:hAnsi="宋体" w:eastAsia="宋体" w:cs="Arial"/>
          <w:b/>
          <w:bCs/>
          <w:sz w:val="22"/>
          <w:szCs w:val="24"/>
          <w:lang w:eastAsia="zh-CN"/>
        </w:rPr>
        <w:drawing>
          <wp:inline distT="0" distB="0" distL="114300" distR="114300">
            <wp:extent cx="5669280" cy="3656330"/>
            <wp:effectExtent l="0" t="0" r="0" b="1270"/>
            <wp:docPr id="2" name="图片 2" descr="2020-03-23_10130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0-03-23_101301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95"/>
        </w:tabs>
        <w:spacing w:after="60" w:line="0" w:lineRule="atLeast"/>
        <w:ind w:left="420" w:leftChars="200" w:right="141" w:firstLine="442" w:firstLineChars="200"/>
        <w:rPr>
          <w:rFonts w:hint="eastAsia" w:ascii="Arial" w:hAnsi="宋体" w:cs="Arial"/>
          <w:b/>
          <w:bCs/>
          <w:sz w:val="22"/>
          <w:szCs w:val="24"/>
          <w:lang w:val="en-US" w:eastAsia="zh-CN"/>
        </w:rPr>
      </w:pPr>
      <w:r>
        <w:rPr>
          <w:rFonts w:hint="eastAsia" w:ascii="Arial" w:hAnsi="宋体" w:cs="Arial"/>
          <w:b/>
          <w:bCs/>
          <w:sz w:val="22"/>
          <w:szCs w:val="24"/>
          <w:lang w:val="en-US" w:eastAsia="zh-CN"/>
        </w:rPr>
        <w:t>注释：架构图未添加完整内容</w:t>
      </w:r>
    </w:p>
    <w:p>
      <w:pPr>
        <w:tabs>
          <w:tab w:val="left" w:pos="795"/>
        </w:tabs>
        <w:spacing w:after="60" w:line="0" w:lineRule="atLeast"/>
        <w:ind w:left="420" w:leftChars="200" w:right="141" w:firstLine="442" w:firstLineChars="200"/>
        <w:rPr>
          <w:rFonts w:hint="default" w:ascii="Arial" w:hAnsi="宋体" w:cs="Arial"/>
          <w:b/>
          <w:bCs/>
          <w:sz w:val="22"/>
          <w:szCs w:val="24"/>
          <w:lang w:val="en-US" w:eastAsia="zh-CN"/>
        </w:rPr>
      </w:pPr>
    </w:p>
    <w:p>
      <w:pPr>
        <w:tabs>
          <w:tab w:val="left" w:pos="795"/>
        </w:tabs>
        <w:spacing w:after="60" w:line="0" w:lineRule="atLeast"/>
        <w:ind w:left="420" w:leftChars="200" w:right="141" w:firstLine="440" w:firstLineChars="200"/>
        <w:rPr>
          <w:rFonts w:hint="eastAsia" w:ascii="Arial" w:hAnsi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</w:rPr>
        <w:t>功能模块描述</w:t>
      </w:r>
    </w:p>
    <w:tbl>
      <w:tblPr>
        <w:tblStyle w:val="6"/>
        <w:tblW w:w="0" w:type="auto"/>
        <w:tblInd w:w="8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4"/>
        <w:gridCol w:w="3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24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/>
                <w:bCs/>
                <w:szCs w:val="24"/>
              </w:rPr>
            </w:pPr>
            <w:r>
              <w:rPr>
                <w:rFonts w:hint="eastAsia" w:ascii="Arial" w:hAnsi="宋体" w:cs="Arial"/>
                <w:b/>
                <w:bCs/>
                <w:szCs w:val="24"/>
              </w:rPr>
              <w:t>功能</w:t>
            </w:r>
          </w:p>
        </w:tc>
        <w:tc>
          <w:tcPr>
            <w:tcW w:w="3972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/>
                <w:bCs/>
                <w:szCs w:val="24"/>
              </w:rPr>
            </w:pPr>
            <w:r>
              <w:rPr>
                <w:rFonts w:hint="eastAsia" w:ascii="Arial" w:hAnsi="宋体" w:cs="Arial"/>
                <w:b/>
                <w:bCs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24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Cs/>
                <w:szCs w:val="24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地图基本功能</w:t>
            </w:r>
          </w:p>
        </w:tc>
        <w:tc>
          <w:tcPr>
            <w:tcW w:w="3972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Cs/>
                <w:szCs w:val="24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地图放大、缩小、旋转、查询等；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24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Cs/>
                <w:szCs w:val="24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室内外定位</w:t>
            </w:r>
          </w:p>
        </w:tc>
        <w:tc>
          <w:tcPr>
            <w:tcW w:w="3972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宋体" w:eastAsia="宋体" w:cs="Arial"/>
                <w:bCs/>
                <w:szCs w:val="24"/>
                <w:lang w:val="en-US" w:eastAsia="zh-CN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获取室内室外实时位置</w:t>
            </w:r>
            <w:r>
              <w:rPr>
                <w:rFonts w:hint="eastAsia" w:ascii="Arial" w:hAnsi="宋体" w:cs="Arial"/>
                <w:bCs/>
                <w:szCs w:val="24"/>
                <w:lang w:eastAsia="zh-CN"/>
              </w:rPr>
              <w:t>、</w:t>
            </w:r>
            <w:r>
              <w:rPr>
                <w:rFonts w:hint="eastAsia" w:ascii="Arial" w:hAnsi="宋体" w:cs="Arial"/>
                <w:bCs/>
                <w:szCs w:val="24"/>
                <w:lang w:val="en-US" w:eastAsia="zh-CN"/>
              </w:rPr>
              <w:t>停车场车辆状况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24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Cs/>
                <w:szCs w:val="24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室内外位置共享</w:t>
            </w:r>
          </w:p>
        </w:tc>
        <w:tc>
          <w:tcPr>
            <w:tcW w:w="3972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Cs/>
                <w:szCs w:val="24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将室内外位置共享给微信好友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824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Cs/>
                <w:szCs w:val="24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导航</w:t>
            </w:r>
          </w:p>
        </w:tc>
        <w:tc>
          <w:tcPr>
            <w:tcW w:w="3972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Cs/>
                <w:szCs w:val="24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室内室外导航至指定</w:t>
            </w:r>
            <w:r>
              <w:rPr>
                <w:rFonts w:hint="eastAsia" w:ascii="Arial" w:hAnsi="宋体" w:cs="Arial"/>
                <w:bCs/>
                <w:szCs w:val="24"/>
                <w:lang w:val="en-US" w:eastAsia="zh-CN"/>
              </w:rPr>
              <w:t>停车位</w:t>
            </w:r>
            <w:r>
              <w:rPr>
                <w:rFonts w:hint="eastAsia" w:ascii="Arial" w:hAnsi="宋体" w:cs="Arial"/>
                <w:bCs/>
                <w:szCs w:val="24"/>
                <w:lang w:eastAsia="zh-CN"/>
              </w:rPr>
              <w:t>、</w:t>
            </w:r>
            <w:r>
              <w:rPr>
                <w:rFonts w:hint="eastAsia" w:ascii="Arial" w:hAnsi="宋体" w:cs="Arial"/>
                <w:bCs/>
                <w:szCs w:val="24"/>
              </w:rPr>
              <w:t>公共厕所等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3824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宋体" w:eastAsia="宋体" w:cs="Arial"/>
                <w:bCs/>
                <w:szCs w:val="24"/>
                <w:lang w:val="en-US" w:eastAsia="zh-CN"/>
              </w:rPr>
            </w:pPr>
            <w:r>
              <w:rPr>
                <w:rFonts w:hint="eastAsia" w:ascii="Arial" w:hAnsi="宋体" w:cs="Arial"/>
                <w:bCs/>
                <w:szCs w:val="24"/>
                <w:lang w:val="en-US" w:eastAsia="zh-CN"/>
              </w:rPr>
              <w:t>支付调用</w:t>
            </w:r>
          </w:p>
        </w:tc>
        <w:tc>
          <w:tcPr>
            <w:tcW w:w="3972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宋体" w:cs="Arial"/>
                <w:bCs/>
                <w:szCs w:val="24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微信支付结合停车系统实现停车场智能缴</w:t>
            </w:r>
          </w:p>
          <w:p>
            <w:pPr>
              <w:spacing w:line="0" w:lineRule="atLeast"/>
              <w:ind w:right="-1775"/>
              <w:rPr>
                <w:rFonts w:ascii="Arial" w:hAnsi="宋体" w:cs="Arial"/>
                <w:bCs/>
                <w:szCs w:val="24"/>
              </w:rPr>
            </w:pPr>
            <w:r>
              <w:rPr>
                <w:rFonts w:hint="eastAsia" w:ascii="Arial" w:hAnsi="宋体" w:cs="Arial"/>
                <w:bCs/>
                <w:szCs w:val="24"/>
              </w:rPr>
              <w:t>费</w:t>
            </w:r>
          </w:p>
        </w:tc>
      </w:tr>
    </w:tbl>
    <w:p>
      <w:pPr>
        <w:spacing w:after="60" w:line="0" w:lineRule="atLeast"/>
        <w:ind w:left="420" w:leftChars="200" w:right="141" w:firstLine="440" w:firstLineChars="200"/>
        <w:rPr>
          <w:rFonts w:hint="default" w:ascii="Arial" w:hAnsi="宋体" w:cs="Arial"/>
          <w:sz w:val="22"/>
          <w:szCs w:val="24"/>
          <w:lang w:val="en-US" w:eastAsia="zh-CN"/>
        </w:rPr>
      </w:pPr>
    </w:p>
    <w:p>
      <w:pPr>
        <w:numPr>
          <w:ilvl w:val="0"/>
          <w:numId w:val="2"/>
        </w:numPr>
        <w:spacing w:after="60" w:line="0" w:lineRule="atLeast"/>
        <w:ind w:right="-1"/>
        <w:rPr>
          <w:rFonts w:ascii="Arial" w:hAnsi="Arial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</w:rPr>
        <w:t>作品</w:t>
      </w:r>
      <w:r>
        <w:rPr>
          <w:rFonts w:ascii="Arial" w:hAnsi="宋体" w:cs="Arial"/>
          <w:b/>
          <w:sz w:val="22"/>
          <w:szCs w:val="24"/>
        </w:rPr>
        <w:t>运行环境</w:t>
      </w:r>
      <w:r>
        <w:rPr>
          <w:rFonts w:ascii="Arial" w:hAnsi="Arial" w:cs="Arial"/>
          <w:b/>
          <w:sz w:val="22"/>
          <w:szCs w:val="24"/>
        </w:rPr>
        <w:t xml:space="preserve"> </w:t>
      </w: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使用软件/操作平台</w:t>
      </w:r>
    </w:p>
    <w:tbl>
      <w:tblPr>
        <w:tblStyle w:val="5"/>
        <w:tblW w:w="0" w:type="auto"/>
        <w:tblInd w:w="8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5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体系结构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宋体" w:cs="Arial"/>
                <w:szCs w:val="24"/>
              </w:rPr>
              <w:t>B</w:t>
            </w:r>
            <w:r>
              <w:rPr>
                <w:rFonts w:ascii="Arial" w:hAnsi="宋体" w:cs="Arial"/>
                <w:szCs w:val="24"/>
              </w:rPr>
              <w:t>/S</w:t>
            </w:r>
            <w:r>
              <w:rPr>
                <w:rFonts w:hint="eastAsia" w:ascii="Arial" w:hAnsi="宋体" w:cs="Arial"/>
                <w:szCs w:val="24"/>
                <w:lang w:eastAsia="zh-CN"/>
              </w:rPr>
              <w:t>、</w:t>
            </w:r>
            <w:r>
              <w:rPr>
                <w:rFonts w:hint="eastAsia" w:ascii="Arial" w:hAnsi="宋体" w:cs="Arial"/>
                <w:szCs w:val="24"/>
                <w:lang w:val="en-US" w:eastAsia="zh-CN"/>
              </w:rPr>
              <w:t>C/S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开发平台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W</w:t>
            </w:r>
            <w:r>
              <w:rPr>
                <w:rFonts w:hint="eastAsia" w:ascii="Arial" w:hAnsi="宋体" w:cs="Arial"/>
                <w:szCs w:val="24"/>
              </w:rPr>
              <w:t>indows</w:t>
            </w:r>
            <w:r>
              <w:rPr>
                <w:rFonts w:ascii="Arial" w:hAnsi="宋体" w:cs="Arial"/>
                <w:szCs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开发工具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Cs w:val="24"/>
                <w:lang w:val="en-US" w:eastAsia="zh-CN"/>
              </w:rPr>
              <w:t>HBuilder、</w:t>
            </w:r>
            <w:r>
              <w:rPr>
                <w:rFonts w:hint="eastAsia" w:ascii="Arial" w:hAnsi="Arial" w:cs="Arial"/>
                <w:szCs w:val="24"/>
              </w:rPr>
              <w:t>eclipse</w:t>
            </w:r>
            <w:r>
              <w:rPr>
                <w:rFonts w:hint="eastAsia" w:ascii="Arial" w:hAnsi="Arial" w:cs="Arial"/>
                <w:szCs w:val="24"/>
                <w:lang w:eastAsia="zh-CN"/>
              </w:rPr>
              <w:t>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开发语言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Cs w:val="24"/>
                <w:lang w:val="en-US" w:eastAsia="zh-CN"/>
              </w:rPr>
              <w:t>Java、JavaScript、CSS、HTML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运行环境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Cs w:val="24"/>
                <w:lang w:val="en-US" w:eastAsia="zh-CN"/>
              </w:rPr>
              <w:t>Browser、Android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数据库</w:t>
            </w: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eastAsia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Cs w:val="24"/>
                <w:lang w:val="en-US" w:eastAsia="zh-CN"/>
              </w:rPr>
              <w:t>MySql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其他（可扩充）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ArcGIS API for JavaScript</w:t>
            </w:r>
          </w:p>
        </w:tc>
      </w:tr>
    </w:tbl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</w:p>
    <w:p>
      <w:pPr>
        <w:numPr>
          <w:ilvl w:val="0"/>
          <w:numId w:val="2"/>
        </w:numPr>
        <w:spacing w:after="60" w:line="0" w:lineRule="atLeast"/>
        <w:ind w:right="-1"/>
        <w:rPr>
          <w:rFonts w:ascii="Arial" w:hAnsi="Arial" w:cs="Arial"/>
          <w:b/>
          <w:sz w:val="24"/>
          <w:szCs w:val="24"/>
        </w:rPr>
      </w:pPr>
      <w:r>
        <w:rPr>
          <w:rFonts w:hint="eastAsia" w:ascii="Arial" w:hAnsi="宋体" w:cs="Arial"/>
          <w:b/>
          <w:sz w:val="24"/>
          <w:szCs w:val="24"/>
        </w:rPr>
        <w:t>作品制作</w:t>
      </w:r>
      <w:r>
        <w:rPr>
          <w:rFonts w:ascii="Arial" w:hAnsi="宋体" w:cs="Arial"/>
          <w:b/>
          <w:sz w:val="24"/>
          <w:szCs w:val="24"/>
        </w:rPr>
        <w:t>周期</w:t>
      </w:r>
    </w:p>
    <w:p>
      <w:pPr>
        <w:numPr>
          <w:ilvl w:val="0"/>
          <w:numId w:val="0"/>
        </w:numPr>
        <w:spacing w:after="60" w:line="0" w:lineRule="atLeast"/>
        <w:ind w:left="420" w:leftChars="0" w:right="-1" w:rightChars="0" w:firstLine="420" w:firstLineChars="0"/>
        <w:rPr>
          <w:rFonts w:hint="eastAsia" w:ascii="Arial" w:hAnsi="Arial" w:cs="Arial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after="60" w:line="0" w:lineRule="atLeast"/>
        <w:ind w:left="420" w:leftChars="0" w:right="-1" w:rightChars="0" w:firstLine="420" w:firstLineChars="0"/>
        <w:rPr>
          <w:rFonts w:hint="default" w:ascii="Arial" w:hAnsi="Arial" w:eastAsia="宋体" w:cs="Arial"/>
          <w:b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lang w:val="en-US" w:eastAsia="zh-CN"/>
        </w:rPr>
        <w:t>总时长：2个月</w:t>
      </w:r>
    </w:p>
    <w:p>
      <w:pPr>
        <w:spacing w:after="60" w:line="0" w:lineRule="atLeast"/>
        <w:ind w:left="420" w:leftChars="0" w:right="141" w:firstLine="420" w:firstLineChars="0"/>
        <w:rPr>
          <w:rFonts w:hint="default" w:ascii="Arial" w:hAnsi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阶段性任务要完成什么举例测试：</w:t>
      </w:r>
    </w:p>
    <w:p>
      <w:pPr>
        <w:spacing w:after="60" w:line="0" w:lineRule="atLeast"/>
        <w:ind w:left="840" w:leftChars="400" w:right="141" w:firstLine="420" w:firstLineChars="0"/>
        <w:rPr>
          <w:rFonts w:hint="default" w:ascii="Arial" w:hAnsi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准备：</w:t>
      </w:r>
    </w:p>
    <w:p>
      <w:pPr>
        <w:spacing w:after="60" w:line="0" w:lineRule="atLeast"/>
        <w:ind w:left="840" w:leftChars="400" w:right="141" w:firstLine="420" w:firstLineChars="0"/>
        <w:rPr>
          <w:rFonts w:hint="eastAsia" w:ascii="Arial" w:hAnsi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4-5</w:t>
      </w:r>
    </w:p>
    <w:p>
      <w:pPr>
        <w:spacing w:after="60" w:line="0" w:lineRule="atLeast"/>
        <w:ind w:left="840" w:leftChars="400" w:right="141" w:firstLine="420" w:firstLineChars="0"/>
        <w:rPr>
          <w:rFonts w:hint="eastAsia" w:ascii="Arial" w:hAnsi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5-6</w:t>
      </w:r>
    </w:p>
    <w:p>
      <w:pPr>
        <w:spacing w:after="60" w:line="0" w:lineRule="atLeast"/>
        <w:ind w:left="840" w:leftChars="400" w:right="141" w:firstLine="420" w:firstLineChars="0"/>
        <w:rPr>
          <w:rFonts w:hint="default" w:ascii="Arial" w:hAnsi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开始：</w:t>
      </w:r>
    </w:p>
    <w:p>
      <w:pPr>
        <w:spacing w:after="60" w:line="0" w:lineRule="atLeast"/>
        <w:ind w:left="840" w:leftChars="400" w:right="141" w:firstLine="420" w:firstLineChars="0"/>
        <w:rPr>
          <w:rFonts w:hint="default" w:ascii="Arial" w:hAnsi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7-9</w:t>
      </w:r>
    </w:p>
    <w:p>
      <w:pPr>
        <w:spacing w:after="60" w:line="0" w:lineRule="atLeast"/>
        <w:ind w:left="840" w:leftChars="400" w:right="141" w:firstLine="420" w:firstLineChars="0"/>
        <w:rPr>
          <w:rFonts w:hint="default" w:ascii="Arial" w:hAnsi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……</w:t>
      </w:r>
    </w:p>
    <w:p>
      <w:pPr>
        <w:numPr>
          <w:ilvl w:val="0"/>
          <w:numId w:val="2"/>
        </w:numPr>
        <w:spacing w:after="60" w:line="0" w:lineRule="atLeast"/>
        <w:ind w:right="-1"/>
        <w:rPr>
          <w:rFonts w:ascii="Arial" w:hAnsi="Arial" w:cs="Arial"/>
          <w:b/>
          <w:sz w:val="24"/>
          <w:szCs w:val="24"/>
        </w:rPr>
      </w:pPr>
      <w:r>
        <w:rPr>
          <w:rFonts w:hint="eastAsia" w:ascii="Arial" w:hAnsi="宋体" w:cs="Arial"/>
          <w:b/>
          <w:sz w:val="24"/>
          <w:szCs w:val="24"/>
        </w:rPr>
        <w:t>团队参赛口号或参赛宣言</w:t>
      </w:r>
    </w:p>
    <w:p>
      <w:pPr>
        <w:spacing w:after="60" w:line="0" w:lineRule="atLeast"/>
        <w:ind w:left="420" w:leftChars="0" w:right="141" w:firstLine="420" w:firstLineChars="0"/>
        <w:rPr>
          <w:rFonts w:hint="default" w:ascii="Arial" w:hAnsi="宋体" w:eastAsia="宋体" w:cs="Arial"/>
          <w:sz w:val="22"/>
          <w:szCs w:val="24"/>
          <w:lang w:val="en-US" w:eastAsia="zh-CN"/>
        </w:rPr>
      </w:pPr>
      <w:r>
        <w:rPr>
          <w:rFonts w:hint="eastAsia" w:ascii="Arial" w:hAnsi="宋体" w:cs="Arial"/>
          <w:sz w:val="22"/>
          <w:szCs w:val="24"/>
          <w:lang w:val="en-US" w:eastAsia="zh-CN"/>
        </w:rPr>
        <w:t>你们来决定</w:t>
      </w:r>
    </w:p>
    <w:p>
      <w:pPr>
        <w:numPr>
          <w:ilvl w:val="0"/>
          <w:numId w:val="2"/>
        </w:numPr>
        <w:spacing w:after="60" w:line="0" w:lineRule="atLeast"/>
        <w:ind w:right="-1"/>
        <w:rPr>
          <w:rFonts w:ascii="Arial" w:hAnsi="Arial" w:cs="Arial"/>
          <w:b/>
          <w:sz w:val="24"/>
          <w:szCs w:val="24"/>
        </w:rPr>
      </w:pPr>
      <w:r>
        <w:rPr>
          <w:rFonts w:hint="eastAsia" w:ascii="Arial" w:hAnsi="Arial" w:cs="Arial"/>
          <w:b/>
          <w:sz w:val="24"/>
          <w:szCs w:val="24"/>
        </w:rPr>
        <w:t>团队成员的学生证信息（图片）</w:t>
      </w: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hint="default" w:ascii="Arial" w:hAnsi="Arial" w:eastAsia="宋体" w:cs="Arial"/>
          <w:b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lang w:val="en-US" w:eastAsia="zh-CN"/>
        </w:rPr>
        <w:t>要求照片比例满足：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3"/>
        <w:gridCol w:w="45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3" w:type="dxa"/>
          </w:tcPr>
          <w:p>
            <w:pPr>
              <w:numPr>
                <w:ilvl w:val="0"/>
                <w:numId w:val="0"/>
              </w:numPr>
              <w:spacing w:after="60" w:line="0" w:lineRule="atLeast"/>
              <w:ind w:right="-1" w:rightChars="0"/>
              <w:rPr>
                <w:rFonts w:hint="default" w:ascii="Arial" w:hAnsi="Arial" w:eastAsia="宋体" w:cs="Arial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573" w:type="dxa"/>
          </w:tcPr>
          <w:p>
            <w:pPr>
              <w:numPr>
                <w:ilvl w:val="0"/>
                <w:numId w:val="0"/>
              </w:numPr>
              <w:spacing w:after="60" w:line="0" w:lineRule="atLeast"/>
              <w:ind w:right="-1" w:rightChars="0"/>
              <w:rPr>
                <w:rFonts w:hint="eastAsia" w:ascii="Arial" w:hAnsi="Arial" w:eastAsia="宋体" w:cs="Arial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3" w:type="dxa"/>
          </w:tcPr>
          <w:p>
            <w:pPr>
              <w:numPr>
                <w:ilvl w:val="0"/>
                <w:numId w:val="0"/>
              </w:numPr>
              <w:spacing w:after="60" w:line="0" w:lineRule="atLeast"/>
              <w:ind w:right="-1" w:rightChars="0"/>
              <w:rPr>
                <w:rFonts w:hint="eastAsia" w:ascii="Arial" w:hAnsi="Arial" w:eastAsia="宋体" w:cs="Arial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573" w:type="dxa"/>
          </w:tcPr>
          <w:p>
            <w:pPr>
              <w:numPr>
                <w:ilvl w:val="0"/>
                <w:numId w:val="0"/>
              </w:numPr>
              <w:spacing w:after="60" w:line="0" w:lineRule="atLeast"/>
              <w:ind w:right="-1" w:rightChars="0"/>
              <w:rPr>
                <w:rFonts w:hint="eastAsia" w:ascii="Arial" w:hAnsi="Arial" w:eastAsia="宋体" w:cs="Arial"/>
                <w:b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Arial" w:hAnsi="Arial" w:cs="Arial"/>
                <w:b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</w:tbl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ascii="Arial" w:hAnsi="Arial" w:cs="Arial"/>
          <w:b/>
          <w:sz w:val="24"/>
          <w:szCs w:val="24"/>
        </w:rPr>
      </w:pPr>
    </w:p>
    <w:p>
      <w:pPr>
        <w:pStyle w:val="10"/>
        <w:rPr>
          <w:rFonts w:ascii="Arial" w:cs="Arial"/>
          <w:kern w:val="0"/>
          <w:szCs w:val="24"/>
          <w:lang w:bidi="gu-IN"/>
        </w:rPr>
      </w:pPr>
      <w:r>
        <w:rPr>
          <w:rFonts w:ascii="Arial" w:cs="Arial"/>
          <w:kern w:val="0"/>
          <w:szCs w:val="24"/>
          <w:lang w:bidi="gu-IN"/>
        </w:rPr>
        <w:t>每位成员的</w:t>
      </w:r>
      <w:r>
        <w:rPr>
          <w:rFonts w:ascii="Arial" w:hAnsi="宋体" w:cs="Arial"/>
          <w:b/>
          <w:bCs/>
          <w:color w:val="CC3300"/>
          <w:szCs w:val="24"/>
        </w:rPr>
        <w:t>学生证扫描件</w:t>
      </w:r>
      <w:r>
        <w:rPr>
          <w:rFonts w:hint="eastAsia" w:ascii="Arial" w:hAnsi="宋体" w:cs="Arial"/>
          <w:b/>
          <w:bCs/>
          <w:color w:val="CC3300"/>
          <w:szCs w:val="24"/>
        </w:rPr>
        <w:t>或清晰翻拍照</w:t>
      </w:r>
      <w:r>
        <w:rPr>
          <w:rFonts w:ascii="Arial" w:hAnsi="宋体" w:cs="Arial"/>
          <w:b/>
          <w:bCs/>
          <w:color w:val="CC3300"/>
          <w:szCs w:val="24"/>
        </w:rPr>
        <w:t>（请处理成小于</w:t>
      </w:r>
      <w:r>
        <w:rPr>
          <w:rFonts w:ascii="Arial" w:hAnsi="Arial" w:cs="Arial"/>
          <w:b/>
          <w:bCs/>
          <w:color w:val="CC3300"/>
          <w:szCs w:val="24"/>
        </w:rPr>
        <w:t>100k</w:t>
      </w:r>
      <w:r>
        <w:rPr>
          <w:rFonts w:ascii="Arial" w:hAnsi="宋体" w:cs="Arial"/>
          <w:b/>
          <w:bCs/>
          <w:color w:val="CC3300"/>
          <w:szCs w:val="24"/>
        </w:rPr>
        <w:t>的</w:t>
      </w:r>
      <w:r>
        <w:rPr>
          <w:rFonts w:ascii="Arial" w:hAnsi="Arial" w:cs="Arial"/>
          <w:b/>
          <w:bCs/>
          <w:color w:val="CC3300"/>
          <w:szCs w:val="24"/>
        </w:rPr>
        <w:t>jpg</w:t>
      </w:r>
      <w:r>
        <w:rPr>
          <w:rFonts w:ascii="Arial" w:hAnsi="宋体" w:cs="Arial"/>
          <w:b/>
          <w:bCs/>
          <w:color w:val="CC3300"/>
          <w:szCs w:val="24"/>
        </w:rPr>
        <w:t>文件</w:t>
      </w:r>
      <w:r>
        <w:rPr>
          <w:rFonts w:hint="eastAsia" w:ascii="Arial" w:hAnsi="宋体" w:cs="Arial"/>
          <w:b/>
          <w:bCs/>
          <w:color w:val="CC3300"/>
          <w:szCs w:val="24"/>
        </w:rPr>
        <w:t>，或进行拍照</w:t>
      </w:r>
      <w:r>
        <w:rPr>
          <w:rFonts w:ascii="Arial" w:hAnsi="宋体" w:cs="Arial"/>
          <w:b/>
          <w:bCs/>
          <w:color w:val="CC3300"/>
          <w:szCs w:val="24"/>
        </w:rPr>
        <w:t>）</w:t>
      </w:r>
      <w:r>
        <w:rPr>
          <w:rFonts w:ascii="Arial" w:cs="Arial"/>
          <w:kern w:val="0"/>
          <w:szCs w:val="24"/>
          <w:lang w:bidi="gu-IN"/>
        </w:rPr>
        <w:t>一起</w:t>
      </w:r>
      <w:r>
        <w:rPr>
          <w:rFonts w:hint="eastAsia" w:ascii="Arial" w:cs="Arial"/>
          <w:kern w:val="0"/>
          <w:szCs w:val="24"/>
          <w:lang w:bidi="gu-IN"/>
        </w:rPr>
        <w:t>作为图片贴在此处。</w:t>
      </w:r>
    </w:p>
    <w:p>
      <w:pPr>
        <w:pStyle w:val="10"/>
        <w:rPr>
          <w:rFonts w:ascii="Arial" w:cs="Arial"/>
          <w:kern w:val="0"/>
          <w:szCs w:val="24"/>
          <w:lang w:bidi="gu-IN"/>
        </w:rPr>
      </w:pPr>
      <w:r>
        <w:rPr>
          <w:rFonts w:hint="eastAsia" w:ascii="Arial" w:cs="Arial"/>
          <w:kern w:val="0"/>
          <w:szCs w:val="24"/>
          <w:lang w:bidi="gu-IN"/>
        </w:rPr>
        <w:t>截止作品提交日期，每位小组成员均需保证是在校身份，</w:t>
      </w:r>
      <w:r>
        <w:rPr>
          <w:rFonts w:hint="eastAsia" w:ascii="Arial" w:cs="Arial"/>
          <w:color w:val="FF0000"/>
          <w:kern w:val="0"/>
          <w:szCs w:val="24"/>
          <w:lang w:bidi="gu-IN"/>
        </w:rPr>
        <w:t>如大四学生继续升学，需要提供研究生录取通知书，如暂时无法提供该证明，请在个人学生证信息下说明升学后的单位及开学时间</w:t>
      </w:r>
      <w:r>
        <w:rPr>
          <w:rFonts w:hint="eastAsia" w:ascii="Arial" w:cs="Arial"/>
          <w:kern w:val="0"/>
          <w:szCs w:val="24"/>
          <w:lang w:bidi="gu-IN"/>
        </w:rPr>
        <w:t>。</w:t>
      </w:r>
    </w:p>
    <w:p>
      <w:pPr>
        <w:pStyle w:val="10"/>
        <w:ind w:firstLine="400"/>
        <w:rPr>
          <w:rFonts w:ascii="Arial" w:hAnsi="Arial" w:cs="Arial"/>
          <w:sz w:val="20"/>
          <w:szCs w:val="24"/>
        </w:rPr>
      </w:pPr>
    </w:p>
    <w:p>
      <w:pPr>
        <w:numPr>
          <w:ilvl w:val="0"/>
          <w:numId w:val="2"/>
        </w:numPr>
        <w:spacing w:after="60" w:line="0" w:lineRule="atLeast"/>
        <w:ind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宋体" w:cs="Arial"/>
          <w:b/>
          <w:sz w:val="24"/>
          <w:szCs w:val="24"/>
        </w:rPr>
        <w:t>团队介绍（包括个人</w:t>
      </w:r>
      <w:r>
        <w:rPr>
          <w:rFonts w:hint="eastAsia" w:ascii="Arial" w:hAnsi="宋体" w:cs="Arial"/>
          <w:b/>
          <w:sz w:val="24"/>
          <w:szCs w:val="24"/>
        </w:rPr>
        <w:t>专业介绍及</w:t>
      </w:r>
      <w:r>
        <w:rPr>
          <w:rFonts w:ascii="Arial" w:hAnsi="宋体" w:cs="Arial"/>
          <w:b/>
          <w:sz w:val="24"/>
          <w:szCs w:val="24"/>
        </w:rPr>
        <w:t>分工）</w:t>
      </w:r>
    </w:p>
    <w:p>
      <w:pPr>
        <w:numPr>
          <w:ilvl w:val="0"/>
          <w:numId w:val="5"/>
        </w:numPr>
        <w:spacing w:after="60" w:line="0" w:lineRule="atLeast"/>
        <w:ind w:left="0" w:leftChars="0" w:right="141" w:rightChars="0" w:firstLine="480" w:firstLineChars="200"/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余蕾</w:t>
      </w:r>
    </w:p>
    <w:p>
      <w:pPr>
        <w:numPr>
          <w:ilvl w:val="0"/>
          <w:numId w:val="5"/>
        </w:numPr>
        <w:spacing w:after="60" w:line="0" w:lineRule="atLeast"/>
        <w:ind w:left="0" w:leftChars="0" w:right="141" w:rightChars="0" w:firstLine="480" w:firstLineChars="200"/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王投婧</w:t>
      </w:r>
    </w:p>
    <w:p>
      <w:pPr>
        <w:numPr>
          <w:ilvl w:val="0"/>
          <w:numId w:val="5"/>
        </w:numPr>
        <w:spacing w:after="60" w:line="0" w:lineRule="atLeast"/>
        <w:ind w:left="0" w:leftChars="0" w:right="141" w:rightChars="0" w:firstLine="480" w:firstLineChars="200"/>
        <w:rPr>
          <w:rFonts w:hint="eastAsia" w:ascii="Arial" w:hAnsi="Arial" w:cs="Arial"/>
          <w:sz w:val="24"/>
          <w:szCs w:val="24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唐鑫瑜</w:t>
      </w:r>
    </w:p>
    <w:p>
      <w:pPr>
        <w:numPr>
          <w:ilvl w:val="0"/>
          <w:numId w:val="5"/>
        </w:numPr>
        <w:spacing w:after="60" w:line="0" w:lineRule="atLeast"/>
        <w:ind w:left="0" w:leftChars="0" w:right="141" w:rightChars="0" w:firstLine="48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王朋坤：18级地理信息科学2班，分工：</w:t>
      </w:r>
    </w:p>
    <w:p>
      <w:pPr>
        <w:numPr>
          <w:ilvl w:val="0"/>
          <w:numId w:val="0"/>
        </w:numPr>
        <w:spacing w:after="60" w:line="0" w:lineRule="atLeast"/>
        <w:ind w:left="0" w:leftChars="0" w:right="-1" w:rightChars="0"/>
        <w:rPr>
          <w:rFonts w:ascii="Arial" w:hAnsi="宋体" w:cs="Arial"/>
          <w:b/>
          <w:sz w:val="24"/>
          <w:szCs w:val="24"/>
        </w:rPr>
      </w:pPr>
    </w:p>
    <w:p>
      <w:pPr>
        <w:rPr>
          <w:rFonts w:ascii="Arial" w:hAnsi="宋体" w:cs="Arial"/>
          <w:b/>
          <w:sz w:val="24"/>
          <w:szCs w:val="24"/>
        </w:rPr>
      </w:pPr>
      <w:r>
        <w:rPr>
          <w:rFonts w:ascii="Arial" w:hAnsi="宋体" w:cs="Arial"/>
          <w:b/>
          <w:sz w:val="24"/>
          <w:szCs w:val="24"/>
        </w:rPr>
        <w:br w:type="page"/>
      </w: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ascii="Arial" w:hAnsi="宋体" w:cs="Arial"/>
          <w:b/>
          <w:sz w:val="24"/>
          <w:szCs w:val="24"/>
        </w:rPr>
      </w:pP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hint="eastAsia" w:ascii="Arial" w:hAnsi="Arial" w:eastAsia="宋体" w:cs="Arial"/>
          <w:b/>
          <w:sz w:val="24"/>
          <w:szCs w:val="24"/>
          <w:lang w:val="en-US" w:eastAsia="zh-CN"/>
        </w:rPr>
      </w:pPr>
      <w:r>
        <w:rPr>
          <w:rFonts w:hint="eastAsia" w:ascii="Arial" w:hAnsi="Arial" w:cs="Arial"/>
          <w:b/>
          <w:sz w:val="24"/>
          <w:szCs w:val="24"/>
          <w:lang w:val="en-US" w:eastAsia="zh-CN"/>
        </w:rPr>
        <w:t>注释：</w:t>
      </w: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分工原则：分工即责任，适度互助；分工内容先学，学完再谈协作</w:t>
      </w: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前端工作不是直接来写项目的页面，而是：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1.先了解、熟悉学习内容</w:t>
      </w:r>
      <w:r>
        <w:rPr>
          <w:rFonts w:hint="default" w:ascii="Arial" w:hAnsi="Arial" w:cs="Arial"/>
          <w:b w:val="0"/>
          <w:bCs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b w:val="0"/>
          <w:bCs/>
          <w:sz w:val="18"/>
          <w:szCs w:val="18"/>
          <w:lang w:val="en-US" w:eastAsia="zh-CN"/>
        </w:rPr>
        <w:t>2.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阶段性输出学习成果并熟练掌握开发环境</w:t>
      </w:r>
      <w:r>
        <w:rPr>
          <w:rFonts w:hint="default" w:ascii="Arial" w:hAnsi="Arial" w:cs="Arial"/>
          <w:b w:val="0"/>
          <w:bCs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b w:val="0"/>
          <w:bCs/>
          <w:sz w:val="18"/>
          <w:szCs w:val="18"/>
          <w:lang w:val="en-US" w:eastAsia="zh-CN"/>
        </w:rPr>
        <w:t>3.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前端与空间分析功能结合</w:t>
      </w:r>
      <w:r>
        <w:rPr>
          <w:rFonts w:hint="default" w:ascii="Arial" w:hAnsi="Arial" w:cs="Arial"/>
          <w:b w:val="0"/>
          <w:bCs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b w:val="0"/>
          <w:bCs/>
          <w:sz w:val="18"/>
          <w:szCs w:val="18"/>
          <w:lang w:val="en-US" w:eastAsia="zh-CN"/>
        </w:rPr>
        <w:t>4.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开始创作出成果的顺序完成的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default" w:ascii="宋体" w:hAnsi="宋体" w:cs="宋体"/>
          <w:b w:val="0"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分工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粗略</w:t>
      </w: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内容：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18"/>
          <w:szCs w:val="18"/>
          <w:lang w:val="en-US" w:eastAsia="zh-CN"/>
        </w:rPr>
        <w:t>1.后端：（1人）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功能：定位信息、导航算法、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语言：Java、JavaScript、</w:t>
      </w:r>
      <w:r>
        <w:rPr>
          <w:rFonts w:hint="eastAsia" w:ascii="宋体" w:hAnsi="宋体" w:cs="宋体"/>
          <w:b w:val="0"/>
          <w:bCs/>
          <w:sz w:val="18"/>
          <w:szCs w:val="18"/>
          <w:lang w:val="en-US" w:eastAsia="zh-CN"/>
        </w:rPr>
        <w:t>数据库交互、</w:t>
      </w: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 xml:space="preserve">标记语言：HTML、CSS 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不同阶段任务：测试、实现算法、调用蓝牙API、掌握Android相关开发、前后</w:t>
      </w: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端结合……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default" w:ascii="Arial" w:hAnsi="Arial" w:eastAsia="宋体" w:cs="Arial"/>
          <w:b w:val="0"/>
          <w:bCs/>
          <w:sz w:val="18"/>
          <w:szCs w:val="18"/>
          <w:lang w:val="en-US" w:eastAsia="zh-CN"/>
        </w:rPr>
        <w:t>↓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18"/>
          <w:szCs w:val="18"/>
          <w:lang w:val="en-US" w:eastAsia="zh-CN"/>
        </w:rPr>
        <w:t>2.页面总体设计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采用：Android、前端混合开发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界面设计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default" w:ascii="Arial" w:hAnsi="Arial" w:eastAsia="宋体" w:cs="Arial"/>
          <w:b w:val="0"/>
          <w:bCs/>
          <w:sz w:val="18"/>
          <w:szCs w:val="18"/>
          <w:lang w:val="en-US" w:eastAsia="zh-CN"/>
        </w:rPr>
        <w:t>↓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18"/>
          <w:szCs w:val="18"/>
          <w:lang w:val="en-US" w:eastAsia="zh-CN"/>
        </w:rPr>
        <w:t>3.前端：（任务量比较大但较容易实现）（2-</w:t>
      </w:r>
      <w:r>
        <w:rPr>
          <w:rFonts w:hint="eastAsia" w:ascii="宋体" w:hAnsi="宋体" w:cs="宋体"/>
          <w:b/>
          <w:bCs w:val="0"/>
          <w:sz w:val="18"/>
          <w:szCs w:val="18"/>
          <w:lang w:val="en-US" w:eastAsia="zh-CN"/>
        </w:rPr>
        <w:t>3或2-4</w:t>
      </w:r>
      <w:r>
        <w:rPr>
          <w:rFonts w:hint="eastAsia" w:ascii="宋体" w:hAnsi="宋体" w:eastAsia="宋体" w:cs="宋体"/>
          <w:b/>
          <w:bCs w:val="0"/>
          <w:sz w:val="18"/>
          <w:szCs w:val="18"/>
          <w:lang w:val="en-US" w:eastAsia="zh-CN"/>
        </w:rPr>
        <w:t>人）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功能：多个界面、交互性按钮、事件、地图API调用、GIS空间分析功能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 xml:space="preserve">语言：Javascript、标记语言：HTML、CSS 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不同阶段任务：阶段性提前制作页面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default" w:ascii="Arial" w:hAnsi="Arial" w:eastAsia="宋体" w:cs="Arial"/>
          <w:b w:val="0"/>
          <w:bCs/>
          <w:sz w:val="18"/>
          <w:szCs w:val="18"/>
          <w:lang w:val="en-US" w:eastAsia="zh-CN"/>
        </w:rPr>
        <w:t>↓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default" w:ascii="宋体" w:hAnsi="宋体" w:eastAsia="宋体" w:cs="宋体"/>
          <w:b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18"/>
          <w:szCs w:val="18"/>
          <w:lang w:val="en-US" w:eastAsia="zh-CN"/>
        </w:rPr>
        <w:t>4.内容整理、测试</w:t>
      </w:r>
      <w:r>
        <w:rPr>
          <w:rFonts w:hint="eastAsia" w:ascii="宋体" w:hAnsi="宋体" w:cs="宋体"/>
          <w:b/>
          <w:bCs w:val="0"/>
          <w:sz w:val="18"/>
          <w:szCs w:val="18"/>
          <w:lang w:val="en-US" w:eastAsia="zh-CN"/>
        </w:rPr>
        <w:t>等……</w:t>
      </w:r>
    </w:p>
    <w:p>
      <w:pPr>
        <w:spacing w:after="60" w:line="0" w:lineRule="atLeast"/>
        <w:ind w:left="420" w:leftChars="200" w:right="141" w:firstLine="360" w:firstLineChars="200"/>
        <w:rPr>
          <w:rFonts w:hint="eastAsia" w:ascii="Arial" w:hAnsi="宋体" w:cs="Arial"/>
          <w:sz w:val="18"/>
          <w:szCs w:val="18"/>
          <w:lang w:val="en-US" w:eastAsia="zh-CN"/>
        </w:rPr>
      </w:pPr>
      <w:r>
        <w:rPr>
          <w:rFonts w:hint="eastAsia" w:ascii="Arial" w:hAnsi="宋体" w:cs="Arial"/>
          <w:sz w:val="18"/>
          <w:szCs w:val="18"/>
          <w:lang w:val="en-US" w:eastAsia="zh-CN"/>
        </w:rPr>
        <w:t>可能还会设计内容的在线发布，服务器的搭建等</w:t>
      </w:r>
    </w:p>
    <w:p>
      <w:pPr>
        <w:spacing w:after="60" w:line="0" w:lineRule="atLeast"/>
        <w:ind w:left="420" w:leftChars="200" w:right="141" w:firstLine="360" w:firstLineChars="200"/>
        <w:rPr>
          <w:rFonts w:hint="eastAsia" w:ascii="Arial" w:hAnsi="宋体" w:cs="Arial"/>
          <w:sz w:val="18"/>
          <w:szCs w:val="18"/>
          <w:lang w:val="en-US" w:eastAsia="zh-CN"/>
        </w:rPr>
      </w:pPr>
    </w:p>
    <w:p>
      <w:pPr>
        <w:spacing w:after="60" w:line="0" w:lineRule="atLeast"/>
        <w:ind w:left="420" w:leftChars="200" w:right="141" w:firstLine="360" w:firstLineChars="200"/>
        <w:rPr>
          <w:rFonts w:hint="eastAsia" w:ascii="Arial" w:hAnsi="宋体" w:cs="Arial"/>
          <w:sz w:val="18"/>
          <w:szCs w:val="18"/>
          <w:lang w:val="en-US" w:eastAsia="zh-CN"/>
        </w:rPr>
      </w:pPr>
    </w:p>
    <w:p>
      <w:pPr>
        <w:spacing w:after="60" w:line="0" w:lineRule="atLeast"/>
        <w:ind w:left="420" w:leftChars="200" w:right="141" w:firstLine="360" w:firstLineChars="200"/>
        <w:rPr>
          <w:rFonts w:hint="eastAsia" w:ascii="Arial" w:hAnsi="宋体" w:cs="Arial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ascii="Arial" w:hAnsi="Arial" w:cs="Arial"/>
          <w:b/>
          <w:sz w:val="22"/>
          <w:szCs w:val="24"/>
        </w:rPr>
      </w:pPr>
      <w:r>
        <w:rPr>
          <w:rFonts w:hint="eastAsia" w:ascii="Arial" w:hAnsi="宋体" w:cs="Arial"/>
          <w:b/>
          <w:sz w:val="22"/>
          <w:szCs w:val="24"/>
          <w:lang w:val="en-US" w:eastAsia="zh-CN"/>
        </w:rPr>
        <w:t>四、</w:t>
      </w:r>
      <w:r>
        <w:rPr>
          <w:rFonts w:hint="eastAsia" w:ascii="Arial" w:hAnsi="宋体" w:cs="Arial"/>
          <w:b/>
          <w:sz w:val="22"/>
          <w:szCs w:val="24"/>
        </w:rPr>
        <w:t>作品</w:t>
      </w:r>
      <w:r>
        <w:rPr>
          <w:rFonts w:ascii="Arial" w:hAnsi="宋体" w:cs="Arial"/>
          <w:b/>
          <w:sz w:val="22"/>
          <w:szCs w:val="24"/>
        </w:rPr>
        <w:t>运行环境</w:t>
      </w:r>
      <w:r>
        <w:rPr>
          <w:rFonts w:ascii="Arial" w:hAnsi="Arial" w:cs="Arial"/>
          <w:b/>
          <w:sz w:val="22"/>
          <w:szCs w:val="24"/>
        </w:rPr>
        <w:t xml:space="preserve"> </w:t>
      </w: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ascii="Arial" w:hAnsi="Arial" w:cs="Arial"/>
          <w:b/>
          <w:sz w:val="22"/>
          <w:szCs w:val="24"/>
        </w:rPr>
      </w:pP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  <w:r>
        <w:rPr>
          <w:rFonts w:hint="eastAsia" w:ascii="Arial" w:hAnsi="宋体" w:cs="Arial"/>
          <w:sz w:val="22"/>
          <w:szCs w:val="24"/>
        </w:rPr>
        <w:t>使用软件/操作平台</w:t>
      </w:r>
    </w:p>
    <w:tbl>
      <w:tblPr>
        <w:tblStyle w:val="5"/>
        <w:tblW w:w="0" w:type="auto"/>
        <w:tblInd w:w="8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5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体系结构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Cs w:val="24"/>
                <w:lang w:val="en-US" w:eastAsia="zh-CN"/>
              </w:rPr>
              <w:t>B/S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开发平台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宋体" w:cs="Arial"/>
                <w:szCs w:val="24"/>
                <w:lang w:val="en-US" w:eastAsia="zh-CN"/>
              </w:rPr>
              <w:t>w</w:t>
            </w:r>
            <w:r>
              <w:rPr>
                <w:rFonts w:hint="eastAsia" w:ascii="Arial" w:hAnsi="宋体" w:cs="Arial"/>
                <w:szCs w:val="24"/>
              </w:rPr>
              <w:t>indows</w:t>
            </w:r>
            <w:r>
              <w:rPr>
                <w:rFonts w:ascii="Arial" w:hAnsi="宋体" w:cs="Arial"/>
                <w:szCs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开发工具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Cs w:val="24"/>
                <w:lang w:val="en-US" w:eastAsia="zh-CN"/>
              </w:rPr>
              <w:t>WebStorm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开发语言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Cs w:val="24"/>
                <w:lang w:val="en-US" w:eastAsia="zh-CN"/>
              </w:rPr>
              <w:t>JavaScript、HTML、CSS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运行环境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  <w:lang w:val="en-US" w:eastAsia="zh-CN"/>
              </w:rPr>
              <w:t>Browser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数据库</w:t>
            </w: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hint="default" w:ascii="Arial" w:hAnsi="Arial" w:eastAsia="宋体" w:cs="Arial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Cs w:val="24"/>
                <w:lang w:val="en-US" w:eastAsia="zh-CN"/>
              </w:rPr>
              <w:t>MySql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310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宋体" w:cs="Arial"/>
                <w:szCs w:val="24"/>
              </w:rPr>
              <w:t>其他（可扩充）</w:t>
            </w:r>
          </w:p>
        </w:tc>
        <w:tc>
          <w:tcPr>
            <w:tcW w:w="5565" w:type="dxa"/>
            <w:vAlign w:val="center"/>
          </w:tcPr>
          <w:p>
            <w:pPr>
              <w:spacing w:line="0" w:lineRule="atLeast"/>
              <w:ind w:right="-1775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ArcGIS API for JavaScript</w:t>
            </w:r>
          </w:p>
        </w:tc>
      </w:tr>
    </w:tbl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</w:p>
    <w:p>
      <w:pPr>
        <w:spacing w:after="60" w:line="0" w:lineRule="atLeast"/>
        <w:ind w:left="420" w:leftChars="200" w:right="141" w:firstLine="440" w:firstLineChars="200"/>
        <w:rPr>
          <w:rFonts w:ascii="Arial" w:hAnsi="宋体" w:cs="Arial"/>
          <w:sz w:val="22"/>
          <w:szCs w:val="24"/>
        </w:rPr>
      </w:pP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ascii="Arial" w:hAnsi="宋体" w:cs="Arial"/>
          <w:b/>
          <w:sz w:val="24"/>
          <w:szCs w:val="24"/>
        </w:rPr>
      </w:pPr>
      <w:r>
        <w:rPr>
          <w:rFonts w:hint="eastAsia" w:ascii="Arial" w:hAnsi="宋体" w:cs="Arial"/>
          <w:b/>
          <w:sz w:val="24"/>
          <w:szCs w:val="24"/>
          <w:lang w:val="en-US" w:eastAsia="zh-CN"/>
        </w:rPr>
        <w:t>五、</w:t>
      </w:r>
      <w:r>
        <w:rPr>
          <w:rFonts w:hint="eastAsia" w:ascii="Arial" w:hAnsi="宋体" w:cs="Arial"/>
          <w:b/>
          <w:sz w:val="24"/>
          <w:szCs w:val="24"/>
        </w:rPr>
        <w:t>作品制作</w:t>
      </w:r>
      <w:r>
        <w:rPr>
          <w:rFonts w:ascii="Arial" w:hAnsi="宋体" w:cs="Arial"/>
          <w:b/>
          <w:sz w:val="24"/>
          <w:szCs w:val="24"/>
        </w:rPr>
        <w:t>周期</w:t>
      </w: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ascii="Arial" w:hAnsi="宋体" w:cs="Arial"/>
          <w:b/>
          <w:sz w:val="24"/>
          <w:szCs w:val="24"/>
        </w:rPr>
      </w:pP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hint="eastAsia" w:ascii="Arial" w:hAnsi="宋体" w:cs="Arial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2"/>
          <w:szCs w:val="22"/>
          <w:lang w:val="en-US" w:eastAsia="zh-CN"/>
        </w:rPr>
        <w:t>第</w:t>
      </w:r>
      <w:r>
        <w:rPr>
          <w:rFonts w:hint="eastAsia" w:ascii="宋体" w:hAnsi="宋体" w:cs="宋体"/>
          <w:b/>
          <w:bCs w:val="0"/>
          <w:sz w:val="22"/>
          <w:szCs w:val="22"/>
          <w:lang w:val="en-US" w:eastAsia="zh-CN"/>
        </w:rPr>
        <w:t xml:space="preserve"> 零 </w:t>
      </w:r>
      <w:r>
        <w:rPr>
          <w:rFonts w:hint="eastAsia" w:ascii="宋体" w:hAnsi="宋体" w:eastAsia="宋体" w:cs="宋体"/>
          <w:b/>
          <w:bCs w:val="0"/>
          <w:sz w:val="22"/>
          <w:szCs w:val="22"/>
          <w:lang w:val="en-US" w:eastAsia="zh-CN"/>
        </w:rPr>
        <w:t>阶段（疫情期间）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Arial" w:hAnsi="宋体" w:cs="Arial"/>
          <w:b w:val="0"/>
          <w:bCs/>
          <w:sz w:val="22"/>
          <w:szCs w:val="22"/>
          <w:lang w:val="en-US"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val="en-US" w:eastAsia="zh-CN"/>
        </w:rPr>
        <w:t>学习内容：</w:t>
      </w:r>
    </w:p>
    <w:p>
      <w:pPr>
        <w:numPr>
          <w:ilvl w:val="0"/>
          <w:numId w:val="0"/>
        </w:numPr>
        <w:spacing w:after="60" w:line="0" w:lineRule="atLeast"/>
        <w:ind w:left="420" w:leftChars="0" w:right="-1" w:rightChars="0" w:firstLine="420" w:firstLineChars="0"/>
        <w:rPr>
          <w:rFonts w:hint="eastAsia" w:ascii="Arial" w:hAnsi="宋体" w:cs="Arial"/>
          <w:b w:val="0"/>
          <w:bCs/>
          <w:sz w:val="22"/>
          <w:szCs w:val="22"/>
          <w:lang w:val="en-US"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val="en-US" w:eastAsia="zh-CN"/>
        </w:rPr>
        <w:t>前端相关内容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建议：自己尝试</w:t>
      </w:r>
      <w:r>
        <w:rPr>
          <w:rFonts w:hint="eastAsia" w:ascii="宋体" w:hAnsi="宋体" w:cs="宋体"/>
          <w:b/>
          <w:bCs w:val="0"/>
          <w:sz w:val="22"/>
          <w:szCs w:val="22"/>
          <w:lang w:val="en-US" w:eastAsia="zh-CN"/>
        </w:rPr>
        <w:t>独立或半独立</w:t>
      </w: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制作网页，自己限定自己做相关demo</w:t>
      </w:r>
    </w:p>
    <w:p>
      <w:pPr>
        <w:numPr>
          <w:ilvl w:val="0"/>
          <w:numId w:val="0"/>
        </w:numPr>
        <w:spacing w:after="60" w:line="0" w:lineRule="atLeast"/>
        <w:ind w:right="-1" w:rightChars="0"/>
        <w:rPr>
          <w:rFonts w:hint="default" w:ascii="宋体" w:hAnsi="宋体" w:cs="宋体"/>
          <w:b w:val="0"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spacing w:after="60" w:line="0" w:lineRule="atLeast"/>
        <w:ind w:leftChars="0" w:right="-1" w:rightChars="0"/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2"/>
          <w:szCs w:val="22"/>
          <w:lang w:val="en-US" w:eastAsia="zh-CN"/>
        </w:rPr>
        <w:t>第一阶段(学期)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/>
          <w:bCs w:val="0"/>
          <w:color w:val="auto"/>
          <w:sz w:val="22"/>
          <w:szCs w:val="22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大概返校后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 xml:space="preserve">：5月1日 - 7月15日 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/>
          <w:bCs w:val="0"/>
          <w:color w:val="auto"/>
          <w:sz w:val="22"/>
          <w:szCs w:val="22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2"/>
          <w:szCs w:val="22"/>
          <w:highlight w:val="none"/>
          <w:shd w:val="clear" w:color="auto" w:fill="auto"/>
          <w:lang w:val="en-US" w:eastAsia="zh-CN"/>
        </w:rPr>
        <w:t>5月：31天 HTML、CSS、Javascript等WebGIS有关内容（一）※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学习内容：</w:t>
      </w:r>
    </w:p>
    <w:p>
      <w:pPr>
        <w:numPr>
          <w:ilvl w:val="0"/>
          <w:numId w:val="0"/>
        </w:numPr>
        <w:spacing w:after="60" w:line="0" w:lineRule="atLeast"/>
        <w:ind w:left="420" w:leftChars="0" w:right="-1" w:rightChars="0" w:firstLine="420" w:firstLineChars="0"/>
        <w:rPr>
          <w:rFonts w:hint="default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HTML: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精通HTML标签和属性的概念、HTML链接和路径、HTML结构、HTML表单和表格</w:t>
      </w: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等</w:t>
      </w:r>
    </w:p>
    <w:p>
      <w:pPr>
        <w:numPr>
          <w:ilvl w:val="0"/>
          <w:numId w:val="0"/>
        </w:numPr>
        <w:spacing w:after="60" w:line="0" w:lineRule="atLeast"/>
        <w:ind w:left="420"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CSS</w:t>
      </w: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 xml:space="preserve">: 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三种编写位置、</w:t>
      </w: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各类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选择器、盒模型、浮动、定位等</w:t>
      </w:r>
    </w:p>
    <w:p>
      <w:pPr>
        <w:numPr>
          <w:ilvl w:val="0"/>
          <w:numId w:val="0"/>
        </w:numPr>
        <w:spacing w:after="60" w:line="0" w:lineRule="atLeast"/>
        <w:ind w:left="420" w:leftChars="0" w:right="-1" w:rightChars="0" w:firstLine="420" w:firstLineChars="0"/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JavaScript: 编程基本语法的认识、对象、正则表达式、DOM等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建议：自己</w:t>
      </w:r>
      <w:r>
        <w:rPr>
          <w:rFonts w:hint="eastAsia" w:ascii="宋体" w:hAnsi="宋体" w:cs="宋体"/>
          <w:b/>
          <w:bCs w:val="0"/>
          <w:sz w:val="22"/>
          <w:szCs w:val="22"/>
          <w:lang w:val="en-US" w:eastAsia="zh-CN"/>
        </w:rPr>
        <w:t>独立去</w:t>
      </w: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制作网页，自己模仿各种网页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default" w:ascii="宋体" w:hAnsi="宋体" w:cs="宋体"/>
          <w:b w:val="0"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2"/>
          <w:szCs w:val="22"/>
          <w:lang w:val="en-US" w:eastAsia="zh-CN"/>
        </w:rPr>
        <w:t>6月：30天 HTML、CSS、Javascript等WebGIS有关内容（二）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学习内容：</w:t>
      </w:r>
    </w:p>
    <w:p>
      <w:pPr>
        <w:numPr>
          <w:ilvl w:val="0"/>
          <w:numId w:val="0"/>
        </w:numPr>
        <w:spacing w:after="60" w:line="0" w:lineRule="atLeast"/>
        <w:ind w:left="420" w:leftChars="0" w:right="-1" w:rightChars="0" w:firstLine="420" w:firstLineChars="0"/>
        <w:rPr>
          <w:rFonts w:hint="default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个人有规律的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制作</w:t>
      </w: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若干个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前端网页demo</w:t>
      </w: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，如1周1个成果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建议：自己按照自己的想法任意编写网页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2"/>
          <w:szCs w:val="22"/>
          <w:lang w:val="en-US" w:eastAsia="zh-CN"/>
        </w:rPr>
        <w:t>7月：15天 HTML、CSS、Javascript等WebGIS有关内容（三）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学习内容：</w:t>
      </w:r>
    </w:p>
    <w:p>
      <w:pPr>
        <w:numPr>
          <w:ilvl w:val="0"/>
          <w:numId w:val="0"/>
        </w:numPr>
        <w:spacing w:after="60" w:line="0" w:lineRule="atLeast"/>
        <w:ind w:left="420" w:leftChars="0" w:right="-1" w:rightChars="0" w:firstLine="420" w:firstLineChars="0"/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HTML与GIS相关的简单内容：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HTML5定位、Canvas绘图</w:t>
      </w: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、数据库等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建议：自己创意的想法和项目融入</w:t>
      </w:r>
    </w:p>
    <w:p>
      <w:pPr>
        <w:numPr>
          <w:ilvl w:val="0"/>
          <w:numId w:val="0"/>
        </w:numPr>
        <w:spacing w:after="60" w:line="0" w:lineRule="atLeast"/>
        <w:ind w:right="-1" w:rightChars="0" w:firstLine="420" w:firstLineChars="0"/>
        <w:rPr>
          <w:rFonts w:hint="default" w:ascii="宋体" w:hAnsi="宋体" w:cs="宋体"/>
          <w:b w:val="0"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spacing w:after="60" w:line="0" w:lineRule="atLeast"/>
        <w:ind w:right="-1" w:rightChars="0"/>
        <w:rPr>
          <w:rFonts w:hint="eastAsia" w:ascii="宋体" w:hAnsi="宋体" w:eastAsia="宋体" w:cs="宋体"/>
          <w:b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2"/>
          <w:szCs w:val="22"/>
          <w:lang w:val="en-US" w:eastAsia="zh-CN"/>
        </w:rPr>
        <w:t>第二阶段(暑假)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暑假期间：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7月15日 - 8月20日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可能</w:t>
      </w: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会</w:t>
      </w:r>
      <w:r>
        <w:rPr>
          <w:rFonts w:hint="eastAsia" w:ascii="宋体" w:hAnsi="宋体" w:eastAsia="宋体" w:cs="宋体"/>
          <w:b w:val="0"/>
          <w:bCs/>
          <w:sz w:val="22"/>
          <w:szCs w:val="22"/>
          <w:lang w:val="en-US" w:eastAsia="zh-CN"/>
        </w:rPr>
        <w:t>20天左右（实际上还会抛去遥感实习，补课）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default" w:ascii="宋体" w:hAnsi="宋体" w:eastAsia="宋体" w:cs="宋体"/>
          <w:b w:val="0"/>
          <w:bCs/>
          <w:sz w:val="22"/>
          <w:szCs w:val="22"/>
          <w:lang w:val="en-US" w:eastAsia="zh-CN"/>
        </w:rPr>
      </w:pPr>
      <w:r>
        <w:rPr>
          <w:rFonts w:hint="eastAsia" w:ascii="宋体" w:hAnsi="宋体" w:cs="宋体"/>
          <w:b w:val="0"/>
          <w:bCs/>
          <w:sz w:val="22"/>
          <w:szCs w:val="22"/>
          <w:lang w:val="en-US" w:eastAsia="zh-CN"/>
        </w:rPr>
        <w:t>学习内容：简单地图API的调用、克服项目难题、项目内容汇总</w:t>
      </w:r>
    </w:p>
    <w:p>
      <w:pPr>
        <w:numPr>
          <w:ilvl w:val="0"/>
          <w:numId w:val="0"/>
        </w:numPr>
        <w:spacing w:after="60" w:line="0" w:lineRule="atLeast"/>
        <w:ind w:leftChars="0" w:right="-1" w:rightChars="0" w:firstLine="420" w:firstLineChars="0"/>
        <w:rPr>
          <w:rFonts w:hint="default" w:ascii="宋体" w:hAnsi="宋体" w:cs="宋体"/>
          <w:b w:val="0"/>
          <w:bCs/>
          <w:sz w:val="22"/>
          <w:szCs w:val="22"/>
          <w:lang w:val="en-US" w:eastAsia="zh-CN"/>
        </w:rPr>
      </w:pPr>
    </w:p>
    <w:p/>
    <w:p>
      <w:pPr>
        <w:spacing w:after="60" w:line="0" w:lineRule="atLeast"/>
        <w:ind w:left="420" w:leftChars="200" w:right="141" w:firstLine="360" w:firstLineChars="200"/>
        <w:rPr>
          <w:rFonts w:hint="default" w:ascii="Arial" w:hAnsi="宋体" w:cs="Arial"/>
          <w:sz w:val="18"/>
          <w:szCs w:val="1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851" w:right="1558" w:bottom="737" w:left="1418" w:header="567" w:footer="284" w:gutter="0"/>
      <w:cols w:space="425" w:num="1"/>
      <w:docGrid w:type="lines" w:linePitch="3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spacing w:line="0" w:lineRule="atLeast"/>
      <w:ind w:right="-335"/>
      <w:outlineLvl w:val="0"/>
      <w:rPr>
        <w:rFonts w:ascii="楷体_GB2312" w:eastAsia="楷体_GB2312"/>
        <w:sz w:val="24"/>
        <w:u w:val="single"/>
      </w:rPr>
    </w:pPr>
    <w:r>
      <w:rPr>
        <w:rFonts w:hint="eastAsia" w:ascii="楷体_GB2312" w:eastAsia="楷体_GB2312"/>
        <w:sz w:val="24"/>
        <w:u w:val="single"/>
      </w:rPr>
      <w:t xml:space="preserve">                                                                                </w:t>
    </w:r>
  </w:p>
  <w:p>
    <w:pPr>
      <w:snapToGrid w:val="0"/>
      <w:spacing w:line="0" w:lineRule="atLeast"/>
      <w:ind w:right="-335"/>
      <w:outlineLvl w:val="0"/>
      <w:rPr>
        <w:rFonts w:ascii="楷体_GB2312" w:eastAsia="楷体_GB2312"/>
        <w:sz w:val="24"/>
        <w:u w:val="single"/>
      </w:rPr>
    </w:pPr>
    <w:r>
      <w:rPr>
        <w:rFonts w:hint="eastAsia" w:ascii="Arial" w:hAnsi="Arial" w:eastAsia="黑体"/>
        <w:sz w:val="20"/>
      </w:rPr>
      <w:t>官方网站:</w:t>
    </w:r>
    <w:r>
      <w:rPr>
        <w:rFonts w:hint="eastAsia" w:ascii="黑体" w:eastAsia="黑体"/>
        <w:sz w:val="18"/>
        <w:szCs w:val="18"/>
      </w:rPr>
      <w:t xml:space="preserve">  </w:t>
    </w:r>
    <w:r>
      <w:rPr>
        <w:rFonts w:hint="eastAsia" w:ascii="Arial" w:hAnsi="Arial" w:eastAsia="黑体"/>
        <w:sz w:val="20"/>
      </w:rPr>
      <w:t>http://contest.esrichina.com.cn</w:t>
    </w:r>
  </w:p>
  <w:p>
    <w:pPr>
      <w:snapToGrid w:val="0"/>
      <w:spacing w:line="0" w:lineRule="atLeast"/>
      <w:ind w:right="-442" w:hanging="318"/>
      <w:jc w:val="left"/>
      <w:outlineLvl w:val="0"/>
      <w:rPr>
        <w:rFonts w:ascii="黑体" w:eastAsia="黑体"/>
        <w:sz w:val="18"/>
        <w:szCs w:val="18"/>
        <w:lang w:val="fr-FR"/>
      </w:rPr>
    </w:pPr>
    <w:r>
      <w:rPr>
        <w:rFonts w:hint="eastAsia" w:ascii="黑体" w:eastAsia="黑体"/>
        <w:sz w:val="18"/>
        <w:szCs w:val="18"/>
      </w:rPr>
      <w:tab/>
    </w:r>
    <w:r>
      <w:rPr>
        <w:rFonts w:ascii="Arial" w:hAnsi="Arial" w:eastAsia="黑体"/>
        <w:sz w:val="20"/>
      </w:rPr>
      <w:t xml:space="preserve">Email: </w:t>
    </w:r>
    <w:r>
      <w:rPr>
        <w:rFonts w:hint="eastAsia" w:ascii="黑体" w:eastAsia="黑体"/>
        <w:sz w:val="18"/>
        <w:szCs w:val="18"/>
      </w:rPr>
      <w:t xml:space="preserve"> </w:t>
    </w:r>
    <w:r>
      <w:rPr>
        <w:rFonts w:hint="eastAsia" w:ascii="Arial" w:hAnsi="Arial" w:eastAsia="黑体"/>
        <w:sz w:val="20"/>
      </w:rPr>
      <w:t>contest@esrichina.com.cn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6" w:space="0"/>
      </w:pBdr>
      <w:tabs>
        <w:tab w:val="center" w:pos="2694"/>
        <w:tab w:val="clear" w:pos="4153"/>
      </w:tabs>
      <w:ind w:right="-232" w:hanging="210"/>
      <w:jc w:val="left"/>
      <w:rPr>
        <w:rFonts w:eastAsia="楷体_GB2312"/>
        <w:b/>
        <w:sz w:val="48"/>
      </w:rPr>
    </w:pPr>
    <w:r>
      <w:rPr>
        <w:rFonts w:hint="eastAsia"/>
      </w:rPr>
      <w:drawing>
        <wp:inline distT="0" distB="0" distL="0" distR="0">
          <wp:extent cx="1685925" cy="476250"/>
          <wp:effectExtent l="0" t="0" r="9525" b="0"/>
          <wp:docPr id="6" name="图片 6" descr="公司logo（彩色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公司logo（彩色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592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48"/>
        <w:szCs w:val="48"/>
      </w:rPr>
      <w:t xml:space="preserve">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4157C"/>
    <w:multiLevelType w:val="singleLevel"/>
    <w:tmpl w:val="0C84157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488900A4"/>
    <w:multiLevelType w:val="multilevel"/>
    <w:tmpl w:val="488900A4"/>
    <w:lvl w:ilvl="0" w:tentative="0">
      <w:start w:val="1"/>
      <w:numFmt w:val="decimal"/>
      <w:lvlText w:val="%1．"/>
      <w:lvlJc w:val="left"/>
      <w:pPr>
        <w:ind w:left="12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00" w:hanging="420"/>
      </w:pPr>
    </w:lvl>
    <w:lvl w:ilvl="2" w:tentative="0">
      <w:start w:val="1"/>
      <w:numFmt w:val="lowerRoman"/>
      <w:lvlText w:val="%3."/>
      <w:lvlJc w:val="right"/>
      <w:pPr>
        <w:ind w:left="2120" w:hanging="420"/>
      </w:pPr>
    </w:lvl>
    <w:lvl w:ilvl="3" w:tentative="0">
      <w:start w:val="1"/>
      <w:numFmt w:val="decimal"/>
      <w:lvlText w:val="%4."/>
      <w:lvlJc w:val="left"/>
      <w:pPr>
        <w:ind w:left="2540" w:hanging="420"/>
      </w:pPr>
    </w:lvl>
    <w:lvl w:ilvl="4" w:tentative="0">
      <w:start w:val="1"/>
      <w:numFmt w:val="lowerLetter"/>
      <w:lvlText w:val="%5)"/>
      <w:lvlJc w:val="left"/>
      <w:pPr>
        <w:ind w:left="2960" w:hanging="420"/>
      </w:pPr>
    </w:lvl>
    <w:lvl w:ilvl="5" w:tentative="0">
      <w:start w:val="1"/>
      <w:numFmt w:val="lowerRoman"/>
      <w:lvlText w:val="%6."/>
      <w:lvlJc w:val="right"/>
      <w:pPr>
        <w:ind w:left="3380" w:hanging="420"/>
      </w:pPr>
    </w:lvl>
    <w:lvl w:ilvl="6" w:tentative="0">
      <w:start w:val="1"/>
      <w:numFmt w:val="decimal"/>
      <w:lvlText w:val="%7."/>
      <w:lvlJc w:val="left"/>
      <w:pPr>
        <w:ind w:left="3800" w:hanging="420"/>
      </w:pPr>
    </w:lvl>
    <w:lvl w:ilvl="7" w:tentative="0">
      <w:start w:val="1"/>
      <w:numFmt w:val="lowerLetter"/>
      <w:lvlText w:val="%8)"/>
      <w:lvlJc w:val="left"/>
      <w:pPr>
        <w:ind w:left="4220" w:hanging="420"/>
      </w:pPr>
    </w:lvl>
    <w:lvl w:ilvl="8" w:tentative="0">
      <w:start w:val="1"/>
      <w:numFmt w:val="lowerRoman"/>
      <w:lvlText w:val="%9."/>
      <w:lvlJc w:val="right"/>
      <w:pPr>
        <w:ind w:left="4640" w:hanging="420"/>
      </w:pPr>
    </w:lvl>
  </w:abstractNum>
  <w:abstractNum w:abstractNumId="2">
    <w:nsid w:val="4E2059D4"/>
    <w:multiLevelType w:val="singleLevel"/>
    <w:tmpl w:val="4E2059D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5DE962AF"/>
    <w:multiLevelType w:val="singleLevel"/>
    <w:tmpl w:val="5DE962A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5FC97F58"/>
    <w:multiLevelType w:val="multilevel"/>
    <w:tmpl w:val="5FC97F58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11D"/>
    <w:rsid w:val="00020D0D"/>
    <w:rsid w:val="00076487"/>
    <w:rsid w:val="000E7F17"/>
    <w:rsid w:val="001B111D"/>
    <w:rsid w:val="001F33DA"/>
    <w:rsid w:val="00203D0F"/>
    <w:rsid w:val="002311D2"/>
    <w:rsid w:val="00243F76"/>
    <w:rsid w:val="00301FCF"/>
    <w:rsid w:val="00310BB1"/>
    <w:rsid w:val="00330551"/>
    <w:rsid w:val="00390897"/>
    <w:rsid w:val="003A4411"/>
    <w:rsid w:val="003D1039"/>
    <w:rsid w:val="00412E8F"/>
    <w:rsid w:val="0044048F"/>
    <w:rsid w:val="004A32C8"/>
    <w:rsid w:val="00540A8C"/>
    <w:rsid w:val="00561F7B"/>
    <w:rsid w:val="00593F2B"/>
    <w:rsid w:val="005F57E8"/>
    <w:rsid w:val="006052CC"/>
    <w:rsid w:val="00611AEE"/>
    <w:rsid w:val="0061780B"/>
    <w:rsid w:val="006B1D37"/>
    <w:rsid w:val="006F0DE3"/>
    <w:rsid w:val="0072277B"/>
    <w:rsid w:val="00795732"/>
    <w:rsid w:val="007A3511"/>
    <w:rsid w:val="0088507E"/>
    <w:rsid w:val="008E365E"/>
    <w:rsid w:val="00936074"/>
    <w:rsid w:val="00A1672E"/>
    <w:rsid w:val="00A35FF4"/>
    <w:rsid w:val="00A77CBA"/>
    <w:rsid w:val="00B13D24"/>
    <w:rsid w:val="00B47B59"/>
    <w:rsid w:val="00B70A5E"/>
    <w:rsid w:val="00B81E2E"/>
    <w:rsid w:val="00BD3CAA"/>
    <w:rsid w:val="00C93EDA"/>
    <w:rsid w:val="00CA1309"/>
    <w:rsid w:val="00D309C8"/>
    <w:rsid w:val="00DA45F1"/>
    <w:rsid w:val="00E05EF7"/>
    <w:rsid w:val="00EB7A03"/>
    <w:rsid w:val="00F43851"/>
    <w:rsid w:val="00F95119"/>
    <w:rsid w:val="00FC3A29"/>
    <w:rsid w:val="00FD35A9"/>
    <w:rsid w:val="029639F1"/>
    <w:rsid w:val="02A4276D"/>
    <w:rsid w:val="02F129A5"/>
    <w:rsid w:val="03E54E78"/>
    <w:rsid w:val="06084F5D"/>
    <w:rsid w:val="066D11E0"/>
    <w:rsid w:val="06AA7439"/>
    <w:rsid w:val="07701795"/>
    <w:rsid w:val="088133AC"/>
    <w:rsid w:val="0A654875"/>
    <w:rsid w:val="0B2727C7"/>
    <w:rsid w:val="0C25503E"/>
    <w:rsid w:val="10C3656E"/>
    <w:rsid w:val="116654B8"/>
    <w:rsid w:val="11E91EB9"/>
    <w:rsid w:val="13AB12F9"/>
    <w:rsid w:val="14CA5708"/>
    <w:rsid w:val="152B4E2F"/>
    <w:rsid w:val="168D7E34"/>
    <w:rsid w:val="16F23DCF"/>
    <w:rsid w:val="16FD52C2"/>
    <w:rsid w:val="17161FDF"/>
    <w:rsid w:val="19C76F6D"/>
    <w:rsid w:val="1AC54350"/>
    <w:rsid w:val="1B02239E"/>
    <w:rsid w:val="22233EBB"/>
    <w:rsid w:val="227E6F63"/>
    <w:rsid w:val="23AE5180"/>
    <w:rsid w:val="23F07ABB"/>
    <w:rsid w:val="25D10BBF"/>
    <w:rsid w:val="27656A4A"/>
    <w:rsid w:val="27CA34FE"/>
    <w:rsid w:val="28E57A6D"/>
    <w:rsid w:val="29944BE5"/>
    <w:rsid w:val="29E06C59"/>
    <w:rsid w:val="2A9C0DD9"/>
    <w:rsid w:val="2D890DD7"/>
    <w:rsid w:val="2DB17009"/>
    <w:rsid w:val="30262DAF"/>
    <w:rsid w:val="30DB76F3"/>
    <w:rsid w:val="31C54510"/>
    <w:rsid w:val="330F3248"/>
    <w:rsid w:val="33F73C38"/>
    <w:rsid w:val="34B738C7"/>
    <w:rsid w:val="35D17106"/>
    <w:rsid w:val="37456CBA"/>
    <w:rsid w:val="38AB7B46"/>
    <w:rsid w:val="38CD682C"/>
    <w:rsid w:val="39567E6F"/>
    <w:rsid w:val="3BF026C0"/>
    <w:rsid w:val="3C201958"/>
    <w:rsid w:val="3C2E4F79"/>
    <w:rsid w:val="3D796307"/>
    <w:rsid w:val="3DBC2B3D"/>
    <w:rsid w:val="3E777FDF"/>
    <w:rsid w:val="40FE1AB4"/>
    <w:rsid w:val="425F7654"/>
    <w:rsid w:val="427F797D"/>
    <w:rsid w:val="430D5AED"/>
    <w:rsid w:val="438C5E97"/>
    <w:rsid w:val="448A033F"/>
    <w:rsid w:val="476510E7"/>
    <w:rsid w:val="47E07F4E"/>
    <w:rsid w:val="4C785CFD"/>
    <w:rsid w:val="4E6B58AD"/>
    <w:rsid w:val="4EFC3411"/>
    <w:rsid w:val="4F1C0095"/>
    <w:rsid w:val="4F267CC5"/>
    <w:rsid w:val="4F354088"/>
    <w:rsid w:val="52FF1C34"/>
    <w:rsid w:val="535B76F8"/>
    <w:rsid w:val="557C6341"/>
    <w:rsid w:val="564F4FAE"/>
    <w:rsid w:val="56B1315B"/>
    <w:rsid w:val="59CD3B22"/>
    <w:rsid w:val="5C985D15"/>
    <w:rsid w:val="5D710061"/>
    <w:rsid w:val="5E272D7E"/>
    <w:rsid w:val="5E4C2BDA"/>
    <w:rsid w:val="5EDC46B3"/>
    <w:rsid w:val="5EFB4932"/>
    <w:rsid w:val="5F8A340C"/>
    <w:rsid w:val="5FFD4D76"/>
    <w:rsid w:val="6187410C"/>
    <w:rsid w:val="61B6205E"/>
    <w:rsid w:val="62F545DC"/>
    <w:rsid w:val="65082047"/>
    <w:rsid w:val="658A1721"/>
    <w:rsid w:val="65B005DF"/>
    <w:rsid w:val="65B11470"/>
    <w:rsid w:val="69480C4D"/>
    <w:rsid w:val="69BB4B73"/>
    <w:rsid w:val="69EE349C"/>
    <w:rsid w:val="6AE750DD"/>
    <w:rsid w:val="6BAE4C2E"/>
    <w:rsid w:val="6C3F6BD7"/>
    <w:rsid w:val="6C766155"/>
    <w:rsid w:val="6E373696"/>
    <w:rsid w:val="6FAB01D7"/>
    <w:rsid w:val="719300EF"/>
    <w:rsid w:val="72C222B8"/>
    <w:rsid w:val="732F26DD"/>
    <w:rsid w:val="74034E7E"/>
    <w:rsid w:val="74DF6144"/>
    <w:rsid w:val="75695D31"/>
    <w:rsid w:val="75C0394A"/>
    <w:rsid w:val="791645A8"/>
    <w:rsid w:val="79B56585"/>
    <w:rsid w:val="7C156717"/>
    <w:rsid w:val="7CC67B90"/>
    <w:rsid w:val="7D0F2DC5"/>
    <w:rsid w:val="7F576B5F"/>
    <w:rsid w:val="7FAD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qFormat/>
    <w:uiPriority w:val="0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0"/>
    <w:rPr>
      <w:rFonts w:ascii="Times New Roman" w:hAnsi="Times New Roman" w:eastAsia="宋体" w:cs="Times New Roman"/>
      <w:sz w:val="18"/>
      <w:szCs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269</Words>
  <Characters>1538</Characters>
  <Lines>12</Lines>
  <Paragraphs>3</Paragraphs>
  <TotalTime>0</TotalTime>
  <ScaleCrop>false</ScaleCrop>
  <LinksUpToDate>false</LinksUpToDate>
  <CharactersWithSpaces>1804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2015-02-09T03:12:00Z</dcterms:created>
  <dc:creator>Maggie</dc:creator>
  <cp:lastModifiedBy>pkcile</cp:lastModifiedBy>
  <dcterms:modified xsi:type="dcterms:W3CDTF">2020-04-22T05:46:34Z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