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D9C" w:rsidRDefault="00B533B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3986530</wp:posOffset>
                </wp:positionV>
                <wp:extent cx="2863215" cy="962660"/>
                <wp:effectExtent l="0" t="0" r="0" b="0"/>
                <wp:wrapSquare wrapText="bothSides"/>
                <wp:docPr id="1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720" cy="961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D2337" w:rsidRDefault="004D2337">
                            <w:pPr>
                              <w:pStyle w:val="FrameContents"/>
                              <w:spacing w:line="240" w:lineRule="auto"/>
                              <w:rPr>
                                <w:rFonts w:ascii="Calibri Light" w:hAnsi="Calibri Light"/>
                                <w:color w:val="4472C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472C4"/>
                                <w:sz w:val="72"/>
                                <w:szCs w:val="72"/>
                              </w:rPr>
                              <w:t>Lab 9</w:t>
                            </w:r>
                          </w:p>
                          <w:p w:rsidR="004D2337" w:rsidRDefault="004D2337">
                            <w:pPr>
                              <w:pStyle w:val="FrameContents"/>
                            </w:pPr>
                            <w:r>
                              <w:rPr>
                                <w:rFonts w:ascii="Calibri Light" w:hAnsi="Calibri Light"/>
                                <w:color w:val="44546A"/>
                                <w:sz w:val="32"/>
                                <w:szCs w:val="32"/>
                              </w:rPr>
                              <w:t>Percolation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Text Box 470" o:spid="_x0000_s1026" style="position:absolute;margin-left:278.45pt;margin-top:313.9pt;width:225.45pt;height:75.8pt;z-index:251655168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HQ0QEAAP4DAAAOAAAAZHJzL2Uyb0RvYy54bWysU8Fu2zAMvQ/YPwi6L3aMIk2NOEW7orsM&#10;W7F2H6DIUmxAEgVJjZ2/H8U4TtGdOuwiUyLfI/lIb25Ha9hBhdiDa/hyUXKmnIS2d/uG/355/LLm&#10;LCbhWmHAqYYfVeS328+fNoOvVQUdmFYFhiQu1oNveJeSr4siyk5ZERfglUOnhmBFwmvYF20QA7Jb&#10;U1RluSoGCK0PIFWM+PpwcvIt8WutZPqpdVSJmYZjbYnOQOcun8V2I+p9EL7r5VSG+IcqrOgdJp2p&#10;HkQS7DX0f1HZXgaIoNNCgi1A614q6gG7WZbvunnuhFfUC4oT/SxT/H+08sfhKbC+xdlx5oTFEb2o&#10;MbF7GNnVNekz+Fhj2LN/CqhWvkU0c7OjDjZ/sQ02kqbHWdNMIvGxWq+q6wqll+i7WS1v0Eaa4oL2&#10;IaZvCizLRsMDzoykFIfvMZ1CzyE5mYPH3hiam3FsaPjqal0SYPYguXGY41IrWeloVGYw7pfS2DOV&#10;nB+iDPvdVxPYaTFwc7He83oQGQJyoMbMH8ROkIxWtI8fxM8gyg8uzXjbOwik5ZvuspnG3TiNdBrY&#10;DtrjaWTR370mVJCEzcFnF4mFS0ajmX6IvMVv7yTp5bfd/gEAAP//AwBQSwMEFAAGAAgAAAAhAHAL&#10;L3/iAAAADAEAAA8AAABkcnMvZG93bnJldi54bWxMj8FOwzAMhu9IvENkJG4sodratTSdEIgTQqID&#10;Tdota0xbaJyqydaOpyc9jZstf/r9/flmMh074eBaSxLuFwIYUmV1S7WEz4+XuzUw5xVp1VlCCWd0&#10;sCmur3KVaTtSiaetr1kIIZcpCY33fca5qxo0yi1sjxRuX3Ywyod1qLke1BjCTccjIWJuVEvhQ6N6&#10;fGqw+tkejYTf1+Vud34fvyl5jt72+7QUayqlvL2ZHh+AeZz8BYZZP6hDEZwO9kjasU7CahWnAZUQ&#10;R0noMBNCzNNBQpKkS+BFzv+XKP4AAAD//wMAUEsBAi0AFAAGAAgAAAAhALaDOJL+AAAA4QEAABMA&#10;AAAAAAAAAAAAAAAAAAAAAFtDb250ZW50X1R5cGVzXS54bWxQSwECLQAUAAYACAAAACEAOP0h/9YA&#10;AACUAQAACwAAAAAAAAAAAAAAAAAvAQAAX3JlbHMvLnJlbHNQSwECLQAUAAYACAAAACEAA+2B0NEB&#10;AAD+AwAADgAAAAAAAAAAAAAAAAAuAgAAZHJzL2Uyb0RvYy54bWxQSwECLQAUAAYACAAAACEAcAsv&#10;f+IAAAAMAQAADwAAAAAAAAAAAAAAAAArBAAAZHJzL2Rvd25yZXYueG1sUEsFBgAAAAAEAAQA8wAA&#10;ADoFAAAAAA==&#10;" filled="f" stroked="f" strokeweight=".18mm">
                <v:textbox style="mso-fit-shape-to-text:t">
                  <w:txbxContent>
                    <w:p w:rsidR="004D2337" w:rsidRDefault="004D2337">
                      <w:pPr>
                        <w:pStyle w:val="FrameContents"/>
                        <w:spacing w:line="240" w:lineRule="auto"/>
                        <w:rPr>
                          <w:rFonts w:ascii="Calibri Light" w:hAnsi="Calibri Light"/>
                          <w:color w:val="4472C4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/>
                          <w:color w:val="4472C4"/>
                          <w:sz w:val="72"/>
                          <w:szCs w:val="72"/>
                        </w:rPr>
                        <w:t>Lab 9</w:t>
                      </w:r>
                    </w:p>
                    <w:p w:rsidR="004D2337" w:rsidRDefault="004D2337">
                      <w:pPr>
                        <w:pStyle w:val="FrameContents"/>
                      </w:pPr>
                      <w:r>
                        <w:rPr>
                          <w:rFonts w:ascii="Calibri Light" w:hAnsi="Calibri Light"/>
                          <w:color w:val="44546A"/>
                          <w:sz w:val="32"/>
                          <w:szCs w:val="32"/>
                        </w:rPr>
                        <w:t>Percolation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bookmarkStart w:id="0" w:name="_GoBack"/>
      <w:bookmarkEnd w:id="0"/>
    </w:p>
    <w:p w:rsidR="00245D9C" w:rsidRDefault="00B533BF">
      <w:r>
        <w:br w:type="page"/>
      </w:r>
    </w:p>
    <w:p w:rsidR="00245D9C" w:rsidRDefault="00B533BF">
      <w:pPr>
        <w:rPr>
          <w:rFonts w:ascii="FreeSans" w:hAnsi="FreeSans"/>
          <w:b/>
          <w:sz w:val="24"/>
          <w:szCs w:val="24"/>
          <w:u w:val="single"/>
        </w:rPr>
      </w:pPr>
      <w:r>
        <w:rPr>
          <w:rFonts w:ascii="FreeSans" w:hAnsi="FreeSans"/>
          <w:b/>
          <w:sz w:val="24"/>
          <w:szCs w:val="24"/>
          <w:u w:val="single"/>
        </w:rPr>
        <w:lastRenderedPageBreak/>
        <w:t>Purpose of the experiment:</w:t>
      </w:r>
    </w:p>
    <w:p w:rsidR="00245D9C" w:rsidRDefault="00B533BF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In this </w:t>
      </w:r>
      <w:proofErr w:type="gramStart"/>
      <w:r>
        <w:rPr>
          <w:rFonts w:ascii="FreeSans" w:hAnsi="FreeSans"/>
          <w:sz w:val="24"/>
          <w:szCs w:val="24"/>
        </w:rPr>
        <w:t>lab</w:t>
      </w:r>
      <w:proofErr w:type="gramEnd"/>
      <w:r>
        <w:rPr>
          <w:rFonts w:ascii="FreeSans" w:hAnsi="FreeSans"/>
          <w:sz w:val="24"/>
          <w:szCs w:val="24"/>
        </w:rPr>
        <w:t xml:space="preserve"> we will use the </w:t>
      </w:r>
      <w:proofErr w:type="spellStart"/>
      <w:r>
        <w:rPr>
          <w:rFonts w:ascii="FreeSans" w:hAnsi="FreeSans"/>
          <w:sz w:val="24"/>
          <w:szCs w:val="24"/>
        </w:rPr>
        <w:t>Hoshen</w:t>
      </w:r>
      <w:proofErr w:type="spellEnd"/>
      <w:r>
        <w:rPr>
          <w:rFonts w:ascii="FreeSans" w:hAnsi="FreeSans"/>
          <w:sz w:val="24"/>
          <w:szCs w:val="24"/>
        </w:rPr>
        <w:t xml:space="preserve"> - Kopelman method to label the clusters in a square lattice</w:t>
      </w:r>
    </w:p>
    <w:p w:rsidR="00245D9C" w:rsidRDefault="00B533BF">
      <w:pPr>
        <w:rPr>
          <w:rFonts w:ascii="FreeSans" w:hAnsi="FreeSans"/>
          <w:b/>
          <w:sz w:val="24"/>
          <w:szCs w:val="24"/>
          <w:u w:val="single"/>
        </w:rPr>
      </w:pPr>
      <w:r>
        <w:rPr>
          <w:rFonts w:ascii="FreeSans" w:hAnsi="FreeSans"/>
          <w:b/>
          <w:sz w:val="24"/>
          <w:szCs w:val="24"/>
          <w:u w:val="single"/>
        </w:rPr>
        <w:t>Problem Description:</w:t>
      </w:r>
    </w:p>
    <w:p w:rsidR="00245D9C" w:rsidRDefault="00B533BF" w:rsidP="00BF525B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In this lab, we will declare a lattice of 10x10 called n. The lattice is occupied at random based on a probability p. All lattice sites (matrix elements) are initialized to 0. Once a site becomes occupied, the value of</w:t>
      </w:r>
      <w:r w:rsidR="00BF525B">
        <w:rPr>
          <w:rFonts w:ascii="FreeSans" w:hAnsi="FreeSans"/>
          <w:sz w:val="24"/>
          <w:szCs w:val="24"/>
        </w:rPr>
        <w:t xml:space="preserve"> n[</w:t>
      </w:r>
      <w:proofErr w:type="spellStart"/>
      <w:proofErr w:type="gramStart"/>
      <w:r w:rsidR="00BF525B">
        <w:rPr>
          <w:rFonts w:ascii="FreeSans" w:hAnsi="FreeSans"/>
          <w:sz w:val="24"/>
          <w:szCs w:val="24"/>
        </w:rPr>
        <w:t>i,j</w:t>
      </w:r>
      <w:proofErr w:type="spellEnd"/>
      <w:proofErr w:type="gramEnd"/>
      <w:r w:rsidR="00BF525B">
        <w:rPr>
          <w:rFonts w:ascii="FreeSans" w:hAnsi="FreeSans"/>
          <w:sz w:val="24"/>
          <w:szCs w:val="24"/>
        </w:rPr>
        <w:t>] at that point</w:t>
      </w:r>
      <w:r>
        <w:rPr>
          <w:rFonts w:ascii="FreeSans" w:hAnsi="FreeSans"/>
          <w:sz w:val="24"/>
          <w:szCs w:val="24"/>
        </w:rPr>
        <w:t xml:space="preserve"> is changed to 1</w:t>
      </w:r>
      <w:r w:rsidR="00BF525B">
        <w:rPr>
          <w:rFonts w:ascii="FreeSans" w:hAnsi="FreeSans"/>
          <w:sz w:val="24"/>
          <w:szCs w:val="24"/>
        </w:rPr>
        <w:t xml:space="preserve"> or true.  The matrix will be all zeros and ones</w:t>
      </w:r>
    </w:p>
    <w:p w:rsidR="00BF525B" w:rsidRDefault="00BF525B" w:rsidP="00BF525B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31710C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For the implementation of the</w:t>
      </w:r>
      <w:r w:rsidR="00B533BF"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Hoshen</w:t>
      </w:r>
      <w:proofErr w:type="spellEnd"/>
      <w:r>
        <w:rPr>
          <w:rFonts w:ascii="FreeSans" w:hAnsi="FreeSans"/>
          <w:sz w:val="24"/>
          <w:szCs w:val="24"/>
        </w:rPr>
        <w:t xml:space="preserve"> – Kopelman method</w:t>
      </w:r>
      <w:r w:rsidR="00BF525B">
        <w:rPr>
          <w:rFonts w:ascii="FreeSans" w:hAnsi="FreeSans"/>
          <w:sz w:val="24"/>
          <w:szCs w:val="24"/>
        </w:rPr>
        <w:t>, the script starts with</w:t>
      </w:r>
      <w:r w:rsidR="00B533BF">
        <w:rPr>
          <w:rFonts w:ascii="FreeSans" w:hAnsi="FreeSans"/>
          <w:sz w:val="24"/>
          <w:szCs w:val="24"/>
        </w:rPr>
        <w:t xml:space="preserve"> a partially filled lattice, pick</w:t>
      </w:r>
      <w:r w:rsidR="00BF525B">
        <w:rPr>
          <w:rFonts w:ascii="FreeSans" w:hAnsi="FreeSans"/>
          <w:sz w:val="24"/>
          <w:szCs w:val="24"/>
        </w:rPr>
        <w:t>s</w:t>
      </w:r>
      <w:r w:rsidR="00B533BF">
        <w:rPr>
          <w:rFonts w:ascii="FreeSans" w:hAnsi="FreeSans"/>
          <w:sz w:val="24"/>
          <w:szCs w:val="24"/>
        </w:rPr>
        <w:t xml:space="preserve"> a site</w:t>
      </w:r>
      <w:r w:rsidR="00BF525B"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>randomly and define</w:t>
      </w:r>
      <w:r w:rsidR="00BF525B">
        <w:rPr>
          <w:rFonts w:ascii="FreeSans" w:hAnsi="FreeSans"/>
          <w:sz w:val="24"/>
          <w:szCs w:val="24"/>
        </w:rPr>
        <w:t>s it to be occupied as show in figure 1 below</w:t>
      </w:r>
    </w:p>
    <w:p w:rsidR="0031710C" w:rsidRDefault="0031710C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31710C" w:rsidRDefault="00B64A66">
      <w:pPr>
        <w:spacing w:after="0" w:line="240" w:lineRule="auto"/>
        <w:rPr>
          <w:rFonts w:ascii="FreeSans" w:hAnsi="FreeSans"/>
          <w:sz w:val="24"/>
          <w:szCs w:val="24"/>
        </w:rPr>
      </w:pPr>
      <w:r w:rsidRPr="00B64A66">
        <w:rPr>
          <w:rFonts w:ascii="FreeSans" w:hAnsi="FreeSa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337" w:rsidRDefault="004D2337" w:rsidP="00B64A66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((lattice_size-</w:t>
                            </w:r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2)*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())+1</w:t>
                            </w:r>
                          </w:p>
                          <w:p w:rsidR="004D2337" w:rsidRDefault="004D2337" w:rsidP="00B64A66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 xml:space="preserve">j = 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((lattice_size-</w:t>
                            </w:r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2)*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())+1</w:t>
                            </w:r>
                          </w:p>
                          <w:p w:rsidR="004D2337" w:rsidRDefault="004D2337" w:rsidP="00B64A66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while n[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] &gt; 0:</w:t>
                            </w:r>
                          </w:p>
                          <w:p w:rsidR="004D2337" w:rsidRDefault="004D2337" w:rsidP="00B64A66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((lattice_size-</w:t>
                            </w:r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2)*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())+1</w:t>
                            </w:r>
                          </w:p>
                          <w:p w:rsidR="004D2337" w:rsidRDefault="004D2337" w:rsidP="00B64A66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 xml:space="preserve">j = 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((lattice_size-</w:t>
                            </w:r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2)*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())+1</w:t>
                            </w:r>
                          </w:p>
                          <w:p w:rsidR="004D2337" w:rsidRDefault="004D2337" w:rsidP="00B64A66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n[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]=1</w:t>
                            </w:r>
                          </w:p>
                          <w:p w:rsidR="004D2337" w:rsidRDefault="004D23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0.4pt;margin-top: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Ac0JCK2wAAAAkBAAAPAAAAZHJzL2Rvd25yZXYu&#10;eG1sTI9NS8QwEIbvgv8hjODNTaxaltp0WYpeF/YDvM42sa0mk9qk3frvHU96Gobn5Z1nys3inZjt&#10;GPtAGu5XCoSlJpieWg2n4+vdGkRMSAZdIKvh20bYVNdXJRYmXGhv50NqBZdQLFBDl9JQSBmbznqM&#10;qzBYYvYeRo+J17GVZsQLl3snM6Vy6bEnvtDhYOvONp+HyWuYjvV23tfZx9u8M4+7/AU9ui+tb2+W&#10;7TOIZJf0F4ZffVaHip3OYSIThdOQrRWrJwY8mOdPWQ7izCB7UCCrUv7/oPoB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HNCQitsAAAAJAQAADwAAAAAAAAAAAAAAAACDBAAAZHJzL2Rv&#10;d25yZXYueG1sUEsFBgAAAAAEAAQA8wAAAIsFAAAAAA==&#10;">
                <v:textbox style="mso-fit-shape-to-text:t">
                  <w:txbxContent>
                    <w:p w:rsidR="004D2337" w:rsidRDefault="004D2337" w:rsidP="00B64A66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((lattice_size-</w:t>
                      </w:r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2)*</w:t>
                      </w:r>
                      <w:proofErr w:type="spellStart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rng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())+1</w:t>
                      </w:r>
                    </w:p>
                    <w:p w:rsidR="004D2337" w:rsidRDefault="004D2337" w:rsidP="00B64A66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 xml:space="preserve">j = </w:t>
                      </w:r>
                      <w:proofErr w:type="spell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((lattice_size-</w:t>
                      </w:r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2)*</w:t>
                      </w:r>
                      <w:proofErr w:type="spellStart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rng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())+1</w:t>
                      </w:r>
                    </w:p>
                    <w:p w:rsidR="004D2337" w:rsidRDefault="004D2337" w:rsidP="00B64A66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while n[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i,j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] &gt; 0:</w:t>
                      </w:r>
                    </w:p>
                    <w:p w:rsidR="004D2337" w:rsidRDefault="004D2337" w:rsidP="00B64A66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((lattice_size-</w:t>
                      </w:r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2)*</w:t>
                      </w:r>
                      <w:proofErr w:type="spellStart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rng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())+1</w:t>
                      </w:r>
                    </w:p>
                    <w:p w:rsidR="004D2337" w:rsidRDefault="004D2337" w:rsidP="00B64A66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 xml:space="preserve">j = </w:t>
                      </w:r>
                      <w:proofErr w:type="spell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((lattice_size-</w:t>
                      </w:r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2)*</w:t>
                      </w:r>
                      <w:proofErr w:type="spellStart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rng</w:t>
                      </w:r>
                      <w:proofErr w:type="spell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())+1</w:t>
                      </w:r>
                    </w:p>
                    <w:p w:rsidR="004D2337" w:rsidRDefault="004D2337" w:rsidP="00B64A66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n[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i,j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]=1</w:t>
                      </w:r>
                    </w:p>
                    <w:p w:rsidR="004D2337" w:rsidRDefault="004D2337"/>
                  </w:txbxContent>
                </v:textbox>
                <w10:wrap type="square"/>
              </v:shape>
            </w:pict>
          </mc:Fallback>
        </mc:AlternateContent>
      </w: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64A66" w:rsidRPr="00B533BF" w:rsidRDefault="00B64A66" w:rsidP="00B64A66">
      <w:pPr>
        <w:spacing w:after="0" w:line="240" w:lineRule="auto"/>
        <w:jc w:val="center"/>
        <w:rPr>
          <w:rFonts w:ascii="FreeSans" w:hAnsi="FreeSans"/>
          <w:i/>
          <w:sz w:val="24"/>
          <w:szCs w:val="24"/>
        </w:rPr>
      </w:pPr>
      <w:r w:rsidRPr="00B533BF">
        <w:rPr>
          <w:rFonts w:ascii="FreeSans" w:hAnsi="FreeSans"/>
          <w:i/>
          <w:sz w:val="24"/>
          <w:szCs w:val="24"/>
        </w:rPr>
        <w:t xml:space="preserve">(Figure 1 – implementation of </w:t>
      </w:r>
      <w:proofErr w:type="spellStart"/>
      <w:r w:rsidRPr="00B533BF">
        <w:rPr>
          <w:rFonts w:ascii="FreeSans" w:hAnsi="FreeSans"/>
          <w:i/>
          <w:sz w:val="24"/>
          <w:szCs w:val="24"/>
        </w:rPr>
        <w:t>Hoshen</w:t>
      </w:r>
      <w:proofErr w:type="spellEnd"/>
      <w:r w:rsidRPr="00B533BF">
        <w:rPr>
          <w:rFonts w:ascii="FreeSans" w:hAnsi="FreeSans"/>
          <w:i/>
          <w:sz w:val="24"/>
          <w:szCs w:val="24"/>
        </w:rPr>
        <w:t xml:space="preserve"> – Kopelman method for lab 9)</w:t>
      </w:r>
    </w:p>
    <w:p w:rsidR="00B64A66" w:rsidRDefault="00B64A66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Variable x is a counter to store cluster labels. When a new site is added, the counter will increase by 1. These labels for each </w:t>
      </w:r>
      <w:proofErr w:type="spellStart"/>
      <w:r>
        <w:rPr>
          <w:rFonts w:ascii="FreeSans" w:hAnsi="FreeSans"/>
          <w:sz w:val="24"/>
          <w:szCs w:val="24"/>
        </w:rPr>
        <w:t>each</w:t>
      </w:r>
      <w:proofErr w:type="spellEnd"/>
      <w:r>
        <w:rPr>
          <w:rFonts w:ascii="FreeSans" w:hAnsi="FreeSans"/>
          <w:sz w:val="24"/>
          <w:szCs w:val="24"/>
        </w:rPr>
        <w:t xml:space="preserve"> site, are stored in a 10x10 matrix called d as show in figure 2.</w:t>
      </w: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 w:rsidRPr="00B533BF">
        <w:rPr>
          <w:rFonts w:ascii="FreeSans" w:hAnsi="FreeSa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15875</wp:posOffset>
                </wp:positionV>
                <wp:extent cx="838200" cy="4572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337" w:rsidRDefault="004D2337" w:rsidP="00B533BF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x = x+1</w:t>
                            </w:r>
                          </w:p>
                          <w:p w:rsidR="004D2337" w:rsidRDefault="004D2337" w:rsidP="00B533BF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d[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  <w:t>] = x</w:t>
                            </w:r>
                          </w:p>
                          <w:p w:rsidR="004D2337" w:rsidRDefault="004D2337" w:rsidP="00B533BF">
                            <w:pPr>
                              <w:spacing w:after="0" w:line="240" w:lineRule="auto"/>
                              <w:rPr>
                                <w:rFonts w:ascii="FreeSans" w:hAnsi="FreeSans"/>
                                <w:sz w:val="24"/>
                                <w:szCs w:val="24"/>
                              </w:rPr>
                            </w:pPr>
                          </w:p>
                          <w:p w:rsidR="004D2337" w:rsidRDefault="004D23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0.25pt;margin-top:1.25pt;width:66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I6IQIAAEoEAAAOAAAAZHJzL2Uyb0RvYy54bWysVNtu2zAMfR+wfxD0vjjJki414hRdugwD&#10;ugvQ7gMYWY6FSaImKbG7ry8lp2l2exnmB0ESqUPyHNLLq95odpA+KLQVn4zGnEkrsFZ2V/Gv95tX&#10;C85CBFuDRisr/iADv1q9fLHsXCmn2KKupWcEYkPZuYq3MbqyKIJopYEwQictGRv0BiId/a6oPXSE&#10;bnQxHY8vig597TwKGQLd3gxGvsr4TSNF/Nw0QUamK065xbz6vG7TWqyWUO48uFaJYxrwD1kYUJaC&#10;nqBuIALbe/UblFHCY8AmjgSaAptGCZlroGom41+quWvByVwLkRPciabw/2DFp8MXz1Rd8QvOLBiS&#10;6F72kb3Fnk0TO50LJTndOXKLPV2TyrnS4G5RfAvM4roFu5PX3mPXSqgpu0l6WZw9HXBCAtl2H7Gm&#10;MLCPmIH6xptEHZHBCJ1Uejgpk1IRdLl4vSC1ORNkms3fpH2KAOXTY+dDfC/RsLSpuCfhMzgcbkMc&#10;XJ9cUqyAWtUbpXU++N12rT07ADXJJn9H9J/ctGVdxS/n0/lQ/18hxvn7E4RRkbpdK0MVnZygTKy9&#10;szWlCWUEpYc9VaftkcbE3MBh7Ld91mueAiSKt1g/EK8eh+amYaRNi/4HZx01dsXD9z14yZn+YEmb&#10;y8lsliYhHzKXnPlzy/bcAlYQVMUjZ8N2HfP0pFQtXpOGjcr8PmdyTJkaNit0HK40Eefn7PX8C1g9&#10;AgAA//8DAFBLAwQUAAYACAAAACEAvUF+ud8AAAAIAQAADwAAAGRycy9kb3ducmV2LnhtbEyPzU7D&#10;MBCE70i8g7VIXFBr0yZtCdlUCAlEb9AiuLrxNonwT7DdNLw97glOu6sZzX5Trkej2UA+dM4i3E4F&#10;MLK1U51tEN53T5MVsBClVVI7Swg/FGBdXV6UslDuZN9o2MaGpRAbConQxtgXnIe6JSPD1PVkk3Zw&#10;3siYTt9w5eUphRvNZ0IsuJGdTR9a2dNjS/XX9mgQVtnL8Bk289ePenHQd/FmOTx/e8Trq/HhHlik&#10;Mf6Z4Yyf0KFKTHt3tCowjZAJkScrwiyNpOfz87JHWGY58Krk/wtUvwAAAP//AwBQSwECLQAUAAYA&#10;CAAAACEAtoM4kv4AAADhAQAAEwAAAAAAAAAAAAAAAAAAAAAAW0NvbnRlbnRfVHlwZXNdLnhtbFBL&#10;AQItABQABgAIAAAAIQA4/SH/1gAAAJQBAAALAAAAAAAAAAAAAAAAAC8BAABfcmVscy8ucmVsc1BL&#10;AQItABQABgAIAAAAIQBavyI6IQIAAEoEAAAOAAAAAAAAAAAAAAAAAC4CAABkcnMvZTJvRG9jLnht&#10;bFBLAQItABQABgAIAAAAIQC9QX653wAAAAgBAAAPAAAAAAAAAAAAAAAAAHsEAABkcnMvZG93bnJl&#10;di54bWxQSwUGAAAAAAQABADzAAAAhwUAAAAA&#10;">
                <v:textbox>
                  <w:txbxContent>
                    <w:p w:rsidR="004D2337" w:rsidRDefault="004D2337" w:rsidP="00B533BF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x = x+1</w:t>
                      </w:r>
                    </w:p>
                    <w:p w:rsidR="004D2337" w:rsidRDefault="004D2337" w:rsidP="00B533BF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d[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i,j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4"/>
                          <w:szCs w:val="24"/>
                        </w:rPr>
                        <w:t>] = x</w:t>
                      </w:r>
                    </w:p>
                    <w:p w:rsidR="004D2337" w:rsidRDefault="004D2337" w:rsidP="00B533BF">
                      <w:pPr>
                        <w:spacing w:after="0" w:line="240" w:lineRule="auto"/>
                        <w:rPr>
                          <w:rFonts w:ascii="FreeSans" w:hAnsi="FreeSans"/>
                          <w:sz w:val="24"/>
                          <w:szCs w:val="24"/>
                        </w:rPr>
                      </w:pPr>
                    </w:p>
                    <w:p w:rsidR="004D2337" w:rsidRDefault="004D2337"/>
                  </w:txbxContent>
                </v:textbox>
                <w10:wrap type="square"/>
              </v:shape>
            </w:pict>
          </mc:Fallback>
        </mc:AlternateContent>
      </w: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33BF" w:rsidRDefault="00B533BF" w:rsidP="00B533BF">
      <w:pPr>
        <w:spacing w:after="0" w:line="240" w:lineRule="auto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(Figure 2 – storing cluster labels and creating a 10 by 10 matrix</w:t>
      </w: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33BF" w:rsidRDefault="00B533BF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This label is called the proper label of the site and is a positive integer</w:t>
      </w:r>
      <w:r w:rsidR="00193CF3">
        <w:rPr>
          <w:rFonts w:ascii="FreeSans" w:hAnsi="FreeSans"/>
          <w:sz w:val="24"/>
          <w:szCs w:val="24"/>
        </w:rPr>
        <w:t xml:space="preserve"> number.</w:t>
      </w:r>
    </w:p>
    <w:p w:rsidR="00193CF3" w:rsidRDefault="00193CF3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 w:rsidR="00193CF3">
        <w:rPr>
          <w:rFonts w:ascii="FreeSans" w:hAnsi="FreeSans"/>
          <w:sz w:val="24"/>
          <w:szCs w:val="24"/>
        </w:rPr>
        <w:t xml:space="preserve"> is a 100 element delay </w:t>
      </w:r>
      <w:proofErr w:type="gramStart"/>
      <w:r w:rsidR="00193CF3">
        <w:rPr>
          <w:rFonts w:ascii="FreeSans" w:hAnsi="FreeSans"/>
          <w:sz w:val="24"/>
          <w:szCs w:val="24"/>
        </w:rPr>
        <w:t>to keep</w:t>
      </w:r>
      <w:proofErr w:type="gramEnd"/>
      <w:r w:rsidR="00193CF3">
        <w:rPr>
          <w:rFonts w:ascii="FreeSans" w:hAnsi="FreeSans"/>
          <w:sz w:val="24"/>
          <w:szCs w:val="24"/>
        </w:rPr>
        <w:t xml:space="preserve"> track matrix connectivity. It</w:t>
      </w:r>
      <w:r>
        <w:rPr>
          <w:rFonts w:ascii="FreeSans" w:hAnsi="FreeSans"/>
          <w:sz w:val="24"/>
          <w:szCs w:val="24"/>
        </w:rPr>
        <w:t xml:space="preserve"> will be updated based on the connectivity of</w:t>
      </w:r>
      <w:r w:rsidR="00193CF3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the clusters.</w:t>
      </w:r>
      <w:r w:rsidR="00193CF3">
        <w:rPr>
          <w:rFonts w:ascii="FreeSans" w:hAnsi="FreeSans"/>
          <w:sz w:val="24"/>
          <w:szCs w:val="24"/>
        </w:rPr>
        <w:t xml:space="preserve"> The new site that was</w:t>
      </w:r>
      <w:r>
        <w:rPr>
          <w:rFonts w:ascii="FreeSans" w:hAnsi="FreeSans"/>
          <w:sz w:val="24"/>
          <w:szCs w:val="24"/>
        </w:rPr>
        <w:t xml:space="preserve"> added</w:t>
      </w:r>
      <w:r w:rsidR="00193CF3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connect two clusters called m1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and m2.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 xml:space="preserve">(m1) and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(m2) to point to the new cluster</w:t>
      </w:r>
      <w:r w:rsidR="00193CF3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number x as follows, indicating that m1 and m2 clusters are now part of</w:t>
      </w:r>
      <w:r w:rsidR="00193CF3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cluster x.</w:t>
      </w:r>
    </w:p>
    <w:p w:rsidR="00193CF3" w:rsidRDefault="00193CF3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(m</w:t>
      </w:r>
      <w:proofErr w:type="gramStart"/>
      <w:r>
        <w:rPr>
          <w:rFonts w:ascii="FreeSans" w:hAnsi="FreeSans"/>
          <w:sz w:val="24"/>
          <w:szCs w:val="24"/>
        </w:rPr>
        <w:t>1)=</w:t>
      </w:r>
      <w:proofErr w:type="gramEnd"/>
      <w:r>
        <w:rPr>
          <w:rFonts w:ascii="FreeSans" w:hAnsi="FreeSans"/>
          <w:sz w:val="24"/>
          <w:szCs w:val="24"/>
        </w:rPr>
        <w:t xml:space="preserve">-x,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 xml:space="preserve">(m2)= -x,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(x)=x</w:t>
      </w:r>
    </w:p>
    <w:p w:rsidR="00193CF3" w:rsidRDefault="00193CF3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B5125B" w:rsidRDefault="00B5125B" w:rsidP="00B5125B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T</w:t>
      </w:r>
      <w:r w:rsidR="00B533BF">
        <w:rPr>
          <w:rFonts w:ascii="FreeSans" w:hAnsi="FreeSans"/>
          <w:sz w:val="24"/>
          <w:szCs w:val="24"/>
        </w:rPr>
        <w:t xml:space="preserve">he first two clusters now </w:t>
      </w:r>
      <w:r>
        <w:rPr>
          <w:rFonts w:ascii="FreeSans" w:hAnsi="FreeSans"/>
          <w:sz w:val="24"/>
          <w:szCs w:val="24"/>
        </w:rPr>
        <w:t xml:space="preserve">have additional label and </w:t>
      </w:r>
      <w:r w:rsidR="00B533BF">
        <w:rPr>
          <w:rFonts w:ascii="FreeSans" w:hAnsi="FreeSans"/>
          <w:sz w:val="24"/>
          <w:szCs w:val="24"/>
        </w:rPr>
        <w:t>have preserved its original labeling.</w:t>
      </w:r>
      <w:r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 xml:space="preserve"> x, will be the</w:t>
      </w:r>
      <w:r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>“proper” label of the new larger cluster.</w:t>
      </w:r>
      <w:r>
        <w:rPr>
          <w:rFonts w:ascii="FreeSans" w:hAnsi="FreeSans"/>
          <w:sz w:val="24"/>
          <w:szCs w:val="24"/>
        </w:rPr>
        <w:t xml:space="preserve">  </w:t>
      </w:r>
      <w:r w:rsidR="00B533BF">
        <w:rPr>
          <w:rFonts w:ascii="FreeSans" w:hAnsi="FreeSans"/>
          <w:sz w:val="24"/>
          <w:szCs w:val="24"/>
        </w:rPr>
        <w:t>To find out if</w:t>
      </w:r>
      <w:r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>it</w:t>
      </w:r>
      <w:r>
        <w:rPr>
          <w:rFonts w:ascii="FreeSans" w:hAnsi="FreeSans"/>
          <w:sz w:val="24"/>
          <w:szCs w:val="24"/>
        </w:rPr>
        <w:t>’s</w:t>
      </w:r>
      <w:r w:rsidR="00B533BF">
        <w:rPr>
          <w:rFonts w:ascii="FreeSans" w:hAnsi="FreeSans"/>
          <w:sz w:val="24"/>
          <w:szCs w:val="24"/>
        </w:rPr>
        <w:t xml:space="preserve"> cluster label</w:t>
      </w:r>
      <w:r>
        <w:rPr>
          <w:rFonts w:ascii="FreeSans" w:hAnsi="FreeSans"/>
          <w:sz w:val="24"/>
          <w:szCs w:val="24"/>
        </w:rPr>
        <w:t xml:space="preserve"> for a given site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lastRenderedPageBreak/>
        <w:t>the cluster label, d[</w:t>
      </w:r>
      <w:proofErr w:type="spellStart"/>
      <w:proofErr w:type="gramStart"/>
      <w:r>
        <w:rPr>
          <w:rFonts w:ascii="FreeSans" w:hAnsi="FreeSans"/>
          <w:sz w:val="24"/>
          <w:szCs w:val="24"/>
        </w:rPr>
        <w:t>i,j</w:t>
      </w:r>
      <w:proofErr w:type="spellEnd"/>
      <w:proofErr w:type="gramEnd"/>
      <w:r>
        <w:rPr>
          <w:rFonts w:ascii="FreeSans" w:hAnsi="FreeSans"/>
          <w:sz w:val="24"/>
          <w:szCs w:val="24"/>
        </w:rPr>
        <w:t>]</w:t>
      </w:r>
      <w:r w:rsidR="00B5125B">
        <w:rPr>
          <w:rFonts w:ascii="FreeSans" w:hAnsi="FreeSans"/>
          <w:sz w:val="24"/>
          <w:szCs w:val="24"/>
        </w:rPr>
        <w:t xml:space="preserve"> is analyzed</w:t>
      </w:r>
      <w:r>
        <w:rPr>
          <w:rFonts w:ascii="FreeSans" w:hAnsi="FreeSans"/>
          <w:sz w:val="24"/>
          <w:szCs w:val="24"/>
        </w:rPr>
        <w:t>. In this case, the cluster</w:t>
      </w:r>
      <w:r w:rsidR="00B5125B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 xml:space="preserve">label could be e.g. m1. </w:t>
      </w:r>
      <w:r w:rsidR="00B5125B">
        <w:rPr>
          <w:rFonts w:ascii="FreeSans" w:hAnsi="FreeSans"/>
          <w:sz w:val="24"/>
          <w:szCs w:val="24"/>
        </w:rPr>
        <w:t>We</w:t>
      </w:r>
      <w:r>
        <w:rPr>
          <w:rFonts w:ascii="FreeSans" w:hAnsi="FreeSans"/>
          <w:sz w:val="24"/>
          <w:szCs w:val="24"/>
        </w:rPr>
        <w:t xml:space="preserve"> look at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 xml:space="preserve">(m1). If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(m1) is positive, m1</w:t>
      </w:r>
      <w:r w:rsidR="00B5125B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is a proper cluster labe</w:t>
      </w:r>
      <w:r w:rsidR="00B5125B">
        <w:rPr>
          <w:rFonts w:ascii="FreeSans" w:hAnsi="FreeSans"/>
          <w:sz w:val="24"/>
          <w:szCs w:val="24"/>
        </w:rPr>
        <w:t xml:space="preserve">l and if it </w:t>
      </w:r>
      <w:r>
        <w:rPr>
          <w:rFonts w:ascii="FreeSans" w:hAnsi="FreeSans"/>
          <w:sz w:val="24"/>
          <w:szCs w:val="24"/>
        </w:rPr>
        <w:t>is negati</w:t>
      </w:r>
      <w:r w:rsidR="00B5125B">
        <w:rPr>
          <w:rFonts w:ascii="FreeSans" w:hAnsi="FreeSans"/>
          <w:sz w:val="24"/>
          <w:szCs w:val="24"/>
        </w:rPr>
        <w:t xml:space="preserve">ve, it means that m1 is now </w:t>
      </w:r>
      <w:r>
        <w:rPr>
          <w:rFonts w:ascii="FreeSans" w:hAnsi="FreeSans"/>
          <w:sz w:val="24"/>
          <w:szCs w:val="24"/>
        </w:rPr>
        <w:t>a larger cluster. To find it, we iterat</w:t>
      </w:r>
      <w:r w:rsidR="00B5125B">
        <w:rPr>
          <w:rFonts w:ascii="FreeSans" w:hAnsi="FreeSans"/>
          <w:sz w:val="24"/>
          <w:szCs w:val="24"/>
        </w:rPr>
        <w:t xml:space="preserve">ively look at the other labels, </w:t>
      </w:r>
      <w:r>
        <w:rPr>
          <w:rFonts w:ascii="FreeSans" w:hAnsi="FreeSans"/>
          <w:sz w:val="24"/>
          <w:szCs w:val="24"/>
        </w:rPr>
        <w:t>u</w:t>
      </w:r>
      <w:r w:rsidR="00B5125B">
        <w:rPr>
          <w:rFonts w:ascii="FreeSans" w:hAnsi="FreeSans"/>
          <w:sz w:val="24"/>
          <w:szCs w:val="24"/>
        </w:rPr>
        <w:t xml:space="preserve">ntil the proper label is found and </w:t>
      </w:r>
      <w:r>
        <w:rPr>
          <w:rFonts w:ascii="FreeSans" w:hAnsi="FreeSans"/>
          <w:sz w:val="24"/>
          <w:szCs w:val="24"/>
        </w:rPr>
        <w:t>associated with that cluster.</w:t>
      </w:r>
    </w:p>
    <w:p w:rsidR="00B5125B" w:rsidRDefault="00B5125B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125B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</w:t>
      </w:r>
      <w:r w:rsidR="00B533BF">
        <w:rPr>
          <w:rFonts w:ascii="FreeSans" w:hAnsi="FreeSans"/>
          <w:sz w:val="24"/>
          <w:szCs w:val="24"/>
        </w:rPr>
        <w:t xml:space="preserve"> matrix is generated</w:t>
      </w:r>
      <w:r>
        <w:rPr>
          <w:rFonts w:ascii="FreeSans" w:hAnsi="FreeSans"/>
          <w:sz w:val="24"/>
          <w:szCs w:val="24"/>
        </w:rPr>
        <w:t xml:space="preserve"> in the script</w:t>
      </w:r>
      <w:r w:rsidR="00B533BF">
        <w:rPr>
          <w:rFonts w:ascii="FreeSans" w:hAnsi="FreeSans"/>
          <w:sz w:val="24"/>
          <w:szCs w:val="24"/>
        </w:rPr>
        <w:t xml:space="preserve">. </w:t>
      </w:r>
      <w:r>
        <w:rPr>
          <w:rFonts w:ascii="FreeSans" w:hAnsi="FreeSans"/>
          <w:sz w:val="24"/>
          <w:szCs w:val="24"/>
        </w:rPr>
        <w:t>When</w:t>
      </w:r>
      <w:r w:rsidR="00B533BF">
        <w:rPr>
          <w:rFonts w:ascii="FreeSans" w:hAnsi="FreeSans"/>
          <w:sz w:val="24"/>
          <w:szCs w:val="24"/>
        </w:rPr>
        <w:t xml:space="preserve"> a</w:t>
      </w:r>
      <w:r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>new occupied site</w:t>
      </w:r>
      <w:r>
        <w:rPr>
          <w:rFonts w:ascii="FreeSans" w:hAnsi="FreeSans"/>
          <w:sz w:val="24"/>
          <w:szCs w:val="24"/>
        </w:rPr>
        <w:t xml:space="preserve"> is added</w:t>
      </w:r>
      <w:r w:rsidR="00B533BF">
        <w:rPr>
          <w:rFonts w:ascii="FreeSans" w:hAnsi="FreeSans"/>
          <w:sz w:val="24"/>
          <w:szCs w:val="24"/>
        </w:rPr>
        <w:t xml:space="preserve"> to the matrix, we add a new cluster label to the new site,</w:t>
      </w:r>
      <w:r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>and define the proper cluster labe</w:t>
      </w:r>
      <w:r>
        <w:rPr>
          <w:rFonts w:ascii="FreeSans" w:hAnsi="FreeSans"/>
          <w:sz w:val="24"/>
          <w:szCs w:val="24"/>
        </w:rPr>
        <w:t>l for that site to be x as well</w:t>
      </w:r>
    </w:p>
    <w:p w:rsidR="00B5125B" w:rsidRDefault="00B5125B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 w:rsidP="00B5125B">
      <w:pPr>
        <w:spacing w:after="0" w:line="240" w:lineRule="auto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d[</w:t>
      </w:r>
      <w:proofErr w:type="spellStart"/>
      <w:proofErr w:type="gramStart"/>
      <w:r>
        <w:rPr>
          <w:rFonts w:ascii="FreeSans" w:hAnsi="FreeSans"/>
          <w:sz w:val="24"/>
          <w:szCs w:val="24"/>
        </w:rPr>
        <w:t>i,j</w:t>
      </w:r>
      <w:proofErr w:type="spellEnd"/>
      <w:proofErr w:type="gramEnd"/>
      <w:r>
        <w:rPr>
          <w:rFonts w:ascii="FreeSans" w:hAnsi="FreeSans"/>
          <w:sz w:val="24"/>
          <w:szCs w:val="24"/>
        </w:rPr>
        <w:t>] = x</w:t>
      </w:r>
    </w:p>
    <w:p w:rsidR="00245D9C" w:rsidRDefault="00B533BF" w:rsidP="00B5125B">
      <w:pPr>
        <w:spacing w:after="0" w:line="240" w:lineRule="auto"/>
        <w:jc w:val="center"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[x]=x</w:t>
      </w:r>
    </w:p>
    <w:p w:rsidR="00B5125B" w:rsidRDefault="00B5125B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EB1427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Then there is a search for</w:t>
      </w:r>
      <w:r w:rsidR="00B533BF">
        <w:rPr>
          <w:rFonts w:ascii="FreeSans" w:hAnsi="FreeSans"/>
          <w:sz w:val="24"/>
          <w:szCs w:val="24"/>
        </w:rPr>
        <w:t xml:space="preserve"> four neighbors of the new site to find the occupied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sites. </w:t>
      </w:r>
      <w:r w:rsidR="00EB1427">
        <w:rPr>
          <w:rFonts w:ascii="FreeSans" w:hAnsi="FreeSans"/>
          <w:sz w:val="24"/>
          <w:szCs w:val="24"/>
        </w:rPr>
        <w:t>If the sites are occupied such as</w:t>
      </w:r>
      <w:r>
        <w:rPr>
          <w:rFonts w:ascii="FreeSans" w:hAnsi="FreeSans"/>
          <w:sz w:val="24"/>
          <w:szCs w:val="24"/>
        </w:rPr>
        <w:t xml:space="preserve"> n[i-</w:t>
      </w:r>
      <w:proofErr w:type="gramStart"/>
      <w:r>
        <w:rPr>
          <w:rFonts w:ascii="FreeSans" w:hAnsi="FreeSans"/>
          <w:sz w:val="24"/>
          <w:szCs w:val="24"/>
        </w:rPr>
        <w:t>1,j</w:t>
      </w:r>
      <w:proofErr w:type="gramEnd"/>
      <w:r>
        <w:rPr>
          <w:rFonts w:ascii="FreeSans" w:hAnsi="FreeSans"/>
          <w:sz w:val="24"/>
          <w:szCs w:val="24"/>
        </w:rPr>
        <w:t>], we will look for its cluster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number:</w:t>
      </w:r>
    </w:p>
    <w:p w:rsidR="00245D9C" w:rsidRDefault="00B533BF" w:rsidP="00EB1427">
      <w:pPr>
        <w:spacing w:after="0" w:line="240" w:lineRule="auto"/>
        <w:jc w:val="center"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sz w:val="24"/>
          <w:szCs w:val="24"/>
        </w:rPr>
        <w:t>ind</w:t>
      </w:r>
      <w:proofErr w:type="spellEnd"/>
      <w:r>
        <w:rPr>
          <w:rFonts w:ascii="FreeSans" w:hAnsi="FreeSans"/>
          <w:sz w:val="24"/>
          <w:szCs w:val="24"/>
        </w:rPr>
        <w:t xml:space="preserve"> = d[i-</w:t>
      </w:r>
      <w:proofErr w:type="gramStart"/>
      <w:r>
        <w:rPr>
          <w:rFonts w:ascii="FreeSans" w:hAnsi="FreeSans"/>
          <w:sz w:val="24"/>
          <w:szCs w:val="24"/>
        </w:rPr>
        <w:t>1,j</w:t>
      </w:r>
      <w:proofErr w:type="gramEnd"/>
      <w:r>
        <w:rPr>
          <w:rFonts w:ascii="FreeSans" w:hAnsi="FreeSans"/>
          <w:sz w:val="24"/>
          <w:szCs w:val="24"/>
        </w:rPr>
        <w:t>]</w:t>
      </w:r>
    </w:p>
    <w:p w:rsidR="00EB1427" w:rsidRDefault="00EB1427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and </w:t>
      </w:r>
      <w:r w:rsidR="00EB1427">
        <w:rPr>
          <w:rFonts w:ascii="FreeSans" w:hAnsi="FreeSans"/>
          <w:sz w:val="24"/>
          <w:szCs w:val="24"/>
        </w:rPr>
        <w:t>determine if it is a number.</w:t>
      </w:r>
    </w:p>
    <w:p w:rsidR="00EB1427" w:rsidRDefault="00EB1427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8D69E0" w:rsidRDefault="00EB1427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[</w:t>
      </w:r>
      <w:proofErr w:type="spellStart"/>
      <w:r>
        <w:rPr>
          <w:rFonts w:ascii="FreeSans" w:hAnsi="FreeSans"/>
          <w:sz w:val="24"/>
          <w:szCs w:val="24"/>
        </w:rPr>
        <w:t>ind</w:t>
      </w:r>
      <w:proofErr w:type="spellEnd"/>
      <w:r>
        <w:rPr>
          <w:rFonts w:ascii="FreeSans" w:hAnsi="FreeSans"/>
          <w:sz w:val="24"/>
          <w:szCs w:val="24"/>
        </w:rPr>
        <w:t>] &gt; 0,</w:t>
      </w:r>
      <w:r w:rsidR="00B533BF">
        <w:rPr>
          <w:rFonts w:ascii="FreeSans" w:hAnsi="FreeSans"/>
          <w:sz w:val="24"/>
          <w:szCs w:val="24"/>
        </w:rPr>
        <w:t xml:space="preserve"> </w:t>
      </w:r>
      <w:proofErr w:type="spellStart"/>
      <w:r w:rsidR="00B533BF">
        <w:rPr>
          <w:rFonts w:ascii="FreeSans" w:hAnsi="FreeSans"/>
          <w:sz w:val="24"/>
          <w:szCs w:val="24"/>
        </w:rPr>
        <w:t>ind</w:t>
      </w:r>
      <w:proofErr w:type="spellEnd"/>
      <w:r w:rsidR="00B533BF">
        <w:rPr>
          <w:rFonts w:ascii="FreeSans" w:hAnsi="FreeSans"/>
          <w:sz w:val="24"/>
          <w:szCs w:val="24"/>
        </w:rPr>
        <w:t xml:space="preserve"> is the </w:t>
      </w:r>
      <w:r>
        <w:rPr>
          <w:rFonts w:ascii="FreeSans" w:hAnsi="FreeSans"/>
          <w:sz w:val="24"/>
          <w:szCs w:val="24"/>
        </w:rPr>
        <w:t>right</w:t>
      </w:r>
      <w:r w:rsidR="00B533BF">
        <w:rPr>
          <w:rFonts w:ascii="FreeSans" w:hAnsi="FreeSans"/>
          <w:sz w:val="24"/>
          <w:szCs w:val="24"/>
        </w:rPr>
        <w:t xml:space="preserve"> cluster number for this</w:t>
      </w:r>
      <w:r>
        <w:rPr>
          <w:rFonts w:ascii="FreeSans" w:hAnsi="FreeSans"/>
          <w:sz w:val="24"/>
          <w:szCs w:val="24"/>
        </w:rPr>
        <w:t xml:space="preserve"> cluster. Otherwise, the script will keep looking for </w:t>
      </w:r>
      <w:r w:rsidR="00B533BF">
        <w:rPr>
          <w:rFonts w:ascii="FreeSans" w:hAnsi="FreeSans"/>
          <w:sz w:val="24"/>
          <w:szCs w:val="24"/>
        </w:rPr>
        <w:t>cluster number by looking at</w:t>
      </w:r>
      <w:r>
        <w:rPr>
          <w:rFonts w:ascii="FreeSans" w:hAnsi="FreeSans"/>
          <w:sz w:val="24"/>
          <w:szCs w:val="24"/>
        </w:rPr>
        <w:t xml:space="preserve"> </w:t>
      </w:r>
      <w:proofErr w:type="spellStart"/>
      <w:r w:rsidR="00B533BF">
        <w:rPr>
          <w:rFonts w:ascii="FreeSans" w:hAnsi="FreeSans"/>
          <w:sz w:val="24"/>
          <w:szCs w:val="24"/>
        </w:rPr>
        <w:t>ind</w:t>
      </w:r>
      <w:proofErr w:type="spellEnd"/>
      <w:r w:rsidR="00B533BF">
        <w:rPr>
          <w:rFonts w:ascii="FreeSans" w:hAnsi="FreeSans"/>
          <w:sz w:val="24"/>
          <w:szCs w:val="24"/>
        </w:rPr>
        <w:t>=</w:t>
      </w:r>
      <w:proofErr w:type="spellStart"/>
      <w:r w:rsidR="00B533BF">
        <w:rPr>
          <w:rFonts w:ascii="FreeSans" w:hAnsi="FreeSans"/>
          <w:sz w:val="24"/>
          <w:szCs w:val="24"/>
        </w:rPr>
        <w:t>clust</w:t>
      </w:r>
      <w:proofErr w:type="spellEnd"/>
      <w:r w:rsidR="00B533BF">
        <w:rPr>
          <w:rFonts w:ascii="FreeSans" w:hAnsi="FreeSans"/>
          <w:sz w:val="24"/>
          <w:szCs w:val="24"/>
        </w:rPr>
        <w:t>[-1*</w:t>
      </w:r>
      <w:proofErr w:type="spellStart"/>
      <w:r w:rsidR="00B533BF">
        <w:rPr>
          <w:rFonts w:ascii="FreeSans" w:hAnsi="FreeSans"/>
          <w:sz w:val="24"/>
          <w:szCs w:val="24"/>
        </w:rPr>
        <w:t>ind</w:t>
      </w:r>
      <w:proofErr w:type="spellEnd"/>
      <w:r w:rsidR="00B533BF">
        <w:rPr>
          <w:rFonts w:ascii="FreeSans" w:hAnsi="FreeSans"/>
          <w:sz w:val="24"/>
          <w:szCs w:val="24"/>
        </w:rPr>
        <w:t>]</w:t>
      </w:r>
      <w:r w:rsidR="008D69E0">
        <w:rPr>
          <w:rFonts w:ascii="FreeSans" w:hAnsi="FreeSans"/>
          <w:sz w:val="24"/>
          <w:szCs w:val="24"/>
        </w:rPr>
        <w:t>.  It</w:t>
      </w:r>
      <w:r w:rsidR="00CB0425"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 xml:space="preserve">will continue this until we find the </w:t>
      </w:r>
      <w:proofErr w:type="spellStart"/>
      <w:r w:rsidR="00B533BF">
        <w:rPr>
          <w:rFonts w:ascii="FreeSans" w:hAnsi="FreeSans"/>
          <w:sz w:val="24"/>
          <w:szCs w:val="24"/>
        </w:rPr>
        <w:t>ind</w:t>
      </w:r>
      <w:proofErr w:type="spellEnd"/>
      <w:r w:rsidR="008D69E0">
        <w:rPr>
          <w:rFonts w:ascii="FreeSans" w:hAnsi="FreeSans"/>
          <w:sz w:val="24"/>
          <w:szCs w:val="24"/>
        </w:rPr>
        <w:t xml:space="preserve"> &gt; 0 or the right cluster.  The cluster will then be needed to be updated by change to the new value x; </w:t>
      </w:r>
    </w:p>
    <w:p w:rsidR="008D69E0" w:rsidRDefault="008D69E0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8D69E0" w:rsidRDefault="008D69E0" w:rsidP="008D69E0">
      <w:pPr>
        <w:spacing w:after="0" w:line="240" w:lineRule="auto"/>
        <w:jc w:val="center"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sz w:val="24"/>
          <w:szCs w:val="24"/>
        </w:rPr>
        <w:t>c</w:t>
      </w:r>
      <w:r w:rsidR="00B533BF">
        <w:rPr>
          <w:rFonts w:ascii="FreeSans" w:hAnsi="FreeSans"/>
          <w:sz w:val="24"/>
          <w:szCs w:val="24"/>
        </w:rPr>
        <w:t>lust</w:t>
      </w:r>
      <w:proofErr w:type="spellEnd"/>
      <w:r w:rsidR="00B533BF">
        <w:rPr>
          <w:rFonts w:ascii="FreeSans" w:hAnsi="FreeSans"/>
          <w:sz w:val="24"/>
          <w:szCs w:val="24"/>
        </w:rPr>
        <w:t>[</w:t>
      </w:r>
      <w:proofErr w:type="spellStart"/>
      <w:r w:rsidR="00B533BF">
        <w:rPr>
          <w:rFonts w:ascii="FreeSans" w:hAnsi="FreeSans"/>
          <w:sz w:val="24"/>
          <w:szCs w:val="24"/>
        </w:rPr>
        <w:t>ind</w:t>
      </w:r>
      <w:proofErr w:type="spellEnd"/>
      <w:r w:rsidR="00B533BF">
        <w:rPr>
          <w:rFonts w:ascii="FreeSans" w:hAnsi="FreeSans"/>
          <w:sz w:val="24"/>
          <w:szCs w:val="24"/>
        </w:rPr>
        <w:t>] = -1 * x</w:t>
      </w:r>
    </w:p>
    <w:p w:rsidR="008D69E0" w:rsidRDefault="008D69E0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Where x is a proper label, and we know that from the fact that </w:t>
      </w:r>
      <w:proofErr w:type="spellStart"/>
      <w:r>
        <w:rPr>
          <w:rFonts w:ascii="FreeSans" w:hAnsi="FreeSans"/>
          <w:sz w:val="24"/>
          <w:szCs w:val="24"/>
        </w:rPr>
        <w:t>clust</w:t>
      </w:r>
      <w:proofErr w:type="spellEnd"/>
      <w:r>
        <w:rPr>
          <w:rFonts w:ascii="FreeSans" w:hAnsi="FreeSans"/>
          <w:sz w:val="24"/>
          <w:szCs w:val="24"/>
        </w:rPr>
        <w:t>[x]=x a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positive number.</w:t>
      </w:r>
    </w:p>
    <w:p w:rsidR="00245D9C" w:rsidRDefault="008D69E0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I then ran </w:t>
      </w:r>
      <w:r w:rsidR="00B533BF">
        <w:rPr>
          <w:rFonts w:ascii="FreeSans" w:hAnsi="FreeSans"/>
          <w:sz w:val="24"/>
          <w:szCs w:val="24"/>
        </w:rPr>
        <w:t xml:space="preserve">the script to create the matrix n and identify the clusters </w:t>
      </w:r>
      <w:r>
        <w:rPr>
          <w:rFonts w:ascii="FreeSans" w:hAnsi="FreeSans"/>
          <w:sz w:val="24"/>
          <w:szCs w:val="24"/>
        </w:rPr>
        <w:t>in the matrix and printed it.</w:t>
      </w:r>
    </w:p>
    <w:p w:rsidR="00245D9C" w:rsidRDefault="008D69E0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I also printed </w:t>
      </w:r>
      <w:r w:rsidR="00B533BF">
        <w:rPr>
          <w:rFonts w:ascii="FreeSans" w:hAnsi="FreeSans"/>
          <w:sz w:val="24"/>
          <w:szCs w:val="24"/>
        </w:rPr>
        <w:t>the connectivity matrix for your output. The connectivity</w:t>
      </w:r>
      <w:r>
        <w:rPr>
          <w:rFonts w:ascii="FreeSans" w:hAnsi="FreeSans"/>
          <w:sz w:val="24"/>
          <w:szCs w:val="24"/>
        </w:rPr>
        <w:t xml:space="preserve"> </w:t>
      </w:r>
      <w:r w:rsidR="00B533BF">
        <w:rPr>
          <w:rFonts w:ascii="FreeSans" w:hAnsi="FreeSans"/>
          <w:sz w:val="24"/>
          <w:szCs w:val="24"/>
        </w:rPr>
        <w:t>matrix should show the proper cluster label for each point.</w:t>
      </w:r>
    </w:p>
    <w:p w:rsidR="00245D9C" w:rsidRDefault="00245D9C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For the second part of the lab, the percolation probability of the</w:t>
      </w:r>
      <w:r w:rsidR="008D69E0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clusters</w:t>
      </w:r>
      <w:r w:rsidR="008D69E0">
        <w:rPr>
          <w:rFonts w:ascii="FreeSans" w:hAnsi="FreeSans"/>
          <w:sz w:val="24"/>
          <w:szCs w:val="24"/>
        </w:rPr>
        <w:t xml:space="preserve"> was </w:t>
      </w:r>
      <w:proofErr w:type="spellStart"/>
      <w:r w:rsidR="008D69E0">
        <w:rPr>
          <w:rFonts w:ascii="FreeSans" w:hAnsi="FreeSans"/>
          <w:sz w:val="24"/>
          <w:szCs w:val="24"/>
        </w:rPr>
        <w:t>caclculated</w:t>
      </w:r>
      <w:proofErr w:type="spellEnd"/>
      <w:r w:rsidR="008D69E0">
        <w:rPr>
          <w:rFonts w:ascii="FreeSans" w:hAnsi="FreeSans"/>
          <w:sz w:val="24"/>
          <w:szCs w:val="24"/>
        </w:rPr>
        <w:t xml:space="preserve"> as shown in figure ___</w:t>
      </w:r>
      <w:r>
        <w:rPr>
          <w:rFonts w:ascii="FreeSans" w:hAnsi="FreeSans"/>
          <w:sz w:val="24"/>
          <w:szCs w:val="24"/>
        </w:rPr>
        <w:t xml:space="preserve">. </w:t>
      </w:r>
      <w:r w:rsidR="008D69E0">
        <w:rPr>
          <w:rFonts w:ascii="FreeSans" w:hAnsi="FreeSans"/>
          <w:sz w:val="24"/>
          <w:szCs w:val="24"/>
        </w:rPr>
        <w:t>I ran</w:t>
      </w:r>
      <w:r>
        <w:rPr>
          <w:rFonts w:ascii="FreeSans" w:hAnsi="FreeSans"/>
          <w:sz w:val="24"/>
          <w:szCs w:val="24"/>
        </w:rPr>
        <w:t xml:space="preserve"> the script for different values of p (occupancy probability)</w:t>
      </w:r>
      <w:r w:rsidR="008D69E0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and determine whether you have percolation. To do so, once the matrix n is</w:t>
      </w:r>
      <w:r w:rsidR="008D69E0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 xml:space="preserve">generated, </w:t>
      </w:r>
      <w:r w:rsidR="00776CAD">
        <w:rPr>
          <w:rFonts w:ascii="FreeSans" w:hAnsi="FreeSans"/>
          <w:sz w:val="24"/>
          <w:szCs w:val="24"/>
        </w:rPr>
        <w:t>the script</w:t>
      </w:r>
      <w:r>
        <w:rPr>
          <w:rFonts w:ascii="FreeSans" w:hAnsi="FreeSans"/>
          <w:sz w:val="24"/>
          <w:szCs w:val="24"/>
        </w:rPr>
        <w:t xml:space="preserve"> run the script to label the clusters. </w:t>
      </w:r>
      <w:r w:rsidR="00776CAD">
        <w:rPr>
          <w:rFonts w:ascii="FreeSans" w:hAnsi="FreeSans"/>
          <w:sz w:val="24"/>
          <w:szCs w:val="24"/>
        </w:rPr>
        <w:t>I then analyzed</w:t>
      </w:r>
      <w:r>
        <w:rPr>
          <w:rFonts w:ascii="FreeSans" w:hAnsi="FreeSans"/>
          <w:sz w:val="24"/>
          <w:szCs w:val="24"/>
        </w:rPr>
        <w:t xml:space="preserve"> the</w:t>
      </w:r>
      <w:r w:rsidR="008D69E0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edges, and see whether there ar</w:t>
      </w:r>
      <w:r w:rsidR="008D69E0">
        <w:rPr>
          <w:rFonts w:ascii="FreeSans" w:hAnsi="FreeSans"/>
          <w:sz w:val="24"/>
          <w:szCs w:val="24"/>
        </w:rPr>
        <w:t xml:space="preserve">e points on the four edges that </w:t>
      </w:r>
      <w:r>
        <w:rPr>
          <w:rFonts w:ascii="FreeSans" w:hAnsi="FreeSans"/>
          <w:sz w:val="24"/>
          <w:szCs w:val="24"/>
        </w:rPr>
        <w:t>have the same</w:t>
      </w:r>
      <w:r w:rsidR="008D69E0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“pr</w:t>
      </w:r>
      <w:r w:rsidR="00776CAD">
        <w:rPr>
          <w:rFonts w:ascii="FreeSans" w:hAnsi="FreeSans"/>
          <w:sz w:val="24"/>
          <w:szCs w:val="24"/>
        </w:rPr>
        <w:t>oper” cluster number. If they did,</w:t>
      </w:r>
      <w:r>
        <w:rPr>
          <w:rFonts w:ascii="FreeSans" w:hAnsi="FreeSans"/>
          <w:sz w:val="24"/>
          <w:szCs w:val="24"/>
        </w:rPr>
        <w:t xml:space="preserve"> a percolating network</w:t>
      </w:r>
      <w:r w:rsidR="00776CAD">
        <w:rPr>
          <w:rFonts w:ascii="FreeSans" w:hAnsi="FreeSans"/>
          <w:sz w:val="24"/>
          <w:szCs w:val="24"/>
        </w:rPr>
        <w:t xml:space="preserve"> existed</w:t>
      </w:r>
      <w:r>
        <w:rPr>
          <w:rFonts w:ascii="FreeSans" w:hAnsi="FreeSans"/>
          <w:sz w:val="24"/>
          <w:szCs w:val="24"/>
        </w:rPr>
        <w:t>, if not your</w:t>
      </w:r>
      <w:r w:rsidR="008D69E0">
        <w:rPr>
          <w:rFonts w:ascii="FreeSans" w:hAnsi="FreeSans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network is not percolated.</w:t>
      </w:r>
      <w:r w:rsidR="00776CAD">
        <w:rPr>
          <w:rFonts w:ascii="FreeSans" w:hAnsi="FreeSans"/>
          <w:sz w:val="24"/>
          <w:szCs w:val="24"/>
        </w:rPr>
        <w:t xml:space="preserve">  I then</w:t>
      </w:r>
      <w:r w:rsidR="008D69E0">
        <w:rPr>
          <w:rFonts w:ascii="FreeSans" w:hAnsi="FreeSans"/>
          <w:sz w:val="24"/>
          <w:szCs w:val="24"/>
        </w:rPr>
        <w:t xml:space="preserve"> </w:t>
      </w:r>
      <w:r w:rsidR="00776CAD">
        <w:rPr>
          <w:rFonts w:ascii="FreeSans" w:hAnsi="FreeSans"/>
          <w:sz w:val="24"/>
          <w:szCs w:val="24"/>
        </w:rPr>
        <w:t>c</w:t>
      </w:r>
      <w:r>
        <w:rPr>
          <w:rFonts w:ascii="FreeSans" w:hAnsi="FreeSans"/>
          <w:sz w:val="24"/>
          <w:szCs w:val="24"/>
        </w:rPr>
        <w:t>alculate</w:t>
      </w:r>
      <w:r w:rsidR="00776CAD">
        <w:rPr>
          <w:rFonts w:ascii="FreeSans" w:hAnsi="FreeSans"/>
          <w:sz w:val="24"/>
          <w:szCs w:val="24"/>
        </w:rPr>
        <w:t>d</w:t>
      </w:r>
      <w:r>
        <w:rPr>
          <w:rFonts w:ascii="FreeSans" w:hAnsi="FreeSans"/>
          <w:sz w:val="24"/>
          <w:szCs w:val="24"/>
        </w:rPr>
        <w:t xml:space="preserve"> the percolation probability of the lattice as a function of lattice size (L=5,</w:t>
      </w:r>
      <w:r w:rsidR="00776CAD">
        <w:rPr>
          <w:rFonts w:ascii="FreeSans" w:hAnsi="FreeSans"/>
          <w:sz w:val="24"/>
          <w:szCs w:val="24"/>
        </w:rPr>
        <w:t>10, 15) and plotted it</w:t>
      </w:r>
      <w:r>
        <w:rPr>
          <w:rFonts w:ascii="FreeSans" w:hAnsi="FreeSans"/>
          <w:sz w:val="24"/>
          <w:szCs w:val="24"/>
        </w:rPr>
        <w:t>.</w:t>
      </w:r>
    </w:p>
    <w:p w:rsidR="008D69E0" w:rsidRDefault="008D69E0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EB1427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In</w:t>
      </w:r>
      <w:r w:rsidR="00B533BF">
        <w:rPr>
          <w:rFonts w:ascii="FreeSans" w:hAnsi="FreeSans"/>
          <w:sz w:val="24"/>
          <w:szCs w:val="24"/>
        </w:rPr>
        <w:t xml:space="preserve"> the script, the edges of the cluster at </w:t>
      </w:r>
      <w:proofErr w:type="spellStart"/>
      <w:proofErr w:type="gramStart"/>
      <w:r w:rsidR="00B533BF">
        <w:rPr>
          <w:rFonts w:ascii="FreeSans" w:hAnsi="FreeSans"/>
          <w:sz w:val="24"/>
          <w:szCs w:val="24"/>
        </w:rPr>
        <w:t>i,j</w:t>
      </w:r>
      <w:proofErr w:type="spellEnd"/>
      <w:proofErr w:type="gramEnd"/>
      <w:r w:rsidR="00B533BF">
        <w:rPr>
          <w:rFonts w:ascii="FreeSans" w:hAnsi="FreeSans"/>
          <w:sz w:val="24"/>
          <w:szCs w:val="24"/>
        </w:rPr>
        <w:t>=0,lattice_size-1 are left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empty intentionally. This is to simplify the search for nearest neighbors. So, the</w:t>
      </w:r>
    </w:p>
    <w:p w:rsidR="00245D9C" w:rsidRDefault="00B533BF">
      <w:pPr>
        <w:spacing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actual edges of the network are located at </w:t>
      </w:r>
      <w:proofErr w:type="spellStart"/>
      <w:proofErr w:type="gramStart"/>
      <w:r>
        <w:rPr>
          <w:rFonts w:ascii="FreeSans" w:hAnsi="FreeSans"/>
          <w:sz w:val="24"/>
          <w:szCs w:val="24"/>
        </w:rPr>
        <w:t>i,j</w:t>
      </w:r>
      <w:proofErr w:type="spellEnd"/>
      <w:proofErr w:type="gramEnd"/>
      <w:r>
        <w:rPr>
          <w:rFonts w:ascii="FreeSans" w:hAnsi="FreeSans"/>
          <w:sz w:val="24"/>
          <w:szCs w:val="24"/>
        </w:rPr>
        <w:t>=1,lattice_size-2</w:t>
      </w:r>
    </w:p>
    <w:p w:rsidR="00245D9C" w:rsidRDefault="00245D9C">
      <w:pPr>
        <w:spacing w:after="0" w:line="240" w:lineRule="auto"/>
        <w:rPr>
          <w:rFonts w:ascii="FreeSans" w:hAnsi="FreeSans"/>
          <w:sz w:val="24"/>
          <w:szCs w:val="24"/>
        </w:rPr>
      </w:pPr>
    </w:p>
    <w:p w:rsidR="00245D9C" w:rsidRDefault="00B533BF">
      <w:pPr>
        <w:rPr>
          <w:rFonts w:ascii="FreeSans" w:hAnsi="FreeSans"/>
          <w:b/>
          <w:sz w:val="24"/>
          <w:szCs w:val="24"/>
          <w:u w:val="single"/>
        </w:rPr>
      </w:pPr>
      <w:proofErr w:type="gramStart"/>
      <w:r>
        <w:rPr>
          <w:rFonts w:ascii="FreeSans" w:hAnsi="FreeSans"/>
          <w:sz w:val="24"/>
          <w:szCs w:val="24"/>
        </w:rPr>
        <w:t>.</w:t>
      </w:r>
      <w:r>
        <w:rPr>
          <w:rFonts w:ascii="FreeSans" w:hAnsi="FreeSans"/>
          <w:b/>
          <w:sz w:val="24"/>
          <w:szCs w:val="24"/>
          <w:u w:val="single"/>
        </w:rPr>
        <w:t>Equations</w:t>
      </w:r>
      <w:proofErr w:type="gramEnd"/>
      <w:r>
        <w:rPr>
          <w:rFonts w:ascii="FreeSans" w:hAnsi="FreeSans"/>
          <w:b/>
          <w:sz w:val="24"/>
          <w:szCs w:val="24"/>
          <w:u w:val="single"/>
        </w:rPr>
        <w:t xml:space="preserve"> solved and algorithms used:</w:t>
      </w:r>
    </w:p>
    <w:p w:rsidR="00245D9C" w:rsidRDefault="005D0E00">
      <w:pPr>
        <w:rPr>
          <w:rFonts w:ascii="FreeSans" w:hAnsi="FreeSans"/>
        </w:rPr>
      </w:pPr>
      <w:r>
        <w:rPr>
          <w:rFonts w:ascii="FreeSans" w:hAnsi="FreeSans"/>
        </w:rPr>
        <w:t xml:space="preserve"> In this lab, </w:t>
      </w:r>
      <w:r w:rsidR="004342D0">
        <w:rPr>
          <w:rFonts w:ascii="FreeSans" w:hAnsi="FreeSans"/>
        </w:rPr>
        <w:t>I tried to solve using</w:t>
      </w:r>
      <w:r>
        <w:rPr>
          <w:rFonts w:ascii="FreeSans" w:hAnsi="FreeSans"/>
        </w:rPr>
        <w:t xml:space="preserve"> the </w:t>
      </w:r>
      <w:proofErr w:type="spellStart"/>
      <w:r>
        <w:rPr>
          <w:rFonts w:ascii="FreeSans" w:hAnsi="FreeSans"/>
          <w:sz w:val="24"/>
          <w:szCs w:val="24"/>
        </w:rPr>
        <w:t>Hosh</w:t>
      </w:r>
      <w:r w:rsidR="004342D0">
        <w:rPr>
          <w:rFonts w:ascii="FreeSans" w:hAnsi="FreeSans"/>
          <w:sz w:val="24"/>
          <w:szCs w:val="24"/>
        </w:rPr>
        <w:t>en</w:t>
      </w:r>
      <w:proofErr w:type="spellEnd"/>
      <w:r w:rsidR="004342D0">
        <w:rPr>
          <w:rFonts w:ascii="FreeSans" w:hAnsi="FreeSans"/>
          <w:sz w:val="24"/>
          <w:szCs w:val="24"/>
        </w:rPr>
        <w:t xml:space="preserve"> – Kopelman to solve the lab.</w:t>
      </w:r>
    </w:p>
    <w:p w:rsidR="00245D9C" w:rsidRDefault="00B533BF">
      <w:pPr>
        <w:rPr>
          <w:rFonts w:ascii="FreeSans" w:hAnsi="FreeSans"/>
          <w:b/>
          <w:sz w:val="24"/>
          <w:szCs w:val="24"/>
          <w:u w:val="single"/>
        </w:rPr>
      </w:pPr>
      <w:r>
        <w:rPr>
          <w:rFonts w:ascii="FreeSans" w:hAnsi="FreeSans"/>
          <w:b/>
          <w:sz w:val="24"/>
          <w:szCs w:val="24"/>
          <w:u w:val="single"/>
        </w:rPr>
        <w:lastRenderedPageBreak/>
        <w:t>Results &amp; Analysis</w:t>
      </w:r>
    </w:p>
    <w:p w:rsidR="00245D9C" w:rsidRDefault="00363B55">
      <w:r>
        <w:t>I was unable to finish the lab.  While I was trying t</w:t>
      </w:r>
      <w:r w:rsidR="00AB6464">
        <w:t xml:space="preserve">o organize, and create temporary clusters for organization, I couldn’t recreate positive data for the elements because the loops were infinite loops which stopped me from proceeding with the code.  With help and direction of others, I created a large nested for loop that repeated for 80 times.  </w:t>
      </w:r>
    </w:p>
    <w:p w:rsidR="00AB6464" w:rsidRDefault="00AB6464">
      <w:r>
        <w:t>Based off the readings and research I did, I know that the graph of the of probability vs the occupation of each matrix will have increase exponentially until when probability is 1 where th</w:t>
      </w:r>
      <w:r w:rsidR="00F12209">
        <w:t>e whole matrix will be filled.</w:t>
      </w:r>
      <w:r>
        <w:t xml:space="preserve"> </w:t>
      </w:r>
      <w:r w:rsidR="00F12209">
        <w:t>The curve would be like figure 1</w:t>
      </w:r>
      <w:r>
        <w:t>.</w:t>
      </w:r>
    </w:p>
    <w:p w:rsidR="00AB6464" w:rsidRDefault="00AB6464" w:rsidP="00AB6464">
      <w:pPr>
        <w:jc w:val="center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95700" cy="2743200"/>
            <wp:effectExtent l="0" t="0" r="0" b="0"/>
            <wp:docPr id="2" name="Picture 2" descr="Image result for exponential growth generic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ponential growth generic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64" w:rsidRPr="00687C9F" w:rsidRDefault="00AB6464" w:rsidP="00687C9F">
      <w:pPr>
        <w:jc w:val="center"/>
        <w:rPr>
          <w:i/>
        </w:rPr>
      </w:pPr>
      <w:r w:rsidRPr="00AB6464">
        <w:rPr>
          <w:i/>
        </w:rPr>
        <w:t>Figure 1</w:t>
      </w:r>
    </w:p>
    <w:sectPr w:rsidR="00AB6464" w:rsidRPr="00687C9F"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modern"/>
    <w:pitch w:val="default"/>
    <w:sig w:usb0="E7006EFF" w:usb1="D200FDFF" w:usb2="0A246029" w:usb3="0400200C" w:csb0="600001FF" w:csb1="D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modern"/>
    <w:pitch w:val="default"/>
    <w:sig w:usb0="00000000" w:usb1="4600FDFF" w:usb2="000030A0" w:usb3="00000584" w:csb0="600001BF" w:csb1="DFF7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99"/>
    <w:rsid w:val="ADBCD399"/>
    <w:rsid w:val="DE6DBEEA"/>
    <w:rsid w:val="00037C9E"/>
    <w:rsid w:val="000666F9"/>
    <w:rsid w:val="000B75F0"/>
    <w:rsid w:val="000F015E"/>
    <w:rsid w:val="00193CF3"/>
    <w:rsid w:val="001B7399"/>
    <w:rsid w:val="00243BB6"/>
    <w:rsid w:val="00245D9C"/>
    <w:rsid w:val="0028066D"/>
    <w:rsid w:val="0031262F"/>
    <w:rsid w:val="0031710C"/>
    <w:rsid w:val="00363B55"/>
    <w:rsid w:val="0042635B"/>
    <w:rsid w:val="004342D0"/>
    <w:rsid w:val="00494CF6"/>
    <w:rsid w:val="004D2337"/>
    <w:rsid w:val="0058612B"/>
    <w:rsid w:val="005D0E00"/>
    <w:rsid w:val="00630D6A"/>
    <w:rsid w:val="00687C9F"/>
    <w:rsid w:val="00776CAD"/>
    <w:rsid w:val="00826963"/>
    <w:rsid w:val="00887C62"/>
    <w:rsid w:val="008D69E0"/>
    <w:rsid w:val="00953A7A"/>
    <w:rsid w:val="009971A9"/>
    <w:rsid w:val="009D04AC"/>
    <w:rsid w:val="00A1195F"/>
    <w:rsid w:val="00A31179"/>
    <w:rsid w:val="00A51F75"/>
    <w:rsid w:val="00AB6464"/>
    <w:rsid w:val="00B5125B"/>
    <w:rsid w:val="00B533BF"/>
    <w:rsid w:val="00B64A66"/>
    <w:rsid w:val="00BF525B"/>
    <w:rsid w:val="00C0531F"/>
    <w:rsid w:val="00C705E8"/>
    <w:rsid w:val="00CB0425"/>
    <w:rsid w:val="00D04C00"/>
    <w:rsid w:val="00EB1427"/>
    <w:rsid w:val="00F12209"/>
    <w:rsid w:val="00F52920"/>
    <w:rsid w:val="00F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E02FE0"/>
  <w15:docId w15:val="{8EB7EEA0-68BA-4D42-8756-3CD312E4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rPr>
      <w:rFonts w:cs="FreeSans"/>
    </w:rPr>
  </w:style>
  <w:style w:type="character" w:customStyle="1" w:styleId="NoSpacingChar">
    <w:name w:val="No Spacing Char"/>
    <w:basedOn w:val="DefaultParagraphFont"/>
    <w:qFormat/>
    <w:rPr>
      <w:rFonts w:eastAsia="Calibri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Spacing1">
    <w:name w:val="No Spacing1"/>
    <w:qFormat/>
    <w:rPr>
      <w:sz w:val="22"/>
      <w:szCs w:val="22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>Entropy</dc:subject>
  <dc:creator>Parham Keshavarzi</dc:creator>
  <cp:lastModifiedBy>Owner</cp:lastModifiedBy>
  <cp:revision>37</cp:revision>
  <dcterms:created xsi:type="dcterms:W3CDTF">2017-04-09T22:33:00Z</dcterms:created>
  <dcterms:modified xsi:type="dcterms:W3CDTF">2017-08-28T16:41:00Z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