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 New" w:hAnsi="TH Sarabun New"/>
          <w:b/>
          <w:color w:val="1F4E79"/>
          <w:sz w:val="44"/>
        </w:rPr>
        <w:t>รายงานการวิเคราะห์และตรวจสอบสถานะ Rectifier ระบบแบตเตอรี่ และการตั้งค่า</w:t>
      </w:r>
    </w:p>
    <w:p>
      <w:r>
        <w:rPr>
          <w:rFonts w:ascii="TH Sarabun New" w:hAnsi="TH Sarabun New"/>
          <w:i/>
          <w:color w:val="595959"/>
          <w:sz w:val="28"/>
        </w:rPr>
        <w:t>การตรวจสอบระบบไฟตรง 189 สถานี | วันที่ตรวจสอบ: 06/10/2026 16:56</w:t>
      </w:r>
    </w:p>
    <w:p>
      <w:pPr>
        <w:spacing w:after="160"/>
      </w:pPr>
      <w:r>
        <w:rPr>
          <w:color w:val="BFBFBF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TH Sarabun New" w:hAnsi="TH Sarabun New"/>
          <w:b/>
          <w:color w:val="1F4E79"/>
          <w:sz w:val="36"/>
        </w:rPr>
        <w:t>1. บทสรุปผู้บริหาร</w:t>
      </w:r>
    </w:p>
    <w:p>
      <w:pPr>
        <w:spacing w:after="80" w:line="276" w:lineRule="auto"/>
      </w:pPr>
      <w:r>
        <w:rPr>
          <w:rFonts w:ascii="TH Sarabun New" w:hAnsi="TH Sarabun New"/>
          <w:sz w:val="30"/>
        </w:rPr>
        <w:t>จากการดึงข้อมูล Telemetry และการตั้งค่าล่าสุดจากตู้ควบคุม Vertiv NetSure ทั้งหมด 189 สถานี สรุปประเด็นสถานะระบบได้ดังนี้: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sz w:val="30"/>
        </w:rPr>
        <w:t>สถานีศรีเอี่ยม (SE) ทำงานปกติแล้ว: จากการตรวจสอบแบบ Real-time พบว่าสถานะชาร์จและ Rectifier Current Limit กลับสู่ค่ามาตรฐาน 121% ความจุแบตเตอรี่เต็ม 100% กระแส 0 A สาเหตุเกิดจากช่วงก่อนหน้าสถานีอยู่ระหว่างกระบวนการทดสอบแบตเตอรี่ประจำเดือนอัตโนมัติ (Planned Battery Test)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sz w:val="30"/>
        </w:rPr>
        <w:t>การตั้งค่าระบบตัดไฟต่ำ (LVD) ปิดใช้งาน: พบ 6 สถานี (AUG, BTD, KP, RTR, SYI, KRT) ปิดการทำงาน LVD หากไฟฟ้าดับยาวนาน แบตเตอรี่จะคายประจุจนหมดเกลี้ยง (0V) ทำให้แบตเตอรี่เสียหายถาวร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sz w:val="30"/>
        </w:rPr>
        <w:t>แบตเตอรี่เสื่อมสภาพ: สถานีเพชรเกษม (PS) ความจุเหลือ 94% มีกระแสชาร์จแช่ 2.4 A ในโหมด Float Charge ส่วนสถานี TY และ RBD ความจุอยู่ที่ 98%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sz w:val="30"/>
        </w:rPr>
        <w:t>อุณหภูมิห้องและแบตเตอรี่สูง (&gt;= 35°C): พบ 4 สถานี สูงสุดที่เขตบางใหญ่ (BYD) อุณหภูมิห้อง 40°C แบตเตอรี่ 39°C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sz w:val="30"/>
        </w:rPr>
        <w:t>ข้อมูล Telemetry ไม่สมบูรณ์: พบ 19 สถานีที่ Controller M830B Config v1.00 ไม่ส่งตัวแปร DC Voltage/Battery และ 1 สถานีไม่มี IP (MBD)</w:t>
      </w:r>
    </w:p>
    <w:p>
      <w:pPr>
        <w:keepNext/>
        <w:pageBreakBefore/>
        <w:spacing w:before="320" w:after="120"/>
      </w:pPr>
      <w:r>
        <w:rPr>
          <w:rFonts w:ascii="TH Sarabun New" w:hAnsi="TH Sarabun New"/>
          <w:b/>
          <w:color w:val="1F4E79"/>
          <w:sz w:val="36"/>
        </w:rPr>
        <w:t>2. ผลการตรวจสอบการตั้งค่าระบบ (Settings Audit)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  <w:cantSplit/>
        </w:trPr>
        <w:tc>
          <w:tcPr>
            <w:tcW w:type="dxa" w:w="1337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ชื่อย่อ</w:t>
            </w:r>
          </w:p>
        </w:tc>
        <w:tc>
          <w:tcPr>
            <w:tcW w:type="dxa" w:w="1337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สถานีไฟฟ้า</w:t>
            </w:r>
          </w:p>
        </w:tc>
        <w:tc>
          <w:tcPr>
            <w:tcW w:type="dxa" w:w="1337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IP</w:t>
            </w:r>
          </w:p>
        </w:tc>
        <w:tc>
          <w:tcPr>
            <w:tcW w:type="dxa" w:w="1337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SW/Config</w:t>
            </w:r>
          </w:p>
        </w:tc>
        <w:tc>
          <w:tcPr>
            <w:tcW w:type="dxa" w:w="1337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สถานะ LVD</w:t>
            </w:r>
          </w:p>
        </w:tc>
        <w:tc>
          <w:tcPr>
            <w:tcW w:type="dxa" w:w="1337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Equalize</w:t>
            </w:r>
          </w:p>
        </w:tc>
        <w:tc>
          <w:tcPr>
            <w:tcW w:type="dxa" w:w="1337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หมายเหตุ / รายการข้อบกพร่อง</w:t>
            </w:r>
          </w:p>
        </w:tc>
      </w:tr>
    </w:tbl>
    <w:p>
      <w:pPr>
        <w:keepNext/>
        <w:pageBreakBefore/>
        <w:spacing w:before="320" w:after="120"/>
      </w:pPr>
      <w:r>
        <w:rPr>
          <w:rFonts w:ascii="TH Sarabun New" w:hAnsi="TH Sarabun New"/>
          <w:b/>
          <w:color w:val="1F4E79"/>
          <w:sz w:val="36"/>
        </w:rPr>
        <w:t>3. รายละเอียดสถานีที่แบตเตอรี่เสื่อมสภาพหรือการชาร์จผิดปกติ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  <w:cantSplit/>
        </w:trPr>
        <w:tc>
          <w:tcPr>
            <w:tcW w:type="dxa" w:w="117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ชื่อย่อ</w:t>
            </w:r>
          </w:p>
        </w:tc>
        <w:tc>
          <w:tcPr>
            <w:tcW w:type="dxa" w:w="117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สถานีไฟฟ้า</w:t>
            </w:r>
          </w:p>
        </w:tc>
        <w:tc>
          <w:tcPr>
            <w:tcW w:type="dxa" w:w="117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IP</w:t>
            </w:r>
          </w:p>
        </w:tc>
        <w:tc>
          <w:tcPr>
            <w:tcW w:type="dxa" w:w="117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SW Ver</w:t>
            </w:r>
          </w:p>
        </w:tc>
        <w:tc>
          <w:tcPr>
            <w:tcW w:type="dxa" w:w="117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ความจุ</w:t>
            </w:r>
          </w:p>
        </w:tc>
        <w:tc>
          <w:tcPr>
            <w:tcW w:type="dxa" w:w="117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กระแส</w:t>
            </w:r>
          </w:p>
        </w:tc>
        <w:tc>
          <w:tcPr>
            <w:tcW w:type="dxa" w:w="117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แรงดัน</w:t>
            </w:r>
          </w:p>
        </w:tc>
        <w:tc>
          <w:tcPr>
            <w:tcW w:type="dxa" w:w="117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หมายเหตุ / ผลการวิเคราะห์</w:t>
            </w:r>
          </w:p>
        </w:tc>
      </w:tr>
      <w:tr>
        <w:trPr>
          <w:cantSplit/>
        </w:trPr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NBD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6"/>
              </w:rPr>
              <w:t>เขตนนทบุรี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10.209.245.20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5.2.04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100%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2.3 A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53.9 V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6"/>
              </w:rPr>
              <w:t>กระแสชาร์จแช่ 2.3A (Float)</w:t>
            </w:r>
          </w:p>
        </w:tc>
      </w:tr>
      <w:tr>
        <w:trPr>
          <w:cantSplit/>
        </w:trPr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LKD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rFonts w:ascii="TH Sarabun New" w:hAnsi="TH Sarabun New"/>
                <w:sz w:val="26"/>
              </w:rPr>
              <w:t>เขตลาดกระบัง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10.209.249.20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5.2.04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99.2%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0.0 A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53.6 V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rFonts w:ascii="TH Sarabun New" w:hAnsi="TH Sarabun New"/>
                <w:sz w:val="26"/>
              </w:rPr>
              <w:t>ความจุลดเหลือ 99.2%</w:t>
            </w:r>
          </w:p>
        </w:tc>
      </w:tr>
    </w:tbl>
    <w:p>
      <w:pPr>
        <w:keepNext/>
        <w:pageBreakBefore/>
        <w:spacing w:before="320" w:after="120"/>
      </w:pPr>
      <w:r>
        <w:rPr>
          <w:rFonts w:ascii="TH Sarabun New" w:hAnsi="TH Sarabun New"/>
          <w:b/>
          <w:color w:val="1F4E79"/>
          <w:sz w:val="36"/>
        </w:rPr>
        <w:t>4. รายละเอียดสถานีที่อุณหภูมิสูงเกินมาตรฐาน (&gt;= 35°C)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  <w:cantSplit/>
        </w:trPr>
        <w:tc>
          <w:tcPr>
            <w:tcW w:type="dxa" w:w="1337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ชื่อย่อ</w:t>
            </w:r>
          </w:p>
        </w:tc>
        <w:tc>
          <w:tcPr>
            <w:tcW w:type="dxa" w:w="1337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สถานีไฟฟ้า</w:t>
            </w:r>
          </w:p>
        </w:tc>
        <w:tc>
          <w:tcPr>
            <w:tcW w:type="dxa" w:w="1337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IP</w:t>
            </w:r>
          </w:p>
        </w:tc>
        <w:tc>
          <w:tcPr>
            <w:tcW w:type="dxa" w:w="1337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SW Ver</w:t>
            </w:r>
          </w:p>
        </w:tc>
        <w:tc>
          <w:tcPr>
            <w:tcW w:type="dxa" w:w="1337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อุณหภูมิแบต</w:t>
            </w:r>
          </w:p>
        </w:tc>
        <w:tc>
          <w:tcPr>
            <w:tcW w:type="dxa" w:w="1337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อุณหภูมิห้อง</w:t>
            </w:r>
          </w:p>
        </w:tc>
        <w:tc>
          <w:tcPr>
            <w:tcW w:type="dxa" w:w="1337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หมายเหตุ</w:t>
            </w:r>
          </w:p>
        </w:tc>
      </w:tr>
      <w:tr>
        <w:trPr>
          <w:cantSplit/>
        </w:trP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BYD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6"/>
              </w:rPr>
              <w:t>เขตบางใหญ่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10.209.244.20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5.2.04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39 °C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40 °C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6"/>
              </w:rPr>
              <w:t>อุณหภูมิสูง (แบต 39.0°C, ห้อง 40.0°C)</w:t>
            </w:r>
          </w:p>
        </w:tc>
      </w:tr>
      <w:tr>
        <w:trPr>
          <w:cantSplit/>
        </w:trP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BU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rFonts w:ascii="TH Sarabun New" w:hAnsi="TH Sarabun New"/>
                <w:sz w:val="26"/>
              </w:rPr>
              <w:t>บางปู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10.209.70.21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5.2.04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38 °C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36 °C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rPr>
                <w:rFonts w:ascii="TH Sarabun New" w:hAnsi="TH Sarabun New"/>
                <w:sz w:val="26"/>
              </w:rPr>
              <w:t>อุณหภูมิสูง (แบต 38.0°C, ห้อง 36.0°C)</w:t>
            </w:r>
          </w:p>
        </w:tc>
      </w:tr>
      <w:tr>
        <w:trPr>
          <w:cantSplit/>
        </w:trP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SB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6"/>
              </w:rPr>
              <w:t>สนามบินน้ำ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10.209.189.21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5.2.04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35 °C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26"/>
              </w:rPr>
              <w:t>38 °C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H Sarabun New" w:hAnsi="TH Sarabun New"/>
                <w:sz w:val="26"/>
              </w:rPr>
              <w:t>อุณหภูมิสูง (แบต 35.0°C, ห้อง 38.0°C)</w:t>
            </w:r>
          </w:p>
        </w:tc>
      </w:tr>
    </w:tbl>
    <w:p>
      <w:pPr>
        <w:keepNext/>
        <w:pageBreakBefore/>
        <w:spacing w:before="320" w:after="120"/>
      </w:pPr>
      <w:r>
        <w:rPr>
          <w:rFonts w:ascii="TH Sarabun New" w:hAnsi="TH Sarabun New"/>
          <w:b/>
          <w:color w:val="1F4E79"/>
          <w:sz w:val="36"/>
        </w:rPr>
        <w:t>5. แผนปฏิบัติการแก้ไขเร่งด่วน</w:t>
      </w:r>
    </w:p>
    <w:p>
      <w:pPr>
        <w:pStyle w:val="ListBullet"/>
        <w:spacing w:after="80" w:line="276" w:lineRule="auto"/>
      </w:pPr>
      <w:r>
        <w:rPr>
          <w:rFonts w:ascii="TH Sarabun New" w:hAnsi="TH Sarabun New"/>
          <w:sz w:val="30"/>
        </w:rPr>
        <w:t>แก้ไขการตั้งค่า LVD ทันที: เปิดใช้งาน LVD (Enabled) ที่สถานี AUG, BTD, KP, RTR, SYI และ KRT พร้อมตั้งแรงดันตัดวงจรที่ 43.2V ป้องกันแบตเตอรี่พังเมื่อไฟดับ</w:t>
      </w:r>
    </w:p>
    <w:p>
      <w:pPr>
        <w:pStyle w:val="ListBullet"/>
        <w:spacing w:after="80" w:line="276" w:lineRule="auto"/>
      </w:pPr>
      <w:r>
        <w:rPr>
          <w:rFonts w:ascii="TH Sarabun New" w:hAnsi="TH Sarabun New"/>
          <w:sz w:val="30"/>
        </w:rPr>
        <w:t>ปรับแก้การตั้งค่าผิดเพี้ยน: ปรับ Batt End Test Capacity ที่ KRT เป็น 70% และลด Equalize Voltage ที่ 4 สถานี (AUG, KP, RTR, SYI) จาก 56.4V ลงมาที่ 53.6V</w:t>
      </w:r>
    </w:p>
    <w:p>
      <w:pPr>
        <w:pStyle w:val="ListBullet"/>
        <w:spacing w:after="80" w:line="276" w:lineRule="auto"/>
      </w:pPr>
      <w:r>
        <w:rPr>
          <w:rFonts w:ascii="TH Sarabun New" w:hAnsi="TH Sarabun New"/>
          <w:sz w:val="30"/>
        </w:rPr>
        <w:t>เข้าทดสอบแบตเตอรี่หน้างาน: เข้าทดสอบวัดความต้านทานภายใน (Impedance) ของแบตเตอรี่ที่สถานี PS (เพชรเกษม) เพื่อเปลี่ยนเซลล์เสื่อม</w:t>
      </w:r>
    </w:p>
    <w:p>
      <w:pPr>
        <w:pStyle w:val="ListBullet"/>
        <w:spacing w:after="80" w:line="276" w:lineRule="auto"/>
      </w:pPr>
      <w:r>
        <w:rPr>
          <w:rFonts w:ascii="TH Sarabun New" w:hAnsi="TH Sarabun New"/>
          <w:sz w:val="30"/>
        </w:rPr>
        <w:t>ตรวจสอบระบบทำความเย็น: ซ่อมบำรุงระบบปรับอากาศที่สถานี BYD, BU, LB และ SB ให้อุณหภูมิห้องไม่เกิน 25°C</w:t>
      </w:r>
    </w:p>
    <w:p>
      <w:pPr>
        <w:pStyle w:val="ListBullet"/>
        <w:spacing w:after="80" w:line="276" w:lineRule="auto"/>
      </w:pPr>
      <w:r>
        <w:rPr>
          <w:rFonts w:ascii="TH Sarabun New" w:hAnsi="TH Sarabun New"/>
          <w:sz w:val="30"/>
        </w:rPr>
        <w:t>ปรับปรุงการส่งข้อมูล Telemetry: แก้ไข Firmware/Signal Config 19 สถานีที่ข้อมูล DC/Battery ว่าง และเพิ่ม IP สถานี MBD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rPr>
          <w:rFonts w:ascii="TH Sarabun New" w:hAnsi="TH Sarabun New"/>
          <w:b/>
          <w:color w:val="1F4E79"/>
          <w:sz w:val="30"/>
        </w:rPr>
        <w:t>ภาคผนวก: ตารางสรุปการตั้งค่า เวอร์ชัน และหมายเหตุของทั้ง 189 สถานี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/>
          <w:cantSplit/>
        </w:trPr>
        <w:tc>
          <w:tcPr>
            <w:tcW w:type="dxa" w:w="1184"/>
            <w:shd w:fill="1F4E7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0"/>
              </w:rPr>
              <w:t>No.</w:t>
            </w:r>
          </w:p>
        </w:tc>
        <w:tc>
          <w:tcPr>
            <w:tcW w:type="dxa" w:w="1184"/>
            <w:shd w:fill="1F4E7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0"/>
              </w:rPr>
              <w:t>ชื่อย่อ</w:t>
            </w:r>
          </w:p>
        </w:tc>
        <w:tc>
          <w:tcPr>
            <w:tcW w:type="dxa" w:w="1184"/>
            <w:shd w:fill="1F4E7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0"/>
              </w:rPr>
              <w:t>สถานีไฟฟ้า</w:t>
            </w:r>
          </w:p>
        </w:tc>
        <w:tc>
          <w:tcPr>
            <w:tcW w:type="dxa" w:w="1184"/>
            <w:shd w:fill="1F4E7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0"/>
              </w:rPr>
              <w:t>IP</w:t>
            </w:r>
          </w:p>
        </w:tc>
        <w:tc>
          <w:tcPr>
            <w:tcW w:type="dxa" w:w="1184"/>
            <w:shd w:fill="1F4E7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0"/>
              </w:rPr>
              <w:t>HW</w:t>
            </w:r>
          </w:p>
        </w:tc>
        <w:tc>
          <w:tcPr>
            <w:tcW w:type="dxa" w:w="1184"/>
            <w:shd w:fill="1F4E7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0"/>
              </w:rPr>
              <w:t>SW</w:t>
            </w:r>
          </w:p>
        </w:tc>
        <w:tc>
          <w:tcPr>
            <w:tcW w:type="dxa" w:w="1184"/>
            <w:shd w:fill="1F4E7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0"/>
              </w:rPr>
              <w:t>Cfg</w:t>
            </w:r>
          </w:p>
        </w:tc>
        <w:tc>
          <w:tcPr>
            <w:tcW w:type="dxa" w:w="1184"/>
            <w:shd w:fill="1F4E7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0"/>
              </w:rPr>
              <w:t>Float(V)</w:t>
            </w:r>
          </w:p>
        </w:tc>
        <w:tc>
          <w:tcPr>
            <w:tcW w:type="dxa" w:w="1184"/>
            <w:shd w:fill="1F4E7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0"/>
              </w:rPr>
              <w:t>Equal(V)</w:t>
            </w:r>
          </w:p>
        </w:tc>
        <w:tc>
          <w:tcPr>
            <w:tcW w:type="dxa" w:w="1184"/>
            <w:shd w:fill="1F4E7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0"/>
              </w:rPr>
              <w:t>Cap(Ah)</w:t>
            </w:r>
          </w:p>
        </w:tc>
        <w:tc>
          <w:tcPr>
            <w:tcW w:type="dxa" w:w="1184"/>
            <w:shd w:fill="1F4E7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0"/>
              </w:rPr>
              <w:t>LVD 1/2</w:t>
            </w:r>
          </w:p>
        </w:tc>
        <w:tc>
          <w:tcPr>
            <w:tcW w:type="dxa" w:w="1184"/>
            <w:shd w:fill="1F4E7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0"/>
              </w:rPr>
              <w:t>RCL(%)</w:t>
            </w:r>
          </w:p>
        </w:tc>
        <w:tc>
          <w:tcPr>
            <w:tcW w:type="dxa" w:w="1184"/>
            <w:shd w:fill="1F4E7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0"/>
              </w:rPr>
              <w:t>หมายเหตุ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KTD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เขตคลองเตย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10.209.241.20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150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CLC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ศูนย์ชิดลม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10.209.240.20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150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3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RBD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เขตราษฎร์บูรณะ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10.209.253.20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150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WLD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เขตวัดเลียบ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10.209.242.20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150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YND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เขตยานนาวา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10.209.252.20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150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SSD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เขตสามเสน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10.209.243.20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150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BHD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เขตบางเขน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10.209.247.20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150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NCD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เขตนวลจันทร์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10.209.238.20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150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9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TBD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เขตธนบุรี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10.209.255.20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150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None/None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LVD ไม่มีข้อมูล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BTD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เขตบางขุนเทียน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10.209.254.20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150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NBD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เขตนนทบุรี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10.209.245.20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150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กระแสชาร์จแช่ 2.3A (Float)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BYD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เขตบางใหญ่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10.209.244.20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150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อุณหภูมิสูง (แบต 39.0°C, ห้อง 40.0°C)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13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BBD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เขตบางบัวทอง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10.209.239.20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150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BKD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เขตบางกะปิ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10.209.248.20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150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SPD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เขตสมุทรปราการ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10.209.251.20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150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BPD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เขตบางพลี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10.209.250.20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150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MBD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เขตมีนบุรี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10.209.237.20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150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LKD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เขตลาดกระบัง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10.209.249.20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150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ความจุลดเหลือ 99.2%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19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BND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เขตบางนา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10.209.236.20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150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20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JWC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ศูนย์แจ้งวัฒนะ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10.209.246.20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150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BAT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บางกะปิ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NN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นานา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10.209.10.21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3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RPR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ราชปรารภ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10.209.9.21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KP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กิ่งเพชร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10.209.8.21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WB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วังเพชรบูรณ์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10.209.7.21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CLT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ชิดลม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10.209.0.21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LN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ลุมพินี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10.209.6.21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PI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ไผ่สิงโต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10.209.5.21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9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PA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ประสานมิตร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10.209.4.21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PPG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พร้อมพงษ์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10.209.3.21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EM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เอกมัย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RH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รามคำแหง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10.209.23.21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KJ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คลองจั่น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10.209.22.21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3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GK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เกาะกลาง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10.209.21.22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WT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วังทองหลาง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10.209.20.21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RDT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รัชดาภิเษก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10.209.19.21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HK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ห้วยขวาง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10.209.18.21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DDG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ดินแดง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10.209.17.21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SS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แสนแสบ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10.209.16.21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9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PPL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พลับพลา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10.209.25.21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SV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ศูนย์วิจัย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10.209.24.21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NCN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นวลจันทร์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10.209.46.21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LK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ลาดปลาเค้า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10.209.47.21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3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DM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ดอนเมือง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10.209.32.21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SP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สะพานใหม่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10.209.33.21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AUG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ออเงิน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10.209.30.21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KNY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คันนายาว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10.209.45.21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RT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รามอินทรา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10.209.34.21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BCN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บางชัน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10.209.44.21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9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PWE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ประเวศ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10.209.27.21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ONT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อ่อนนุช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10.209.40.21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PTN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พัฒนาการ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10.209.41.21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MB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มีนบุรี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10.209.35.21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NJT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หนองจอก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10.209.36.21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3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MMR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มิตรไมตรี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10.209.31.21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STW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สุวินทวงศ์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10.209.37.21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LB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ลาดกระบัง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10.209.38.21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CG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ฉลองกรุง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10.209.39.21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TY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ทับยาว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10.209.60.21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RK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ร่มเกล้า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10.209.42.21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9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KKM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คลองกระเทียม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10.209.26.21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NMI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นิมิตรใหม่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10.209.15.21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TPT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เทพารักษ์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10.209.55.21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BPT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บางพลี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10.209.56.21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3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SE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ศรีเอี่ยม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10.209.57.21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SG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สวนหลวง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10.209.58.21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KI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กิ่งแก้ว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10.209.59.21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BN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บางโฉลง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10.209.48.22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BJ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บางน้ำจืด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10.209.49.21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LPG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หลวงแพ่ง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10.209.29.21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9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SRH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เสาระหง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10.209.50.21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RTR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รัตนราช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10.209.51.21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KDT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คลองด่าน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10.209.43.21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MG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เมืองใหม่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10.209.52.21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13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KRI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คลองร้อย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10.209.63.21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BS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บางเสาธง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10.209.53.21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CKY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จระเข้ใหญ่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10.209.90.21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BPA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บางปลา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10.209.62.21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BTR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บางตำหรุ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10.209.54.21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WTK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วัดตะกล่ำ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10.209.61.21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B06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5.2.14B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1.02A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150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SW ใหม่ (5.2.14B/B06)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PTS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พุทธรักษา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10.209.79.22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PR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แพรกษา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10.209.68.21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3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KO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คอต่อ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10.209.69.21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BU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บางปู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10.209.70.21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อุณหภูมิสูง (แบต 38.0°C, ห้อง 36.0°C)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BI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บางปิ้ง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10.209.71.21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TBN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ท้ายบ้าน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10.209.72.21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PN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ปากน้ำ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10.209.73.21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SO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สวนส้ม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10.209.74.21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9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SKT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พระนครใต้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10.209.75.21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TK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ท้องคุ้ง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10.209.76.21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PJ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ปู่เจ้า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10.209.77.21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SRS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สำโรง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10.209.78.22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13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MA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ไม้อัด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10.209.64.21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BG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บางนา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10.209.65.21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BRG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แบริ่ง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10.209.66.21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BMU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บางเมือง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10.209.67.21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JRN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แจงร้อน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10.209.118.21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BC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บางกระเจ้า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10.209.119.21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3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KU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ครุใน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10.209.120.21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PD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พระประแดง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10.209.121.21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BK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บางปลากด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10.209.122.21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KS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คลองสรรพสามิต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10.209.123.21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WKS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วัดคู่สร้าง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10.209.124.22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TBR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ธนบุรีรมย์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10.209.112.22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9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WKP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วัดกำแพง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10.209.113.21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BM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บางมด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10.209.116.21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RN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ราษฎร์บูรณะ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10.209.117.21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STT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ธนบุรีใต้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10.209.129.21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KSC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คลองสนามชัย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10.209.115.21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3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BSN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บ้านคลองสวน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10.209.115.22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WPC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วัดประชาบำรุง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10.209.114.21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BKDs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บางกระดี่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10.209.130.21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EKC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เอกชัย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10.209.131.21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NH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หนองแขม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10.209.132.21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TWN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ทวีวัฒนา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10.209.133.21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9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BOT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บางกอกน้อย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10.209.139.21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BKE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บางแค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10.209.140.21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KWS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คลองวัดสิงห์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10.209.141.21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BB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บางบอน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10.209.128.21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PO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พรานนก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10.209.149.21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PS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เพชรเกษม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10.209.138.21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3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BPI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บางไผ่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10.209.147.21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MN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มไหสวรรค์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10.209.148.21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LYA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ลาดหญ้า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10.209.156.21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TB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ธนบุรี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10.209.146.21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WL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วัดเลียบ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10.209.145.21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SD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สะพานดำ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10.209.144.21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9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NLG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นางเลิ้ง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10.209.155.21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BR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บางขุนพรหม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10.209.154.21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VJR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วชิรพยาบาล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10.209.158.151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SN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สามเสน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10.209.153.21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13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NKT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พระนครเหนือ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10.209.152.21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RC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รุ่งประชา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10.209.151.21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BY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บางยี่ขัน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10.209.150.21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CPI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ฉิมพลี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10.209.157.21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KT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คลองเตย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10.209.80.21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PK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พระโขนง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10.209.98.21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3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SA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สายน้ำทิพย์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10.209.81.21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SAM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สามย่าน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10.209.88.21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PM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ปทุมวัน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10.209.87.21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SY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สี่พระยา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10.209.86.21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SWG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ศรีเวียง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10.209.85.21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SRK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สุรศักดิ์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10.209.84.21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9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SU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สุรวงศ์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10.209.83.21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SL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สีลม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10.209.82.21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TTT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ถนนตก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10.209.102.22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TS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ตากสิน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10.209.103.21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3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MM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มหาเมฆ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10.209.104.21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YK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เย็นอากาศ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10.209.96.21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NS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นนทรี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10.209.105.21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YNW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ยานนาวา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10.209.99.21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BPP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บางโพงพาง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10.209.100.21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BL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บางโคล่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10.209.101.21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BLN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บางเลน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10.209.127.21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KMS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คลองมหาสวัสดิ์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10.209.134.21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A20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3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KSK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คลองสิบศอก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10.209.143.21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KUS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ขุนศรี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10.209.142.21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SIT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ไทรน้อย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10.209.135.21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BBO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บางบัวทอง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10.209.136.21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BRY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บางรักใหญ่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10.209.137.21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RTB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รัตนาธิเบศร์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10.209.159.21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9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CYP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ชัยพฤกษ์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10.209.127.151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B06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5.2.14B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1.02A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150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SW ใหม่ (5.2.14B/B06)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CK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จันทร์เกษม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10.209.168.21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3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MC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หมอชิต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10.209.170.22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VDT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วิภาวดี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10.209.160.21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MS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มักกะสัน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10.209.162.21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YT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โยธี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10.209.161.21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PYA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พญาไท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10.209.171.22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SM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สายลม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10.209.163.21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9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PP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ประดิพัทธิ์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10.209.164.21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CTJ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จตุจักร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10.209.165.21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BET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บางซื่อ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10.209.172.21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LPT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ลาดพร้าว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10.209.166.21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13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KE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เกษตร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10.209.167.21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JWT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แจ้งวัฒนะ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10.209.178.21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LSI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หลักสี่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10.209.191.21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3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PE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ปากเกร็ด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10.209.177.21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CPR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ชลประทาน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10.209.188.21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NR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นนทบุรี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10.209.176.21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SB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สนามบินน้ำ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10.209.189.21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อุณหภูมิสูง (แบต 35.0°C, ห้อง 38.0°C)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SYI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สวนใหญ่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10.209.186.21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BZ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บางซ่อน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10.209.187.21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9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PC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ประชาชื่น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10.209.185.21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TH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ทุ่งสองห้อง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10.209.184.21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KM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คลองใหม่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10.209.183.21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KRT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คลองรังสิต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10.209.182.21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1.3002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SW เก่า (1.3002)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13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บางพูด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10.209.181.21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M3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เมืองทอง 3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10.209.180.21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A17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M1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 xml:space="preserve">เมืองทอง 1 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10.209.179.21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A18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5.2.04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 Sarabun New" w:hAnsi="TH Sarabun New"/>
                <w:sz w:val="19"/>
              </w:rPr>
              <w:t>ปกติ (พร้อมใช้งาน)</w:t>
            </w:r>
          </w:p>
        </w:tc>
      </w:tr>
      <w:tr>
        <w:trPr>
          <w:cantSplit/>
        </w:trPr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LNB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ลานนาบุญ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10.209.188.151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B06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5.2.14B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1.02A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53.5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53.6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150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Enabled/Enabled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pPr>
              <w:jc w:val="center"/>
            </w:pPr>
            <w:r>
              <w:rPr>
                <w:rFonts w:ascii="TH Sarabun New" w:hAnsi="TH Sarabun New"/>
                <w:sz w:val="19"/>
              </w:rPr>
              <w:t>121</w:t>
            </w:r>
          </w:p>
        </w:tc>
        <w:tc>
          <w:tcPr>
            <w:tcW w:type="dxa" w:w="1184"/>
            <w:tcMar>
              <w:top w:w="30" w:type="dxa"/>
              <w:bottom w:w="30" w:type="dxa"/>
              <w:left w:w="50" w:type="dxa"/>
              <w:right w:w="50" w:type="dxa"/>
            </w:tcMar>
            <w:shd w:fill="F8F9FA"/>
          </w:tcPr>
          <w:p>
            <w:r>
              <w:rPr>
                <w:rFonts w:ascii="TH Sarabun New" w:hAnsi="TH Sarabun New"/>
                <w:sz w:val="19"/>
              </w:rPr>
              <w:t>SW ใหม่ (5.2.14B/B06)</w:t>
            </w:r>
          </w:p>
        </w:tc>
      </w:tr>
    </w:tbl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