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Generating</w:t>
      </w:r>
      <w:r>
        <w:t xml:space="preserve"> </w:t>
      </w:r>
      <w:r>
        <w:t xml:space="preserve">Vector</w:t>
      </w:r>
      <w:r>
        <w:t xml:space="preserve"> </w:t>
      </w:r>
      <w:r>
        <w:t xml:space="preserve">Tiles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Docker</w:t>
      </w:r>
      <w:r>
        <w:t xml:space="preserve"> </w:t>
      </w:r>
      <w:r>
        <w:t xml:space="preserve">Containers</w:t>
      </w:r>
      <w:r>
        <w:t xml:space="preserve"> </w:t>
      </w:r>
      <w:r>
        <w:t xml:space="preserve">for</w:t>
      </w:r>
      <w:r>
        <w:t xml:space="preserve"> </w:t>
      </w:r>
      <w:r>
        <w:t xml:space="preserve">Windows</w:t>
      </w:r>
      <w:r>
        <w:t xml:space="preserve"> </w:t>
      </w:r>
      <w:r>
        <w:t xml:space="preserve">10</w:t>
      </w:r>
      <w:r>
        <w:t xml:space="preserve"> </w:t>
      </w:r>
      <w:r>
        <w:t xml:space="preserve">(Pro</w:t>
      </w:r>
      <w:r>
        <w:t xml:space="preserve"> </w:t>
      </w:r>
      <w:r>
        <w:t xml:space="preserve">and</w:t>
      </w:r>
      <w:r>
        <w:t xml:space="preserve"> </w:t>
      </w:r>
      <w:r>
        <w:t xml:space="preserve">Enterprise)</w:t>
      </w:r>
    </w:p>
    <w:p>
      <w:pPr>
        <w:pStyle w:val="FirstParagraph"/>
      </w:pPr>
      <w:r>
        <w:t xml:space="preserve">In this lesson we will learn to use Docker containers to deploy various tools to create and serve vector tiles on your local machine.</w:t>
      </w:r>
      <w:r>
        <w:t xml:space="preserve"> </w:t>
      </w:r>
    </w:p>
    <w:p>
      <w:pPr>
        <w:pStyle w:val="BodyText"/>
      </w:pPr>
      <w:r>
        <w:rPr>
          <w:b/>
        </w:rPr>
        <w:t xml:space="preserve">If you are running Windows 10 Home please use the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Windows 10 Home instructions</w:t>
        </w:r>
      </w:hyperlink>
    </w:p>
    <w:p>
      <w:pPr>
        <w:pStyle w:val="Heading2"/>
      </w:pPr>
      <w:bookmarkStart w:id="22" w:name="enable-hyper-v-in-windows"/>
      <w:bookmarkEnd w:id="22"/>
      <w:r>
        <w:t xml:space="preserve">1. Enable Hyper-V in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Requires Windows 10 Pro or Enterprise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Hyper-V</w:t>
        </w:r>
      </w:hyperlink>
      <w:r>
        <w:t xml:space="preserve"> </w:t>
      </w:r>
      <w:r>
        <w:t xml:space="preserve">provides hardware virtualization support in Windows</w:t>
      </w:r>
    </w:p>
    <w:p>
      <w:pPr>
        <w:pStyle w:val="Compact"/>
        <w:numPr>
          <w:numId w:val="1001"/>
          <w:ilvl w:val="0"/>
        </w:numPr>
      </w:pPr>
      <w:r>
        <w:t xml:space="preserve">Open a PowerShell terminal window as Adminstrator</w:t>
      </w:r>
    </w:p>
    <w:p>
      <w:pPr>
        <w:numPr>
          <w:numId w:val="1001"/>
          <w:ilvl w:val="0"/>
        </w:numPr>
      </w:pPr>
      <w:r>
        <w:t xml:space="preserve">To enable Hyper-V enter the following command at the Power Shell prompt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Enable-WindowsOptionalFeature -Online -FeatureName Microsoft-Hyper-V –All</w:t>
      </w:r>
    </w:p>
    <w:p>
      <w:pPr>
        <w:pStyle w:val="Heading2"/>
      </w:pPr>
      <w:bookmarkStart w:id="24" w:name="install-docker-on-windows-10"/>
      <w:bookmarkEnd w:id="24"/>
      <w:r>
        <w:t xml:space="preserve">2. Install Docker on Windows 10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Requires Windows 10 Pro or Enterprise</w:t>
      </w:r>
    </w:p>
    <w:p>
      <w:pPr>
        <w:pStyle w:val="Compact"/>
        <w:numPr>
          <w:numId w:val="1002"/>
          <w:ilvl w:val="0"/>
        </w:numPr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Docker Community Edition for Windows</w:t>
        </w:r>
      </w:hyperlink>
    </w:p>
    <w:p>
      <w:pPr>
        <w:pStyle w:val="Compact"/>
        <w:numPr>
          <w:numId w:val="1002"/>
          <w:ilvl w:val="0"/>
        </w:numPr>
      </w:pPr>
      <w:r>
        <w:t xml:space="preserve">Double Click the Docker for Windows Installer.exe file</w:t>
      </w:r>
    </w:p>
    <w:p>
      <w:pPr>
        <w:pStyle w:val="Compact"/>
        <w:numPr>
          <w:numId w:val="1003"/>
          <w:ilvl w:val="1"/>
        </w:numPr>
      </w:pPr>
      <w:r>
        <w:t xml:space="preserve">Follow the instructions</w:t>
      </w:r>
    </w:p>
    <w:p>
      <w:pPr>
        <w:pStyle w:val="Compact"/>
        <w:numPr>
          <w:numId w:val="1003"/>
          <w:ilvl w:val="1"/>
        </w:numPr>
      </w:pPr>
      <w:r>
        <w:t xml:space="preserve">You will be asked to provide your password durring installation</w:t>
      </w:r>
    </w:p>
    <w:p>
      <w:pPr>
        <w:pStyle w:val="Compact"/>
        <w:numPr>
          <w:numId w:val="1002"/>
          <w:ilvl w:val="0"/>
        </w:numPr>
      </w:pPr>
      <w:r>
        <w:t xml:space="preserve">Start Docker for Windows from the Start Menu</w:t>
      </w:r>
    </w:p>
    <w:p>
      <w:pPr>
        <w:pStyle w:val="Compact"/>
        <w:numPr>
          <w:numId w:val="1002"/>
          <w:ilvl w:val="0"/>
        </w:numPr>
      </w:pPr>
      <w:r>
        <w:t xml:space="preserve">Turn on Drive Sharing</w:t>
      </w:r>
    </w:p>
    <w:p>
      <w:pPr>
        <w:pStyle w:val="Compact"/>
        <w:numPr>
          <w:numId w:val="1004"/>
          <w:ilvl w:val="1"/>
        </w:numPr>
      </w:pPr>
      <w:r>
        <w:t xml:space="preserve">Open the settings for Docker</w:t>
      </w:r>
    </w:p>
    <w:p>
      <w:pPr>
        <w:pStyle w:val="Compact"/>
        <w:numPr>
          <w:numId w:val="1004"/>
          <w:ilvl w:val="1"/>
        </w:numPr>
      </w:pPr>
      <w:r>
        <w:t xml:space="preserve">Select the</w:t>
      </w:r>
      <w:r>
        <w:t xml:space="preserve"> </w:t>
      </w:r>
      <w:r>
        <w:rPr>
          <w:i/>
        </w:rPr>
        <w:t xml:space="preserve">Share Drives</w:t>
      </w:r>
      <w:r>
        <w:t xml:space="preserve"> </w:t>
      </w:r>
      <w:r>
        <w:t xml:space="preserve">option</w:t>
      </w:r>
      <w:r>
        <w:t xml:space="preserve"> </w:t>
      </w:r>
      <w:r>
        <w:drawing>
          <wp:inline>
            <wp:extent cx="4597400" cy="5511800"/>
            <wp:effectExtent b="0" l="0" r="0" t="0"/>
            <wp:docPr descr="screen shot" title="Docker Share Drives Settings" id="1" name="Picture"/>
            <a:graphic>
              <a:graphicData uri="http://schemas.openxmlformats.org/drawingml/2006/picture">
                <pic:pic>
                  <pic:nvPicPr>
                    <pic:cNvPr descr="https://pkgeo-org.github.io/assets/images/windows10pro_docker_share_driv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i/>
            <w:rStyle w:val="Hyperlink"/>
          </w:rPr>
          <w:t xml:space="preserve">image source</w:t>
        </w:r>
      </w:hyperlink>
    </w:p>
    <w:p>
      <w:pPr>
        <w:pStyle w:val="Compact"/>
        <w:numPr>
          <w:numId w:val="1004"/>
          <w:ilvl w:val="1"/>
        </w:numPr>
      </w:pPr>
      <w:r>
        <w:t xml:space="preserve">Check the box next to "C"</w:t>
      </w:r>
    </w:p>
    <w:p>
      <w:pPr>
        <w:pStyle w:val="Compact"/>
        <w:numPr>
          <w:numId w:val="1004"/>
          <w:ilvl w:val="1"/>
        </w:numPr>
      </w:pPr>
      <w:r>
        <w:t xml:space="preserve">Click</w:t>
      </w:r>
      <w:r>
        <w:t xml:space="preserve"> </w:t>
      </w:r>
      <w:r>
        <w:rPr>
          <w:i/>
        </w:rPr>
        <w:t xml:space="preserve">OK</w:t>
      </w:r>
      <w:r>
        <w:t xml:space="preserve"> </w:t>
      </w:r>
      <w:r>
        <w:t xml:space="preserve">and you will be prompted for credentials with admin privileges</w:t>
      </w:r>
    </w:p>
    <w:p>
      <w:pPr>
        <w:pStyle w:val="Compact"/>
        <w:numPr>
          <w:numId w:val="1002"/>
          <w:ilvl w:val="0"/>
        </w:numPr>
      </w:pPr>
      <w:r>
        <w:t xml:space="preserve">Check that all needed users are in the local docker-users group for your machine</w:t>
      </w:r>
    </w:p>
    <w:p>
      <w:pPr>
        <w:pStyle w:val="Heading2"/>
      </w:pPr>
      <w:bookmarkStart w:id="30" w:name="install-a-gdalogr-tools-container"/>
      <w:bookmarkEnd w:id="30"/>
      <w:r>
        <w:t xml:space="preserve">3. Install a GDAL/OGR tools container</w:t>
      </w:r>
    </w:p>
    <w:p>
      <w:pPr>
        <w:pStyle w:val="Compact"/>
        <w:numPr>
          <w:numId w:val="1005"/>
          <w:ilvl w:val="0"/>
        </w:numPr>
      </w:pPr>
      <w:r>
        <w:t xml:space="preserve">Start a PowerShell Terminal with your normal user privileges. In other words do not start as admin as you did before.</w:t>
      </w:r>
    </w:p>
    <w:p>
      <w:pPr>
        <w:pStyle w:val="Compact"/>
        <w:numPr>
          <w:numId w:val="1005"/>
          <w:ilvl w:val="0"/>
        </w:numPr>
      </w:pPr>
      <w:r>
        <w:t xml:space="preserve">Go to</w:t>
      </w:r>
      <w:r>
        <w:t xml:space="preserve"> </w:t>
      </w:r>
      <w:hyperlink r:id="rId31">
        <w:r>
          <w:rPr>
            <w:rStyle w:val="Hyperlink"/>
          </w:rPr>
          <w:t xml:space="preserve">Docker Hub</w:t>
        </w:r>
      </w:hyperlink>
    </w:p>
    <w:p>
      <w:pPr>
        <w:pStyle w:val="Compact"/>
        <w:numPr>
          <w:numId w:val="1005"/>
          <w:ilvl w:val="0"/>
        </w:numPr>
      </w:pPr>
      <w:r>
        <w:t xml:space="preserve">Search for gdal</w:t>
      </w:r>
    </w:p>
    <w:p>
      <w:pPr>
        <w:pStyle w:val="Compact"/>
        <w:numPr>
          <w:numId w:val="1005"/>
          <w:ilvl w:val="0"/>
        </w:numPr>
      </w:pPr>
      <w:r>
        <w:t xml:space="preserve">Select</w:t>
      </w:r>
      <w:r>
        <w:t xml:space="preserve"> </w:t>
      </w:r>
      <w:hyperlink r:id="rId32">
        <w:r>
          <w:rPr>
            <w:rStyle w:val="Hyperlink"/>
          </w:rPr>
          <w:t xml:space="preserve">klokantech/gdal</w:t>
        </w:r>
      </w:hyperlink>
    </w:p>
    <w:p>
      <w:pPr>
        <w:numPr>
          <w:numId w:val="1005"/>
          <w:ilvl w:val="0"/>
        </w:numPr>
      </w:pPr>
      <w:r>
        <w:t xml:space="preserve">Copy the Docker Pull Command &amp; run it at PoweShell prompt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docker pull klokantech/gdal</w:t>
      </w:r>
    </w:p>
    <w:p>
      <w:pPr>
        <w:pStyle w:val="Heading2"/>
      </w:pPr>
      <w:bookmarkStart w:id="33" w:name="convert-shape-file-into-geojson-file"/>
      <w:bookmarkEnd w:id="33"/>
      <w:r>
        <w:t xml:space="preserve">4. Convert Shape file into GeoJSON file</w:t>
      </w:r>
    </w:p>
    <w:p>
      <w:pPr>
        <w:pStyle w:val="Compact"/>
        <w:numPr>
          <w:numId w:val="1006"/>
          <w:ilvl w:val="0"/>
        </w:numPr>
      </w:pPr>
      <w:r>
        <w:t xml:space="preserve">Download zipped files of</w:t>
      </w:r>
      <w:r>
        <w:t xml:space="preserve"> </w:t>
      </w:r>
      <w:hyperlink r:id="rId34">
        <w:r>
          <w:rPr>
            <w:rStyle w:val="Hyperlink"/>
          </w:rPr>
          <w:t xml:space="preserve">King County 2000 Census Block Groups</w:t>
        </w:r>
      </w:hyperlink>
    </w:p>
    <w:p>
      <w:pPr>
        <w:pStyle w:val="Compact"/>
        <w:numPr>
          <w:numId w:val="1006"/>
          <w:ilvl w:val="0"/>
        </w:numPr>
      </w:pPr>
      <w:r>
        <w:t xml:space="preserve">Place zip file into your local directory</w:t>
      </w:r>
    </w:p>
    <w:p>
      <w:pPr>
        <w:pStyle w:val="Compact"/>
        <w:numPr>
          <w:numId w:val="1006"/>
          <w:ilvl w:val="0"/>
        </w:numPr>
      </w:pPr>
      <w:r>
        <w:t xml:space="preserve">Unzip zip file</w:t>
      </w:r>
    </w:p>
    <w:p>
      <w:pPr>
        <w:pStyle w:val="Compact"/>
        <w:numPr>
          <w:numId w:val="1006"/>
          <w:ilvl w:val="0"/>
        </w:numPr>
      </w:pPr>
      <w:r>
        <w:t xml:space="preserve">Use OGR tools at the PowerShell prompt</w:t>
      </w:r>
    </w:p>
    <w:p>
      <w:pPr>
        <w:numPr>
          <w:numId w:val="1007"/>
          <w:ilvl w:val="1"/>
        </w:numPr>
      </w:pPr>
      <w:r>
        <w:rPr>
          <w:i/>
        </w:rPr>
        <w:t xml:space="preserve">ogrinfo</w:t>
      </w:r>
      <w:r>
        <w:t xml:space="preserve">: check the shape file's information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docker run -ti --rm -v $home:/data klokantech/gdal ogrinfo KingCo_2000_Census_BlockGroups.shp -al -so</w:t>
      </w:r>
    </w:p>
    <w:p>
      <w:pPr>
        <w:numPr>
          <w:numId w:val="1000"/>
          <w:ilvl w:val="1"/>
        </w:numPr>
      </w:pPr>
      <w:r>
        <w:rPr>
          <w:b/>
        </w:rPr>
        <w:t xml:space="preserve">(need to $home variable on Peters machine)</w:t>
      </w:r>
    </w:p>
    <w:p>
      <w:pPr>
        <w:numPr>
          <w:numId w:val="1007"/>
          <w:ilvl w:val="1"/>
        </w:numPr>
      </w:pPr>
      <w:r>
        <w:rPr>
          <w:i/>
        </w:rPr>
        <w:t xml:space="preserve">ogr2ogr</w:t>
      </w:r>
      <w:r>
        <w:t xml:space="preserve">: convert shape file to GeoJSON file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docker run -ti --rm -v $home:/data klokantech/gdal ogr2ogr -t_srs EPSG:4326 -f GeoJSON KingCo_2000_Census_BlockGroups.geojson KingCo_2000_Census_BlockGroups.shp -Progress</w:t>
      </w:r>
    </w:p>
    <w:p>
      <w:pPr>
        <w:pStyle w:val="Heading2"/>
      </w:pPr>
      <w:bookmarkStart w:id="35" w:name="install-a-tippecanoe-container-which-is-a-utility-tool-to-create-vector-tiles"/>
      <w:bookmarkEnd w:id="35"/>
      <w:r>
        <w:t xml:space="preserve">5. Install a Tippecanoe container which is a utility tool to create vector tiles</w:t>
      </w:r>
    </w:p>
    <w:p>
      <w:pPr>
        <w:pStyle w:val="Compact"/>
        <w:numPr>
          <w:numId w:val="1008"/>
          <w:ilvl w:val="0"/>
        </w:numPr>
      </w:pPr>
      <w:r>
        <w:t xml:space="preserve">Search for Tippecanoe on</w:t>
      </w:r>
      <w:r>
        <w:t xml:space="preserve"> </w:t>
      </w:r>
      <w:hyperlink r:id="rId31">
        <w:r>
          <w:rPr>
            <w:rStyle w:val="Hyperlink"/>
          </w:rPr>
          <w:t xml:space="preserve">Docker Hub</w:t>
        </w:r>
      </w:hyperlink>
    </w:p>
    <w:p>
      <w:pPr>
        <w:pStyle w:val="Compact"/>
        <w:numPr>
          <w:numId w:val="1008"/>
          <w:ilvl w:val="0"/>
        </w:numPr>
      </w:pPr>
      <w:r>
        <w:t xml:space="preserve">Select the</w:t>
      </w:r>
      <w:r>
        <w:t xml:space="preserve"> </w:t>
      </w:r>
      <w:hyperlink r:id="rId36">
        <w:r>
          <w:rPr>
            <w:rStyle w:val="Hyperlink"/>
          </w:rPr>
          <w:t xml:space="preserve">jskeates/tippecanoe repository</w:t>
        </w:r>
      </w:hyperlink>
    </w:p>
    <w:p>
      <w:pPr>
        <w:pStyle w:val="Compact"/>
        <w:numPr>
          <w:numId w:val="1008"/>
          <w:ilvl w:val="0"/>
        </w:numPr>
      </w:pPr>
      <w:r>
        <w:t xml:space="preserve">Copy the appropriate command from the</w:t>
      </w:r>
      <w:r>
        <w:t xml:space="preserve"> </w:t>
      </w:r>
      <w:r>
        <w:rPr>
          <w:i/>
        </w:rPr>
        <w:t xml:space="preserve">Docker Pull Command</w:t>
      </w:r>
      <w:r>
        <w:t xml:space="preserve"> </w:t>
      </w:r>
      <w:r>
        <w:t xml:space="preserve">section of the page</w:t>
      </w:r>
    </w:p>
    <w:p>
      <w:pPr>
        <w:numPr>
          <w:numId w:val="1008"/>
          <w:ilvl w:val="0"/>
        </w:numPr>
      </w:pPr>
      <w:r>
        <w:t xml:space="preserve">Paste it at the Terminal prompt, and hit enter to run it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docker pull jskeates/tippecanoe</w:t>
      </w:r>
    </w:p>
    <w:p>
      <w:pPr>
        <w:pStyle w:val="Heading2"/>
      </w:pPr>
      <w:bookmarkStart w:id="37" w:name="locate-a-geojson-file"/>
      <w:bookmarkEnd w:id="37"/>
      <w:r>
        <w:t xml:space="preserve">6. Locate a geoJSON file</w:t>
      </w:r>
    </w:p>
    <w:p>
      <w:pPr>
        <w:pStyle w:val="Compact"/>
        <w:numPr>
          <w:numId w:val="1009"/>
          <w:ilvl w:val="0"/>
        </w:numPr>
      </w:pPr>
      <w:r>
        <w:t xml:space="preserve">Download one or both of the following geoJSON files:</w:t>
      </w:r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King County census geoJSON data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United States boundary geoJSON data</w:t>
        </w:r>
      </w:hyperlink>
    </w:p>
    <w:p>
      <w:pPr>
        <w:pStyle w:val="Compact"/>
        <w:numPr>
          <w:numId w:val="1010"/>
          <w:ilvl w:val="1"/>
        </w:numPr>
      </w:pPr>
      <w:r>
        <w:t xml:space="preserve">Use</w:t>
      </w:r>
      <w:r>
        <w:t xml:space="preserve"> </w:t>
      </w:r>
      <w:r>
        <w:rPr>
          <w:i/>
        </w:rPr>
        <w:t xml:space="preserve">File-&gt;Save Page As</w:t>
      </w:r>
      <w:r>
        <w:t xml:space="preserve"> </w:t>
      </w:r>
      <w:r>
        <w:t xml:space="preserve">or similar command from your browser to save on your computer</w:t>
      </w:r>
    </w:p>
    <w:p>
      <w:pPr>
        <w:pStyle w:val="Compact"/>
        <w:numPr>
          <w:numId w:val="1010"/>
          <w:ilvl w:val="1"/>
        </w:numPr>
      </w:pPr>
      <w:r>
        <w:t xml:space="preserve">Be sure to save the file as</w:t>
      </w:r>
      <w:r>
        <w:t xml:space="preserve"> </w:t>
      </w:r>
      <w:r>
        <w:rPr>
          <w:i/>
        </w:rPr>
        <w:t xml:space="preserve">usStates.geojson</w:t>
      </w:r>
    </w:p>
    <w:p>
      <w:pPr>
        <w:pStyle w:val="Compact"/>
        <w:numPr>
          <w:numId w:val="1009"/>
          <w:ilvl w:val="0"/>
        </w:numPr>
      </w:pPr>
      <w:r>
        <w:t xml:space="preserve">If neccesary, move the downloaded files into your local tippecanoe subdirectory</w:t>
      </w:r>
    </w:p>
    <w:p>
      <w:pPr>
        <w:pStyle w:val="Heading2"/>
      </w:pPr>
      <w:bookmarkStart w:id="40" w:name="create-some-vector-tiles"/>
      <w:bookmarkEnd w:id="40"/>
      <w:r>
        <w:t xml:space="preserve">7. Create some vector tiles</w:t>
      </w:r>
    </w:p>
    <w:p>
      <w:pPr>
        <w:pStyle w:val="Compact"/>
        <w:numPr>
          <w:numId w:val="1011"/>
          <w:ilvl w:val="0"/>
        </w:numPr>
      </w:pPr>
      <w:r>
        <w:t xml:space="preserve">Ensure Docker is running on your computer</w:t>
      </w:r>
    </w:p>
    <w:p>
      <w:pPr>
        <w:numPr>
          <w:numId w:val="1011"/>
          <w:ilvl w:val="0"/>
        </w:numPr>
      </w:pPr>
      <w:r>
        <w:t xml:space="preserve">Start Tippecanoe container in interactive mode at the Terminal prompt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docker run -it -v $HOME/tippecanoe:/home/tippecanoe jskeates/tippecanoe:latest</w:t>
      </w:r>
    </w:p>
    <w:p>
      <w:pPr>
        <w:numPr>
          <w:numId w:val="1000"/>
          <w:ilvl w:val="0"/>
        </w:numPr>
      </w:pPr>
      <w:r>
        <w:rPr>
          <w:b/>
        </w:rPr>
        <w:t xml:space="preserve">(need to change to work in Windows environment and correct file name)</w:t>
      </w:r>
    </w:p>
    <w:p>
      <w:pPr>
        <w:pStyle w:val="Compact"/>
        <w:numPr>
          <w:numId w:val="1011"/>
          <w:ilvl w:val="0"/>
        </w:numPr>
      </w:pPr>
      <w:r>
        <w:t xml:space="preserve">You will see your command prompt change to look like</w:t>
      </w:r>
      <w:r>
        <w:t xml:space="preserve"> </w:t>
      </w:r>
      <w:r>
        <w:rPr>
          <w:rStyle w:val="VerbatimChar"/>
        </w:rPr>
        <w:t xml:space="preserve">bash-4.3$</w:t>
      </w:r>
    </w:p>
    <w:p>
      <w:pPr>
        <w:numPr>
          <w:numId w:val="1011"/>
          <w:ilvl w:val="0"/>
        </w:numPr>
      </w:pPr>
      <w:r>
        <w:t xml:space="preserve">Use the tippecanoe command at the Terminal prompt to create vector tiles from the geoJSON file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tippecanoe -o states.mbtiles usStates.geojson</w:t>
      </w:r>
    </w:p>
    <w:p>
      <w:pPr>
        <w:numPr>
          <w:numId w:val="1011"/>
          <w:ilvl w:val="0"/>
        </w:numPr>
      </w:pPr>
      <w:r>
        <w:t xml:space="preserve">Exit the container when it is done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exit</w:t>
      </w:r>
    </w:p>
    <w:p>
      <w:pPr>
        <w:pStyle w:val="Compact"/>
        <w:numPr>
          <w:numId w:val="1011"/>
          <w:ilvl w:val="0"/>
        </w:numPr>
      </w:pPr>
      <w:r>
        <w:t xml:space="preserve">The vector tiles will be in a new folder: $HOME/tippecanoe/states.mbtiles.</w:t>
      </w:r>
    </w:p>
    <w:p>
      <w:pPr>
        <w:numPr>
          <w:numId w:val="1012"/>
          <w:ilvl w:val="1"/>
        </w:numPr>
      </w:pPr>
      <w:r>
        <w:t xml:space="preserve">$HOME is replaced with your user directory at a unix style command promt.</w:t>
      </w:r>
    </w:p>
    <w:p>
      <w:pPr>
        <w:numPr>
          <w:numId w:val="1000"/>
          <w:ilvl w:val="1"/>
        </w:numPr>
      </w:pPr>
      <w:r>
        <w:rPr>
          <w:b/>
        </w:rPr>
        <w:t xml:space="preserve">(need to change to work in Windows environment and correct file name)</w:t>
      </w:r>
    </w:p>
    <w:p>
      <w:pPr>
        <w:pStyle w:val="Heading2"/>
      </w:pPr>
      <w:bookmarkStart w:id="41" w:name="install-a-tileserver-gl-container"/>
      <w:bookmarkEnd w:id="41"/>
      <w:r>
        <w:t xml:space="preserve">8. Install a TileServer GL container</w:t>
      </w:r>
    </w:p>
    <w:p>
      <w:pPr>
        <w:pStyle w:val="Compact"/>
        <w:numPr>
          <w:numId w:val="1013"/>
          <w:ilvl w:val="0"/>
        </w:numPr>
      </w:pPr>
      <w:r>
        <w:t xml:space="preserve">Go to</w:t>
      </w:r>
      <w:r>
        <w:t xml:space="preserve"> </w:t>
      </w:r>
      <w:hyperlink r:id="rId31">
        <w:r>
          <w:rPr>
            <w:rStyle w:val="Hyperlink"/>
          </w:rPr>
          <w:t xml:space="preserve">Docker Hub</w:t>
        </w:r>
      </w:hyperlink>
    </w:p>
    <w:p>
      <w:pPr>
        <w:pStyle w:val="Compact"/>
        <w:numPr>
          <w:numId w:val="1013"/>
          <w:ilvl w:val="0"/>
        </w:numPr>
      </w:pPr>
      <w:r>
        <w:t xml:space="preserve">Search for tileserver-gl</w:t>
      </w:r>
    </w:p>
    <w:p>
      <w:pPr>
        <w:pStyle w:val="Compact"/>
        <w:numPr>
          <w:numId w:val="1013"/>
          <w:ilvl w:val="0"/>
        </w:numPr>
      </w:pPr>
      <w:r>
        <w:t xml:space="preserve">Select</w:t>
      </w:r>
      <w:r>
        <w:t xml:space="preserve"> </w:t>
      </w:r>
      <w:hyperlink r:id="rId42">
        <w:r>
          <w:rPr>
            <w:rStyle w:val="Hyperlink"/>
          </w:rPr>
          <w:t xml:space="preserve">klokantech/tileserver-gl</w:t>
        </w:r>
      </w:hyperlink>
    </w:p>
    <w:p>
      <w:pPr>
        <w:numPr>
          <w:numId w:val="1013"/>
          <w:ilvl w:val="0"/>
        </w:numPr>
      </w:pPr>
      <w:r>
        <w:t xml:space="preserve">Copy the Docker pull command &amp; run it at the PowerShell prompt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docker pull klokantech/tileserver-gl</w:t>
      </w:r>
    </w:p>
    <w:p>
      <w:pPr>
        <w:pStyle w:val="Heading2"/>
      </w:pPr>
      <w:bookmarkStart w:id="43" w:name="run-tileserver-gl"/>
      <w:bookmarkEnd w:id="43"/>
      <w:r>
        <w:t xml:space="preserve">9. Run TileServer GL</w:t>
      </w:r>
    </w:p>
    <w:p>
      <w:pPr>
        <w:pStyle w:val="Compact"/>
        <w:numPr>
          <w:numId w:val="1014"/>
          <w:ilvl w:val="0"/>
        </w:numPr>
      </w:pPr>
      <w:r>
        <w:t xml:space="preserve">Ensure Docker is running on your computer</w:t>
      </w:r>
    </w:p>
    <w:p>
      <w:pPr>
        <w:numPr>
          <w:numId w:val="1014"/>
          <w:ilvl w:val="0"/>
        </w:numPr>
      </w:pPr>
      <w:r>
        <w:t xml:space="preserve">From the command line change into the directory where you have placed your mbtiles file.</w:t>
      </w:r>
    </w:p>
    <w:p>
      <w:pPr>
        <w:numPr>
          <w:numId w:val="1014"/>
          <w:ilvl w:val="0"/>
        </w:numPr>
      </w:pPr>
      <w:r>
        <w:t xml:space="preserve">Start the TileServer GL container from the PowerShell prompt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docker run --rm -it -v $Home:/data -p 8080:80 klokantech/tileserver-gl</w:t>
      </w:r>
    </w:p>
    <w:p>
      <w:pPr>
        <w:numPr>
          <w:numId w:val="1000"/>
          <w:ilvl w:val="0"/>
        </w:numPr>
      </w:pPr>
      <w:r>
        <w:rPr>
          <w:b/>
        </w:rPr>
        <w:t xml:space="preserve">(need to change to work in Windows environment and correct file name)</w:t>
      </w:r>
    </w:p>
    <w:p>
      <w:pPr>
        <w:numPr>
          <w:numId w:val="1014"/>
          <w:ilvl w:val="0"/>
        </w:numPr>
      </w:pPr>
      <w:r>
        <w:t xml:space="preserve">Test that the vector tiles are being served by entering</w:t>
      </w:r>
      <w:r>
        <w:t xml:space="preserve"> </w:t>
      </w:r>
      <w:hyperlink r:id="rId44">
        <w:r>
          <w:rPr>
            <w:rStyle w:val="Hyperlink"/>
          </w:rPr>
          <w:t xml:space="preserve">http://localhost:8080/</w:t>
        </w:r>
      </w:hyperlink>
      <w:r>
        <w:t xml:space="preserve"> </w:t>
      </w:r>
      <w:r>
        <w:t xml:space="preserve">into your browser's address bar</w:t>
      </w:r>
    </w:p>
    <w:p>
      <w:pPr>
        <w:numPr>
          <w:numId w:val="1000"/>
          <w:ilvl w:val="0"/>
        </w:numPr>
      </w:pPr>
      <w:r>
        <w:rPr>
          <w:b/>
        </w:rPr>
        <w:t xml:space="preserve">(need to test if localhost works in the Windows environment)</w:t>
      </w:r>
    </w:p>
    <w:p>
      <w:pPr>
        <w:numPr>
          <w:numId w:val="1014"/>
          <w:ilvl w:val="0"/>
        </w:numPr>
      </w:pPr>
      <w:r>
        <w:t xml:space="preserve">After testing, hit</w:t>
      </w:r>
      <w:r>
        <w:t xml:space="preserve"> </w:t>
      </w:r>
      <w:r>
        <w:rPr>
          <w:b/>
        </w:rPr>
        <w:t xml:space="preserve">ctl-C</w:t>
      </w:r>
      <w:r>
        <w:t xml:space="preserve"> </w:t>
      </w:r>
      <w:r>
        <w:t xml:space="preserve">to quit TileServer GL</w:t>
      </w:r>
    </w:p>
    <w:p>
      <w:pPr>
        <w:pStyle w:val="Heading1"/>
      </w:pPr>
      <w:bookmarkStart w:id="45" w:name="to-do-document-installing-using-and-publishing-data-using-maputnik-for-styling"/>
      <w:bookmarkEnd w:id="45"/>
      <w:r>
        <w:t xml:space="preserve">TO DO: Document Installing, using, and publishing data using Maputnik for styling</w:t>
      </w:r>
    </w:p>
    <w:p>
      <w:pPr>
        <w:pStyle w:val="Heading3"/>
      </w:pPr>
      <w:bookmarkStart w:id="46" w:name="from-rogers-notes"/>
      <w:bookmarkEnd w:id="46"/>
      <w:r>
        <w:t xml:space="preserve">From Roger's Notes</w:t>
      </w:r>
    </w:p>
    <w:p>
      <w:pPr>
        <w:pStyle w:val="FirstParagraph"/>
      </w:pPr>
      <w:r>
        <w:t xml:space="preserve">How to install Maputnik on windows:</w:t>
      </w:r>
      <w:r>
        <w:t xml:space="preserve"> </w:t>
      </w:r>
      <w:r>
        <w:t xml:space="preserve">https://github.com/maputnik/editor/releases/tag/v1.0.2</w:t>
      </w:r>
    </w:p>
    <w:p>
      <w:pPr>
        <w:pStyle w:val="BodyText"/>
      </w:pPr>
      <w:r>
        <w:t xml:space="preserve">Maputnik:</w:t>
      </w:r>
    </w:p>
    <w:p>
      <w:pPr>
        <w:pStyle w:val="BodyText"/>
      </w:pPr>
      <w:r>
        <w:t xml:space="preserve">http://192.168.99.100:8080/data/census_blocks.json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ea15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734c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vector%20tiles/markup/2018/05/01/VectorTileWorkshop-Windows10Home.html" TargetMode="External" /><Relationship Type="http://schemas.openxmlformats.org/officeDocument/2006/relationships/hyperlink" Id="rId44" Target="http://localhost:8080" TargetMode="External" /><Relationship Type="http://schemas.openxmlformats.org/officeDocument/2006/relationships/hyperlink" Id="rId25" Target="https://docs.docker.com/docker-for-windows/install/#download-docker-for-windows" TargetMode="External" /><Relationship Type="http://schemas.openxmlformats.org/officeDocument/2006/relationships/hyperlink" Id="rId23" Target="https://docs.microsoft.com/en-us/virtualization/hyper-v-on-windows/about/" TargetMode="External" /><Relationship Type="http://schemas.openxmlformats.org/officeDocument/2006/relationships/hyperlink" Id="rId38" Target="https://drive.google.com/file/d/1ofMZSOH34HIMNKqjo0w4H9qzzAukCKQg/view?usp=sharing" TargetMode="External" /><Relationship Type="http://schemas.openxmlformats.org/officeDocument/2006/relationships/hyperlink" Id="rId34" Target="https://drive.google.com/open?id=1UKC5AZYtN1tId1jqORPmBO90LetsYJ9C" TargetMode="External" /><Relationship Type="http://schemas.openxmlformats.org/officeDocument/2006/relationships/hyperlink" Id="rId29" Target="https://forums.docker.com/t/volume-mounts-in-windows-does-not-work/10693/6" TargetMode="External" /><Relationship Type="http://schemas.openxmlformats.org/officeDocument/2006/relationships/hyperlink" Id="rId31" Target="https://hub.docker.com/" TargetMode="External" /><Relationship Type="http://schemas.openxmlformats.org/officeDocument/2006/relationships/hyperlink" Id="rId36" Target="https://hub.docker.com/r/jskeates/tippecanoe/" TargetMode="External" /><Relationship Type="http://schemas.openxmlformats.org/officeDocument/2006/relationships/hyperlink" Id="rId32" Target="https://hub.docker.com/r/klokantech/gdal/" TargetMode="External" /><Relationship Type="http://schemas.openxmlformats.org/officeDocument/2006/relationships/hyperlink" Id="rId42" Target="https://hub.docker.com/r/klokantech/tileserver-gl/" TargetMode="External" /><Relationship Type="http://schemas.openxmlformats.org/officeDocument/2006/relationships/hyperlink" Id="rId39" Target="https://raw.githubusercontent.com/pkgeo-org/jekyll-site-code/master/tippecanoe/usStates.geo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vector%20tiles/markup/2018/05/01/VectorTileWorkshop-Windows10Home.html" TargetMode="External" /><Relationship Type="http://schemas.openxmlformats.org/officeDocument/2006/relationships/hyperlink" Id="rId44" Target="http://localhost:8080" TargetMode="External" /><Relationship Type="http://schemas.openxmlformats.org/officeDocument/2006/relationships/hyperlink" Id="rId25" Target="https://docs.docker.com/docker-for-windows/install/#download-docker-for-windows" TargetMode="External" /><Relationship Type="http://schemas.openxmlformats.org/officeDocument/2006/relationships/hyperlink" Id="rId23" Target="https://docs.microsoft.com/en-us/virtualization/hyper-v-on-windows/about/" TargetMode="External" /><Relationship Type="http://schemas.openxmlformats.org/officeDocument/2006/relationships/hyperlink" Id="rId38" Target="https://drive.google.com/file/d/1ofMZSOH34HIMNKqjo0w4H9qzzAukCKQg/view?usp=sharing" TargetMode="External" /><Relationship Type="http://schemas.openxmlformats.org/officeDocument/2006/relationships/hyperlink" Id="rId34" Target="https://drive.google.com/open?id=1UKC5AZYtN1tId1jqORPmBO90LetsYJ9C" TargetMode="External" /><Relationship Type="http://schemas.openxmlformats.org/officeDocument/2006/relationships/hyperlink" Id="rId29" Target="https://forums.docker.com/t/volume-mounts-in-windows-does-not-work/10693/6" TargetMode="External" /><Relationship Type="http://schemas.openxmlformats.org/officeDocument/2006/relationships/hyperlink" Id="rId31" Target="https://hub.docker.com/" TargetMode="External" /><Relationship Type="http://schemas.openxmlformats.org/officeDocument/2006/relationships/hyperlink" Id="rId36" Target="https://hub.docker.com/r/jskeates/tippecanoe/" TargetMode="External" /><Relationship Type="http://schemas.openxmlformats.org/officeDocument/2006/relationships/hyperlink" Id="rId32" Target="https://hub.docker.com/r/klokantech/gdal/" TargetMode="External" /><Relationship Type="http://schemas.openxmlformats.org/officeDocument/2006/relationships/hyperlink" Id="rId42" Target="https://hub.docker.com/r/klokantech/tileserver-gl/" TargetMode="External" /><Relationship Type="http://schemas.openxmlformats.org/officeDocument/2006/relationships/hyperlink" Id="rId39" Target="https://raw.githubusercontent.com/pkgeo-org/jekyll-site-code/master/tippecanoe/usStates.geo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Vector Tiles using the Docker Containers for Windows 10 (Pro and Enterprise)</dc:title>
  <dc:creator/>
  <dcterms:created xsi:type="dcterms:W3CDTF">2018-05-07T00:26:56Z</dcterms:created>
  <dcterms:modified xsi:type="dcterms:W3CDTF">2018-05-07T00:26:56Z</dcterms:modified>
</cp:coreProperties>
</file>