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BAF" w:rsidRDefault="00680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A95CC6" wp14:editId="7A58C5A2">
            <wp:simplePos x="0" y="0"/>
            <wp:positionH relativeFrom="column">
              <wp:posOffset>3304393</wp:posOffset>
            </wp:positionH>
            <wp:positionV relativeFrom="paragraph">
              <wp:posOffset>-475175</wp:posOffset>
            </wp:positionV>
            <wp:extent cx="1916430" cy="4484370"/>
            <wp:effectExtent l="0" t="0" r="7620" b="0"/>
            <wp:wrapNone/>
            <wp:docPr id="1" name="Picture 1" descr="C:\Users\WI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26BAF" w:rsidRPr="00226BAF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="00226BAF" w:rsidRPr="00226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6BAF" w:rsidRPr="00226BAF">
        <w:rPr>
          <w:rFonts w:ascii="Times New Roman" w:hAnsi="Times New Roman" w:cs="Times New Roman"/>
          <w:sz w:val="28"/>
          <w:szCs w:val="28"/>
        </w:rPr>
        <w:t>tien</w:t>
      </w:r>
      <w:proofErr w:type="spellEnd"/>
      <w:r w:rsidR="00226BAF" w:rsidRPr="00226BAF">
        <w:rPr>
          <w:rFonts w:ascii="Times New Roman" w:hAnsi="Times New Roman" w:cs="Times New Roman"/>
          <w:sz w:val="28"/>
          <w:szCs w:val="28"/>
        </w:rPr>
        <w:t xml:space="preserve"> Do La sang </w:t>
      </w:r>
      <w:proofErr w:type="spellStart"/>
      <w:r w:rsidR="00226BAF" w:rsidRPr="00226BAF">
        <w:rPr>
          <w:rFonts w:ascii="Times New Roman" w:hAnsi="Times New Roman" w:cs="Times New Roman"/>
          <w:sz w:val="28"/>
          <w:szCs w:val="28"/>
        </w:rPr>
        <w:t>tien</w:t>
      </w:r>
      <w:proofErr w:type="spellEnd"/>
      <w:r w:rsidR="00226BAF" w:rsidRPr="00226BAF">
        <w:rPr>
          <w:rFonts w:ascii="Times New Roman" w:hAnsi="Times New Roman" w:cs="Times New Roman"/>
          <w:sz w:val="28"/>
          <w:szCs w:val="28"/>
        </w:rPr>
        <w:t xml:space="preserve"> Viet Nam</w:t>
      </w:r>
    </w:p>
    <w:p w:rsidR="00226BAF" w:rsidRDefault="00226B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226BAF" w:rsidRDefault="00226B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Dola</w:t>
      </w:r>
      <w:proofErr w:type="spellEnd"/>
    </w:p>
    <w:p w:rsidR="00226BAF" w:rsidRDefault="00226BAF" w:rsidP="00226B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VietNam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Dola</w:t>
      </w:r>
      <w:proofErr w:type="spellEnd"/>
      <w:r>
        <w:rPr>
          <w:rFonts w:ascii="Times New Roman" w:hAnsi="Times New Roman" w:cs="Times New Roman"/>
          <w:sz w:val="28"/>
          <w:szCs w:val="28"/>
        </w:rPr>
        <w:t>*23000</w:t>
      </w:r>
    </w:p>
    <w:p w:rsidR="00226BAF" w:rsidRDefault="00226BAF" w:rsidP="00226BAF">
      <w:pPr>
        <w:ind w:firstLine="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 </w:t>
      </w:r>
      <w:proofErr w:type="spellStart"/>
      <w:r>
        <w:rPr>
          <w:rFonts w:ascii="Times New Roman" w:hAnsi="Times New Roman" w:cs="Times New Roman"/>
          <w:sz w:val="28"/>
          <w:szCs w:val="28"/>
        </w:rPr>
        <w:t>TienVietNam</w:t>
      </w:r>
      <w:bookmarkStart w:id="0" w:name="_GoBack"/>
      <w:bookmarkEnd w:id="0"/>
      <w:proofErr w:type="spellEnd"/>
    </w:p>
    <w:p w:rsidR="00226BAF" w:rsidRDefault="00226BAF" w:rsidP="00226B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:rsidR="00226BAF" w:rsidRPr="00226BAF" w:rsidRDefault="00226BAF" w:rsidP="00226BAF">
      <w:pPr>
        <w:rPr>
          <w:rFonts w:ascii="Times New Roman" w:hAnsi="Times New Roman" w:cs="Times New Roman"/>
          <w:sz w:val="28"/>
          <w:szCs w:val="28"/>
        </w:rPr>
      </w:pPr>
    </w:p>
    <w:sectPr w:rsidR="00226BAF" w:rsidRPr="0022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CAA"/>
    <w:rsid w:val="00042CAA"/>
    <w:rsid w:val="00191AAA"/>
    <w:rsid w:val="00226BAF"/>
    <w:rsid w:val="006802B6"/>
    <w:rsid w:val="00842ABA"/>
    <w:rsid w:val="00CA361F"/>
    <w:rsid w:val="00CA4B4E"/>
    <w:rsid w:val="00CC2557"/>
    <w:rsid w:val="00EE0672"/>
    <w:rsid w:val="00F95C18"/>
    <w:rsid w:val="00FC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2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2020-06-30T04:17:00Z</dcterms:created>
  <dcterms:modified xsi:type="dcterms:W3CDTF">2020-06-30T04:37:00Z</dcterms:modified>
</cp:coreProperties>
</file>