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607F9" w:rsidRDefault="006607F9">
      <w:pPr>
        <w:rPr>
          <w:rFonts w:ascii="Roboto" w:eastAsia="Roboto" w:hAnsi="Roboto" w:cs="Roboto"/>
          <w:b/>
          <w:sz w:val="20"/>
          <w:szCs w:val="20"/>
        </w:rPr>
      </w:pPr>
    </w:p>
    <w:p w14:paraId="00000002" w14:textId="0873D57A" w:rsidR="006607F9" w:rsidRDefault="007C252F">
      <w:pPr>
        <w:jc w:val="center"/>
        <w:rPr>
          <w:rFonts w:ascii="Roboto" w:eastAsia="Roboto" w:hAnsi="Roboto" w:cs="Roboto"/>
          <w:b/>
          <w:sz w:val="48"/>
          <w:szCs w:val="48"/>
        </w:rPr>
      </w:pPr>
      <w:r>
        <w:rPr>
          <w:rFonts w:ascii="Roboto" w:eastAsia="Roboto" w:hAnsi="Roboto" w:cs="Roboto"/>
          <w:b/>
          <w:sz w:val="48"/>
          <w:szCs w:val="48"/>
        </w:rPr>
        <w:t xml:space="preserve">SQL </w:t>
      </w:r>
      <w:r w:rsidR="00F14F20">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6607F9" w:rsidRDefault="006607F9">
      <w:pPr>
        <w:jc w:val="center"/>
        <w:rPr>
          <w:rFonts w:ascii="Roboto" w:eastAsia="Roboto" w:hAnsi="Roboto" w:cs="Roboto"/>
          <w:b/>
          <w:sz w:val="40"/>
          <w:szCs w:val="40"/>
        </w:rPr>
      </w:pPr>
    </w:p>
    <w:p w14:paraId="0FA34A03" w14:textId="37D1236D" w:rsidR="007C252F" w:rsidRDefault="007C252F" w:rsidP="007C252F">
      <w:pPr>
        <w:numPr>
          <w:ilvl w:val="0"/>
          <w:numId w:val="1"/>
        </w:numPr>
        <w:rPr>
          <w:rFonts w:ascii="Roboto" w:eastAsia="Roboto" w:hAnsi="Roboto" w:cs="Roboto"/>
          <w:sz w:val="28"/>
          <w:szCs w:val="28"/>
        </w:rPr>
      </w:pPr>
      <w:r w:rsidRPr="007C252F">
        <w:rPr>
          <w:rFonts w:ascii="Roboto" w:eastAsia="Roboto" w:hAnsi="Roboto" w:cs="Roboto"/>
          <w:sz w:val="28"/>
          <w:szCs w:val="28"/>
        </w:rPr>
        <w:t>Explain how SQL Query keyword statements are executed in order.</w:t>
      </w:r>
    </w:p>
    <w:p w14:paraId="78F3A979" w14:textId="2B9884EF" w:rsidR="00071878" w:rsidRPr="00AB5BFB" w:rsidRDefault="00071878" w:rsidP="00AB5BFB">
      <w:pPr>
        <w:ind w:left="720"/>
        <w:jc w:val="both"/>
        <w:rPr>
          <w:rFonts w:asciiTheme="majorHAnsi" w:eastAsia="Roboto" w:hAnsiTheme="majorHAnsi" w:cstheme="majorHAnsi"/>
          <w:color w:val="1F497D" w:themeColor="text2"/>
          <w:sz w:val="26"/>
          <w:szCs w:val="26"/>
          <w:lang w:val="en-IN"/>
        </w:rPr>
      </w:pPr>
      <w:r w:rsidRPr="00AB5BFB">
        <w:rPr>
          <w:rFonts w:asciiTheme="majorHAnsi" w:eastAsia="Roboto" w:hAnsiTheme="majorHAnsi" w:cstheme="majorHAnsi"/>
          <w:color w:val="1F497D" w:themeColor="text2"/>
          <w:sz w:val="26"/>
          <w:szCs w:val="26"/>
          <w:lang w:val="en-IN"/>
        </w:rPr>
        <w:t>A-</w:t>
      </w:r>
    </w:p>
    <w:p w14:paraId="51A9BD76"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Query order of execution</w:t>
      </w:r>
    </w:p>
    <w:p w14:paraId="77D64735"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1. FROM and JOINs</w:t>
      </w:r>
    </w:p>
    <w:p w14:paraId="7276B94E" w14:textId="49815F84" w:rsidR="00FC6740" w:rsidRPr="00177EFA" w:rsidRDefault="00FC6740"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The </w:t>
      </w:r>
      <w:r w:rsidRPr="00177EFA">
        <w:rPr>
          <w:rFonts w:asciiTheme="majorHAnsi" w:eastAsia="Roboto" w:hAnsiTheme="majorHAnsi" w:cstheme="majorHAnsi"/>
          <w:b/>
          <w:bCs/>
          <w:color w:val="1F497D" w:themeColor="text2"/>
          <w:sz w:val="26"/>
          <w:szCs w:val="26"/>
          <w:lang w:val="en-IN"/>
        </w:rPr>
        <w:t>FROM</w:t>
      </w:r>
      <w:r w:rsidRPr="00177EFA">
        <w:rPr>
          <w:rFonts w:asciiTheme="majorHAnsi" w:eastAsia="Roboto" w:hAnsiTheme="majorHAnsi" w:cstheme="majorHAnsi"/>
          <w:color w:val="1F497D" w:themeColor="text2"/>
          <w:sz w:val="26"/>
          <w:szCs w:val="26"/>
          <w:lang w:val="en-IN"/>
        </w:rPr>
        <w:t> clause, and subsequent </w:t>
      </w:r>
      <w:r w:rsidRPr="00177EFA">
        <w:rPr>
          <w:rFonts w:asciiTheme="majorHAnsi" w:eastAsia="Roboto" w:hAnsiTheme="majorHAnsi" w:cstheme="majorHAnsi"/>
          <w:b/>
          <w:bCs/>
          <w:color w:val="1F497D" w:themeColor="text2"/>
          <w:sz w:val="26"/>
          <w:szCs w:val="26"/>
          <w:lang w:val="en-IN"/>
        </w:rPr>
        <w:t>JOIN</w:t>
      </w:r>
      <w:r w:rsidRPr="00177EFA">
        <w:rPr>
          <w:rFonts w:asciiTheme="majorHAnsi" w:eastAsia="Roboto" w:hAnsiTheme="majorHAnsi" w:cstheme="majorHAnsi"/>
          <w:color w:val="1F497D" w:themeColor="text2"/>
          <w:sz w:val="26"/>
          <w:szCs w:val="26"/>
          <w:lang w:val="en-IN"/>
        </w:rPr>
        <w:t>s are first executed to determine the total working set of data that is being queried. This includes sub</w:t>
      </w:r>
      <w:r w:rsidR="00852634">
        <w:rPr>
          <w:rFonts w:asciiTheme="majorHAnsi" w:eastAsia="Roboto" w:hAnsiTheme="majorHAnsi" w:cstheme="majorHAnsi"/>
          <w:color w:val="1F497D" w:themeColor="text2"/>
          <w:sz w:val="26"/>
          <w:szCs w:val="26"/>
          <w:lang w:val="en-IN"/>
        </w:rPr>
        <w:t>-</w:t>
      </w:r>
      <w:r w:rsidRPr="00177EFA">
        <w:rPr>
          <w:rFonts w:asciiTheme="majorHAnsi" w:eastAsia="Roboto" w:hAnsiTheme="majorHAnsi" w:cstheme="majorHAnsi"/>
          <w:color w:val="1F497D" w:themeColor="text2"/>
          <w:sz w:val="26"/>
          <w:szCs w:val="26"/>
          <w:lang w:val="en-IN"/>
        </w:rPr>
        <w:t>queries in this clause, and can cause temporary tables to be created under the hood containing all the columns and rows of the tables being joined.</w:t>
      </w:r>
    </w:p>
    <w:p w14:paraId="4FAFEBAF"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2. WHERE</w:t>
      </w:r>
    </w:p>
    <w:p w14:paraId="2AF16647" w14:textId="77777777" w:rsidR="00FC6740" w:rsidRPr="00177EFA" w:rsidRDefault="00FC6740"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Once we have the total working set of data, the first-pass </w:t>
      </w:r>
      <w:r w:rsidRPr="00177EFA">
        <w:rPr>
          <w:rFonts w:asciiTheme="majorHAnsi" w:eastAsia="Roboto" w:hAnsiTheme="majorHAnsi" w:cstheme="majorHAnsi"/>
          <w:b/>
          <w:bCs/>
          <w:color w:val="1F497D" w:themeColor="text2"/>
          <w:sz w:val="26"/>
          <w:szCs w:val="26"/>
          <w:lang w:val="en-IN"/>
        </w:rPr>
        <w:t>WHERE</w:t>
      </w:r>
      <w:r w:rsidRPr="00177EFA">
        <w:rPr>
          <w:rFonts w:asciiTheme="majorHAnsi" w:eastAsia="Roboto" w:hAnsiTheme="majorHAnsi" w:cstheme="majorHAnsi"/>
          <w:color w:val="1F497D" w:themeColor="text2"/>
          <w:sz w:val="26"/>
          <w:szCs w:val="26"/>
          <w:lang w:val="en-IN"/>
        </w:rPr>
        <w:t> constraints are applied to the individual rows, and rows that do not satisfy the constraint are discarded. Each of the constraints can only access columns directly from the tables requested in the </w:t>
      </w:r>
      <w:r w:rsidRPr="00177EFA">
        <w:rPr>
          <w:rFonts w:asciiTheme="majorHAnsi" w:eastAsia="Roboto" w:hAnsiTheme="majorHAnsi" w:cstheme="majorHAnsi"/>
          <w:b/>
          <w:bCs/>
          <w:color w:val="1F497D" w:themeColor="text2"/>
          <w:sz w:val="26"/>
          <w:szCs w:val="26"/>
          <w:lang w:val="en-IN"/>
        </w:rPr>
        <w:t>FROM</w:t>
      </w:r>
      <w:r w:rsidRPr="00177EFA">
        <w:rPr>
          <w:rFonts w:asciiTheme="majorHAnsi" w:eastAsia="Roboto" w:hAnsiTheme="majorHAnsi" w:cstheme="majorHAnsi"/>
          <w:color w:val="1F497D" w:themeColor="text2"/>
          <w:sz w:val="26"/>
          <w:szCs w:val="26"/>
          <w:lang w:val="en-IN"/>
        </w:rPr>
        <w:t> clause. Aliases in the </w:t>
      </w:r>
      <w:r w:rsidRPr="00177EFA">
        <w:rPr>
          <w:rFonts w:asciiTheme="majorHAnsi" w:eastAsia="Roboto" w:hAnsiTheme="majorHAnsi" w:cstheme="majorHAnsi"/>
          <w:b/>
          <w:bCs/>
          <w:color w:val="1F497D" w:themeColor="text2"/>
          <w:sz w:val="26"/>
          <w:szCs w:val="26"/>
          <w:lang w:val="en-IN"/>
        </w:rPr>
        <w:t>SELECT</w:t>
      </w:r>
      <w:r w:rsidRPr="00177EFA">
        <w:rPr>
          <w:rFonts w:asciiTheme="majorHAnsi" w:eastAsia="Roboto" w:hAnsiTheme="majorHAnsi" w:cstheme="majorHAnsi"/>
          <w:color w:val="1F497D" w:themeColor="text2"/>
          <w:sz w:val="26"/>
          <w:szCs w:val="26"/>
          <w:lang w:val="en-IN"/>
        </w:rPr>
        <w:t> part of the query are not accessible in most databases since they may include expressions dependent on parts of the query that have not yet executed.</w:t>
      </w:r>
    </w:p>
    <w:p w14:paraId="09ED7322"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3. GROUP BY</w:t>
      </w:r>
    </w:p>
    <w:p w14:paraId="7566A1CF" w14:textId="77777777" w:rsidR="00FC6740" w:rsidRPr="00177EFA" w:rsidRDefault="00FC6740"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The remaining rows after the </w:t>
      </w:r>
      <w:r w:rsidRPr="00177EFA">
        <w:rPr>
          <w:rFonts w:asciiTheme="majorHAnsi" w:eastAsia="Roboto" w:hAnsiTheme="majorHAnsi" w:cstheme="majorHAnsi"/>
          <w:b/>
          <w:bCs/>
          <w:color w:val="1F497D" w:themeColor="text2"/>
          <w:sz w:val="26"/>
          <w:szCs w:val="26"/>
          <w:lang w:val="en-IN"/>
        </w:rPr>
        <w:t>WHERE</w:t>
      </w:r>
      <w:r w:rsidRPr="00177EFA">
        <w:rPr>
          <w:rFonts w:asciiTheme="majorHAnsi" w:eastAsia="Roboto" w:hAnsiTheme="majorHAnsi" w:cstheme="majorHAnsi"/>
          <w:color w:val="1F497D" w:themeColor="text2"/>
          <w:sz w:val="26"/>
          <w:szCs w:val="26"/>
          <w:lang w:val="en-IN"/>
        </w:rPr>
        <w:t> constraints are applied are then grouped based on common values in the column specified in the </w:t>
      </w:r>
      <w:r w:rsidRPr="00177EFA">
        <w:rPr>
          <w:rFonts w:asciiTheme="majorHAnsi" w:eastAsia="Roboto" w:hAnsiTheme="majorHAnsi" w:cstheme="majorHAnsi"/>
          <w:b/>
          <w:bCs/>
          <w:color w:val="1F497D" w:themeColor="text2"/>
          <w:sz w:val="26"/>
          <w:szCs w:val="26"/>
          <w:lang w:val="en-IN"/>
        </w:rPr>
        <w:t>GROUP BY</w:t>
      </w:r>
      <w:r w:rsidRPr="00177EFA">
        <w:rPr>
          <w:rFonts w:asciiTheme="majorHAnsi" w:eastAsia="Roboto" w:hAnsiTheme="majorHAnsi" w:cstheme="majorHAnsi"/>
          <w:color w:val="1F497D" w:themeColor="text2"/>
          <w:sz w:val="26"/>
          <w:szCs w:val="26"/>
          <w:lang w:val="en-IN"/>
        </w:rPr>
        <w:t> clause. As a result of the grouping, there will only be as many rows as there are unique values in that column. Implicitly, this means that you should only need to use this when you have aggregate functions in your query.</w:t>
      </w:r>
    </w:p>
    <w:p w14:paraId="7D5A86D2"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4. HAVING</w:t>
      </w:r>
    </w:p>
    <w:p w14:paraId="14F3139D" w14:textId="77777777" w:rsidR="00FC6740" w:rsidRPr="00177EFA" w:rsidRDefault="00FC6740"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If the query has a </w:t>
      </w:r>
      <w:r w:rsidRPr="00177EFA">
        <w:rPr>
          <w:rFonts w:asciiTheme="majorHAnsi" w:eastAsia="Roboto" w:hAnsiTheme="majorHAnsi" w:cstheme="majorHAnsi"/>
          <w:b/>
          <w:bCs/>
          <w:color w:val="1F497D" w:themeColor="text2"/>
          <w:sz w:val="26"/>
          <w:szCs w:val="26"/>
          <w:lang w:val="en-IN"/>
        </w:rPr>
        <w:t>GROUP BY</w:t>
      </w:r>
      <w:r w:rsidRPr="00177EFA">
        <w:rPr>
          <w:rFonts w:asciiTheme="majorHAnsi" w:eastAsia="Roboto" w:hAnsiTheme="majorHAnsi" w:cstheme="majorHAnsi"/>
          <w:color w:val="1F497D" w:themeColor="text2"/>
          <w:sz w:val="26"/>
          <w:szCs w:val="26"/>
          <w:lang w:val="en-IN"/>
        </w:rPr>
        <w:t> clause, then the constraints in the </w:t>
      </w:r>
      <w:r w:rsidRPr="00177EFA">
        <w:rPr>
          <w:rFonts w:asciiTheme="majorHAnsi" w:eastAsia="Roboto" w:hAnsiTheme="majorHAnsi" w:cstheme="majorHAnsi"/>
          <w:b/>
          <w:bCs/>
          <w:color w:val="1F497D" w:themeColor="text2"/>
          <w:sz w:val="26"/>
          <w:szCs w:val="26"/>
          <w:lang w:val="en-IN"/>
        </w:rPr>
        <w:t>HAVING</w:t>
      </w:r>
      <w:r w:rsidRPr="00177EFA">
        <w:rPr>
          <w:rFonts w:asciiTheme="majorHAnsi" w:eastAsia="Roboto" w:hAnsiTheme="majorHAnsi" w:cstheme="majorHAnsi"/>
          <w:color w:val="1F497D" w:themeColor="text2"/>
          <w:sz w:val="26"/>
          <w:szCs w:val="26"/>
          <w:lang w:val="en-IN"/>
        </w:rPr>
        <w:t> clause are then applied to the grouped rows, discard the grouped rows that don't satisfy the constraint. Like the </w:t>
      </w:r>
      <w:r w:rsidRPr="00177EFA">
        <w:rPr>
          <w:rFonts w:asciiTheme="majorHAnsi" w:eastAsia="Roboto" w:hAnsiTheme="majorHAnsi" w:cstheme="majorHAnsi"/>
          <w:b/>
          <w:bCs/>
          <w:color w:val="1F497D" w:themeColor="text2"/>
          <w:sz w:val="26"/>
          <w:szCs w:val="26"/>
          <w:lang w:val="en-IN"/>
        </w:rPr>
        <w:t>WHERE</w:t>
      </w:r>
      <w:r w:rsidRPr="00177EFA">
        <w:rPr>
          <w:rFonts w:asciiTheme="majorHAnsi" w:eastAsia="Roboto" w:hAnsiTheme="majorHAnsi" w:cstheme="majorHAnsi"/>
          <w:color w:val="1F497D" w:themeColor="text2"/>
          <w:sz w:val="26"/>
          <w:szCs w:val="26"/>
          <w:lang w:val="en-IN"/>
        </w:rPr>
        <w:t> clause, aliases are also not accessible from this step in most databases.</w:t>
      </w:r>
    </w:p>
    <w:p w14:paraId="4C44221C"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5. SELECT</w:t>
      </w:r>
    </w:p>
    <w:p w14:paraId="6CDD6F3A" w14:textId="77777777" w:rsidR="00FC6740" w:rsidRPr="00177EFA" w:rsidRDefault="00FC6740"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Any expressions in the </w:t>
      </w:r>
      <w:r w:rsidRPr="00177EFA">
        <w:rPr>
          <w:rFonts w:asciiTheme="majorHAnsi" w:eastAsia="Roboto" w:hAnsiTheme="majorHAnsi" w:cstheme="majorHAnsi"/>
          <w:b/>
          <w:bCs/>
          <w:color w:val="1F497D" w:themeColor="text2"/>
          <w:sz w:val="26"/>
          <w:szCs w:val="26"/>
          <w:lang w:val="en-IN"/>
        </w:rPr>
        <w:t>SELECT</w:t>
      </w:r>
      <w:r w:rsidRPr="00177EFA">
        <w:rPr>
          <w:rFonts w:asciiTheme="majorHAnsi" w:eastAsia="Roboto" w:hAnsiTheme="majorHAnsi" w:cstheme="majorHAnsi"/>
          <w:color w:val="1F497D" w:themeColor="text2"/>
          <w:sz w:val="26"/>
          <w:szCs w:val="26"/>
          <w:lang w:val="en-IN"/>
        </w:rPr>
        <w:t> part of the query are finally computed.</w:t>
      </w:r>
    </w:p>
    <w:p w14:paraId="0600E2DC"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6. DISTINCT</w:t>
      </w:r>
    </w:p>
    <w:p w14:paraId="6B0BBCDA" w14:textId="77777777" w:rsidR="00FC6740" w:rsidRPr="00177EFA" w:rsidRDefault="00FC6740"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Of the remaining rows, rows with duplicate values in the column marked as </w:t>
      </w:r>
      <w:r w:rsidRPr="00177EFA">
        <w:rPr>
          <w:rFonts w:asciiTheme="majorHAnsi" w:eastAsia="Roboto" w:hAnsiTheme="majorHAnsi" w:cstheme="majorHAnsi"/>
          <w:b/>
          <w:bCs/>
          <w:color w:val="1F497D" w:themeColor="text2"/>
          <w:sz w:val="26"/>
          <w:szCs w:val="26"/>
          <w:lang w:val="en-IN"/>
        </w:rPr>
        <w:t>DISTINCT</w:t>
      </w:r>
      <w:r w:rsidRPr="00177EFA">
        <w:rPr>
          <w:rFonts w:asciiTheme="majorHAnsi" w:eastAsia="Roboto" w:hAnsiTheme="majorHAnsi" w:cstheme="majorHAnsi"/>
          <w:color w:val="1F497D" w:themeColor="text2"/>
          <w:sz w:val="26"/>
          <w:szCs w:val="26"/>
          <w:lang w:val="en-IN"/>
        </w:rPr>
        <w:t> will be discarded.</w:t>
      </w:r>
    </w:p>
    <w:p w14:paraId="3C58FA78"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7. ORDER BY</w:t>
      </w:r>
    </w:p>
    <w:p w14:paraId="3C8DB06D" w14:textId="77777777" w:rsidR="00FC6740" w:rsidRPr="00177EFA" w:rsidRDefault="00FC6740"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If an order is specified by the </w:t>
      </w:r>
      <w:r w:rsidRPr="00177EFA">
        <w:rPr>
          <w:rFonts w:asciiTheme="majorHAnsi" w:eastAsia="Roboto" w:hAnsiTheme="majorHAnsi" w:cstheme="majorHAnsi"/>
          <w:b/>
          <w:bCs/>
          <w:color w:val="1F497D" w:themeColor="text2"/>
          <w:sz w:val="26"/>
          <w:szCs w:val="26"/>
          <w:lang w:val="en-IN"/>
        </w:rPr>
        <w:t>ORDER BY</w:t>
      </w:r>
      <w:r w:rsidRPr="00177EFA">
        <w:rPr>
          <w:rFonts w:asciiTheme="majorHAnsi" w:eastAsia="Roboto" w:hAnsiTheme="majorHAnsi" w:cstheme="majorHAnsi"/>
          <w:color w:val="1F497D" w:themeColor="text2"/>
          <w:sz w:val="26"/>
          <w:szCs w:val="26"/>
          <w:lang w:val="en-IN"/>
        </w:rPr>
        <w:t> clause, the rows are then sorted by the specified data in either ascending or descending order. Since all the expressions in the </w:t>
      </w:r>
      <w:r w:rsidRPr="00177EFA">
        <w:rPr>
          <w:rFonts w:asciiTheme="majorHAnsi" w:eastAsia="Roboto" w:hAnsiTheme="majorHAnsi" w:cstheme="majorHAnsi"/>
          <w:b/>
          <w:bCs/>
          <w:color w:val="1F497D" w:themeColor="text2"/>
          <w:sz w:val="26"/>
          <w:szCs w:val="26"/>
          <w:lang w:val="en-IN"/>
        </w:rPr>
        <w:t>SELECT</w:t>
      </w:r>
      <w:r w:rsidRPr="00177EFA">
        <w:rPr>
          <w:rFonts w:asciiTheme="majorHAnsi" w:eastAsia="Roboto" w:hAnsiTheme="majorHAnsi" w:cstheme="majorHAnsi"/>
          <w:color w:val="1F497D" w:themeColor="text2"/>
          <w:sz w:val="26"/>
          <w:szCs w:val="26"/>
          <w:lang w:val="en-IN"/>
        </w:rPr>
        <w:t> part of the query have been computed, you can reference aliases in this clause.</w:t>
      </w:r>
    </w:p>
    <w:p w14:paraId="22B60F7B" w14:textId="77777777" w:rsidR="00FC6740" w:rsidRPr="00177EFA" w:rsidRDefault="00FC6740" w:rsidP="00177EFA">
      <w:pPr>
        <w:ind w:left="720"/>
        <w:jc w:val="both"/>
        <w:rPr>
          <w:rFonts w:asciiTheme="majorHAnsi" w:eastAsia="Roboto" w:hAnsiTheme="majorHAnsi" w:cstheme="majorHAnsi"/>
          <w:b/>
          <w:bCs/>
          <w:color w:val="1F497D" w:themeColor="text2"/>
          <w:sz w:val="26"/>
          <w:szCs w:val="26"/>
          <w:lang w:val="en-IN"/>
        </w:rPr>
      </w:pPr>
      <w:r w:rsidRPr="00177EFA">
        <w:rPr>
          <w:rFonts w:asciiTheme="majorHAnsi" w:eastAsia="Roboto" w:hAnsiTheme="majorHAnsi" w:cstheme="majorHAnsi"/>
          <w:b/>
          <w:bCs/>
          <w:color w:val="1F497D" w:themeColor="text2"/>
          <w:sz w:val="26"/>
          <w:szCs w:val="26"/>
          <w:lang w:val="en-IN"/>
        </w:rPr>
        <w:t>8. LIMIT / OFFSET</w:t>
      </w:r>
    </w:p>
    <w:p w14:paraId="3D7C98E8" w14:textId="77777777" w:rsidR="00FC6740" w:rsidRPr="00177EFA" w:rsidRDefault="00FC6740"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Finally, the rows that fall outside the range specified by the </w:t>
      </w:r>
      <w:r w:rsidRPr="00177EFA">
        <w:rPr>
          <w:rFonts w:asciiTheme="majorHAnsi" w:eastAsia="Roboto" w:hAnsiTheme="majorHAnsi" w:cstheme="majorHAnsi"/>
          <w:b/>
          <w:bCs/>
          <w:color w:val="1F497D" w:themeColor="text2"/>
          <w:sz w:val="26"/>
          <w:szCs w:val="26"/>
          <w:lang w:val="en-IN"/>
        </w:rPr>
        <w:t>LIMIT</w:t>
      </w:r>
      <w:r w:rsidRPr="00177EFA">
        <w:rPr>
          <w:rFonts w:asciiTheme="majorHAnsi" w:eastAsia="Roboto" w:hAnsiTheme="majorHAnsi" w:cstheme="majorHAnsi"/>
          <w:color w:val="1F497D" w:themeColor="text2"/>
          <w:sz w:val="26"/>
          <w:szCs w:val="26"/>
          <w:lang w:val="en-IN"/>
        </w:rPr>
        <w:t> and </w:t>
      </w:r>
      <w:r w:rsidRPr="00177EFA">
        <w:rPr>
          <w:rFonts w:asciiTheme="majorHAnsi" w:eastAsia="Roboto" w:hAnsiTheme="majorHAnsi" w:cstheme="majorHAnsi"/>
          <w:b/>
          <w:bCs/>
          <w:color w:val="1F497D" w:themeColor="text2"/>
          <w:sz w:val="26"/>
          <w:szCs w:val="26"/>
          <w:lang w:val="en-IN"/>
        </w:rPr>
        <w:t>OFFSET</w:t>
      </w:r>
      <w:r w:rsidRPr="00177EFA">
        <w:rPr>
          <w:rFonts w:asciiTheme="majorHAnsi" w:eastAsia="Roboto" w:hAnsiTheme="majorHAnsi" w:cstheme="majorHAnsi"/>
          <w:color w:val="1F497D" w:themeColor="text2"/>
          <w:sz w:val="26"/>
          <w:szCs w:val="26"/>
          <w:lang w:val="en-IN"/>
        </w:rPr>
        <w:t> are discarded, leaving the final set of rows to be returned from the query.</w:t>
      </w:r>
    </w:p>
    <w:p w14:paraId="6D48DA98" w14:textId="77777777" w:rsidR="007C252F" w:rsidRPr="007C252F" w:rsidRDefault="007C252F" w:rsidP="007C252F">
      <w:pPr>
        <w:ind w:left="720"/>
        <w:rPr>
          <w:rFonts w:ascii="Roboto" w:eastAsia="Roboto" w:hAnsi="Roboto" w:cs="Roboto"/>
          <w:sz w:val="28"/>
          <w:szCs w:val="28"/>
        </w:rPr>
      </w:pPr>
    </w:p>
    <w:p w14:paraId="065B01D3" w14:textId="1EF6FCCC" w:rsidR="007C252F" w:rsidRDefault="007C252F" w:rsidP="007C252F">
      <w:pPr>
        <w:numPr>
          <w:ilvl w:val="0"/>
          <w:numId w:val="1"/>
        </w:numPr>
        <w:rPr>
          <w:rFonts w:ascii="Roboto" w:eastAsia="Roboto" w:hAnsi="Roboto" w:cs="Roboto"/>
          <w:sz w:val="28"/>
          <w:szCs w:val="28"/>
        </w:rPr>
      </w:pPr>
      <w:r w:rsidRPr="007C252F">
        <w:rPr>
          <w:rFonts w:ascii="Roboto" w:eastAsia="Roboto" w:hAnsi="Roboto" w:cs="Roboto"/>
          <w:sz w:val="28"/>
          <w:szCs w:val="28"/>
        </w:rPr>
        <w:lastRenderedPageBreak/>
        <w:t>Explain the advantages of stored procedures and their syntax in relation to recompiling stored procedures.</w:t>
      </w:r>
    </w:p>
    <w:p w14:paraId="7A132D39" w14:textId="18BFB5D6" w:rsidR="00DE0988" w:rsidRPr="00177EFA" w:rsidRDefault="00DE0988" w:rsidP="00177EFA">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A-</w:t>
      </w:r>
    </w:p>
    <w:p w14:paraId="28B1A49A" w14:textId="77777777" w:rsidR="00DE0988" w:rsidRPr="00177EFA" w:rsidRDefault="00DE0988" w:rsidP="00125A8D">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Use of Recompile makes SQL Server to recompile to SP, hence instead of using existing plan for same SP, Database engine will create new execution plan.</w:t>
      </w:r>
    </w:p>
    <w:p w14:paraId="77E9AAC7" w14:textId="02372790" w:rsidR="00DE0988" w:rsidRPr="00177EFA" w:rsidRDefault="00DE0988" w:rsidP="00125A8D">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 xml:space="preserve">It can be both Automated and Manual process depending upon your requirement. </w:t>
      </w:r>
    </w:p>
    <w:p w14:paraId="399809E0" w14:textId="107A87FA" w:rsidR="00DE0988" w:rsidRPr="00177EFA" w:rsidRDefault="00DE0988" w:rsidP="00125A8D">
      <w:pPr>
        <w:ind w:left="720"/>
        <w:jc w:val="both"/>
        <w:rPr>
          <w:rFonts w:asciiTheme="majorHAnsi" w:eastAsia="Roboto" w:hAnsiTheme="majorHAnsi" w:cstheme="majorHAnsi"/>
          <w:color w:val="1F497D" w:themeColor="text2"/>
          <w:sz w:val="26"/>
          <w:szCs w:val="26"/>
          <w:lang w:val="en-IN"/>
        </w:rPr>
      </w:pPr>
      <w:r w:rsidRPr="00177EFA">
        <w:rPr>
          <w:rFonts w:asciiTheme="majorHAnsi" w:eastAsia="Roboto" w:hAnsiTheme="majorHAnsi" w:cstheme="majorHAnsi"/>
          <w:color w:val="1F497D" w:themeColor="text2"/>
          <w:sz w:val="26"/>
          <w:szCs w:val="26"/>
          <w:lang w:val="en-IN"/>
        </w:rPr>
        <w:t>T</w:t>
      </w:r>
      <w:r w:rsidRPr="00177EFA">
        <w:rPr>
          <w:rFonts w:asciiTheme="majorHAnsi" w:eastAsia="Roboto" w:hAnsiTheme="majorHAnsi" w:cstheme="majorHAnsi"/>
          <w:color w:val="1F497D" w:themeColor="text2"/>
          <w:sz w:val="26"/>
          <w:szCs w:val="26"/>
          <w:lang w:val="en-IN"/>
        </w:rPr>
        <w:t>oo many recompilations can be very bad since for each compilation database engine has to create new execution plan which could be costly operation. So generally automatic recompilation of SP should be avoided, and even manually recompilation should be tested in development environment first before using it production to be sure that it really does help.</w:t>
      </w:r>
    </w:p>
    <w:p w14:paraId="044CD017" w14:textId="77777777" w:rsidR="007C252F" w:rsidRPr="007C252F" w:rsidRDefault="007C252F" w:rsidP="007C252F">
      <w:pPr>
        <w:rPr>
          <w:rFonts w:ascii="Roboto" w:eastAsia="Roboto" w:hAnsi="Roboto" w:cs="Roboto"/>
          <w:sz w:val="28"/>
          <w:szCs w:val="28"/>
        </w:rPr>
      </w:pPr>
    </w:p>
    <w:p w14:paraId="6C61BFFC" w14:textId="1C4A93D6" w:rsidR="007C252F" w:rsidRDefault="007C252F" w:rsidP="007C252F">
      <w:pPr>
        <w:numPr>
          <w:ilvl w:val="0"/>
          <w:numId w:val="1"/>
        </w:numPr>
        <w:rPr>
          <w:rFonts w:ascii="Roboto" w:eastAsia="Roboto" w:hAnsi="Roboto" w:cs="Roboto"/>
          <w:sz w:val="28"/>
          <w:szCs w:val="28"/>
        </w:rPr>
      </w:pPr>
      <w:r w:rsidRPr="007C252F">
        <w:rPr>
          <w:rFonts w:ascii="Roboto" w:eastAsia="Roboto" w:hAnsi="Roboto" w:cs="Roboto"/>
          <w:sz w:val="28"/>
          <w:szCs w:val="28"/>
        </w:rPr>
        <w:t>Give an example of the derived table.</w:t>
      </w:r>
    </w:p>
    <w:p w14:paraId="1374230A" w14:textId="1B2D3506" w:rsidR="00125A8D" w:rsidRPr="002250BC" w:rsidRDefault="00125A8D"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A-</w:t>
      </w:r>
    </w:p>
    <w:p w14:paraId="2E44A9A7" w14:textId="7E42C43B" w:rsidR="00125A8D" w:rsidRPr="002250BC" w:rsidRDefault="00125A8D"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A derived table is a table expression that appears in the FROM clause of a query.</w:t>
      </w:r>
    </w:p>
    <w:p w14:paraId="5350EFC7" w14:textId="5E0EEBC5" w:rsidR="006C2E17" w:rsidRPr="002250BC" w:rsidRDefault="006C2E17"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Ex:</w:t>
      </w:r>
    </w:p>
    <w:p w14:paraId="7D77D508" w14:textId="5D9F98D5" w:rsidR="006C2E17" w:rsidRPr="002250BC" w:rsidRDefault="006C2E17"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CREATE</w:t>
      </w:r>
      <w:r w:rsidRPr="002250BC">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TABLE query</w:t>
      </w:r>
      <w:r w:rsidRPr="002250BC">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w:t>
      </w:r>
      <w:r w:rsidRPr="002250BC">
        <w:rPr>
          <w:rFonts w:asciiTheme="majorHAnsi" w:eastAsia="Roboto" w:hAnsiTheme="majorHAnsi" w:cstheme="majorHAnsi"/>
          <w:color w:val="1F497D" w:themeColor="text2"/>
          <w:sz w:val="26"/>
          <w:szCs w:val="26"/>
          <w:lang w:val="en-IN"/>
        </w:rPr>
        <w:t xml:space="preserve">s1 </w:t>
      </w:r>
      <w:r w:rsidRPr="002250BC">
        <w:rPr>
          <w:rFonts w:asciiTheme="majorHAnsi" w:eastAsia="Roboto" w:hAnsiTheme="majorHAnsi" w:cstheme="majorHAnsi"/>
          <w:color w:val="1F497D" w:themeColor="text2"/>
          <w:sz w:val="26"/>
          <w:szCs w:val="26"/>
          <w:lang w:val="en-IN"/>
        </w:rPr>
        <w:t>INT,</w:t>
      </w:r>
      <w:r w:rsidRPr="002250BC">
        <w:rPr>
          <w:rFonts w:asciiTheme="majorHAnsi" w:eastAsia="Roboto" w:hAnsiTheme="majorHAnsi" w:cstheme="majorHAnsi"/>
          <w:color w:val="1F497D" w:themeColor="text2"/>
          <w:sz w:val="26"/>
          <w:szCs w:val="26"/>
          <w:lang w:val="en-IN"/>
        </w:rPr>
        <w:t xml:space="preserve"> s2 </w:t>
      </w:r>
      <w:proofErr w:type="gramStart"/>
      <w:r w:rsidRPr="002250BC">
        <w:rPr>
          <w:rFonts w:asciiTheme="majorHAnsi" w:eastAsia="Roboto" w:hAnsiTheme="majorHAnsi" w:cstheme="majorHAnsi"/>
          <w:color w:val="1F497D" w:themeColor="text2"/>
          <w:sz w:val="26"/>
          <w:szCs w:val="26"/>
          <w:lang w:val="en-IN"/>
        </w:rPr>
        <w:t>CHAR(</w:t>
      </w:r>
      <w:proofErr w:type="gramEnd"/>
      <w:r w:rsidRPr="002250BC">
        <w:rPr>
          <w:rFonts w:asciiTheme="majorHAnsi" w:eastAsia="Roboto" w:hAnsiTheme="majorHAnsi" w:cstheme="majorHAnsi"/>
          <w:color w:val="1F497D" w:themeColor="text2"/>
          <w:sz w:val="26"/>
          <w:szCs w:val="26"/>
          <w:lang w:val="en-IN"/>
        </w:rPr>
        <w:t>5),</w:t>
      </w:r>
      <w:r w:rsidRPr="002250BC">
        <w:rPr>
          <w:rFonts w:asciiTheme="majorHAnsi" w:eastAsia="Roboto" w:hAnsiTheme="majorHAnsi" w:cstheme="majorHAnsi"/>
          <w:color w:val="1F497D" w:themeColor="text2"/>
          <w:sz w:val="26"/>
          <w:szCs w:val="26"/>
          <w:lang w:val="en-IN"/>
        </w:rPr>
        <w:t xml:space="preserve"> s3 </w:t>
      </w:r>
      <w:r w:rsidRPr="002250BC">
        <w:rPr>
          <w:rFonts w:asciiTheme="majorHAnsi" w:eastAsia="Roboto" w:hAnsiTheme="majorHAnsi" w:cstheme="majorHAnsi"/>
          <w:color w:val="1F497D" w:themeColor="text2"/>
          <w:sz w:val="26"/>
          <w:szCs w:val="26"/>
          <w:lang w:val="en-IN"/>
        </w:rPr>
        <w:t>FLOAT);</w:t>
      </w:r>
    </w:p>
    <w:p w14:paraId="369140F8" w14:textId="25062B02" w:rsidR="006C2E17" w:rsidRPr="006C2E17" w:rsidRDefault="006C2E17"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INSERT</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INTO query</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VALUES</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(5,'8'</w:t>
      </w:r>
      <w:proofErr w:type="gramStart"/>
      <w:r w:rsidRPr="002250BC">
        <w:rPr>
          <w:rFonts w:asciiTheme="majorHAnsi" w:eastAsia="Roboto" w:hAnsiTheme="majorHAnsi" w:cstheme="majorHAnsi"/>
          <w:color w:val="1F497D" w:themeColor="text2"/>
          <w:sz w:val="26"/>
          <w:szCs w:val="26"/>
          <w:lang w:val="en-IN"/>
        </w:rPr>
        <w:t>,1.0</w:t>
      </w:r>
      <w:proofErr w:type="gramEnd"/>
      <w:r w:rsidRPr="002250BC">
        <w:rPr>
          <w:rFonts w:asciiTheme="majorHAnsi" w:eastAsia="Roboto" w:hAnsiTheme="majorHAnsi" w:cstheme="majorHAnsi"/>
          <w:color w:val="1F497D" w:themeColor="text2"/>
          <w:sz w:val="26"/>
          <w:szCs w:val="26"/>
          <w:lang w:val="en-IN"/>
        </w:rPr>
        <w:t>);</w:t>
      </w:r>
    </w:p>
    <w:p w14:paraId="7D764BA6" w14:textId="37ACDA08" w:rsidR="006C2E17" w:rsidRPr="006C2E17" w:rsidRDefault="006C2E17"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INSERT</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INTO</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query</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VALUES</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(6,'3'</w:t>
      </w:r>
      <w:proofErr w:type="gramStart"/>
      <w:r w:rsidRPr="002250BC">
        <w:rPr>
          <w:rFonts w:asciiTheme="majorHAnsi" w:eastAsia="Roboto" w:hAnsiTheme="majorHAnsi" w:cstheme="majorHAnsi"/>
          <w:color w:val="1F497D" w:themeColor="text2"/>
          <w:sz w:val="26"/>
          <w:szCs w:val="26"/>
          <w:lang w:val="en-IN"/>
        </w:rPr>
        <w:t>,9.0</w:t>
      </w:r>
      <w:proofErr w:type="gramEnd"/>
      <w:r w:rsidRPr="002250BC">
        <w:rPr>
          <w:rFonts w:asciiTheme="majorHAnsi" w:eastAsia="Roboto" w:hAnsiTheme="majorHAnsi" w:cstheme="majorHAnsi"/>
          <w:color w:val="1F497D" w:themeColor="text2"/>
          <w:sz w:val="26"/>
          <w:szCs w:val="26"/>
          <w:lang w:val="en-IN"/>
        </w:rPr>
        <w:t>);</w:t>
      </w:r>
    </w:p>
    <w:p w14:paraId="3E410C2D" w14:textId="2A6EEF9C" w:rsidR="006C2E17" w:rsidRPr="006C2E17" w:rsidRDefault="006C2E17"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SELECT c</w:t>
      </w:r>
      <w:r w:rsidRPr="006C2E17">
        <w:rPr>
          <w:rFonts w:asciiTheme="majorHAnsi" w:eastAsia="Roboto" w:hAnsiTheme="majorHAnsi" w:cstheme="majorHAnsi"/>
          <w:color w:val="1F497D" w:themeColor="text2"/>
          <w:sz w:val="26"/>
          <w:szCs w:val="26"/>
          <w:lang w:val="en-IN"/>
        </w:rPr>
        <w:t>1</w:t>
      </w:r>
      <w:proofErr w:type="gramStart"/>
      <w:r w:rsidRPr="002250BC">
        <w:rPr>
          <w:rFonts w:asciiTheme="majorHAnsi" w:eastAsia="Roboto" w:hAnsiTheme="majorHAnsi" w:cstheme="majorHAnsi"/>
          <w:color w:val="1F497D" w:themeColor="text2"/>
          <w:sz w:val="26"/>
          <w:szCs w:val="26"/>
          <w:lang w:val="en-IN"/>
        </w:rPr>
        <w:t>,c</w:t>
      </w:r>
      <w:r w:rsidRPr="006C2E17">
        <w:rPr>
          <w:rFonts w:asciiTheme="majorHAnsi" w:eastAsia="Roboto" w:hAnsiTheme="majorHAnsi" w:cstheme="majorHAnsi"/>
          <w:color w:val="1F497D" w:themeColor="text2"/>
          <w:sz w:val="26"/>
          <w:szCs w:val="26"/>
          <w:lang w:val="en-IN"/>
        </w:rPr>
        <w:t>2</w:t>
      </w:r>
      <w:r w:rsidRPr="002250BC">
        <w:rPr>
          <w:rFonts w:asciiTheme="majorHAnsi" w:eastAsia="Roboto" w:hAnsiTheme="majorHAnsi" w:cstheme="majorHAnsi"/>
          <w:color w:val="1F497D" w:themeColor="text2"/>
          <w:sz w:val="26"/>
          <w:szCs w:val="26"/>
          <w:lang w:val="en-IN"/>
        </w:rPr>
        <w:t>,c</w:t>
      </w:r>
      <w:r w:rsidRPr="006C2E17">
        <w:rPr>
          <w:rFonts w:asciiTheme="majorHAnsi" w:eastAsia="Roboto" w:hAnsiTheme="majorHAnsi" w:cstheme="majorHAnsi"/>
          <w:color w:val="1F497D" w:themeColor="text2"/>
          <w:sz w:val="26"/>
          <w:szCs w:val="26"/>
          <w:lang w:val="en-IN"/>
        </w:rPr>
        <w:t>3</w:t>
      </w:r>
      <w:proofErr w:type="gramEnd"/>
    </w:p>
    <w:p w14:paraId="607CF156" w14:textId="55C0AD0D" w:rsidR="006C2E17" w:rsidRPr="006C2E17" w:rsidRDefault="006C2E17" w:rsidP="002250BC">
      <w:pPr>
        <w:ind w:left="720"/>
        <w:jc w:val="both"/>
        <w:rPr>
          <w:rFonts w:asciiTheme="majorHAnsi" w:eastAsia="Roboto" w:hAnsiTheme="majorHAnsi" w:cstheme="majorHAnsi"/>
          <w:color w:val="1F497D" w:themeColor="text2"/>
          <w:sz w:val="26"/>
          <w:szCs w:val="26"/>
          <w:lang w:val="en-IN"/>
        </w:rPr>
      </w:pP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FROM</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(SELECT</w:t>
      </w:r>
      <w:r w:rsidRPr="006C2E17">
        <w:rPr>
          <w:rFonts w:asciiTheme="majorHAnsi" w:eastAsia="Roboto" w:hAnsiTheme="majorHAnsi" w:cstheme="majorHAnsi"/>
          <w:color w:val="1F497D" w:themeColor="text2"/>
          <w:sz w:val="26"/>
          <w:szCs w:val="26"/>
          <w:lang w:val="en-IN"/>
        </w:rPr>
        <w:t xml:space="preserve"> s1 </w:t>
      </w:r>
      <w:r w:rsidRPr="002250BC">
        <w:rPr>
          <w:rFonts w:asciiTheme="majorHAnsi" w:eastAsia="Roboto" w:hAnsiTheme="majorHAnsi" w:cstheme="majorHAnsi"/>
          <w:color w:val="1F497D" w:themeColor="text2"/>
          <w:sz w:val="26"/>
          <w:szCs w:val="26"/>
          <w:lang w:val="en-IN"/>
        </w:rPr>
        <w:t>AS c</w:t>
      </w:r>
      <w:r w:rsidRPr="006C2E17">
        <w:rPr>
          <w:rFonts w:asciiTheme="majorHAnsi" w:eastAsia="Roboto" w:hAnsiTheme="majorHAnsi" w:cstheme="majorHAnsi"/>
          <w:color w:val="1F497D" w:themeColor="text2"/>
          <w:sz w:val="26"/>
          <w:szCs w:val="26"/>
          <w:lang w:val="en-IN"/>
        </w:rPr>
        <w:t>1</w:t>
      </w:r>
      <w:r w:rsidRPr="002250BC">
        <w:rPr>
          <w:rFonts w:asciiTheme="majorHAnsi" w:eastAsia="Roboto" w:hAnsiTheme="majorHAnsi" w:cstheme="majorHAnsi"/>
          <w:color w:val="1F497D" w:themeColor="text2"/>
          <w:sz w:val="26"/>
          <w:szCs w:val="26"/>
          <w:lang w:val="en-IN"/>
        </w:rPr>
        <w:t>,</w:t>
      </w:r>
      <w:r w:rsidRPr="006C2E17">
        <w:rPr>
          <w:rFonts w:asciiTheme="majorHAnsi" w:eastAsia="Roboto" w:hAnsiTheme="majorHAnsi" w:cstheme="majorHAnsi"/>
          <w:color w:val="1F497D" w:themeColor="text2"/>
          <w:sz w:val="26"/>
          <w:szCs w:val="26"/>
          <w:lang w:val="en-IN"/>
        </w:rPr>
        <w:t xml:space="preserve"> s2 </w:t>
      </w:r>
      <w:r w:rsidRPr="002250BC">
        <w:rPr>
          <w:rFonts w:asciiTheme="majorHAnsi" w:eastAsia="Roboto" w:hAnsiTheme="majorHAnsi" w:cstheme="majorHAnsi"/>
          <w:color w:val="1F497D" w:themeColor="text2"/>
          <w:sz w:val="26"/>
          <w:szCs w:val="26"/>
          <w:lang w:val="en-IN"/>
        </w:rPr>
        <w:t>AS c</w:t>
      </w:r>
      <w:r w:rsidRPr="006C2E17">
        <w:rPr>
          <w:rFonts w:asciiTheme="majorHAnsi" w:eastAsia="Roboto" w:hAnsiTheme="majorHAnsi" w:cstheme="majorHAnsi"/>
          <w:color w:val="1F497D" w:themeColor="text2"/>
          <w:sz w:val="26"/>
          <w:szCs w:val="26"/>
          <w:lang w:val="en-IN"/>
        </w:rPr>
        <w:t>2</w:t>
      </w:r>
      <w:r w:rsidRPr="002250BC">
        <w:rPr>
          <w:rFonts w:asciiTheme="majorHAnsi" w:eastAsia="Roboto" w:hAnsiTheme="majorHAnsi" w:cstheme="majorHAnsi"/>
          <w:color w:val="1F497D" w:themeColor="text2"/>
          <w:sz w:val="26"/>
          <w:szCs w:val="26"/>
          <w:lang w:val="en-IN"/>
        </w:rPr>
        <w:t>,</w:t>
      </w:r>
      <w:r w:rsidRPr="006C2E17">
        <w:rPr>
          <w:rFonts w:asciiTheme="majorHAnsi" w:eastAsia="Roboto" w:hAnsiTheme="majorHAnsi" w:cstheme="majorHAnsi"/>
          <w:color w:val="1F497D" w:themeColor="text2"/>
          <w:sz w:val="26"/>
          <w:szCs w:val="26"/>
          <w:lang w:val="en-IN"/>
        </w:rPr>
        <w:t xml:space="preserve"> s3</w:t>
      </w:r>
      <w:r w:rsidRPr="002250BC">
        <w:rPr>
          <w:rFonts w:asciiTheme="majorHAnsi" w:eastAsia="Roboto" w:hAnsiTheme="majorHAnsi" w:cstheme="majorHAnsi"/>
          <w:color w:val="1F497D" w:themeColor="text2"/>
          <w:sz w:val="26"/>
          <w:szCs w:val="26"/>
          <w:lang w:val="en-IN"/>
        </w:rPr>
        <w:t>*2</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AS c</w:t>
      </w:r>
      <w:r w:rsidRPr="006C2E17">
        <w:rPr>
          <w:rFonts w:asciiTheme="majorHAnsi" w:eastAsia="Roboto" w:hAnsiTheme="majorHAnsi" w:cstheme="majorHAnsi"/>
          <w:color w:val="1F497D" w:themeColor="text2"/>
          <w:sz w:val="26"/>
          <w:szCs w:val="26"/>
          <w:lang w:val="en-IN"/>
        </w:rPr>
        <w:t xml:space="preserve">3 </w:t>
      </w:r>
      <w:r w:rsidRPr="002250BC">
        <w:rPr>
          <w:rFonts w:asciiTheme="majorHAnsi" w:eastAsia="Roboto" w:hAnsiTheme="majorHAnsi" w:cstheme="majorHAnsi"/>
          <w:color w:val="1F497D" w:themeColor="text2"/>
          <w:sz w:val="26"/>
          <w:szCs w:val="26"/>
          <w:lang w:val="en-IN"/>
        </w:rPr>
        <w:t>FROM</w:t>
      </w:r>
      <w:r w:rsidR="006477A3" w:rsidRPr="002250BC">
        <w:rPr>
          <w:rFonts w:asciiTheme="majorHAnsi" w:eastAsia="Roboto" w:hAnsiTheme="majorHAnsi" w:cstheme="majorHAnsi"/>
          <w:color w:val="1F497D" w:themeColor="text2"/>
          <w:sz w:val="26"/>
          <w:szCs w:val="26"/>
          <w:lang w:val="en-IN"/>
        </w:rPr>
        <w:t xml:space="preserve"> query</w:t>
      </w:r>
      <w:r w:rsidRPr="002250BC">
        <w:rPr>
          <w:rFonts w:asciiTheme="majorHAnsi" w:eastAsia="Roboto" w:hAnsiTheme="majorHAnsi" w:cstheme="majorHAnsi"/>
          <w:color w:val="1F497D" w:themeColor="text2"/>
          <w:sz w:val="26"/>
          <w:szCs w:val="26"/>
          <w:lang w:val="en-IN"/>
        </w:rPr>
        <w:t>)</w:t>
      </w:r>
      <w:r w:rsidRPr="006C2E17">
        <w:rPr>
          <w:rFonts w:asciiTheme="majorHAnsi" w:eastAsia="Roboto" w:hAnsiTheme="majorHAnsi" w:cstheme="majorHAnsi"/>
          <w:color w:val="1F497D" w:themeColor="text2"/>
          <w:sz w:val="26"/>
          <w:szCs w:val="26"/>
          <w:lang w:val="en-IN"/>
        </w:rPr>
        <w:t xml:space="preserve"> </w:t>
      </w:r>
      <w:r w:rsidRPr="002250BC">
        <w:rPr>
          <w:rFonts w:asciiTheme="majorHAnsi" w:eastAsia="Roboto" w:hAnsiTheme="majorHAnsi" w:cstheme="majorHAnsi"/>
          <w:color w:val="1F497D" w:themeColor="text2"/>
          <w:sz w:val="26"/>
          <w:szCs w:val="26"/>
          <w:lang w:val="en-IN"/>
        </w:rPr>
        <w:t>AS c</w:t>
      </w:r>
    </w:p>
    <w:p w14:paraId="35C7750D" w14:textId="4A04B45A" w:rsidR="006C2E17" w:rsidRPr="002250BC" w:rsidRDefault="006C2E17"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 xml:space="preserve">  WHERE c1 &gt; </w:t>
      </w:r>
      <w:r w:rsidR="006477A3" w:rsidRPr="002250BC">
        <w:rPr>
          <w:rFonts w:asciiTheme="majorHAnsi" w:eastAsia="Roboto" w:hAnsiTheme="majorHAnsi" w:cstheme="majorHAnsi"/>
          <w:color w:val="1F497D" w:themeColor="text2"/>
          <w:sz w:val="26"/>
          <w:szCs w:val="26"/>
          <w:lang w:val="en-IN"/>
        </w:rPr>
        <w:t>4</w:t>
      </w:r>
      <w:r w:rsidRPr="002250BC">
        <w:rPr>
          <w:rFonts w:asciiTheme="majorHAnsi" w:eastAsia="Roboto" w:hAnsiTheme="majorHAnsi" w:cstheme="majorHAnsi"/>
          <w:color w:val="1F497D" w:themeColor="text2"/>
          <w:sz w:val="26"/>
          <w:szCs w:val="26"/>
          <w:lang w:val="en-IN"/>
        </w:rPr>
        <w:t>;</w:t>
      </w:r>
    </w:p>
    <w:p w14:paraId="74163F79" w14:textId="77777777" w:rsidR="007C252F" w:rsidRPr="007C252F" w:rsidRDefault="007C252F" w:rsidP="007C252F">
      <w:pPr>
        <w:rPr>
          <w:rFonts w:ascii="Roboto" w:eastAsia="Roboto" w:hAnsi="Roboto" w:cs="Roboto"/>
          <w:sz w:val="28"/>
          <w:szCs w:val="28"/>
        </w:rPr>
      </w:pPr>
    </w:p>
    <w:p w14:paraId="7D0F198F" w14:textId="7CDF9614" w:rsidR="007C252F" w:rsidRDefault="007C252F" w:rsidP="007C252F">
      <w:pPr>
        <w:numPr>
          <w:ilvl w:val="0"/>
          <w:numId w:val="1"/>
        </w:numPr>
        <w:rPr>
          <w:rFonts w:ascii="Roboto" w:eastAsia="Roboto" w:hAnsi="Roboto" w:cs="Roboto"/>
          <w:sz w:val="28"/>
          <w:szCs w:val="28"/>
        </w:rPr>
      </w:pPr>
      <w:r w:rsidRPr="007C252F">
        <w:rPr>
          <w:rFonts w:ascii="Roboto" w:eastAsia="Roboto" w:hAnsi="Roboto" w:cs="Roboto"/>
          <w:sz w:val="28"/>
          <w:szCs w:val="28"/>
        </w:rPr>
        <w:t xml:space="preserve">What is the database's trigger? Explain the </w:t>
      </w:r>
      <w:r>
        <w:rPr>
          <w:rFonts w:ascii="Roboto" w:eastAsia="Roboto" w:hAnsi="Roboto" w:cs="Roboto"/>
          <w:sz w:val="28"/>
          <w:szCs w:val="28"/>
        </w:rPr>
        <w:t xml:space="preserve">different forms </w:t>
      </w:r>
      <w:r w:rsidRPr="007C252F">
        <w:rPr>
          <w:rFonts w:ascii="Roboto" w:eastAsia="Roboto" w:hAnsi="Roboto" w:cs="Roboto"/>
          <w:sz w:val="28"/>
          <w:szCs w:val="28"/>
        </w:rPr>
        <w:t>of triggers that can be found in the database.</w:t>
      </w:r>
    </w:p>
    <w:p w14:paraId="7670BAD6" w14:textId="26C8253C" w:rsidR="00AA508D" w:rsidRPr="002250BC" w:rsidRDefault="00AA508D"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A-</w:t>
      </w:r>
    </w:p>
    <w:p w14:paraId="76626D2F" w14:textId="0C80267D" w:rsidR="008B16EE" w:rsidRPr="002250BC" w:rsidRDefault="008B16EE" w:rsidP="00084ADA">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A trigger is a stored procedure in database which automatically invokes whenever a special event in the database occurs.</w:t>
      </w:r>
    </w:p>
    <w:p w14:paraId="383B0892" w14:textId="72144FAC" w:rsidR="00BF1160" w:rsidRPr="002250BC" w:rsidRDefault="00BF1160" w:rsidP="00084ADA">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Triggers are database objects, actually, a special kind of stored procedure, which “reacts” to certain actions we make in the database. The main idea behind triggers is that they always perform an action in case some event happens.</w:t>
      </w:r>
    </w:p>
    <w:p w14:paraId="61721A53" w14:textId="77777777" w:rsidR="00084ADA" w:rsidRPr="002250BC" w:rsidRDefault="00084ADA" w:rsidP="002250BC">
      <w:pPr>
        <w:ind w:left="720"/>
        <w:jc w:val="both"/>
        <w:rPr>
          <w:rFonts w:asciiTheme="majorHAnsi" w:eastAsia="Roboto" w:hAnsiTheme="majorHAnsi" w:cstheme="majorHAnsi"/>
          <w:color w:val="1F497D" w:themeColor="text2"/>
          <w:sz w:val="26"/>
          <w:szCs w:val="26"/>
          <w:lang w:val="en-IN"/>
        </w:rPr>
      </w:pPr>
    </w:p>
    <w:p w14:paraId="09688B05" w14:textId="343E8F7C" w:rsidR="000E2628" w:rsidRPr="002250BC" w:rsidRDefault="000E2628" w:rsidP="002250BC">
      <w:pPr>
        <w:ind w:left="720"/>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There are 4 types of triggers:</w:t>
      </w:r>
    </w:p>
    <w:p w14:paraId="3F595CE1" w14:textId="2E127D25" w:rsidR="00CC780C" w:rsidRPr="002250BC" w:rsidRDefault="000E2628" w:rsidP="002250BC">
      <w:pPr>
        <w:pStyle w:val="ListParagraph"/>
        <w:numPr>
          <w:ilvl w:val="0"/>
          <w:numId w:val="3"/>
        </w:numPr>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Data Definition Language (DDL) triggers-</w:t>
      </w:r>
      <w:r w:rsidR="00CC780C" w:rsidRPr="002250BC">
        <w:rPr>
          <w:rFonts w:asciiTheme="majorHAnsi" w:eastAsia="Roboto" w:hAnsiTheme="majorHAnsi" w:cstheme="majorHAnsi"/>
          <w:color w:val="1F497D" w:themeColor="text2"/>
          <w:sz w:val="26"/>
          <w:szCs w:val="26"/>
          <w:lang w:val="en-IN"/>
        </w:rPr>
        <w:t xml:space="preserve"> </w:t>
      </w:r>
      <w:r w:rsidR="00AD5859" w:rsidRPr="002250BC">
        <w:rPr>
          <w:rFonts w:asciiTheme="majorHAnsi" w:eastAsia="Roboto" w:hAnsiTheme="majorHAnsi" w:cstheme="majorHAnsi"/>
          <w:color w:val="1F497D" w:themeColor="text2"/>
          <w:sz w:val="26"/>
          <w:szCs w:val="26"/>
          <w:lang w:val="en-IN"/>
        </w:rPr>
        <w:t xml:space="preserve">A DDL trigger executes in response to a change to the structure of a database (for example, CREATE, ALTER, </w:t>
      </w:r>
      <w:proofErr w:type="gramStart"/>
      <w:r w:rsidR="00AD5859" w:rsidRPr="002250BC">
        <w:rPr>
          <w:rFonts w:asciiTheme="majorHAnsi" w:eastAsia="Roboto" w:hAnsiTheme="majorHAnsi" w:cstheme="majorHAnsi"/>
          <w:color w:val="1F497D" w:themeColor="text2"/>
          <w:sz w:val="26"/>
          <w:szCs w:val="26"/>
          <w:lang w:val="en-IN"/>
        </w:rPr>
        <w:t>DROP</w:t>
      </w:r>
      <w:proofErr w:type="gramEnd"/>
      <w:r w:rsidR="00AD5859" w:rsidRPr="002250BC">
        <w:rPr>
          <w:rFonts w:asciiTheme="majorHAnsi" w:eastAsia="Roboto" w:hAnsiTheme="majorHAnsi" w:cstheme="majorHAnsi"/>
          <w:color w:val="1F497D" w:themeColor="text2"/>
          <w:sz w:val="26"/>
          <w:szCs w:val="26"/>
          <w:lang w:val="en-IN"/>
        </w:rPr>
        <w:t xml:space="preserve">). </w:t>
      </w:r>
      <w:r w:rsidR="00CC780C" w:rsidRPr="002250BC">
        <w:rPr>
          <w:rFonts w:asciiTheme="majorHAnsi" w:eastAsia="Roboto" w:hAnsiTheme="majorHAnsi" w:cstheme="majorHAnsi"/>
          <w:color w:val="1F497D" w:themeColor="text2"/>
          <w:sz w:val="26"/>
          <w:szCs w:val="26"/>
          <w:lang w:val="en-IN"/>
        </w:rPr>
        <w:t xml:space="preserve"> </w:t>
      </w:r>
    </w:p>
    <w:p w14:paraId="2FF31E1F" w14:textId="0FFB6F9C" w:rsidR="000E2628" w:rsidRPr="002250BC" w:rsidRDefault="000E2628" w:rsidP="002250BC">
      <w:pPr>
        <w:ind w:left="720"/>
        <w:jc w:val="both"/>
        <w:rPr>
          <w:rFonts w:asciiTheme="majorHAnsi" w:eastAsia="Roboto" w:hAnsiTheme="majorHAnsi" w:cstheme="majorHAnsi"/>
          <w:color w:val="1F497D" w:themeColor="text2"/>
          <w:sz w:val="26"/>
          <w:szCs w:val="26"/>
          <w:lang w:val="en-IN"/>
        </w:rPr>
      </w:pPr>
    </w:p>
    <w:p w14:paraId="0C32006F" w14:textId="0FBC3A0F" w:rsidR="000E2628" w:rsidRPr="002250BC" w:rsidRDefault="000E2628" w:rsidP="002250BC">
      <w:pPr>
        <w:pStyle w:val="ListParagraph"/>
        <w:numPr>
          <w:ilvl w:val="0"/>
          <w:numId w:val="3"/>
        </w:numPr>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Data Manipulation Language (DML) triggers</w:t>
      </w:r>
      <w:r w:rsidR="00CC780C" w:rsidRPr="002250BC">
        <w:rPr>
          <w:rFonts w:asciiTheme="majorHAnsi" w:eastAsia="Roboto" w:hAnsiTheme="majorHAnsi" w:cstheme="majorHAnsi"/>
          <w:color w:val="1F497D" w:themeColor="text2"/>
          <w:sz w:val="26"/>
          <w:szCs w:val="26"/>
          <w:lang w:val="en-IN"/>
        </w:rPr>
        <w:t>-</w:t>
      </w:r>
      <w:r w:rsidR="00AD5859" w:rsidRPr="002250BC">
        <w:rPr>
          <w:rFonts w:asciiTheme="majorHAnsi" w:eastAsia="Roboto" w:hAnsiTheme="majorHAnsi" w:cstheme="majorHAnsi"/>
          <w:color w:val="1F497D" w:themeColor="text2"/>
          <w:sz w:val="26"/>
          <w:szCs w:val="26"/>
          <w:lang w:val="en-IN"/>
        </w:rPr>
        <w:t xml:space="preserve"> A DML trigger executes in response to a change in data (INSERT, UPDATE, </w:t>
      </w:r>
      <w:proofErr w:type="gramStart"/>
      <w:r w:rsidR="00AD5859" w:rsidRPr="002250BC">
        <w:rPr>
          <w:rFonts w:asciiTheme="majorHAnsi" w:eastAsia="Roboto" w:hAnsiTheme="majorHAnsi" w:cstheme="majorHAnsi"/>
          <w:color w:val="1F497D" w:themeColor="text2"/>
          <w:sz w:val="26"/>
          <w:szCs w:val="26"/>
          <w:lang w:val="en-IN"/>
        </w:rPr>
        <w:t>DELETE</w:t>
      </w:r>
      <w:proofErr w:type="gramEnd"/>
      <w:r w:rsidR="00AD5859" w:rsidRPr="002250BC">
        <w:rPr>
          <w:rFonts w:asciiTheme="majorHAnsi" w:eastAsia="Roboto" w:hAnsiTheme="majorHAnsi" w:cstheme="majorHAnsi"/>
          <w:color w:val="1F497D" w:themeColor="text2"/>
          <w:sz w:val="26"/>
          <w:szCs w:val="26"/>
          <w:lang w:val="en-IN"/>
        </w:rPr>
        <w:t>).</w:t>
      </w:r>
    </w:p>
    <w:p w14:paraId="69D4F953" w14:textId="77777777" w:rsidR="000330E8" w:rsidRPr="002250BC" w:rsidRDefault="000330E8" w:rsidP="002250BC">
      <w:pPr>
        <w:ind w:left="720"/>
        <w:jc w:val="both"/>
        <w:rPr>
          <w:rFonts w:asciiTheme="majorHAnsi" w:eastAsia="Roboto" w:hAnsiTheme="majorHAnsi" w:cstheme="majorHAnsi"/>
          <w:color w:val="1F497D" w:themeColor="text2"/>
          <w:sz w:val="26"/>
          <w:szCs w:val="26"/>
          <w:lang w:val="en-IN"/>
        </w:rPr>
      </w:pPr>
    </w:p>
    <w:p w14:paraId="17FD258E" w14:textId="4D7CFB01" w:rsidR="000E2628" w:rsidRPr="002250BC" w:rsidRDefault="000E2628" w:rsidP="002250BC">
      <w:pPr>
        <w:pStyle w:val="ListParagraph"/>
        <w:numPr>
          <w:ilvl w:val="0"/>
          <w:numId w:val="3"/>
        </w:numPr>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CLR triggers</w:t>
      </w:r>
      <w:r w:rsidR="00AD5859" w:rsidRPr="002250BC">
        <w:rPr>
          <w:rFonts w:asciiTheme="majorHAnsi" w:eastAsia="Roboto" w:hAnsiTheme="majorHAnsi" w:cstheme="majorHAnsi"/>
          <w:color w:val="1F497D" w:themeColor="text2"/>
          <w:sz w:val="26"/>
          <w:szCs w:val="26"/>
          <w:lang w:val="en-IN"/>
        </w:rPr>
        <w:t>-</w:t>
      </w:r>
      <w:r w:rsidR="00A24D3D" w:rsidRPr="002250BC">
        <w:rPr>
          <w:rFonts w:asciiTheme="majorHAnsi" w:eastAsia="Roboto" w:hAnsiTheme="majorHAnsi" w:cstheme="majorHAnsi"/>
          <w:color w:val="1F497D" w:themeColor="text2"/>
          <w:sz w:val="26"/>
          <w:szCs w:val="26"/>
          <w:lang w:val="en-IN"/>
        </w:rPr>
        <w:t xml:space="preserve"> CLR triggers are special types of triggers that are based on the Common Language Runtime (CLR) in the .Net Framework.</w:t>
      </w:r>
    </w:p>
    <w:p w14:paraId="2A6DE176" w14:textId="77777777" w:rsidR="000330E8" w:rsidRPr="002250BC" w:rsidRDefault="000330E8" w:rsidP="002250BC">
      <w:pPr>
        <w:ind w:left="720"/>
        <w:jc w:val="both"/>
        <w:rPr>
          <w:rFonts w:asciiTheme="majorHAnsi" w:eastAsia="Roboto" w:hAnsiTheme="majorHAnsi" w:cstheme="majorHAnsi"/>
          <w:color w:val="1F497D" w:themeColor="text2"/>
          <w:sz w:val="26"/>
          <w:szCs w:val="26"/>
          <w:lang w:val="en-IN"/>
        </w:rPr>
      </w:pPr>
    </w:p>
    <w:p w14:paraId="5F1352F9" w14:textId="17299CA4" w:rsidR="000E2628" w:rsidRPr="002250BC" w:rsidRDefault="000E2628" w:rsidP="002250BC">
      <w:pPr>
        <w:pStyle w:val="ListParagraph"/>
        <w:numPr>
          <w:ilvl w:val="0"/>
          <w:numId w:val="3"/>
        </w:numPr>
        <w:jc w:val="both"/>
        <w:rPr>
          <w:rFonts w:asciiTheme="majorHAnsi" w:eastAsia="Roboto" w:hAnsiTheme="majorHAnsi" w:cstheme="majorHAnsi"/>
          <w:color w:val="1F497D" w:themeColor="text2"/>
          <w:sz w:val="26"/>
          <w:szCs w:val="26"/>
          <w:lang w:val="en-IN"/>
        </w:rPr>
      </w:pPr>
      <w:r w:rsidRPr="002250BC">
        <w:rPr>
          <w:rFonts w:asciiTheme="majorHAnsi" w:eastAsia="Roboto" w:hAnsiTheme="majorHAnsi" w:cstheme="majorHAnsi"/>
          <w:color w:val="1F497D" w:themeColor="text2"/>
          <w:sz w:val="26"/>
          <w:szCs w:val="26"/>
          <w:lang w:val="en-IN"/>
        </w:rPr>
        <w:t>Logon triggers</w:t>
      </w:r>
      <w:r w:rsidR="00A24D3D" w:rsidRPr="002250BC">
        <w:rPr>
          <w:rFonts w:asciiTheme="majorHAnsi" w:eastAsia="Roboto" w:hAnsiTheme="majorHAnsi" w:cstheme="majorHAnsi"/>
          <w:color w:val="1F497D" w:themeColor="text2"/>
          <w:sz w:val="26"/>
          <w:szCs w:val="26"/>
          <w:lang w:val="en-IN"/>
        </w:rPr>
        <w:t>- This type of trigger is fired against a LOGON event before a user session is established to the SQL Server.</w:t>
      </w:r>
    </w:p>
    <w:p w14:paraId="4EEF3CAD" w14:textId="77777777" w:rsidR="007C252F" w:rsidRPr="007C252F" w:rsidRDefault="007C252F" w:rsidP="007C252F">
      <w:pPr>
        <w:rPr>
          <w:rFonts w:ascii="Roboto" w:eastAsia="Roboto" w:hAnsi="Roboto" w:cs="Roboto"/>
          <w:sz w:val="28"/>
          <w:szCs w:val="28"/>
        </w:rPr>
      </w:pPr>
    </w:p>
    <w:p w14:paraId="47547C42" w14:textId="16618002" w:rsidR="007C252F" w:rsidRDefault="007C252F" w:rsidP="007C252F">
      <w:pPr>
        <w:numPr>
          <w:ilvl w:val="0"/>
          <w:numId w:val="1"/>
        </w:numPr>
        <w:rPr>
          <w:rFonts w:ascii="Roboto" w:eastAsia="Roboto" w:hAnsi="Roboto" w:cs="Roboto"/>
          <w:sz w:val="28"/>
          <w:szCs w:val="28"/>
        </w:rPr>
      </w:pPr>
      <w:r w:rsidRPr="007C252F">
        <w:rPr>
          <w:rFonts w:ascii="Roboto" w:eastAsia="Roboto" w:hAnsi="Roboto" w:cs="Roboto"/>
          <w:sz w:val="28"/>
          <w:szCs w:val="28"/>
        </w:rPr>
        <w:t>What are the benefits and drawbacks of triggers?</w:t>
      </w:r>
    </w:p>
    <w:p w14:paraId="55E57E92" w14:textId="3B5DC33A"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A-</w:t>
      </w:r>
    </w:p>
    <w:p w14:paraId="0130774F" w14:textId="0D1BE46C"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Advantages:</w:t>
      </w:r>
    </w:p>
    <w:p w14:paraId="15971484"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1. Helps us to automate the data alterations.</w:t>
      </w:r>
    </w:p>
    <w:p w14:paraId="5FFACFB0"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2. Allows us to reuse the queries once written.</w:t>
      </w:r>
    </w:p>
    <w:p w14:paraId="33FE7492"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3. Provides a method to check the data integrity of the database.</w:t>
      </w:r>
    </w:p>
    <w:p w14:paraId="43CAD284"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4. Helps us to detect errors on the database level.</w:t>
      </w:r>
    </w:p>
    <w:p w14:paraId="56FAE4BF"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5. Allows easy auditing of data.</w:t>
      </w:r>
    </w:p>
    <w:p w14:paraId="72266892" w14:textId="3B1CB072"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Disadvantages:</w:t>
      </w:r>
    </w:p>
    <w:p w14:paraId="2D623D8E"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1. Increases the overhead costs of the server.</w:t>
      </w:r>
      <w:bookmarkStart w:id="0" w:name="_GoBack"/>
      <w:bookmarkEnd w:id="0"/>
    </w:p>
    <w:p w14:paraId="2CE030A7"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2. Provides only extended validations i.e. not all validations are accessible in SQL triggers.</w:t>
      </w:r>
    </w:p>
    <w:p w14:paraId="2FB735C2"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3. Troubleshooting errors due to triggers is a tedious job.</w:t>
      </w:r>
    </w:p>
    <w:p w14:paraId="22962B12"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4. Can cause logical errors in the application even if a slight mistake in query exists.</w:t>
      </w:r>
    </w:p>
    <w:p w14:paraId="75FF11F9" w14:textId="77777777" w:rsidR="00E42B9E" w:rsidRPr="00545BC7" w:rsidRDefault="00E42B9E"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5. We could lose the original data if we set a wrong trigger by mistake.</w:t>
      </w:r>
    </w:p>
    <w:p w14:paraId="56A9D2AA" w14:textId="77777777" w:rsidR="00E42B9E" w:rsidRPr="00E42B9E" w:rsidRDefault="00E42B9E" w:rsidP="00E42B9E">
      <w:pPr>
        <w:ind w:left="360"/>
        <w:rPr>
          <w:rFonts w:ascii="Roboto" w:eastAsia="Roboto" w:hAnsi="Roboto" w:cs="Roboto"/>
          <w:sz w:val="28"/>
          <w:szCs w:val="28"/>
        </w:rPr>
      </w:pPr>
    </w:p>
    <w:p w14:paraId="357898C8" w14:textId="77777777" w:rsidR="007C252F" w:rsidRPr="007C252F" w:rsidRDefault="007C252F" w:rsidP="00CC780C">
      <w:pPr>
        <w:ind w:left="360"/>
        <w:rPr>
          <w:rFonts w:ascii="Roboto" w:eastAsia="Roboto" w:hAnsi="Roboto" w:cs="Roboto"/>
          <w:sz w:val="28"/>
          <w:szCs w:val="28"/>
        </w:rPr>
      </w:pPr>
    </w:p>
    <w:p w14:paraId="00000005" w14:textId="1891C2CE" w:rsidR="006607F9" w:rsidRPr="007C252F" w:rsidRDefault="007C252F" w:rsidP="007C252F">
      <w:pPr>
        <w:numPr>
          <w:ilvl w:val="0"/>
          <w:numId w:val="1"/>
        </w:numPr>
        <w:rPr>
          <w:rFonts w:ascii="Roboto" w:eastAsia="Roboto" w:hAnsi="Roboto" w:cs="Roboto"/>
          <w:sz w:val="28"/>
          <w:szCs w:val="28"/>
        </w:rPr>
      </w:pPr>
      <w:r>
        <w:rPr>
          <w:rFonts w:ascii="Roboto" w:eastAsia="Roboto" w:hAnsi="Roboto" w:cs="Roboto"/>
          <w:sz w:val="28"/>
          <w:szCs w:val="28"/>
        </w:rPr>
        <w:t>C</w:t>
      </w:r>
      <w:r w:rsidRPr="007C252F">
        <w:rPr>
          <w:rFonts w:ascii="Roboto" w:eastAsia="Roboto" w:hAnsi="Roboto" w:cs="Roboto"/>
          <w:sz w:val="28"/>
          <w:szCs w:val="28"/>
        </w:rPr>
        <w:t>reate a stored procedure</w:t>
      </w:r>
      <w:r>
        <w:rPr>
          <w:rFonts w:ascii="Roboto" w:eastAsia="Roboto" w:hAnsi="Roboto" w:cs="Roboto"/>
          <w:sz w:val="28"/>
          <w:szCs w:val="28"/>
        </w:rPr>
        <w:t xml:space="preserve"> to call other stored procedures.</w:t>
      </w:r>
    </w:p>
    <w:p w14:paraId="00000006" w14:textId="0021B7F4" w:rsidR="006607F9" w:rsidRPr="00545BC7" w:rsidRDefault="00307ADC"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A-</w:t>
      </w:r>
    </w:p>
    <w:p w14:paraId="488FFA6E" w14:textId="0C4D531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Create table </w:t>
      </w:r>
      <w:proofErr w:type="spellStart"/>
      <w:proofErr w:type="gramStart"/>
      <w:r w:rsidRPr="00545BC7">
        <w:rPr>
          <w:rFonts w:asciiTheme="majorHAnsi" w:eastAsia="Roboto" w:hAnsiTheme="majorHAnsi" w:cstheme="majorHAnsi"/>
          <w:color w:val="1F497D" w:themeColor="text2"/>
          <w:sz w:val="26"/>
          <w:szCs w:val="26"/>
          <w:lang w:val="en-IN"/>
        </w:rPr>
        <w:t>employee.tbl</w:t>
      </w:r>
      <w:proofErr w:type="spellEnd"/>
      <w:r w:rsidRPr="00545BC7">
        <w:rPr>
          <w:rFonts w:asciiTheme="majorHAnsi" w:eastAsia="Roboto" w:hAnsiTheme="majorHAnsi" w:cstheme="majorHAnsi"/>
          <w:color w:val="1F497D" w:themeColor="text2"/>
          <w:sz w:val="26"/>
          <w:szCs w:val="26"/>
          <w:lang w:val="en-IN"/>
        </w:rPr>
        <w:t>(</w:t>
      </w:r>
      <w:proofErr w:type="gramEnd"/>
      <w:r w:rsidRPr="00545BC7">
        <w:rPr>
          <w:rFonts w:asciiTheme="majorHAnsi" w:eastAsia="Roboto" w:hAnsiTheme="majorHAnsi" w:cstheme="majorHAnsi"/>
          <w:color w:val="1F497D" w:themeColor="text2"/>
          <w:sz w:val="26"/>
          <w:szCs w:val="26"/>
          <w:lang w:val="en-IN"/>
        </w:rPr>
        <w:t xml:space="preserve">Id INT NOT NULL AUTO_INCREMENT, Name </w:t>
      </w:r>
      <w:proofErr w:type="spellStart"/>
      <w:r w:rsidRPr="00545BC7">
        <w:rPr>
          <w:rFonts w:asciiTheme="majorHAnsi" w:eastAsia="Roboto" w:hAnsiTheme="majorHAnsi" w:cstheme="majorHAnsi"/>
          <w:color w:val="1F497D" w:themeColor="text2"/>
          <w:sz w:val="26"/>
          <w:szCs w:val="26"/>
          <w:lang w:val="en-IN"/>
        </w:rPr>
        <w:t>Varchar</w:t>
      </w:r>
      <w:proofErr w:type="spellEnd"/>
      <w:r w:rsidRPr="00545BC7">
        <w:rPr>
          <w:rFonts w:asciiTheme="majorHAnsi" w:eastAsia="Roboto" w:hAnsiTheme="majorHAnsi" w:cstheme="majorHAnsi"/>
          <w:color w:val="1F497D" w:themeColor="text2"/>
          <w:sz w:val="26"/>
          <w:szCs w:val="26"/>
          <w:lang w:val="en-IN"/>
        </w:rPr>
        <w:t>(30) NOT NULL, PRIMARY KEY(id))</w:t>
      </w:r>
    </w:p>
    <w:p w14:paraId="07E8A3A7" w14:textId="7777777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p>
    <w:p w14:paraId="0C162B88" w14:textId="7777777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Create Procedure </w:t>
      </w:r>
      <w:proofErr w:type="gramStart"/>
      <w:r w:rsidRPr="00545BC7">
        <w:rPr>
          <w:rFonts w:asciiTheme="majorHAnsi" w:eastAsia="Roboto" w:hAnsiTheme="majorHAnsi" w:cstheme="majorHAnsi"/>
          <w:color w:val="1F497D" w:themeColor="text2"/>
          <w:sz w:val="26"/>
          <w:szCs w:val="26"/>
          <w:lang w:val="en-IN"/>
        </w:rPr>
        <w:t>insert1()</w:t>
      </w:r>
      <w:proofErr w:type="gramEnd"/>
    </w:p>
    <w:p w14:paraId="4990BED2" w14:textId="7777777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   -&gt; BEGIN insert into </w:t>
      </w:r>
      <w:proofErr w:type="spellStart"/>
      <w:proofErr w:type="gramStart"/>
      <w:r w:rsidRPr="00545BC7">
        <w:rPr>
          <w:rFonts w:asciiTheme="majorHAnsi" w:eastAsia="Roboto" w:hAnsiTheme="majorHAnsi" w:cstheme="majorHAnsi"/>
          <w:color w:val="1F497D" w:themeColor="text2"/>
          <w:sz w:val="26"/>
          <w:szCs w:val="26"/>
          <w:lang w:val="en-IN"/>
        </w:rPr>
        <w:t>employee.tbl</w:t>
      </w:r>
      <w:proofErr w:type="spellEnd"/>
      <w:r w:rsidRPr="00545BC7">
        <w:rPr>
          <w:rFonts w:asciiTheme="majorHAnsi" w:eastAsia="Roboto" w:hAnsiTheme="majorHAnsi" w:cstheme="majorHAnsi"/>
          <w:color w:val="1F497D" w:themeColor="text2"/>
          <w:sz w:val="26"/>
          <w:szCs w:val="26"/>
          <w:lang w:val="en-IN"/>
        </w:rPr>
        <w:t>(</w:t>
      </w:r>
      <w:proofErr w:type="gramEnd"/>
      <w:r w:rsidRPr="00545BC7">
        <w:rPr>
          <w:rFonts w:asciiTheme="majorHAnsi" w:eastAsia="Roboto" w:hAnsiTheme="majorHAnsi" w:cstheme="majorHAnsi"/>
          <w:color w:val="1F497D" w:themeColor="text2"/>
          <w:sz w:val="26"/>
          <w:szCs w:val="26"/>
          <w:lang w:val="en-IN"/>
        </w:rPr>
        <w:t>name) values ('Ram');</w:t>
      </w:r>
    </w:p>
    <w:p w14:paraId="77EE4EAE" w14:textId="4CD1EC3A"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   -&gt; END</w:t>
      </w:r>
    </w:p>
    <w:p w14:paraId="1866FA1F" w14:textId="7777777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p>
    <w:p w14:paraId="60CAA9A6" w14:textId="7777777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Create Procedure </w:t>
      </w:r>
      <w:proofErr w:type="gramStart"/>
      <w:r w:rsidRPr="00545BC7">
        <w:rPr>
          <w:rFonts w:asciiTheme="majorHAnsi" w:eastAsia="Roboto" w:hAnsiTheme="majorHAnsi" w:cstheme="majorHAnsi"/>
          <w:color w:val="1F497D" w:themeColor="text2"/>
          <w:sz w:val="26"/>
          <w:szCs w:val="26"/>
          <w:lang w:val="en-IN"/>
        </w:rPr>
        <w:t>insert2()</w:t>
      </w:r>
      <w:proofErr w:type="gramEnd"/>
    </w:p>
    <w:p w14:paraId="59DB41E9" w14:textId="7777777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   -&gt; BEGIN</w:t>
      </w:r>
    </w:p>
    <w:p w14:paraId="4B7C641B" w14:textId="7777777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   -&gt; CALL </w:t>
      </w:r>
      <w:proofErr w:type="gramStart"/>
      <w:r w:rsidRPr="00545BC7">
        <w:rPr>
          <w:rFonts w:asciiTheme="majorHAnsi" w:eastAsia="Roboto" w:hAnsiTheme="majorHAnsi" w:cstheme="majorHAnsi"/>
          <w:color w:val="1F497D" w:themeColor="text2"/>
          <w:sz w:val="26"/>
          <w:szCs w:val="26"/>
          <w:lang w:val="en-IN"/>
        </w:rPr>
        <w:t>insert1(</w:t>
      </w:r>
      <w:proofErr w:type="gramEnd"/>
      <w:r w:rsidRPr="00545BC7">
        <w:rPr>
          <w:rFonts w:asciiTheme="majorHAnsi" w:eastAsia="Roboto" w:hAnsiTheme="majorHAnsi" w:cstheme="majorHAnsi"/>
          <w:color w:val="1F497D" w:themeColor="text2"/>
          <w:sz w:val="26"/>
          <w:szCs w:val="26"/>
          <w:lang w:val="en-IN"/>
        </w:rPr>
        <w:t>);</w:t>
      </w:r>
    </w:p>
    <w:p w14:paraId="7E193F30" w14:textId="77777777"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   -&gt; Select </w:t>
      </w:r>
      <w:proofErr w:type="spellStart"/>
      <w:r w:rsidRPr="00545BC7">
        <w:rPr>
          <w:rFonts w:asciiTheme="majorHAnsi" w:eastAsia="Roboto" w:hAnsiTheme="majorHAnsi" w:cstheme="majorHAnsi"/>
          <w:color w:val="1F497D" w:themeColor="text2"/>
          <w:sz w:val="26"/>
          <w:szCs w:val="26"/>
          <w:lang w:val="en-IN"/>
        </w:rPr>
        <w:t>last_insert_</w:t>
      </w:r>
      <w:proofErr w:type="gramStart"/>
      <w:r w:rsidRPr="00545BC7">
        <w:rPr>
          <w:rFonts w:asciiTheme="majorHAnsi" w:eastAsia="Roboto" w:hAnsiTheme="majorHAnsi" w:cstheme="majorHAnsi"/>
          <w:color w:val="1F497D" w:themeColor="text2"/>
          <w:sz w:val="26"/>
          <w:szCs w:val="26"/>
          <w:lang w:val="en-IN"/>
        </w:rPr>
        <w:t>id</w:t>
      </w:r>
      <w:proofErr w:type="spellEnd"/>
      <w:r w:rsidRPr="00545BC7">
        <w:rPr>
          <w:rFonts w:asciiTheme="majorHAnsi" w:eastAsia="Roboto" w:hAnsiTheme="majorHAnsi" w:cstheme="majorHAnsi"/>
          <w:color w:val="1F497D" w:themeColor="text2"/>
          <w:sz w:val="26"/>
          <w:szCs w:val="26"/>
          <w:lang w:val="en-IN"/>
        </w:rPr>
        <w:t>(</w:t>
      </w:r>
      <w:proofErr w:type="gramEnd"/>
      <w:r w:rsidRPr="00545BC7">
        <w:rPr>
          <w:rFonts w:asciiTheme="majorHAnsi" w:eastAsia="Roboto" w:hAnsiTheme="majorHAnsi" w:cstheme="majorHAnsi"/>
          <w:color w:val="1F497D" w:themeColor="text2"/>
          <w:sz w:val="26"/>
          <w:szCs w:val="26"/>
          <w:lang w:val="en-IN"/>
        </w:rPr>
        <w:t>);</w:t>
      </w:r>
    </w:p>
    <w:p w14:paraId="0F550C9F" w14:textId="299A1D68"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   -&gt; END</w:t>
      </w:r>
    </w:p>
    <w:p w14:paraId="41963AD9" w14:textId="6F1EA740" w:rsidR="001D1744" w:rsidRPr="00545BC7" w:rsidRDefault="001D1744" w:rsidP="00545BC7">
      <w:pPr>
        <w:ind w:left="720" w:firstLine="556"/>
        <w:jc w:val="both"/>
        <w:rPr>
          <w:rFonts w:asciiTheme="majorHAnsi" w:eastAsia="Roboto" w:hAnsiTheme="majorHAnsi" w:cstheme="majorHAnsi"/>
          <w:color w:val="1F497D" w:themeColor="text2"/>
          <w:sz w:val="26"/>
          <w:szCs w:val="26"/>
          <w:lang w:val="en-IN"/>
        </w:rPr>
      </w:pPr>
      <w:r w:rsidRPr="00545BC7">
        <w:rPr>
          <w:rFonts w:asciiTheme="majorHAnsi" w:eastAsia="Roboto" w:hAnsiTheme="majorHAnsi" w:cstheme="majorHAnsi"/>
          <w:color w:val="1F497D" w:themeColor="text2"/>
          <w:sz w:val="26"/>
          <w:szCs w:val="26"/>
          <w:lang w:val="en-IN"/>
        </w:rPr>
        <w:t xml:space="preserve">Call </w:t>
      </w:r>
      <w:proofErr w:type="gramStart"/>
      <w:r w:rsidRPr="00545BC7">
        <w:rPr>
          <w:rFonts w:asciiTheme="majorHAnsi" w:eastAsia="Roboto" w:hAnsiTheme="majorHAnsi" w:cstheme="majorHAnsi"/>
          <w:color w:val="1F497D" w:themeColor="text2"/>
          <w:sz w:val="26"/>
          <w:szCs w:val="26"/>
          <w:lang w:val="en-IN"/>
        </w:rPr>
        <w:t>insert2(</w:t>
      </w:r>
      <w:proofErr w:type="gramEnd"/>
      <w:r w:rsidRPr="00545BC7">
        <w:rPr>
          <w:rFonts w:asciiTheme="majorHAnsi" w:eastAsia="Roboto" w:hAnsiTheme="majorHAnsi" w:cstheme="majorHAnsi"/>
          <w:color w:val="1F497D" w:themeColor="text2"/>
          <w:sz w:val="26"/>
          <w:szCs w:val="26"/>
          <w:lang w:val="en-IN"/>
        </w:rPr>
        <w:t>);</w:t>
      </w:r>
    </w:p>
    <w:sectPr w:rsidR="001D1744" w:rsidRPr="00545BC7">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1C765" w14:textId="77777777" w:rsidR="00F53F9B" w:rsidRDefault="00F53F9B">
      <w:pPr>
        <w:spacing w:line="240" w:lineRule="auto"/>
      </w:pPr>
      <w:r>
        <w:separator/>
      </w:r>
    </w:p>
  </w:endnote>
  <w:endnote w:type="continuationSeparator" w:id="0">
    <w:p w14:paraId="6DE3C203" w14:textId="77777777" w:rsidR="00F53F9B" w:rsidRDefault="00F53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6607F9" w:rsidRDefault="006607F9"/>
  <w:p w14:paraId="0000000C" w14:textId="77777777" w:rsidR="006607F9" w:rsidRDefault="00F53F9B">
    <w:r>
      <w:pict w14:anchorId="657B7786">
        <v:rect id="_x0000_i1026" style="width:0;height:1.5pt" o:hralign="center" o:hrstd="t" o:hr="t" fillcolor="#a0a0a0" stroked="f"/>
      </w:pict>
    </w:r>
  </w:p>
  <w:p w14:paraId="0000000D" w14:textId="77777777" w:rsidR="006607F9" w:rsidRDefault="006607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606D1" w14:textId="77777777" w:rsidR="00F53F9B" w:rsidRDefault="00F53F9B">
      <w:pPr>
        <w:spacing w:line="240" w:lineRule="auto"/>
      </w:pPr>
      <w:r>
        <w:separator/>
      </w:r>
    </w:p>
  </w:footnote>
  <w:footnote w:type="continuationSeparator" w:id="0">
    <w:p w14:paraId="60EED4AC" w14:textId="77777777" w:rsidR="00F53F9B" w:rsidRDefault="00F53F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6607F9" w:rsidRDefault="006607F9"/>
  <w:p w14:paraId="00000009" w14:textId="77777777" w:rsidR="006607F9" w:rsidRDefault="00F53F9B">
    <w:r>
      <w:pict w14:anchorId="58798C42">
        <v:rect id="_x0000_i1025" style="width:0;height:1.5pt" o:hralign="center" o:hrstd="t" o:hr="t" fillcolor="#a0a0a0" stroked="f"/>
      </w:pict>
    </w:r>
  </w:p>
  <w:p w14:paraId="0000000A" w14:textId="77777777" w:rsidR="006607F9" w:rsidRDefault="00F53F9B">
    <w:r>
      <w:pict w14:anchorId="796A6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60B2"/>
    <w:multiLevelType w:val="hybridMultilevel"/>
    <w:tmpl w:val="8CA41A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83F2C21"/>
    <w:multiLevelType w:val="multilevel"/>
    <w:tmpl w:val="5CBC0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E5F1BAC"/>
    <w:multiLevelType w:val="hybridMultilevel"/>
    <w:tmpl w:val="84F404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sLAwNzI0MzO0MDRR0lEKTi0uzszPAykwrAUA6HuRmiwAAAA="/>
  </w:docVars>
  <w:rsids>
    <w:rsidRoot w:val="006607F9"/>
    <w:rsid w:val="000330E8"/>
    <w:rsid w:val="000543D3"/>
    <w:rsid w:val="00071878"/>
    <w:rsid w:val="00084ADA"/>
    <w:rsid w:val="000E2628"/>
    <w:rsid w:val="000E3A00"/>
    <w:rsid w:val="00125A8D"/>
    <w:rsid w:val="00177EFA"/>
    <w:rsid w:val="001D1744"/>
    <w:rsid w:val="002250BC"/>
    <w:rsid w:val="002D2E85"/>
    <w:rsid w:val="00307ADC"/>
    <w:rsid w:val="00545BC7"/>
    <w:rsid w:val="005E04DB"/>
    <w:rsid w:val="006477A3"/>
    <w:rsid w:val="006607F9"/>
    <w:rsid w:val="006C2E17"/>
    <w:rsid w:val="007A3056"/>
    <w:rsid w:val="007C252F"/>
    <w:rsid w:val="00852634"/>
    <w:rsid w:val="008B16EE"/>
    <w:rsid w:val="00A24D3D"/>
    <w:rsid w:val="00AA508D"/>
    <w:rsid w:val="00AB5BFB"/>
    <w:rsid w:val="00AD5859"/>
    <w:rsid w:val="00BF1160"/>
    <w:rsid w:val="00CC780C"/>
    <w:rsid w:val="00DE0988"/>
    <w:rsid w:val="00E42B9E"/>
    <w:rsid w:val="00F14F20"/>
    <w:rsid w:val="00F53F9B"/>
    <w:rsid w:val="00FC67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C8AE86"/>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C252F"/>
    <w:pPr>
      <w:ind w:left="720"/>
      <w:contextualSpacing/>
    </w:pPr>
  </w:style>
  <w:style w:type="character" w:customStyle="1" w:styleId="token">
    <w:name w:val="token"/>
    <w:basedOn w:val="DefaultParagraphFont"/>
    <w:rsid w:val="006C2E17"/>
  </w:style>
  <w:style w:type="paragraph" w:styleId="NormalWeb">
    <w:name w:val="Normal (Web)"/>
    <w:basedOn w:val="Normal"/>
    <w:uiPriority w:val="99"/>
    <w:semiHidden/>
    <w:unhideWhenUsed/>
    <w:rsid w:val="00E42B9E"/>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2D2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D2E85"/>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2D2E85"/>
    <w:rPr>
      <w:rFonts w:ascii="Courier New" w:eastAsia="Times New Roman" w:hAnsi="Courier New" w:cs="Courier New"/>
      <w:sz w:val="20"/>
      <w:szCs w:val="20"/>
    </w:rPr>
  </w:style>
  <w:style w:type="character" w:customStyle="1" w:styleId="hljs-keyword">
    <w:name w:val="hljs-keyword"/>
    <w:basedOn w:val="DefaultParagraphFont"/>
    <w:rsid w:val="002D2E85"/>
  </w:style>
  <w:style w:type="character" w:customStyle="1" w:styleId="hljs-type">
    <w:name w:val="hljs-type"/>
    <w:basedOn w:val="DefaultParagraphFont"/>
    <w:rsid w:val="002D2E85"/>
  </w:style>
  <w:style w:type="character" w:customStyle="1" w:styleId="hljs-number">
    <w:name w:val="hljs-number"/>
    <w:basedOn w:val="DefaultParagraphFont"/>
    <w:rsid w:val="002D2E85"/>
  </w:style>
  <w:style w:type="character" w:customStyle="1" w:styleId="hljs-string">
    <w:name w:val="hljs-string"/>
    <w:basedOn w:val="DefaultParagraphFont"/>
    <w:rsid w:val="002D2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4709">
      <w:bodyDiv w:val="1"/>
      <w:marLeft w:val="0"/>
      <w:marRight w:val="0"/>
      <w:marTop w:val="0"/>
      <w:marBottom w:val="0"/>
      <w:divBdr>
        <w:top w:val="none" w:sz="0" w:space="0" w:color="auto"/>
        <w:left w:val="none" w:sz="0" w:space="0" w:color="auto"/>
        <w:bottom w:val="none" w:sz="0" w:space="0" w:color="auto"/>
        <w:right w:val="none" w:sz="0" w:space="0" w:color="auto"/>
      </w:divBdr>
    </w:div>
    <w:div w:id="483131922">
      <w:bodyDiv w:val="1"/>
      <w:marLeft w:val="0"/>
      <w:marRight w:val="0"/>
      <w:marTop w:val="0"/>
      <w:marBottom w:val="0"/>
      <w:divBdr>
        <w:top w:val="none" w:sz="0" w:space="0" w:color="auto"/>
        <w:left w:val="none" w:sz="0" w:space="0" w:color="auto"/>
        <w:bottom w:val="none" w:sz="0" w:space="0" w:color="auto"/>
        <w:right w:val="none" w:sz="0" w:space="0" w:color="auto"/>
      </w:divBdr>
    </w:div>
    <w:div w:id="577175786">
      <w:bodyDiv w:val="1"/>
      <w:marLeft w:val="0"/>
      <w:marRight w:val="0"/>
      <w:marTop w:val="0"/>
      <w:marBottom w:val="0"/>
      <w:divBdr>
        <w:top w:val="none" w:sz="0" w:space="0" w:color="auto"/>
        <w:left w:val="none" w:sz="0" w:space="0" w:color="auto"/>
        <w:bottom w:val="none" w:sz="0" w:space="0" w:color="auto"/>
        <w:right w:val="none" w:sz="0" w:space="0" w:color="auto"/>
      </w:divBdr>
    </w:div>
    <w:div w:id="711929780">
      <w:bodyDiv w:val="1"/>
      <w:marLeft w:val="0"/>
      <w:marRight w:val="0"/>
      <w:marTop w:val="0"/>
      <w:marBottom w:val="0"/>
      <w:divBdr>
        <w:top w:val="none" w:sz="0" w:space="0" w:color="auto"/>
        <w:left w:val="none" w:sz="0" w:space="0" w:color="auto"/>
        <w:bottom w:val="none" w:sz="0" w:space="0" w:color="auto"/>
        <w:right w:val="none" w:sz="0" w:space="0" w:color="auto"/>
      </w:divBdr>
    </w:div>
    <w:div w:id="991329583">
      <w:bodyDiv w:val="1"/>
      <w:marLeft w:val="0"/>
      <w:marRight w:val="0"/>
      <w:marTop w:val="0"/>
      <w:marBottom w:val="0"/>
      <w:divBdr>
        <w:top w:val="none" w:sz="0" w:space="0" w:color="auto"/>
        <w:left w:val="none" w:sz="0" w:space="0" w:color="auto"/>
        <w:bottom w:val="none" w:sz="0" w:space="0" w:color="auto"/>
        <w:right w:val="none" w:sz="0" w:space="0" w:color="auto"/>
      </w:divBdr>
    </w:div>
    <w:div w:id="1247614548">
      <w:bodyDiv w:val="1"/>
      <w:marLeft w:val="0"/>
      <w:marRight w:val="0"/>
      <w:marTop w:val="0"/>
      <w:marBottom w:val="0"/>
      <w:divBdr>
        <w:top w:val="none" w:sz="0" w:space="0" w:color="auto"/>
        <w:left w:val="none" w:sz="0" w:space="0" w:color="auto"/>
        <w:bottom w:val="none" w:sz="0" w:space="0" w:color="auto"/>
        <w:right w:val="none" w:sz="0" w:space="0" w:color="auto"/>
      </w:divBdr>
    </w:div>
    <w:div w:id="1289973748">
      <w:bodyDiv w:val="1"/>
      <w:marLeft w:val="0"/>
      <w:marRight w:val="0"/>
      <w:marTop w:val="0"/>
      <w:marBottom w:val="0"/>
      <w:divBdr>
        <w:top w:val="none" w:sz="0" w:space="0" w:color="auto"/>
        <w:left w:val="none" w:sz="0" w:space="0" w:color="auto"/>
        <w:bottom w:val="none" w:sz="0" w:space="0" w:color="auto"/>
        <w:right w:val="none" w:sz="0" w:space="0" w:color="auto"/>
      </w:divBdr>
    </w:div>
    <w:div w:id="1310793503">
      <w:bodyDiv w:val="1"/>
      <w:marLeft w:val="0"/>
      <w:marRight w:val="0"/>
      <w:marTop w:val="0"/>
      <w:marBottom w:val="0"/>
      <w:divBdr>
        <w:top w:val="none" w:sz="0" w:space="0" w:color="auto"/>
        <w:left w:val="none" w:sz="0" w:space="0" w:color="auto"/>
        <w:bottom w:val="none" w:sz="0" w:space="0" w:color="auto"/>
        <w:right w:val="none" w:sz="0" w:space="0" w:color="auto"/>
      </w:divBdr>
    </w:div>
    <w:div w:id="1429888702">
      <w:bodyDiv w:val="1"/>
      <w:marLeft w:val="0"/>
      <w:marRight w:val="0"/>
      <w:marTop w:val="0"/>
      <w:marBottom w:val="0"/>
      <w:divBdr>
        <w:top w:val="none" w:sz="0" w:space="0" w:color="auto"/>
        <w:left w:val="none" w:sz="0" w:space="0" w:color="auto"/>
        <w:bottom w:val="none" w:sz="0" w:space="0" w:color="auto"/>
        <w:right w:val="none" w:sz="0" w:space="0" w:color="auto"/>
      </w:divBdr>
    </w:div>
    <w:div w:id="1516311443">
      <w:bodyDiv w:val="1"/>
      <w:marLeft w:val="0"/>
      <w:marRight w:val="0"/>
      <w:marTop w:val="0"/>
      <w:marBottom w:val="0"/>
      <w:divBdr>
        <w:top w:val="none" w:sz="0" w:space="0" w:color="auto"/>
        <w:left w:val="none" w:sz="0" w:space="0" w:color="auto"/>
        <w:bottom w:val="none" w:sz="0" w:space="0" w:color="auto"/>
        <w:right w:val="none" w:sz="0" w:space="0" w:color="auto"/>
      </w:divBdr>
      <w:divsChild>
        <w:div w:id="1047530773">
          <w:marLeft w:val="0"/>
          <w:marRight w:val="0"/>
          <w:marTop w:val="0"/>
          <w:marBottom w:val="0"/>
          <w:divBdr>
            <w:top w:val="none" w:sz="0" w:space="0" w:color="auto"/>
            <w:left w:val="none" w:sz="0" w:space="0" w:color="auto"/>
            <w:bottom w:val="none" w:sz="0" w:space="0" w:color="auto"/>
            <w:right w:val="none" w:sz="0" w:space="0" w:color="auto"/>
          </w:divBdr>
        </w:div>
        <w:div w:id="1668164868">
          <w:marLeft w:val="0"/>
          <w:marRight w:val="0"/>
          <w:marTop w:val="0"/>
          <w:marBottom w:val="0"/>
          <w:divBdr>
            <w:top w:val="none" w:sz="0" w:space="0" w:color="auto"/>
            <w:left w:val="none" w:sz="0" w:space="0" w:color="auto"/>
            <w:bottom w:val="none" w:sz="0" w:space="0" w:color="auto"/>
            <w:right w:val="none" w:sz="0" w:space="0" w:color="auto"/>
          </w:divBdr>
        </w:div>
        <w:div w:id="298807673">
          <w:marLeft w:val="0"/>
          <w:marRight w:val="0"/>
          <w:marTop w:val="0"/>
          <w:marBottom w:val="0"/>
          <w:divBdr>
            <w:top w:val="none" w:sz="0" w:space="0" w:color="auto"/>
            <w:left w:val="none" w:sz="0" w:space="0" w:color="auto"/>
            <w:bottom w:val="none" w:sz="0" w:space="0" w:color="auto"/>
            <w:right w:val="none" w:sz="0" w:space="0" w:color="auto"/>
          </w:divBdr>
        </w:div>
        <w:div w:id="236944688">
          <w:marLeft w:val="0"/>
          <w:marRight w:val="0"/>
          <w:marTop w:val="0"/>
          <w:marBottom w:val="0"/>
          <w:divBdr>
            <w:top w:val="none" w:sz="0" w:space="0" w:color="auto"/>
            <w:left w:val="none" w:sz="0" w:space="0" w:color="auto"/>
            <w:bottom w:val="none" w:sz="0" w:space="0" w:color="auto"/>
            <w:right w:val="none" w:sz="0" w:space="0" w:color="auto"/>
          </w:divBdr>
          <w:divsChild>
            <w:div w:id="3834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737">
      <w:bodyDiv w:val="1"/>
      <w:marLeft w:val="0"/>
      <w:marRight w:val="0"/>
      <w:marTop w:val="0"/>
      <w:marBottom w:val="0"/>
      <w:divBdr>
        <w:top w:val="none" w:sz="0" w:space="0" w:color="auto"/>
        <w:left w:val="none" w:sz="0" w:space="0" w:color="auto"/>
        <w:bottom w:val="none" w:sz="0" w:space="0" w:color="auto"/>
        <w:right w:val="none" w:sz="0" w:space="0" w:color="auto"/>
      </w:divBdr>
    </w:div>
    <w:div w:id="1722244788">
      <w:bodyDiv w:val="1"/>
      <w:marLeft w:val="0"/>
      <w:marRight w:val="0"/>
      <w:marTop w:val="0"/>
      <w:marBottom w:val="0"/>
      <w:divBdr>
        <w:top w:val="none" w:sz="0" w:space="0" w:color="auto"/>
        <w:left w:val="none" w:sz="0" w:space="0" w:color="auto"/>
        <w:bottom w:val="none" w:sz="0" w:space="0" w:color="auto"/>
        <w:right w:val="none" w:sz="0" w:space="0" w:color="auto"/>
      </w:divBdr>
    </w:div>
    <w:div w:id="1932544812">
      <w:bodyDiv w:val="1"/>
      <w:marLeft w:val="0"/>
      <w:marRight w:val="0"/>
      <w:marTop w:val="0"/>
      <w:marBottom w:val="0"/>
      <w:divBdr>
        <w:top w:val="none" w:sz="0" w:space="0" w:color="auto"/>
        <w:left w:val="none" w:sz="0" w:space="0" w:color="auto"/>
        <w:bottom w:val="none" w:sz="0" w:space="0" w:color="auto"/>
        <w:right w:val="none" w:sz="0" w:space="0" w:color="auto"/>
      </w:divBdr>
    </w:div>
    <w:div w:id="2129662303">
      <w:bodyDiv w:val="1"/>
      <w:marLeft w:val="0"/>
      <w:marRight w:val="0"/>
      <w:marTop w:val="0"/>
      <w:marBottom w:val="0"/>
      <w:divBdr>
        <w:top w:val="none" w:sz="0" w:space="0" w:color="auto"/>
        <w:left w:val="none" w:sz="0" w:space="0" w:color="auto"/>
        <w:bottom w:val="none" w:sz="0" w:space="0" w:color="auto"/>
        <w:right w:val="none" w:sz="0" w:space="0" w:color="auto"/>
      </w:divBdr>
    </w:div>
    <w:div w:id="2144956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30</cp:revision>
  <dcterms:created xsi:type="dcterms:W3CDTF">2021-12-04T10:54:00Z</dcterms:created>
  <dcterms:modified xsi:type="dcterms:W3CDTF">2022-01-30T18:39:00Z</dcterms:modified>
</cp:coreProperties>
</file>