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FA0C0" w14:textId="52FB226B" w:rsidR="004023F6" w:rsidRPr="007D148A" w:rsidRDefault="00FD3C5A">
      <w:pPr>
        <w:rPr>
          <w:b/>
          <w:sz w:val="22"/>
          <w:szCs w:val="22"/>
        </w:rPr>
      </w:pPr>
      <w:bookmarkStart w:id="0" w:name="_GoBack"/>
      <w:bookmarkEnd w:id="0"/>
      <w:r w:rsidRPr="007D148A">
        <w:rPr>
          <w:b/>
          <w:sz w:val="22"/>
          <w:szCs w:val="22"/>
        </w:rPr>
        <w:t>Programmi</w:t>
      </w:r>
      <w:r w:rsidR="00C56F1F" w:rsidRPr="007D148A">
        <w:rPr>
          <w:b/>
          <w:sz w:val="22"/>
          <w:szCs w:val="22"/>
        </w:rPr>
        <w:t>ng Languages – Interpreter Lab 2</w:t>
      </w:r>
    </w:p>
    <w:p w14:paraId="488D923E" w14:textId="77777777" w:rsidR="00C56F1F" w:rsidRPr="007D148A" w:rsidRDefault="00C56F1F">
      <w:pPr>
        <w:rPr>
          <w:b/>
          <w:sz w:val="22"/>
          <w:szCs w:val="22"/>
        </w:rPr>
      </w:pPr>
    </w:p>
    <w:p w14:paraId="7A3029B7" w14:textId="79783457" w:rsidR="00C56F1F" w:rsidRDefault="00C56F1F">
      <w:pPr>
        <w:rPr>
          <w:sz w:val="22"/>
          <w:szCs w:val="22"/>
        </w:rPr>
      </w:pPr>
      <w:r w:rsidRPr="007D148A">
        <w:rPr>
          <w:sz w:val="22"/>
          <w:szCs w:val="22"/>
        </w:rPr>
        <w:t xml:space="preserve">So </w:t>
      </w:r>
      <w:proofErr w:type="gramStart"/>
      <w:r w:rsidRPr="007D148A">
        <w:rPr>
          <w:sz w:val="22"/>
          <w:szCs w:val="22"/>
        </w:rPr>
        <w:t>far</w:t>
      </w:r>
      <w:proofErr w:type="gramEnd"/>
      <w:r w:rsidRPr="007D148A">
        <w:rPr>
          <w:sz w:val="22"/>
          <w:szCs w:val="22"/>
        </w:rPr>
        <w:t xml:space="preserve"> we have implemented numbers, math, subexpressions, variables, definitions, and an </w:t>
      </w:r>
      <w:proofErr w:type="spellStart"/>
      <w:r w:rsidRPr="007D148A">
        <w:rPr>
          <w:sz w:val="22"/>
          <w:szCs w:val="22"/>
        </w:rPr>
        <w:t>ifzero</w:t>
      </w:r>
      <w:proofErr w:type="spellEnd"/>
      <w:r w:rsidRPr="007D148A">
        <w:rPr>
          <w:sz w:val="22"/>
          <w:szCs w:val="22"/>
        </w:rPr>
        <w:t xml:space="preserve"> statement.  What we will add today are user-defined functions.  We do this first by adding support for creating new functions (closures), then we will add suppo</w:t>
      </w:r>
      <w:r w:rsidR="007D148A">
        <w:rPr>
          <w:sz w:val="22"/>
          <w:szCs w:val="22"/>
        </w:rPr>
        <w:t>rt for calling those functions.</w:t>
      </w:r>
      <w:r w:rsidR="007D148A">
        <w:rPr>
          <w:sz w:val="22"/>
          <w:szCs w:val="22"/>
        </w:rPr>
        <w:br/>
      </w:r>
      <w:r w:rsidR="007D148A">
        <w:rPr>
          <w:sz w:val="22"/>
          <w:szCs w:val="22"/>
        </w:rPr>
        <w:br/>
        <w:t>Mini-Racket will make a few simplifications to the way normal Racket works:</w:t>
      </w:r>
      <w:r w:rsidR="00675B6D">
        <w:rPr>
          <w:sz w:val="22"/>
          <w:szCs w:val="22"/>
        </w:rPr>
        <w:br/>
      </w:r>
    </w:p>
    <w:p w14:paraId="1123D9F5" w14:textId="2D1B3AA1" w:rsidR="007D148A" w:rsidRDefault="007E1D70" w:rsidP="007D148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 Mini-Racket, a</w:t>
      </w:r>
      <w:r w:rsidR="007D148A">
        <w:rPr>
          <w:sz w:val="22"/>
          <w:szCs w:val="22"/>
        </w:rPr>
        <w:t xml:space="preserve">ll functions will have exactly one argument.  This </w:t>
      </w:r>
      <w:r>
        <w:rPr>
          <w:sz w:val="22"/>
          <w:szCs w:val="22"/>
        </w:rPr>
        <w:t>removes the need for lambdas to have parent</w:t>
      </w:r>
      <w:r w:rsidR="00FB3177">
        <w:rPr>
          <w:sz w:val="22"/>
          <w:szCs w:val="22"/>
        </w:rPr>
        <w:t xml:space="preserve">heses around the variable list.  </w:t>
      </w:r>
      <w:proofErr w:type="gramStart"/>
      <w:r w:rsidR="00FB3177">
        <w:rPr>
          <w:sz w:val="22"/>
          <w:szCs w:val="22"/>
        </w:rPr>
        <w:t>So</w:t>
      </w:r>
      <w:proofErr w:type="gramEnd"/>
      <w:r w:rsidR="00FB3177">
        <w:rPr>
          <w:sz w:val="22"/>
          <w:szCs w:val="22"/>
        </w:rPr>
        <w:t xml:space="preserve"> Mini-Racket lambdas will look like, for example, </w:t>
      </w:r>
      <w:r w:rsidR="00FB3177" w:rsidRPr="00FB3177">
        <w:rPr>
          <w:rFonts w:ascii="Consolas" w:hAnsi="Consolas"/>
          <w:sz w:val="22"/>
          <w:szCs w:val="22"/>
        </w:rPr>
        <w:t xml:space="preserve">(lambda x (+ </w:t>
      </w:r>
      <w:proofErr w:type="spellStart"/>
      <w:r w:rsidR="00FB3177" w:rsidRPr="00FB3177">
        <w:rPr>
          <w:rFonts w:ascii="Consolas" w:hAnsi="Consolas"/>
          <w:sz w:val="22"/>
          <w:szCs w:val="22"/>
        </w:rPr>
        <w:t>x</w:t>
      </w:r>
      <w:proofErr w:type="spellEnd"/>
      <w:r w:rsidR="00FB3177" w:rsidRPr="00FB3177">
        <w:rPr>
          <w:rFonts w:ascii="Consolas" w:hAnsi="Consolas"/>
          <w:sz w:val="22"/>
          <w:szCs w:val="22"/>
        </w:rPr>
        <w:t xml:space="preserve"> 1))</w:t>
      </w:r>
      <w:r w:rsidR="00FB3177">
        <w:rPr>
          <w:sz w:val="22"/>
          <w:szCs w:val="22"/>
        </w:rPr>
        <w:t xml:space="preserve"> instead of </w:t>
      </w:r>
      <w:r w:rsidR="00FB3177" w:rsidRPr="00FB3177">
        <w:rPr>
          <w:rFonts w:ascii="Consolas" w:hAnsi="Consolas"/>
          <w:sz w:val="22"/>
          <w:szCs w:val="22"/>
        </w:rPr>
        <w:t>(lambda (x) (+ x 1))</w:t>
      </w:r>
      <w:r w:rsidR="00FB3177">
        <w:rPr>
          <w:sz w:val="22"/>
          <w:szCs w:val="22"/>
        </w:rPr>
        <w:t>.</w:t>
      </w:r>
      <w:r w:rsidR="00675B6D">
        <w:rPr>
          <w:sz w:val="22"/>
          <w:szCs w:val="22"/>
        </w:rPr>
        <w:br/>
      </w:r>
    </w:p>
    <w:p w14:paraId="09D21B08" w14:textId="08A50F67" w:rsidR="007D148A" w:rsidRDefault="007D148A" w:rsidP="007D148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 normal Racket, there are two versions of define: one that defines a variable, such as </w:t>
      </w:r>
      <w:r w:rsidRPr="007E1D70">
        <w:rPr>
          <w:rFonts w:ascii="Consolas" w:hAnsi="Consolas"/>
          <w:sz w:val="22"/>
          <w:szCs w:val="22"/>
        </w:rPr>
        <w:t>(define x 3)</w:t>
      </w:r>
      <w:r>
        <w:rPr>
          <w:sz w:val="22"/>
          <w:szCs w:val="22"/>
        </w:rPr>
        <w:t xml:space="preserve">, and one that defines a function, such as </w:t>
      </w:r>
      <w:r w:rsidRPr="007E1D70">
        <w:rPr>
          <w:rFonts w:ascii="Consolas" w:hAnsi="Consolas"/>
          <w:sz w:val="22"/>
          <w:szCs w:val="22"/>
        </w:rPr>
        <w:t>(define (add1 x) (+ x 1))</w:t>
      </w:r>
      <w:r>
        <w:rPr>
          <w:sz w:val="22"/>
          <w:szCs w:val="22"/>
        </w:rPr>
        <w:t xml:space="preserve">.  </w:t>
      </w:r>
      <w:r w:rsidR="007E1D70">
        <w:rPr>
          <w:sz w:val="22"/>
          <w:szCs w:val="22"/>
        </w:rPr>
        <w:t xml:space="preserve">The second version is just a shortcut for writing </w:t>
      </w:r>
      <w:r w:rsidR="007E1D70" w:rsidRPr="007E1D70">
        <w:rPr>
          <w:rFonts w:ascii="Consolas" w:hAnsi="Consolas"/>
          <w:sz w:val="22"/>
          <w:szCs w:val="22"/>
        </w:rPr>
        <w:t>(define add1 (lambda (x) (+ x 1))</w:t>
      </w:r>
      <w:r w:rsidR="007E1D70">
        <w:rPr>
          <w:sz w:val="22"/>
          <w:szCs w:val="22"/>
        </w:rPr>
        <w:t>.</w:t>
      </w:r>
      <w:r w:rsidR="00675B6D">
        <w:rPr>
          <w:sz w:val="22"/>
          <w:szCs w:val="22"/>
        </w:rPr>
        <w:br/>
      </w:r>
    </w:p>
    <w:p w14:paraId="78D92763" w14:textId="3F4C9EE3" w:rsidR="007E1D70" w:rsidRDefault="007E1D70" w:rsidP="007D148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 Mini-Racket, we will </w:t>
      </w:r>
      <w:r w:rsidR="00876860">
        <w:rPr>
          <w:sz w:val="22"/>
          <w:szCs w:val="22"/>
        </w:rPr>
        <w:t xml:space="preserve">only have one version of define that works with both variables and functions.  For example, in Mini-Racket, we will write </w:t>
      </w:r>
      <w:r w:rsidR="00876860" w:rsidRPr="00876860">
        <w:rPr>
          <w:rFonts w:ascii="Consolas" w:hAnsi="Consolas"/>
          <w:sz w:val="22"/>
          <w:szCs w:val="22"/>
        </w:rPr>
        <w:t>(define add1 (lambda x (+ x 1)))</w:t>
      </w:r>
      <w:r w:rsidR="00876860">
        <w:rPr>
          <w:sz w:val="22"/>
          <w:szCs w:val="22"/>
        </w:rPr>
        <w:t>.</w:t>
      </w:r>
      <w:r w:rsidR="00675B6D">
        <w:rPr>
          <w:sz w:val="22"/>
          <w:szCs w:val="22"/>
        </w:rPr>
        <w:br/>
      </w:r>
    </w:p>
    <w:p w14:paraId="2F2AE433" w14:textId="31A172B6" w:rsidR="00FF7030" w:rsidRPr="007D148A" w:rsidRDefault="00FF7030" w:rsidP="007D148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Normal Racket implements function calls by just having the name of the function be the first item in a list, as in </w:t>
      </w:r>
      <w:r w:rsidRPr="009C7B98">
        <w:rPr>
          <w:rFonts w:ascii="Consolas" w:hAnsi="Consolas"/>
          <w:sz w:val="22"/>
          <w:szCs w:val="22"/>
        </w:rPr>
        <w:t>(add1 5)</w:t>
      </w:r>
      <w:r>
        <w:rPr>
          <w:sz w:val="22"/>
          <w:szCs w:val="22"/>
        </w:rPr>
        <w:t xml:space="preserve">.  In Mini-Racket, to make function calls easier to recognize, we will have an explicit “call” expression, as in </w:t>
      </w:r>
      <w:r w:rsidRPr="009C7B98">
        <w:rPr>
          <w:rFonts w:ascii="Consolas" w:hAnsi="Consolas"/>
          <w:sz w:val="22"/>
          <w:szCs w:val="22"/>
        </w:rPr>
        <w:t>(call add1 5)</w:t>
      </w:r>
      <w:r>
        <w:rPr>
          <w:sz w:val="22"/>
          <w:szCs w:val="22"/>
        </w:rPr>
        <w:t xml:space="preserve">.  </w:t>
      </w:r>
    </w:p>
    <w:p w14:paraId="4406BBFE" w14:textId="77777777" w:rsidR="00FD3C5A" w:rsidRPr="007D148A" w:rsidRDefault="00FD3C5A">
      <w:pPr>
        <w:rPr>
          <w:sz w:val="22"/>
          <w:szCs w:val="22"/>
        </w:rPr>
      </w:pPr>
    </w:p>
    <w:p w14:paraId="6EAFCDDA" w14:textId="4F762D49" w:rsidR="00C56F1F" w:rsidRPr="007D148A" w:rsidRDefault="00A4641B" w:rsidP="00C56F1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Mini-Racket (and normal Racket), lambda expressions always evaluate to closures. </w:t>
      </w:r>
      <w:r w:rsidR="00FF7030">
        <w:rPr>
          <w:sz w:val="22"/>
          <w:szCs w:val="22"/>
        </w:rPr>
        <w:t xml:space="preserve"> In normal Racket, we never discussed how closures are implemented “under the hood” because we never had to.  But in Mini-Racket, we must have an internal data structure to store them.  We will represent a closure in Mini-Racket </w:t>
      </w:r>
      <w:r w:rsidR="00C56F1F" w:rsidRPr="007D148A">
        <w:rPr>
          <w:sz w:val="22"/>
          <w:szCs w:val="22"/>
        </w:rPr>
        <w:t xml:space="preserve">by a list of four items: the symbol </w:t>
      </w:r>
      <w:r w:rsidR="00FF7030">
        <w:rPr>
          <w:rFonts w:ascii="Consolas" w:hAnsi="Consolas"/>
          <w:sz w:val="22"/>
          <w:szCs w:val="22"/>
        </w:rPr>
        <w:t>’</w:t>
      </w:r>
      <w:r w:rsidR="00C56F1F" w:rsidRPr="00FF7030">
        <w:rPr>
          <w:rFonts w:ascii="Consolas" w:hAnsi="Consolas"/>
          <w:sz w:val="22"/>
          <w:szCs w:val="22"/>
        </w:rPr>
        <w:t>closure</w:t>
      </w:r>
      <w:r w:rsidR="00C56F1F" w:rsidRPr="007D148A">
        <w:rPr>
          <w:sz w:val="22"/>
          <w:szCs w:val="22"/>
        </w:rPr>
        <w:t xml:space="preserve">, the </w:t>
      </w:r>
      <w:r w:rsidR="00FF7030">
        <w:rPr>
          <w:sz w:val="22"/>
          <w:szCs w:val="22"/>
        </w:rPr>
        <w:t>lambda’s</w:t>
      </w:r>
      <w:r w:rsidR="00C56F1F" w:rsidRPr="007D148A">
        <w:rPr>
          <w:sz w:val="22"/>
          <w:szCs w:val="22"/>
        </w:rPr>
        <w:t xml:space="preserve"> variable, the body of the </w:t>
      </w:r>
      <w:r w:rsidR="00FF7030">
        <w:rPr>
          <w:sz w:val="22"/>
          <w:szCs w:val="22"/>
        </w:rPr>
        <w:t>lambda expression</w:t>
      </w:r>
      <w:r w:rsidR="00C56F1F" w:rsidRPr="007D148A">
        <w:rPr>
          <w:sz w:val="22"/>
          <w:szCs w:val="22"/>
        </w:rPr>
        <w:t>, and the envi</w:t>
      </w:r>
      <w:r w:rsidR="00FF7030">
        <w:rPr>
          <w:sz w:val="22"/>
          <w:szCs w:val="22"/>
        </w:rPr>
        <w:t xml:space="preserve">ronment in which the closure appears --- we need this last piece </w:t>
      </w:r>
      <w:r w:rsidR="00C56F1F" w:rsidRPr="007D148A">
        <w:rPr>
          <w:sz w:val="22"/>
          <w:szCs w:val="22"/>
        </w:rPr>
        <w:t>nee</w:t>
      </w:r>
      <w:r w:rsidR="00FF7030">
        <w:rPr>
          <w:sz w:val="22"/>
          <w:szCs w:val="22"/>
        </w:rPr>
        <w:t>ded to implement lexical scope.</w:t>
      </w:r>
      <w:r w:rsidR="00C56F1F" w:rsidRPr="007D148A">
        <w:rPr>
          <w:sz w:val="22"/>
          <w:szCs w:val="22"/>
        </w:rPr>
        <w:br/>
      </w:r>
    </w:p>
    <w:p w14:paraId="66063F5A" w14:textId="71072098" w:rsidR="00C56F1F" w:rsidRPr="007D148A" w:rsidRDefault="00C56F1F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Write the function </w:t>
      </w:r>
      <w:r w:rsidRPr="00FF7030">
        <w:rPr>
          <w:rFonts w:ascii="Consolas" w:hAnsi="Consolas"/>
          <w:sz w:val="22"/>
          <w:szCs w:val="22"/>
        </w:rPr>
        <w:t>(lambda? expr)</w:t>
      </w:r>
      <w:r w:rsidRPr="007D148A">
        <w:rPr>
          <w:sz w:val="22"/>
          <w:szCs w:val="22"/>
        </w:rPr>
        <w:t xml:space="preserve"> which detects if an </w:t>
      </w:r>
      <w:r w:rsidRPr="00FF7030">
        <w:rPr>
          <w:rFonts w:ascii="Consolas" w:hAnsi="Consolas"/>
          <w:sz w:val="22"/>
          <w:szCs w:val="22"/>
        </w:rPr>
        <w:t>expr</w:t>
      </w:r>
      <w:r w:rsidRPr="007D148A">
        <w:rPr>
          <w:sz w:val="22"/>
          <w:szCs w:val="22"/>
        </w:rPr>
        <w:t xml:space="preserve"> is a lambda expression, which looks like </w:t>
      </w:r>
      <w:r w:rsidRPr="00FF7030">
        <w:rPr>
          <w:rFonts w:ascii="Consolas" w:hAnsi="Consolas"/>
          <w:sz w:val="22"/>
          <w:szCs w:val="22"/>
        </w:rPr>
        <w:t>(la</w:t>
      </w:r>
      <w:r w:rsidR="007D148A" w:rsidRPr="00FF7030">
        <w:rPr>
          <w:rFonts w:ascii="Consolas" w:hAnsi="Consolas"/>
          <w:sz w:val="22"/>
          <w:szCs w:val="22"/>
        </w:rPr>
        <w:t xml:space="preserve">mbda </w:t>
      </w:r>
      <w:proofErr w:type="spellStart"/>
      <w:r w:rsidR="007D148A" w:rsidRPr="00FF7030">
        <w:rPr>
          <w:rFonts w:ascii="Consolas" w:hAnsi="Consolas"/>
          <w:sz w:val="22"/>
          <w:szCs w:val="22"/>
        </w:rPr>
        <w:t>var</w:t>
      </w:r>
      <w:proofErr w:type="spellEnd"/>
      <w:r w:rsidR="007D148A" w:rsidRPr="00FF7030">
        <w:rPr>
          <w:rFonts w:ascii="Consolas" w:hAnsi="Consolas"/>
          <w:sz w:val="22"/>
          <w:szCs w:val="22"/>
        </w:rPr>
        <w:t xml:space="preserve"> body)</w:t>
      </w:r>
      <w:r w:rsidR="007D148A">
        <w:rPr>
          <w:sz w:val="22"/>
          <w:szCs w:val="22"/>
        </w:rPr>
        <w:t xml:space="preserve"> in Mini-Racket.</w:t>
      </w:r>
      <w:r w:rsidR="007D148A">
        <w:rPr>
          <w:sz w:val="22"/>
          <w:szCs w:val="22"/>
        </w:rPr>
        <w:br/>
      </w:r>
    </w:p>
    <w:p w14:paraId="7F62D0AC" w14:textId="03B418DF" w:rsidR="00FD3C5A" w:rsidRPr="007D148A" w:rsidRDefault="00C56F1F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Write the function </w:t>
      </w:r>
      <w:r w:rsidRPr="00FF7030">
        <w:rPr>
          <w:rFonts w:ascii="Consolas" w:hAnsi="Consolas"/>
          <w:sz w:val="22"/>
          <w:szCs w:val="22"/>
        </w:rPr>
        <w:t>(</w:t>
      </w:r>
      <w:proofErr w:type="spellStart"/>
      <w:r w:rsidRPr="00FF7030">
        <w:rPr>
          <w:rFonts w:ascii="Consolas" w:hAnsi="Consolas"/>
          <w:sz w:val="22"/>
          <w:szCs w:val="22"/>
        </w:rPr>
        <w:t>eval</w:t>
      </w:r>
      <w:proofErr w:type="spellEnd"/>
      <w:r w:rsidRPr="00FF7030">
        <w:rPr>
          <w:rFonts w:ascii="Consolas" w:hAnsi="Consolas"/>
          <w:sz w:val="22"/>
          <w:szCs w:val="22"/>
        </w:rPr>
        <w:t xml:space="preserve">-lambda expr </w:t>
      </w:r>
      <w:proofErr w:type="spellStart"/>
      <w:r w:rsidRPr="00FF7030">
        <w:rPr>
          <w:rFonts w:ascii="Consolas" w:hAnsi="Consolas"/>
          <w:sz w:val="22"/>
          <w:szCs w:val="22"/>
        </w:rPr>
        <w:t>env</w:t>
      </w:r>
      <w:proofErr w:type="spellEnd"/>
      <w:r w:rsidRPr="00FF7030">
        <w:rPr>
          <w:rFonts w:ascii="Consolas" w:hAnsi="Consolas"/>
          <w:sz w:val="22"/>
          <w:szCs w:val="22"/>
        </w:rPr>
        <w:t>)</w:t>
      </w:r>
      <w:r w:rsidRPr="007D148A">
        <w:rPr>
          <w:sz w:val="22"/>
          <w:szCs w:val="22"/>
        </w:rPr>
        <w:t xml:space="preserve"> which creates a closure from </w:t>
      </w:r>
      <w:r w:rsidRPr="00FF7030">
        <w:rPr>
          <w:rFonts w:ascii="Consolas" w:hAnsi="Consolas"/>
          <w:sz w:val="22"/>
          <w:szCs w:val="22"/>
        </w:rPr>
        <w:t>expr</w:t>
      </w:r>
      <w:r w:rsidRPr="007D148A">
        <w:rPr>
          <w:sz w:val="22"/>
          <w:szCs w:val="22"/>
        </w:rPr>
        <w:t xml:space="preserve"> (which should be a Mini-Racket lambda expression).</w:t>
      </w:r>
      <w:r w:rsidR="00FF7030">
        <w:rPr>
          <w:sz w:val="22"/>
          <w:szCs w:val="22"/>
        </w:rPr>
        <w:t xml:space="preserve">  </w:t>
      </w:r>
      <w:proofErr w:type="spellStart"/>
      <w:r w:rsidR="00FF7030" w:rsidRPr="00FF7030">
        <w:rPr>
          <w:rFonts w:ascii="Consolas" w:hAnsi="Consolas"/>
          <w:sz w:val="22"/>
          <w:szCs w:val="22"/>
        </w:rPr>
        <w:t>eval</w:t>
      </w:r>
      <w:proofErr w:type="spellEnd"/>
      <w:r w:rsidR="00FF7030" w:rsidRPr="00FF7030">
        <w:rPr>
          <w:rFonts w:ascii="Consolas" w:hAnsi="Consolas"/>
          <w:sz w:val="22"/>
          <w:szCs w:val="22"/>
        </w:rPr>
        <w:t>-lambda</w:t>
      </w:r>
      <w:r w:rsidR="00FF7030">
        <w:rPr>
          <w:sz w:val="22"/>
          <w:szCs w:val="22"/>
        </w:rPr>
        <w:t xml:space="preserve"> should simply create a list of the four components described above.</w:t>
      </w:r>
      <w:r w:rsidRPr="007D148A">
        <w:rPr>
          <w:sz w:val="22"/>
          <w:szCs w:val="22"/>
        </w:rPr>
        <w:br/>
      </w:r>
    </w:p>
    <w:p w14:paraId="7C80B0F0" w14:textId="5F5CCDB7" w:rsidR="00C56F1F" w:rsidRPr="007D148A" w:rsidRDefault="00C56F1F" w:rsidP="00C56F1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To call a function, we first need to write </w:t>
      </w:r>
      <w:r w:rsidRPr="001254E7">
        <w:rPr>
          <w:rFonts w:ascii="Consolas" w:hAnsi="Consolas"/>
          <w:sz w:val="22"/>
          <w:szCs w:val="22"/>
        </w:rPr>
        <w:t>mini-apply</w:t>
      </w:r>
      <w:r w:rsidRPr="007D148A">
        <w:rPr>
          <w:sz w:val="22"/>
          <w:szCs w:val="22"/>
        </w:rPr>
        <w:t>, which takes a closure and an argument value and applies the body of that closure to the argument.</w:t>
      </w:r>
      <w:r w:rsidRPr="007D148A">
        <w:rPr>
          <w:sz w:val="22"/>
          <w:szCs w:val="22"/>
        </w:rPr>
        <w:br/>
      </w:r>
    </w:p>
    <w:p w14:paraId="5CF89FA9" w14:textId="5483FDBE" w:rsidR="00C56F1F" w:rsidRPr="007D148A" w:rsidRDefault="00C56F1F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Write the function </w:t>
      </w:r>
      <w:r w:rsidRPr="00C220F9">
        <w:rPr>
          <w:rFonts w:ascii="Consolas" w:hAnsi="Consolas"/>
          <w:sz w:val="22"/>
          <w:szCs w:val="22"/>
        </w:rPr>
        <w:t>mini-apply</w:t>
      </w:r>
      <w:r w:rsidRPr="007D148A">
        <w:rPr>
          <w:sz w:val="22"/>
          <w:szCs w:val="22"/>
        </w:rPr>
        <w:t xml:space="preserve">, which follows the rules of environment diagrams to call a function.  (Make a new frame mapping the argument to its value, point the frame’s pointer to the closure’s frame, </w:t>
      </w:r>
      <w:r w:rsidR="00D17939" w:rsidRPr="007D148A">
        <w:rPr>
          <w:sz w:val="22"/>
          <w:szCs w:val="22"/>
        </w:rPr>
        <w:t>evaluate</w:t>
      </w:r>
      <w:r w:rsidRPr="007D148A">
        <w:rPr>
          <w:sz w:val="22"/>
          <w:szCs w:val="22"/>
        </w:rPr>
        <w:t xml:space="preserve"> the closure’s body in the new environment.)</w:t>
      </w:r>
      <w:r w:rsidRPr="007D148A">
        <w:rPr>
          <w:sz w:val="22"/>
          <w:szCs w:val="22"/>
        </w:rPr>
        <w:br/>
      </w:r>
    </w:p>
    <w:p w14:paraId="11AF2547" w14:textId="3089912B" w:rsidR="00C56F1F" w:rsidRPr="007D148A" w:rsidRDefault="00FC50E4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Write </w:t>
      </w:r>
      <w:r w:rsidRPr="00C220F9">
        <w:rPr>
          <w:rFonts w:ascii="Consolas" w:hAnsi="Consolas"/>
          <w:sz w:val="22"/>
          <w:szCs w:val="22"/>
        </w:rPr>
        <w:t>(call? expr)</w:t>
      </w:r>
      <w:r w:rsidRPr="007D148A">
        <w:rPr>
          <w:sz w:val="22"/>
          <w:szCs w:val="22"/>
        </w:rPr>
        <w:t xml:space="preserve"> which detects if an expr is a function all expression.  Note that in Mini-Racket, user-defined functi</w:t>
      </w:r>
      <w:r w:rsidR="00CA3A5A">
        <w:rPr>
          <w:sz w:val="22"/>
          <w:szCs w:val="22"/>
        </w:rPr>
        <w:t xml:space="preserve">ons are called as </w:t>
      </w:r>
      <w:r w:rsidR="00CA3A5A" w:rsidRPr="00C220F9">
        <w:rPr>
          <w:rFonts w:ascii="Consolas" w:hAnsi="Consolas"/>
          <w:sz w:val="22"/>
          <w:szCs w:val="22"/>
        </w:rPr>
        <w:t>(call &lt;</w:t>
      </w:r>
      <w:proofErr w:type="spellStart"/>
      <w:r w:rsidR="00CA3A5A" w:rsidRPr="00C220F9">
        <w:rPr>
          <w:rFonts w:ascii="Consolas" w:hAnsi="Consolas"/>
          <w:sz w:val="22"/>
          <w:szCs w:val="22"/>
        </w:rPr>
        <w:t>func</w:t>
      </w:r>
      <w:proofErr w:type="spellEnd"/>
      <w:r w:rsidR="00CA3A5A" w:rsidRPr="00C220F9">
        <w:rPr>
          <w:rFonts w:ascii="Consolas" w:hAnsi="Consolas"/>
          <w:sz w:val="22"/>
          <w:szCs w:val="22"/>
        </w:rPr>
        <w:t xml:space="preserve">&gt; </w:t>
      </w:r>
      <w:r w:rsidRPr="00C220F9">
        <w:rPr>
          <w:rFonts w:ascii="Consolas" w:hAnsi="Consolas"/>
          <w:sz w:val="22"/>
          <w:szCs w:val="22"/>
        </w:rPr>
        <w:t>&lt;argument&gt;)</w:t>
      </w:r>
      <w:r w:rsidRPr="007D148A">
        <w:rPr>
          <w:sz w:val="22"/>
          <w:szCs w:val="22"/>
        </w:rPr>
        <w:br/>
      </w:r>
    </w:p>
    <w:p w14:paraId="07EE460A" w14:textId="62208964" w:rsidR="00FC50E4" w:rsidRPr="007D148A" w:rsidRDefault="00FC50E4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Write </w:t>
      </w:r>
      <w:r w:rsidRPr="00C220F9">
        <w:rPr>
          <w:rFonts w:ascii="Consolas" w:hAnsi="Consolas"/>
          <w:sz w:val="22"/>
          <w:szCs w:val="22"/>
        </w:rPr>
        <w:t>(</w:t>
      </w:r>
      <w:proofErr w:type="spellStart"/>
      <w:r w:rsidRPr="00C220F9">
        <w:rPr>
          <w:rFonts w:ascii="Consolas" w:hAnsi="Consolas"/>
          <w:sz w:val="22"/>
          <w:szCs w:val="22"/>
        </w:rPr>
        <w:t>eval</w:t>
      </w:r>
      <w:proofErr w:type="spellEnd"/>
      <w:r w:rsidRPr="00C220F9">
        <w:rPr>
          <w:rFonts w:ascii="Consolas" w:hAnsi="Consolas"/>
          <w:sz w:val="22"/>
          <w:szCs w:val="22"/>
        </w:rPr>
        <w:t xml:space="preserve">-call? expr </w:t>
      </w:r>
      <w:proofErr w:type="spellStart"/>
      <w:r w:rsidRPr="00C220F9">
        <w:rPr>
          <w:rFonts w:ascii="Consolas" w:hAnsi="Consolas"/>
          <w:sz w:val="22"/>
          <w:szCs w:val="22"/>
        </w:rPr>
        <w:t>env</w:t>
      </w:r>
      <w:proofErr w:type="spellEnd"/>
      <w:r w:rsidRPr="00C220F9">
        <w:rPr>
          <w:rFonts w:ascii="Consolas" w:hAnsi="Consolas"/>
          <w:sz w:val="22"/>
          <w:szCs w:val="22"/>
        </w:rPr>
        <w:t>)</w:t>
      </w:r>
      <w:r w:rsidRPr="007D148A">
        <w:rPr>
          <w:sz w:val="22"/>
          <w:szCs w:val="22"/>
        </w:rPr>
        <w:t xml:space="preserve">.  Remember, expr will look like </w:t>
      </w:r>
      <w:r w:rsidRPr="00C220F9">
        <w:rPr>
          <w:rFonts w:ascii="Consolas" w:hAnsi="Consolas"/>
          <w:sz w:val="22"/>
          <w:szCs w:val="22"/>
        </w:rPr>
        <w:t>(call &lt;</w:t>
      </w:r>
      <w:proofErr w:type="spellStart"/>
      <w:r w:rsidRPr="00C220F9">
        <w:rPr>
          <w:rFonts w:ascii="Consolas" w:hAnsi="Consolas"/>
          <w:sz w:val="22"/>
          <w:szCs w:val="22"/>
        </w:rPr>
        <w:t>func</w:t>
      </w:r>
      <w:proofErr w:type="spellEnd"/>
      <w:r w:rsidRPr="00C220F9">
        <w:rPr>
          <w:rFonts w:ascii="Consolas" w:hAnsi="Consolas"/>
          <w:sz w:val="22"/>
          <w:szCs w:val="22"/>
        </w:rPr>
        <w:t>&gt; &lt;</w:t>
      </w:r>
      <w:proofErr w:type="spellStart"/>
      <w:r w:rsidRPr="00C220F9">
        <w:rPr>
          <w:rFonts w:ascii="Consolas" w:hAnsi="Consolas"/>
          <w:sz w:val="22"/>
          <w:szCs w:val="22"/>
        </w:rPr>
        <w:t>arg</w:t>
      </w:r>
      <w:proofErr w:type="spellEnd"/>
      <w:r w:rsidRPr="00C220F9">
        <w:rPr>
          <w:rFonts w:ascii="Consolas" w:hAnsi="Consolas"/>
          <w:sz w:val="22"/>
          <w:szCs w:val="22"/>
        </w:rPr>
        <w:t>&gt;)</w:t>
      </w:r>
      <w:r w:rsidRPr="007D148A">
        <w:rPr>
          <w:sz w:val="22"/>
          <w:szCs w:val="22"/>
        </w:rPr>
        <w:t xml:space="preserve">.  </w:t>
      </w:r>
      <w:proofErr w:type="gramStart"/>
      <w:r w:rsidRPr="007D148A">
        <w:rPr>
          <w:sz w:val="22"/>
          <w:szCs w:val="22"/>
        </w:rPr>
        <w:t>So</w:t>
      </w:r>
      <w:proofErr w:type="gramEnd"/>
      <w:r w:rsidRPr="007D148A">
        <w:rPr>
          <w:sz w:val="22"/>
          <w:szCs w:val="22"/>
        </w:rPr>
        <w:t xml:space="preserve"> evaluate the </w:t>
      </w:r>
      <w:proofErr w:type="spellStart"/>
      <w:r w:rsidRPr="00C220F9">
        <w:rPr>
          <w:rFonts w:ascii="Consolas" w:hAnsi="Consolas"/>
          <w:sz w:val="22"/>
          <w:szCs w:val="22"/>
        </w:rPr>
        <w:t>func</w:t>
      </w:r>
      <w:proofErr w:type="spellEnd"/>
      <w:r w:rsidRPr="007D148A">
        <w:rPr>
          <w:sz w:val="22"/>
          <w:szCs w:val="22"/>
        </w:rPr>
        <w:t xml:space="preserve"> to get a closure, then evaluate the </w:t>
      </w:r>
      <w:proofErr w:type="spellStart"/>
      <w:r w:rsidR="00C220F9" w:rsidRPr="00C220F9">
        <w:rPr>
          <w:rFonts w:ascii="Consolas" w:hAnsi="Consolas"/>
          <w:sz w:val="22"/>
          <w:szCs w:val="22"/>
        </w:rPr>
        <w:t>arg</w:t>
      </w:r>
      <w:proofErr w:type="spellEnd"/>
      <w:r w:rsidR="00C220F9" w:rsidRPr="007D148A">
        <w:rPr>
          <w:sz w:val="22"/>
          <w:szCs w:val="22"/>
        </w:rPr>
        <w:t xml:space="preserve"> </w:t>
      </w:r>
      <w:r w:rsidRPr="007D148A">
        <w:rPr>
          <w:sz w:val="22"/>
          <w:szCs w:val="22"/>
        </w:rPr>
        <w:t>to get a value, then apply the closure to the value and return the result.</w:t>
      </w:r>
      <w:r w:rsidRPr="007D148A">
        <w:rPr>
          <w:sz w:val="22"/>
          <w:szCs w:val="22"/>
        </w:rPr>
        <w:br/>
      </w:r>
    </w:p>
    <w:p w14:paraId="079D31A3" w14:textId="3B4BA97B" w:rsidR="00FC50E4" w:rsidRPr="007D148A" w:rsidRDefault="00FC50E4" w:rsidP="00C56F1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>Celebrate!  You now have a Turing-complete language that is (technically) just as powerful as Racket, Java, C, C++, or Python.</w:t>
      </w:r>
      <w:r w:rsidR="00675B6D">
        <w:rPr>
          <w:sz w:val="22"/>
          <w:szCs w:val="22"/>
        </w:rPr>
        <w:br/>
      </w:r>
      <w:r w:rsidR="00675B6D">
        <w:rPr>
          <w:sz w:val="22"/>
          <w:szCs w:val="22"/>
        </w:rPr>
        <w:br/>
      </w:r>
      <w:r w:rsidR="00675B6D" w:rsidRPr="00675B6D">
        <w:rPr>
          <w:i/>
          <w:sz w:val="22"/>
          <w:szCs w:val="22"/>
        </w:rPr>
        <w:t>(over)</w:t>
      </w:r>
      <w:r w:rsidRPr="007D148A">
        <w:rPr>
          <w:sz w:val="22"/>
          <w:szCs w:val="22"/>
        </w:rPr>
        <w:br/>
      </w:r>
    </w:p>
    <w:p w14:paraId="1DB59F1F" w14:textId="3343BDD8" w:rsidR="00FC50E4" w:rsidRPr="007D148A" w:rsidRDefault="00FC50E4" w:rsidP="00FC50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lastRenderedPageBreak/>
        <w:t>Try these things:</w:t>
      </w:r>
      <w:r w:rsidR="00737884">
        <w:rPr>
          <w:sz w:val="22"/>
          <w:szCs w:val="22"/>
        </w:rPr>
        <w:br/>
      </w:r>
      <w:r w:rsidR="00737884">
        <w:rPr>
          <w:sz w:val="22"/>
          <w:szCs w:val="22"/>
        </w:rPr>
        <w:br/>
        <w:t>Hint: Since the Mini-Racket interpreter will kick you out with an error message if you make a syntax mistake --- which will cause you to lose all your previous work inside of Mini-Racket, I recommend writing these functions in a separate text editor and pasting them in as you get them working.</w:t>
      </w:r>
      <w:r w:rsidR="001B42E6">
        <w:rPr>
          <w:sz w:val="22"/>
          <w:szCs w:val="22"/>
        </w:rPr>
        <w:t xml:space="preserve">  You can paste in multiple lines at once.</w:t>
      </w:r>
      <w:r w:rsidRPr="007D148A">
        <w:rPr>
          <w:sz w:val="22"/>
          <w:szCs w:val="22"/>
        </w:rPr>
        <w:br/>
      </w:r>
    </w:p>
    <w:p w14:paraId="60B1A5CE" w14:textId="77777777" w:rsidR="00675B6D" w:rsidRDefault="00FC50E4" w:rsidP="00FC50E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D148A">
        <w:rPr>
          <w:sz w:val="22"/>
          <w:szCs w:val="22"/>
        </w:rPr>
        <w:t xml:space="preserve">Define some functions like </w:t>
      </w:r>
      <w:r w:rsidRPr="00D33414">
        <w:rPr>
          <w:rFonts w:ascii="Consolas" w:hAnsi="Consolas"/>
          <w:sz w:val="22"/>
          <w:szCs w:val="22"/>
        </w:rPr>
        <w:t>add1</w:t>
      </w:r>
      <w:r w:rsidRPr="007D148A">
        <w:rPr>
          <w:sz w:val="22"/>
          <w:szCs w:val="22"/>
        </w:rPr>
        <w:t xml:space="preserve">, </w:t>
      </w:r>
      <w:r w:rsidRPr="00D33414">
        <w:rPr>
          <w:rFonts w:ascii="Consolas" w:hAnsi="Consolas"/>
          <w:sz w:val="22"/>
          <w:szCs w:val="22"/>
        </w:rPr>
        <w:t>sub1</w:t>
      </w:r>
      <w:r w:rsidRPr="007D148A">
        <w:rPr>
          <w:sz w:val="22"/>
          <w:szCs w:val="22"/>
        </w:rPr>
        <w:t>.  Experiment with calling them.</w:t>
      </w:r>
      <w:r w:rsidR="00675B6D">
        <w:rPr>
          <w:sz w:val="22"/>
          <w:szCs w:val="22"/>
        </w:rPr>
        <w:br/>
      </w:r>
    </w:p>
    <w:p w14:paraId="2119A42E" w14:textId="77777777" w:rsidR="00737884" w:rsidRDefault="0036636D" w:rsidP="0036636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Turns out Mini-Racket gives you recursion for free!  </w:t>
      </w:r>
      <w:r w:rsidRPr="007D148A">
        <w:rPr>
          <w:sz w:val="22"/>
          <w:szCs w:val="22"/>
        </w:rPr>
        <w:t xml:space="preserve">Write a function of an argument n that </w:t>
      </w:r>
      <w:r>
        <w:rPr>
          <w:sz w:val="22"/>
          <w:szCs w:val="22"/>
        </w:rPr>
        <w:t>sums up the numbers from 1 to n and returns the result.  (See examples in the code for Fibonacci and factorial).</w:t>
      </w:r>
      <w:r w:rsidR="00737884">
        <w:rPr>
          <w:sz w:val="22"/>
          <w:szCs w:val="22"/>
        </w:rPr>
        <w:br/>
      </w:r>
    </w:p>
    <w:p w14:paraId="1D3AAA5F" w14:textId="31AC76CE" w:rsidR="00FC50E4" w:rsidRPr="0036636D" w:rsidRDefault="00737884" w:rsidP="0036636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Write a function called </w:t>
      </w:r>
      <w:r w:rsidRPr="00FE793F">
        <w:rPr>
          <w:rFonts w:ascii="Consolas" w:hAnsi="Consolas"/>
          <w:sz w:val="22"/>
          <w:szCs w:val="22"/>
        </w:rPr>
        <w:t>even?</w:t>
      </w:r>
      <w:r>
        <w:rPr>
          <w:sz w:val="22"/>
          <w:szCs w:val="22"/>
        </w:rPr>
        <w:t xml:space="preserve"> that returns 1 if its argument is even and 0 if it’s odd.</w:t>
      </w:r>
      <w:r w:rsidR="007D5AFC">
        <w:rPr>
          <w:sz w:val="22"/>
          <w:szCs w:val="22"/>
        </w:rPr>
        <w:t xml:space="preserve">  You may assume the argument is 0 or positive.</w:t>
      </w:r>
      <w:r w:rsidR="00FC50E4" w:rsidRPr="0036636D">
        <w:rPr>
          <w:sz w:val="22"/>
          <w:szCs w:val="22"/>
        </w:rPr>
        <w:br/>
      </w:r>
    </w:p>
    <w:p w14:paraId="4519D90F" w14:textId="53BB4FB3" w:rsidR="00FC50E4" w:rsidRDefault="00E27E35" w:rsidP="00FC50E4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Write a function to explore the </w:t>
      </w:r>
      <w:proofErr w:type="spellStart"/>
      <w:r>
        <w:rPr>
          <w:sz w:val="22"/>
          <w:szCs w:val="22"/>
        </w:rPr>
        <w:t>Collatz</w:t>
      </w:r>
      <w:proofErr w:type="spellEnd"/>
      <w:r>
        <w:rPr>
          <w:sz w:val="22"/>
          <w:szCs w:val="22"/>
        </w:rPr>
        <w:t xml:space="preserve"> conjecture.  First, </w:t>
      </w:r>
      <w:r w:rsidR="00DA2EC9">
        <w:rPr>
          <w:sz w:val="22"/>
          <w:szCs w:val="22"/>
        </w:rPr>
        <w:t>write a function called “</w:t>
      </w:r>
      <w:proofErr w:type="spellStart"/>
      <w:r w:rsidR="00DA2EC9" w:rsidRPr="005D1FD2">
        <w:rPr>
          <w:rFonts w:ascii="Consolas" w:hAnsi="Consolas"/>
          <w:sz w:val="22"/>
          <w:szCs w:val="22"/>
        </w:rPr>
        <w:t>collatz</w:t>
      </w:r>
      <w:proofErr w:type="spellEnd"/>
      <w:r w:rsidR="00DA2EC9">
        <w:rPr>
          <w:sz w:val="22"/>
          <w:szCs w:val="22"/>
        </w:rPr>
        <w:t>” that does the following:</w:t>
      </w:r>
      <w:r w:rsidR="00DA2EC9">
        <w:rPr>
          <w:sz w:val="22"/>
          <w:szCs w:val="22"/>
        </w:rPr>
        <w:br/>
      </w:r>
      <w:r w:rsidR="00DA2EC9">
        <w:rPr>
          <w:sz w:val="22"/>
          <w:szCs w:val="22"/>
        </w:rPr>
        <w:br/>
      </w:r>
      <w:proofErr w:type="spellStart"/>
      <w:r w:rsidR="00DA2EC9" w:rsidRPr="005D1FD2">
        <w:rPr>
          <w:rFonts w:ascii="Consolas" w:hAnsi="Consolas"/>
          <w:sz w:val="22"/>
          <w:szCs w:val="22"/>
        </w:rPr>
        <w:t>collatz</w:t>
      </w:r>
      <w:proofErr w:type="spellEnd"/>
      <w:r w:rsidR="00DA2EC9">
        <w:rPr>
          <w:sz w:val="22"/>
          <w:szCs w:val="22"/>
        </w:rPr>
        <w:t xml:space="preserve">(n) = </w:t>
      </w:r>
      <w:r w:rsidR="00EF32DC">
        <w:rPr>
          <w:sz w:val="22"/>
          <w:szCs w:val="22"/>
        </w:rPr>
        <w:t>n/2 if n is even; and 3n+1 if n is odd.</w:t>
      </w:r>
      <w:r w:rsidR="00EF32DC">
        <w:rPr>
          <w:sz w:val="22"/>
          <w:szCs w:val="22"/>
        </w:rPr>
        <w:br/>
      </w:r>
    </w:p>
    <w:p w14:paraId="71FEB6E4" w14:textId="0FBD64BF" w:rsidR="00EF32DC" w:rsidRPr="007D148A" w:rsidRDefault="00EF32DC" w:rsidP="00EF32D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Collatz</w:t>
      </w:r>
      <w:proofErr w:type="spellEnd"/>
      <w:r>
        <w:rPr>
          <w:sz w:val="22"/>
          <w:szCs w:val="22"/>
        </w:rPr>
        <w:t xml:space="preserve"> conjecture states that starting with any integer n, repeating calling the </w:t>
      </w:r>
      <w:proofErr w:type="spellStart"/>
      <w:r w:rsidRPr="005D1FD2">
        <w:rPr>
          <w:rFonts w:ascii="Consolas" w:hAnsi="Consolas"/>
          <w:sz w:val="22"/>
          <w:szCs w:val="22"/>
        </w:rPr>
        <w:t>collatz</w:t>
      </w:r>
      <w:proofErr w:type="spellEnd"/>
      <w:r>
        <w:rPr>
          <w:sz w:val="22"/>
          <w:szCs w:val="22"/>
        </w:rPr>
        <w:t xml:space="preserve"> function on n will eventually reach the number 1.</w:t>
      </w:r>
      <w:r w:rsidR="005D1FD2">
        <w:rPr>
          <w:sz w:val="22"/>
          <w:szCs w:val="22"/>
        </w:rPr>
        <w:br/>
      </w:r>
      <w:r w:rsidR="005D1FD2">
        <w:rPr>
          <w:sz w:val="22"/>
          <w:szCs w:val="22"/>
        </w:rPr>
        <w:br/>
        <w:t xml:space="preserve">Write a function called </w:t>
      </w:r>
      <w:r w:rsidR="005D1FD2" w:rsidRPr="005D1FD2">
        <w:rPr>
          <w:rFonts w:ascii="Consolas" w:hAnsi="Consolas"/>
          <w:sz w:val="22"/>
          <w:szCs w:val="22"/>
        </w:rPr>
        <w:t>count-</w:t>
      </w:r>
      <w:proofErr w:type="spellStart"/>
      <w:r w:rsidR="005D1FD2" w:rsidRPr="005D1FD2">
        <w:rPr>
          <w:rFonts w:ascii="Consolas" w:hAnsi="Consolas"/>
          <w:sz w:val="22"/>
          <w:szCs w:val="22"/>
        </w:rPr>
        <w:t>collatz</w:t>
      </w:r>
      <w:proofErr w:type="spellEnd"/>
      <w:r w:rsidR="005D1FD2">
        <w:rPr>
          <w:sz w:val="22"/>
          <w:szCs w:val="22"/>
        </w:rPr>
        <w:t xml:space="preserve"> that takes an argument n and counts the number of times </w:t>
      </w:r>
      <w:proofErr w:type="spellStart"/>
      <w:r w:rsidR="005D1FD2" w:rsidRPr="005D1FD2">
        <w:rPr>
          <w:rFonts w:ascii="Consolas" w:hAnsi="Consolas"/>
          <w:sz w:val="22"/>
          <w:szCs w:val="22"/>
        </w:rPr>
        <w:t>collatz</w:t>
      </w:r>
      <w:proofErr w:type="spellEnd"/>
      <w:r w:rsidR="005D1FD2">
        <w:rPr>
          <w:sz w:val="22"/>
          <w:szCs w:val="22"/>
        </w:rPr>
        <w:t xml:space="preserve"> has to be called on n to get to 1.  </w:t>
      </w:r>
    </w:p>
    <w:sectPr w:rsidR="00EF32DC" w:rsidRPr="007D148A" w:rsidSect="00FD3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 Regular"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249"/>
    <w:multiLevelType w:val="hybridMultilevel"/>
    <w:tmpl w:val="17EE8010"/>
    <w:lvl w:ilvl="0" w:tplc="19F87F2C">
      <w:start w:val="1"/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46D0F"/>
    <w:multiLevelType w:val="hybridMultilevel"/>
    <w:tmpl w:val="40F6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41C6"/>
    <w:multiLevelType w:val="hybridMultilevel"/>
    <w:tmpl w:val="FA94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52A29"/>
    <w:multiLevelType w:val="hybridMultilevel"/>
    <w:tmpl w:val="ED1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5A"/>
    <w:rsid w:val="001254E7"/>
    <w:rsid w:val="001B42E6"/>
    <w:rsid w:val="0036636D"/>
    <w:rsid w:val="004023F6"/>
    <w:rsid w:val="00457002"/>
    <w:rsid w:val="005D1FD2"/>
    <w:rsid w:val="00675B6D"/>
    <w:rsid w:val="00737884"/>
    <w:rsid w:val="007D148A"/>
    <w:rsid w:val="007D5AFC"/>
    <w:rsid w:val="007E1D70"/>
    <w:rsid w:val="007E2D48"/>
    <w:rsid w:val="00826988"/>
    <w:rsid w:val="00876860"/>
    <w:rsid w:val="009C7B98"/>
    <w:rsid w:val="00A4641B"/>
    <w:rsid w:val="00AD55E0"/>
    <w:rsid w:val="00C220F9"/>
    <w:rsid w:val="00C56F1F"/>
    <w:rsid w:val="00CA3A5A"/>
    <w:rsid w:val="00D17939"/>
    <w:rsid w:val="00D33414"/>
    <w:rsid w:val="00D91909"/>
    <w:rsid w:val="00DA2EC9"/>
    <w:rsid w:val="00E27E35"/>
    <w:rsid w:val="00E543A8"/>
    <w:rsid w:val="00EF32DC"/>
    <w:rsid w:val="00FB3177"/>
    <w:rsid w:val="00FC50E4"/>
    <w:rsid w:val="00FD3C5A"/>
    <w:rsid w:val="00FE793F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871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3</cp:revision>
  <cp:lastPrinted>2017-11-29T22:57:00Z</cp:lastPrinted>
  <dcterms:created xsi:type="dcterms:W3CDTF">2017-11-29T22:57:00Z</dcterms:created>
  <dcterms:modified xsi:type="dcterms:W3CDTF">2017-11-29T22:57:00Z</dcterms:modified>
</cp:coreProperties>
</file>