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u w:val="single"/>
        </w:rPr>
      </w:pPr>
      <w:r>
        <w:t xml:space="preserve">           </w:t>
      </w:r>
      <w:r>
        <w:rPr>
          <w:u w:val="single"/>
        </w:rPr>
        <w:t xml:space="preserve">  BIT class Exercise </w:t>
      </w:r>
    </w:p>
    <w:p>
      <w:pPr>
        <w:rPr>
          <w:u w:val="single"/>
        </w:rPr>
      </w:pPr>
      <w:r>
        <w:rPr>
          <w:u w:val="single"/>
        </w:rPr>
        <w:t xml:space="preserve">To be submitted to: </w:t>
      </w:r>
      <w:r>
        <w:rPr>
          <w:u w:val="single"/>
        </w:rPr>
        <w:fldChar w:fldCharType="begin"/>
      </w:r>
      <w:r>
        <w:rPr>
          <w:u w:val="single"/>
        </w:rPr>
        <w:instrText xml:space="preserve"> HYPERLINK "mailto:pkisambira@ucu.ac.ug" </w:instrText>
      </w:r>
      <w:r>
        <w:rPr>
          <w:u w:val="single"/>
        </w:rPr>
        <w:fldChar w:fldCharType="separate"/>
      </w:r>
      <w:r>
        <w:rPr>
          <w:rStyle w:val="3"/>
        </w:rPr>
        <w:t>pkisambira@ucu.ac.ug</w:t>
      </w:r>
      <w:r>
        <w:rPr>
          <w:u w:val="single"/>
        </w:rPr>
        <w:fldChar w:fldCharType="end"/>
      </w:r>
    </w:p>
    <w:p>
      <w:pPr>
        <w:rPr>
          <w:u w:val="single"/>
        </w:rPr>
      </w:pPr>
    </w:p>
    <w:p>
      <w:pPr>
        <w:rPr>
          <w:rFonts w:hint="default"/>
          <w:sz w:val="24"/>
          <w:szCs w:val="24"/>
        </w:rPr>
      </w:pPr>
      <w:r>
        <w:rPr>
          <w:rFonts w:hint="default"/>
          <w:sz w:val="24"/>
          <w:szCs w:val="24"/>
        </w:rPr>
        <w:t xml:space="preserve">A company has budgeted up to $8000 per week for local advertisement. The money is to be allocated among four promotional media: TV spots, newspaper ads, and two types of radio advertisements. The company goal is to reach the largest possible high-potential audience through the various media. The following table presents the number of potential customers reached by making use of advertisement in each of the four media. It also provides the cost per advertisement placed and the maximum number of ads than can be purchased per week. </w:t>
      </w:r>
    </w:p>
    <w:p>
      <w:pPr>
        <w:rPr>
          <w:rFonts w:hint="default"/>
        </w:rPr>
      </w:pPr>
    </w:p>
    <w:p>
      <w:pPr/>
      <w:r>
        <w:drawing>
          <wp:inline distT="0" distB="0" distL="114300" distR="114300">
            <wp:extent cx="6067425" cy="2864485"/>
            <wp:effectExtent l="0" t="0" r="9525" b="12065"/>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pic:cNvPicPr>
                  </pic:nvPicPr>
                  <pic:blipFill>
                    <a:blip r:embed="rId4"/>
                    <a:stretch>
                      <a:fillRect/>
                    </a:stretch>
                  </pic:blipFill>
                  <pic:spPr>
                    <a:xfrm>
                      <a:off x="0" y="0"/>
                      <a:ext cx="6067425" cy="2864485"/>
                    </a:xfrm>
                    <a:prstGeom prst="rect">
                      <a:avLst/>
                    </a:prstGeom>
                    <a:noFill/>
                    <a:ln w="9525">
                      <a:noFill/>
                      <a:miter/>
                    </a:ln>
                    <a:effectLst/>
                  </pic:spPr>
                </pic:pic>
              </a:graphicData>
            </a:graphic>
          </wp:inline>
        </w:drawing>
      </w:r>
    </w:p>
    <w:p>
      <w:pPr/>
    </w:p>
    <w:p>
      <w:pPr>
        <w:rPr>
          <w:rFonts w:hint="default"/>
          <w:sz w:val="24"/>
          <w:szCs w:val="24"/>
        </w:rPr>
      </w:pPr>
      <w:r>
        <w:rPr>
          <w:rFonts w:hint="default"/>
          <w:sz w:val="24"/>
          <w:szCs w:val="24"/>
        </w:rPr>
        <w:t>The company arrangements require that at least five radio spots be placed each week. To ensure a board-scoped promotional campaign, management also insists that no more than $1800 be spent on radio advertising every week</w:t>
      </w:r>
    </w:p>
    <w:p>
      <w:pPr>
        <w:rPr>
          <w:rFonts w:hint="default"/>
          <w:sz w:val="24"/>
          <w:szCs w:val="24"/>
        </w:rPr>
      </w:pPr>
    </w:p>
    <w:p>
      <w:pPr>
        <w:rPr>
          <w:rFonts w:hint="default"/>
          <w:sz w:val="24"/>
          <w:szCs w:val="24"/>
        </w:rPr>
      </w:pPr>
      <w:r>
        <w:rPr>
          <w:rFonts w:hint="default"/>
          <w:sz w:val="24"/>
          <w:szCs w:val="24"/>
        </w:rPr>
        <w:t xml:space="preserve">Formulate a linear programming model for this problem, to determine how many </w:t>
      </w:r>
      <w:r>
        <w:rPr>
          <w:rFonts w:hint="default"/>
          <w:sz w:val="24"/>
          <w:szCs w:val="24"/>
        </w:rPr>
        <w:t>ads</w:t>
      </w:r>
      <w:r>
        <w:rPr>
          <w:rFonts w:hint="default"/>
          <w:sz w:val="24"/>
          <w:szCs w:val="24"/>
        </w:rPr>
        <w:t xml:space="preserve"> of each </w:t>
      </w:r>
      <w:r>
        <w:rPr>
          <w:rFonts w:hint="default"/>
          <w:sz w:val="24"/>
          <w:szCs w:val="24"/>
        </w:rPr>
        <w:t>medium</w:t>
      </w:r>
      <w:r>
        <w:rPr>
          <w:rFonts w:hint="default"/>
          <w:sz w:val="24"/>
          <w:szCs w:val="24"/>
        </w:rPr>
        <w:t xml:space="preserve"> tin order to maximize </w:t>
      </w:r>
      <w:r>
        <w:rPr>
          <w:rFonts w:hint="default"/>
          <w:sz w:val="24"/>
          <w:szCs w:val="24"/>
        </w:rPr>
        <w:t>the total audience reached per week</w:t>
      </w:r>
      <w:r>
        <w:rPr>
          <w:rFonts w:hint="default"/>
          <w:sz w:val="24"/>
          <w:szCs w:val="24"/>
        </w:rPr>
        <w:t xml:space="preserve">. </w:t>
      </w: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tbl>
      <w:tblPr>
        <w:tblStyle w:val="5"/>
        <w:tblW w:w="76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6"/>
        <w:gridCol w:w="2309"/>
        <w:gridCol w:w="955"/>
        <w:gridCol w:w="873"/>
        <w:gridCol w:w="955"/>
        <w:gridCol w:w="1029"/>
        <w:gridCol w:w="873"/>
      </w:tblGrid>
      <w:tr>
        <w:trPr>
          <w:trHeight w:val="307" w:hRule="atLeast"/>
        </w:trPr>
        <w:tc>
          <w:tcPr>
            <w:tcW w:w="626" w:type="dxa"/>
            <w:vAlign w:val="top"/>
          </w:tcPr>
          <w:p>
            <w:pPr>
              <w:jc w:val="center"/>
              <w:rPr>
                <w:b/>
              </w:rPr>
            </w:pPr>
          </w:p>
        </w:tc>
        <w:tc>
          <w:tcPr>
            <w:tcW w:w="2309" w:type="dxa"/>
            <w:vAlign w:val="top"/>
          </w:tcPr>
          <w:p>
            <w:pPr>
              <w:jc w:val="center"/>
              <w:rPr>
                <w:b/>
              </w:rPr>
            </w:pPr>
            <w:r>
              <w:rPr>
                <w:b/>
              </w:rPr>
              <w:t>A</w:t>
            </w:r>
          </w:p>
        </w:tc>
        <w:tc>
          <w:tcPr>
            <w:tcW w:w="955" w:type="dxa"/>
            <w:vAlign w:val="top"/>
          </w:tcPr>
          <w:p>
            <w:pPr>
              <w:jc w:val="center"/>
              <w:rPr>
                <w:b/>
              </w:rPr>
            </w:pPr>
            <w:r>
              <w:rPr>
                <w:b/>
              </w:rPr>
              <w:t>B</w:t>
            </w:r>
          </w:p>
        </w:tc>
        <w:tc>
          <w:tcPr>
            <w:tcW w:w="873" w:type="dxa"/>
            <w:vAlign w:val="top"/>
          </w:tcPr>
          <w:p>
            <w:pPr>
              <w:jc w:val="center"/>
              <w:rPr>
                <w:b/>
              </w:rPr>
            </w:pPr>
            <w:r>
              <w:rPr>
                <w:b/>
              </w:rPr>
              <w:t>C</w:t>
            </w:r>
          </w:p>
        </w:tc>
        <w:tc>
          <w:tcPr>
            <w:tcW w:w="955" w:type="dxa"/>
            <w:vAlign w:val="top"/>
          </w:tcPr>
          <w:p>
            <w:pPr>
              <w:jc w:val="center"/>
              <w:rPr>
                <w:b/>
              </w:rPr>
            </w:pPr>
            <w:r>
              <w:rPr>
                <w:b/>
              </w:rPr>
              <w:t>D</w:t>
            </w:r>
          </w:p>
        </w:tc>
        <w:tc>
          <w:tcPr>
            <w:tcW w:w="1029" w:type="dxa"/>
            <w:vAlign w:val="top"/>
          </w:tcPr>
          <w:p>
            <w:pPr>
              <w:jc w:val="center"/>
              <w:rPr>
                <w:b/>
              </w:rPr>
            </w:pPr>
            <w:r>
              <w:rPr>
                <w:b/>
              </w:rPr>
              <w:t>E</w:t>
            </w:r>
          </w:p>
        </w:tc>
        <w:tc>
          <w:tcPr>
            <w:tcW w:w="873" w:type="dxa"/>
            <w:vAlign w:val="top"/>
          </w:tcPr>
          <w:p>
            <w:pPr>
              <w:jc w:val="center"/>
              <w:rPr>
                <w:b/>
              </w:rPr>
            </w:pPr>
            <w:r>
              <w:rPr>
                <w:b/>
              </w:rPr>
              <w:t>F</w:t>
            </w:r>
          </w:p>
        </w:tc>
      </w:tr>
      <w:tr>
        <w:trPr>
          <w:trHeight w:val="605" w:hRule="atLeast"/>
        </w:trPr>
        <w:tc>
          <w:tcPr>
            <w:tcW w:w="626" w:type="dxa"/>
            <w:vAlign w:val="top"/>
          </w:tcPr>
          <w:p>
            <w:pPr>
              <w:jc w:val="center"/>
              <w:rPr>
                <w:b/>
              </w:rPr>
            </w:pPr>
            <w:r>
              <w:rPr>
                <w:b/>
              </w:rPr>
              <w:t>1</w:t>
            </w:r>
          </w:p>
        </w:tc>
        <w:tc>
          <w:tcPr>
            <w:tcW w:w="2309" w:type="dxa"/>
            <w:vAlign w:val="top"/>
          </w:tcPr>
          <w:p>
            <w:pPr>
              <w:jc w:val="center"/>
              <w:rPr>
                <w:b/>
              </w:rPr>
            </w:pPr>
            <w:r>
              <w:rPr>
                <w:b/>
              </w:rPr>
              <w:t>TOWN / DAY</w:t>
            </w:r>
          </w:p>
        </w:tc>
        <w:tc>
          <w:tcPr>
            <w:tcW w:w="955" w:type="dxa"/>
            <w:vAlign w:val="top"/>
          </w:tcPr>
          <w:p>
            <w:pPr>
              <w:jc w:val="center"/>
              <w:rPr>
                <w:b/>
              </w:rPr>
            </w:pPr>
            <w:r>
              <w:rPr>
                <w:b/>
              </w:rPr>
              <w:t>Mon</w:t>
            </w:r>
          </w:p>
        </w:tc>
        <w:tc>
          <w:tcPr>
            <w:tcW w:w="873" w:type="dxa"/>
            <w:vAlign w:val="top"/>
          </w:tcPr>
          <w:p>
            <w:pPr>
              <w:jc w:val="center"/>
              <w:rPr>
                <w:b/>
              </w:rPr>
            </w:pPr>
            <w:r>
              <w:rPr>
                <w:b/>
              </w:rPr>
              <w:t>Tue</w:t>
            </w:r>
          </w:p>
        </w:tc>
        <w:tc>
          <w:tcPr>
            <w:tcW w:w="955" w:type="dxa"/>
            <w:vAlign w:val="top"/>
          </w:tcPr>
          <w:p>
            <w:pPr>
              <w:jc w:val="center"/>
              <w:rPr>
                <w:b/>
              </w:rPr>
            </w:pPr>
            <w:r>
              <w:rPr>
                <w:b/>
              </w:rPr>
              <w:t>Wed</w:t>
            </w:r>
          </w:p>
        </w:tc>
        <w:tc>
          <w:tcPr>
            <w:tcW w:w="1029" w:type="dxa"/>
            <w:vAlign w:val="top"/>
          </w:tcPr>
          <w:p>
            <w:pPr>
              <w:jc w:val="center"/>
              <w:rPr>
                <w:b/>
              </w:rPr>
            </w:pPr>
            <w:r>
              <w:rPr>
                <w:b/>
              </w:rPr>
              <w:t>Thur</w:t>
            </w:r>
          </w:p>
        </w:tc>
        <w:tc>
          <w:tcPr>
            <w:tcW w:w="873" w:type="dxa"/>
            <w:vAlign w:val="top"/>
          </w:tcPr>
          <w:p>
            <w:pPr>
              <w:jc w:val="center"/>
              <w:rPr>
                <w:b/>
              </w:rPr>
            </w:pPr>
            <w:r>
              <w:rPr>
                <w:b/>
              </w:rPr>
              <w:t>Fri</w:t>
            </w:r>
          </w:p>
        </w:tc>
      </w:tr>
      <w:tr>
        <w:trPr>
          <w:trHeight w:val="605" w:hRule="atLeast"/>
        </w:trPr>
        <w:tc>
          <w:tcPr>
            <w:tcW w:w="626" w:type="dxa"/>
            <w:vAlign w:val="top"/>
          </w:tcPr>
          <w:p>
            <w:pPr>
              <w:jc w:val="center"/>
              <w:rPr>
                <w:b/>
              </w:rPr>
            </w:pPr>
            <w:r>
              <w:rPr>
                <w:b/>
              </w:rPr>
              <w:t>2</w:t>
            </w:r>
          </w:p>
        </w:tc>
        <w:tc>
          <w:tcPr>
            <w:tcW w:w="2309" w:type="dxa"/>
            <w:vAlign w:val="top"/>
          </w:tcPr>
          <w:p>
            <w:pPr/>
            <w:r>
              <w:t>Mombasa</w:t>
            </w:r>
          </w:p>
        </w:tc>
        <w:tc>
          <w:tcPr>
            <w:tcW w:w="955" w:type="dxa"/>
            <w:vAlign w:val="top"/>
          </w:tcPr>
          <w:p>
            <w:pPr>
              <w:jc w:val="right"/>
            </w:pPr>
            <w:r>
              <w:t>30</w:t>
            </w:r>
          </w:p>
        </w:tc>
        <w:tc>
          <w:tcPr>
            <w:tcW w:w="873" w:type="dxa"/>
            <w:vAlign w:val="top"/>
          </w:tcPr>
          <w:p>
            <w:pPr>
              <w:jc w:val="right"/>
            </w:pPr>
            <w:r>
              <w:t>29.5</w:t>
            </w:r>
          </w:p>
        </w:tc>
        <w:tc>
          <w:tcPr>
            <w:tcW w:w="955" w:type="dxa"/>
            <w:vAlign w:val="top"/>
          </w:tcPr>
          <w:p>
            <w:pPr>
              <w:jc w:val="right"/>
            </w:pPr>
            <w:r>
              <w:t>31</w:t>
            </w:r>
          </w:p>
        </w:tc>
        <w:tc>
          <w:tcPr>
            <w:tcW w:w="1029" w:type="dxa"/>
            <w:vAlign w:val="top"/>
          </w:tcPr>
          <w:p>
            <w:pPr>
              <w:jc w:val="right"/>
            </w:pPr>
            <w:r>
              <w:t>28.5</w:t>
            </w:r>
          </w:p>
        </w:tc>
        <w:tc>
          <w:tcPr>
            <w:tcW w:w="873" w:type="dxa"/>
            <w:vAlign w:val="top"/>
          </w:tcPr>
          <w:p>
            <w:pPr>
              <w:jc w:val="right"/>
            </w:pPr>
            <w:r>
              <w:t>32</w:t>
            </w:r>
          </w:p>
        </w:tc>
      </w:tr>
      <w:tr>
        <w:trPr>
          <w:trHeight w:val="307" w:hRule="atLeast"/>
        </w:trPr>
        <w:tc>
          <w:tcPr>
            <w:tcW w:w="626" w:type="dxa"/>
            <w:vAlign w:val="top"/>
          </w:tcPr>
          <w:p>
            <w:pPr>
              <w:jc w:val="center"/>
              <w:rPr>
                <w:b/>
              </w:rPr>
            </w:pPr>
            <w:r>
              <w:rPr>
                <w:b/>
              </w:rPr>
              <w:t>3</w:t>
            </w:r>
          </w:p>
        </w:tc>
        <w:tc>
          <w:tcPr>
            <w:tcW w:w="2309" w:type="dxa"/>
            <w:vAlign w:val="top"/>
          </w:tcPr>
          <w:p>
            <w:pPr/>
            <w:r>
              <w:t>Kisumu</w:t>
            </w:r>
          </w:p>
        </w:tc>
        <w:tc>
          <w:tcPr>
            <w:tcW w:w="955" w:type="dxa"/>
            <w:vAlign w:val="top"/>
          </w:tcPr>
          <w:p>
            <w:pPr>
              <w:jc w:val="right"/>
            </w:pPr>
            <w:r>
              <w:t>31</w:t>
            </w:r>
          </w:p>
        </w:tc>
        <w:tc>
          <w:tcPr>
            <w:tcW w:w="873" w:type="dxa"/>
            <w:vAlign w:val="top"/>
          </w:tcPr>
          <w:p>
            <w:pPr>
              <w:jc w:val="right"/>
            </w:pPr>
            <w:r>
              <w:t>33</w:t>
            </w:r>
          </w:p>
        </w:tc>
        <w:tc>
          <w:tcPr>
            <w:tcW w:w="955" w:type="dxa"/>
            <w:vAlign w:val="top"/>
          </w:tcPr>
          <w:p>
            <w:pPr>
              <w:jc w:val="right"/>
            </w:pPr>
            <w:r>
              <w:t>30</w:t>
            </w:r>
          </w:p>
        </w:tc>
        <w:tc>
          <w:tcPr>
            <w:tcW w:w="1029" w:type="dxa"/>
            <w:vAlign w:val="top"/>
          </w:tcPr>
          <w:p>
            <w:pPr>
              <w:jc w:val="right"/>
            </w:pPr>
            <w:r>
              <w:t>30</w:t>
            </w:r>
          </w:p>
        </w:tc>
        <w:tc>
          <w:tcPr>
            <w:tcW w:w="873" w:type="dxa"/>
            <w:vAlign w:val="top"/>
          </w:tcPr>
          <w:p>
            <w:pPr>
              <w:jc w:val="right"/>
            </w:pPr>
            <w:r>
              <w:t>32</w:t>
            </w:r>
          </w:p>
        </w:tc>
      </w:tr>
      <w:tr>
        <w:trPr>
          <w:trHeight w:val="307" w:hRule="atLeast"/>
        </w:trPr>
        <w:tc>
          <w:tcPr>
            <w:tcW w:w="626" w:type="dxa"/>
            <w:vAlign w:val="top"/>
          </w:tcPr>
          <w:p>
            <w:pPr>
              <w:jc w:val="center"/>
              <w:rPr>
                <w:b/>
              </w:rPr>
            </w:pPr>
            <w:r>
              <w:rPr>
                <w:b/>
              </w:rPr>
              <w:t>4</w:t>
            </w:r>
          </w:p>
        </w:tc>
        <w:tc>
          <w:tcPr>
            <w:tcW w:w="2309" w:type="dxa"/>
            <w:vAlign w:val="top"/>
          </w:tcPr>
          <w:p>
            <w:pPr/>
            <w:r>
              <w:t>Nakuru</w:t>
            </w:r>
          </w:p>
        </w:tc>
        <w:tc>
          <w:tcPr>
            <w:tcW w:w="955" w:type="dxa"/>
            <w:vAlign w:val="top"/>
          </w:tcPr>
          <w:p>
            <w:pPr>
              <w:jc w:val="right"/>
            </w:pPr>
          </w:p>
        </w:tc>
        <w:tc>
          <w:tcPr>
            <w:tcW w:w="873" w:type="dxa"/>
            <w:vAlign w:val="top"/>
          </w:tcPr>
          <w:p>
            <w:pPr>
              <w:jc w:val="right"/>
            </w:pPr>
          </w:p>
        </w:tc>
        <w:tc>
          <w:tcPr>
            <w:tcW w:w="955" w:type="dxa"/>
            <w:vAlign w:val="top"/>
          </w:tcPr>
          <w:p>
            <w:pPr>
              <w:jc w:val="right"/>
            </w:pPr>
          </w:p>
        </w:tc>
        <w:tc>
          <w:tcPr>
            <w:tcW w:w="1029" w:type="dxa"/>
            <w:vAlign w:val="top"/>
          </w:tcPr>
          <w:p>
            <w:pPr>
              <w:jc w:val="right"/>
            </w:pPr>
          </w:p>
        </w:tc>
        <w:tc>
          <w:tcPr>
            <w:tcW w:w="873" w:type="dxa"/>
            <w:vAlign w:val="top"/>
          </w:tcPr>
          <w:p>
            <w:pPr>
              <w:jc w:val="right"/>
            </w:pPr>
          </w:p>
        </w:tc>
      </w:tr>
      <w:tr>
        <w:trPr>
          <w:trHeight w:val="605" w:hRule="atLeast"/>
        </w:trPr>
        <w:tc>
          <w:tcPr>
            <w:tcW w:w="626" w:type="dxa"/>
            <w:vAlign w:val="top"/>
          </w:tcPr>
          <w:p>
            <w:pPr>
              <w:jc w:val="center"/>
              <w:rPr>
                <w:b/>
              </w:rPr>
            </w:pPr>
            <w:r>
              <w:rPr>
                <w:b/>
              </w:rPr>
              <w:t>5</w:t>
            </w:r>
          </w:p>
        </w:tc>
        <w:tc>
          <w:tcPr>
            <w:tcW w:w="2309" w:type="dxa"/>
            <w:vAlign w:val="top"/>
          </w:tcPr>
          <w:p>
            <w:pPr/>
            <w:r>
              <w:t>Nairobi</w:t>
            </w:r>
          </w:p>
        </w:tc>
        <w:tc>
          <w:tcPr>
            <w:tcW w:w="955" w:type="dxa"/>
            <w:vAlign w:val="top"/>
          </w:tcPr>
          <w:p>
            <w:pPr>
              <w:jc w:val="right"/>
            </w:pPr>
            <w:r>
              <w:t>24</w:t>
            </w:r>
          </w:p>
        </w:tc>
        <w:tc>
          <w:tcPr>
            <w:tcW w:w="873" w:type="dxa"/>
            <w:vAlign w:val="top"/>
          </w:tcPr>
          <w:p>
            <w:pPr>
              <w:jc w:val="right"/>
            </w:pPr>
            <w:r>
              <w:t>23.5</w:t>
            </w:r>
          </w:p>
        </w:tc>
        <w:tc>
          <w:tcPr>
            <w:tcW w:w="955" w:type="dxa"/>
            <w:vAlign w:val="top"/>
          </w:tcPr>
          <w:p>
            <w:pPr>
              <w:jc w:val="right"/>
            </w:pPr>
            <w:r>
              <w:t>22</w:t>
            </w:r>
          </w:p>
        </w:tc>
        <w:tc>
          <w:tcPr>
            <w:tcW w:w="1029" w:type="dxa"/>
            <w:vAlign w:val="top"/>
          </w:tcPr>
          <w:p>
            <w:pPr>
              <w:jc w:val="right"/>
            </w:pPr>
            <w:r>
              <w:t>23</w:t>
            </w:r>
          </w:p>
        </w:tc>
        <w:tc>
          <w:tcPr>
            <w:tcW w:w="873" w:type="dxa"/>
            <w:vAlign w:val="top"/>
          </w:tcPr>
          <w:p>
            <w:pPr>
              <w:jc w:val="right"/>
            </w:pPr>
            <w:r>
              <w:t>24.5</w:t>
            </w:r>
          </w:p>
        </w:tc>
      </w:tr>
      <w:tr>
        <w:trPr>
          <w:trHeight w:val="307" w:hRule="atLeast"/>
        </w:trPr>
        <w:tc>
          <w:tcPr>
            <w:tcW w:w="626" w:type="dxa"/>
            <w:vAlign w:val="top"/>
          </w:tcPr>
          <w:p>
            <w:pPr>
              <w:jc w:val="center"/>
              <w:rPr>
                <w:b/>
              </w:rPr>
            </w:pPr>
            <w:r>
              <w:rPr>
                <w:b/>
              </w:rPr>
              <w:t>6</w:t>
            </w:r>
          </w:p>
        </w:tc>
        <w:tc>
          <w:tcPr>
            <w:tcW w:w="2309" w:type="dxa"/>
            <w:vAlign w:val="top"/>
          </w:tcPr>
          <w:p>
            <w:pPr/>
          </w:p>
        </w:tc>
        <w:tc>
          <w:tcPr>
            <w:tcW w:w="955" w:type="dxa"/>
            <w:vAlign w:val="top"/>
          </w:tcPr>
          <w:p>
            <w:pPr>
              <w:jc w:val="right"/>
            </w:pPr>
          </w:p>
        </w:tc>
        <w:tc>
          <w:tcPr>
            <w:tcW w:w="873" w:type="dxa"/>
            <w:vAlign w:val="top"/>
          </w:tcPr>
          <w:p>
            <w:pPr>
              <w:jc w:val="right"/>
            </w:pPr>
          </w:p>
        </w:tc>
        <w:tc>
          <w:tcPr>
            <w:tcW w:w="955" w:type="dxa"/>
            <w:vAlign w:val="top"/>
          </w:tcPr>
          <w:p>
            <w:pPr>
              <w:jc w:val="right"/>
            </w:pPr>
          </w:p>
        </w:tc>
        <w:tc>
          <w:tcPr>
            <w:tcW w:w="1029" w:type="dxa"/>
            <w:vAlign w:val="top"/>
          </w:tcPr>
          <w:p>
            <w:pPr>
              <w:jc w:val="right"/>
            </w:pPr>
          </w:p>
        </w:tc>
        <w:tc>
          <w:tcPr>
            <w:tcW w:w="873" w:type="dxa"/>
            <w:vAlign w:val="top"/>
          </w:tcPr>
          <w:p>
            <w:pPr>
              <w:jc w:val="right"/>
            </w:pPr>
          </w:p>
        </w:tc>
      </w:tr>
      <w:tr>
        <w:trPr>
          <w:trHeight w:val="307" w:hRule="atLeast"/>
        </w:trPr>
        <w:tc>
          <w:tcPr>
            <w:tcW w:w="626" w:type="dxa"/>
            <w:vAlign w:val="top"/>
          </w:tcPr>
          <w:p>
            <w:pPr>
              <w:jc w:val="center"/>
              <w:rPr>
                <w:b/>
              </w:rPr>
            </w:pPr>
            <w:r>
              <w:rPr>
                <w:b/>
              </w:rPr>
              <w:t>7</w:t>
            </w:r>
          </w:p>
        </w:tc>
        <w:tc>
          <w:tcPr>
            <w:tcW w:w="2309" w:type="dxa"/>
            <w:vAlign w:val="top"/>
          </w:tcPr>
          <w:p>
            <w:pPr/>
          </w:p>
        </w:tc>
        <w:tc>
          <w:tcPr>
            <w:tcW w:w="955" w:type="dxa"/>
            <w:vAlign w:val="top"/>
          </w:tcPr>
          <w:p>
            <w:pPr>
              <w:jc w:val="right"/>
            </w:pPr>
          </w:p>
        </w:tc>
        <w:tc>
          <w:tcPr>
            <w:tcW w:w="873" w:type="dxa"/>
            <w:vAlign w:val="top"/>
          </w:tcPr>
          <w:p>
            <w:pPr>
              <w:jc w:val="right"/>
            </w:pPr>
          </w:p>
        </w:tc>
        <w:tc>
          <w:tcPr>
            <w:tcW w:w="955" w:type="dxa"/>
            <w:vAlign w:val="top"/>
          </w:tcPr>
          <w:p>
            <w:pPr>
              <w:jc w:val="right"/>
            </w:pPr>
          </w:p>
        </w:tc>
        <w:tc>
          <w:tcPr>
            <w:tcW w:w="1029" w:type="dxa"/>
            <w:vAlign w:val="top"/>
          </w:tcPr>
          <w:p>
            <w:pPr>
              <w:jc w:val="right"/>
            </w:pPr>
          </w:p>
        </w:tc>
        <w:tc>
          <w:tcPr>
            <w:tcW w:w="873" w:type="dxa"/>
            <w:vAlign w:val="top"/>
          </w:tcPr>
          <w:p>
            <w:pPr>
              <w:jc w:val="right"/>
            </w:pPr>
          </w:p>
        </w:tc>
      </w:tr>
      <w:tr>
        <w:trPr>
          <w:trHeight w:val="605" w:hRule="atLeast"/>
        </w:trPr>
        <w:tc>
          <w:tcPr>
            <w:tcW w:w="626" w:type="dxa"/>
            <w:vAlign w:val="top"/>
          </w:tcPr>
          <w:p>
            <w:pPr>
              <w:jc w:val="center"/>
              <w:rPr>
                <w:b/>
              </w:rPr>
            </w:pPr>
            <w:r>
              <w:rPr>
                <w:b/>
              </w:rPr>
              <w:t>8</w:t>
            </w:r>
          </w:p>
        </w:tc>
        <w:tc>
          <w:tcPr>
            <w:tcW w:w="2309" w:type="dxa"/>
            <w:vAlign w:val="top"/>
          </w:tcPr>
          <w:p>
            <w:pPr>
              <w:jc w:val="center"/>
              <w:rPr>
                <w:b/>
              </w:rPr>
            </w:pPr>
            <w:r>
              <w:rPr>
                <w:b/>
              </w:rPr>
              <w:t>TOWN / DAY</w:t>
            </w:r>
          </w:p>
        </w:tc>
        <w:tc>
          <w:tcPr>
            <w:tcW w:w="955" w:type="dxa"/>
            <w:vAlign w:val="top"/>
          </w:tcPr>
          <w:p>
            <w:pPr>
              <w:jc w:val="center"/>
              <w:rPr>
                <w:b/>
              </w:rPr>
            </w:pPr>
            <w:r>
              <w:rPr>
                <w:b/>
              </w:rPr>
              <w:t>Mon</w:t>
            </w:r>
          </w:p>
        </w:tc>
        <w:tc>
          <w:tcPr>
            <w:tcW w:w="873" w:type="dxa"/>
            <w:vAlign w:val="top"/>
          </w:tcPr>
          <w:p>
            <w:pPr>
              <w:jc w:val="center"/>
              <w:rPr>
                <w:b/>
              </w:rPr>
            </w:pPr>
            <w:r>
              <w:rPr>
                <w:b/>
              </w:rPr>
              <w:t>Tue</w:t>
            </w:r>
          </w:p>
        </w:tc>
        <w:tc>
          <w:tcPr>
            <w:tcW w:w="955" w:type="dxa"/>
            <w:vAlign w:val="top"/>
          </w:tcPr>
          <w:p>
            <w:pPr>
              <w:jc w:val="center"/>
              <w:rPr>
                <w:b/>
              </w:rPr>
            </w:pPr>
            <w:r>
              <w:rPr>
                <w:b/>
              </w:rPr>
              <w:t>Wed</w:t>
            </w:r>
          </w:p>
        </w:tc>
        <w:tc>
          <w:tcPr>
            <w:tcW w:w="1029" w:type="dxa"/>
            <w:vAlign w:val="top"/>
          </w:tcPr>
          <w:p>
            <w:pPr>
              <w:jc w:val="center"/>
              <w:rPr>
                <w:b/>
              </w:rPr>
            </w:pPr>
            <w:r>
              <w:rPr>
                <w:b/>
              </w:rPr>
              <w:t>Thur</w:t>
            </w:r>
          </w:p>
        </w:tc>
        <w:tc>
          <w:tcPr>
            <w:tcW w:w="873" w:type="dxa"/>
            <w:vAlign w:val="top"/>
          </w:tcPr>
          <w:p>
            <w:pPr>
              <w:jc w:val="center"/>
              <w:rPr>
                <w:b/>
              </w:rPr>
            </w:pPr>
            <w:r>
              <w:rPr>
                <w:b/>
              </w:rPr>
              <w:t>Fri</w:t>
            </w:r>
          </w:p>
        </w:tc>
      </w:tr>
      <w:tr>
        <w:trPr>
          <w:trHeight w:val="307" w:hRule="atLeast"/>
        </w:trPr>
        <w:tc>
          <w:tcPr>
            <w:tcW w:w="626" w:type="dxa"/>
            <w:vAlign w:val="top"/>
          </w:tcPr>
          <w:p>
            <w:pPr>
              <w:jc w:val="center"/>
              <w:rPr>
                <w:b/>
              </w:rPr>
            </w:pPr>
            <w:r>
              <w:rPr>
                <w:b/>
              </w:rPr>
              <w:t>9</w:t>
            </w:r>
          </w:p>
        </w:tc>
        <w:tc>
          <w:tcPr>
            <w:tcW w:w="2309" w:type="dxa"/>
            <w:vAlign w:val="top"/>
          </w:tcPr>
          <w:p>
            <w:pPr/>
            <w:r>
              <w:t>Mombasa</w:t>
            </w:r>
          </w:p>
        </w:tc>
        <w:tc>
          <w:tcPr>
            <w:tcW w:w="955" w:type="dxa"/>
            <w:vAlign w:val="top"/>
          </w:tcPr>
          <w:p>
            <w:pPr>
              <w:jc w:val="right"/>
            </w:pPr>
          </w:p>
        </w:tc>
        <w:tc>
          <w:tcPr>
            <w:tcW w:w="873" w:type="dxa"/>
            <w:vAlign w:val="top"/>
          </w:tcPr>
          <w:p>
            <w:pPr>
              <w:jc w:val="right"/>
            </w:pPr>
          </w:p>
        </w:tc>
        <w:tc>
          <w:tcPr>
            <w:tcW w:w="955" w:type="dxa"/>
            <w:vAlign w:val="top"/>
          </w:tcPr>
          <w:p>
            <w:pPr>
              <w:jc w:val="right"/>
            </w:pPr>
          </w:p>
        </w:tc>
        <w:tc>
          <w:tcPr>
            <w:tcW w:w="1029" w:type="dxa"/>
            <w:vAlign w:val="top"/>
          </w:tcPr>
          <w:p>
            <w:pPr>
              <w:jc w:val="right"/>
            </w:pPr>
          </w:p>
        </w:tc>
        <w:tc>
          <w:tcPr>
            <w:tcW w:w="873" w:type="dxa"/>
            <w:vAlign w:val="top"/>
          </w:tcPr>
          <w:p>
            <w:pPr>
              <w:jc w:val="right"/>
            </w:pPr>
          </w:p>
        </w:tc>
      </w:tr>
      <w:tr>
        <w:trPr>
          <w:trHeight w:val="605" w:hRule="atLeast"/>
        </w:trPr>
        <w:tc>
          <w:tcPr>
            <w:tcW w:w="626" w:type="dxa"/>
            <w:vAlign w:val="top"/>
          </w:tcPr>
          <w:p>
            <w:pPr>
              <w:jc w:val="center"/>
              <w:rPr>
                <w:b/>
              </w:rPr>
            </w:pPr>
            <w:r>
              <w:rPr>
                <w:b/>
              </w:rPr>
              <w:t>10</w:t>
            </w:r>
          </w:p>
        </w:tc>
        <w:tc>
          <w:tcPr>
            <w:tcW w:w="2309" w:type="dxa"/>
            <w:vAlign w:val="top"/>
          </w:tcPr>
          <w:p>
            <w:pPr/>
            <w:r>
              <w:t>Kisumu</w:t>
            </w:r>
          </w:p>
        </w:tc>
        <w:tc>
          <w:tcPr>
            <w:tcW w:w="955" w:type="dxa"/>
            <w:vAlign w:val="top"/>
          </w:tcPr>
          <w:p>
            <w:pPr>
              <w:jc w:val="right"/>
            </w:pPr>
          </w:p>
        </w:tc>
        <w:tc>
          <w:tcPr>
            <w:tcW w:w="873" w:type="dxa"/>
            <w:vAlign w:val="top"/>
          </w:tcPr>
          <w:p>
            <w:pPr>
              <w:jc w:val="right"/>
            </w:pPr>
          </w:p>
        </w:tc>
        <w:tc>
          <w:tcPr>
            <w:tcW w:w="955" w:type="dxa"/>
            <w:vAlign w:val="top"/>
          </w:tcPr>
          <w:p>
            <w:pPr>
              <w:jc w:val="right"/>
            </w:pPr>
          </w:p>
        </w:tc>
        <w:tc>
          <w:tcPr>
            <w:tcW w:w="1029" w:type="dxa"/>
            <w:vAlign w:val="top"/>
          </w:tcPr>
          <w:p>
            <w:pPr>
              <w:jc w:val="right"/>
            </w:pPr>
          </w:p>
        </w:tc>
        <w:tc>
          <w:tcPr>
            <w:tcW w:w="873" w:type="dxa"/>
            <w:vAlign w:val="top"/>
          </w:tcPr>
          <w:p>
            <w:pPr>
              <w:jc w:val="right"/>
            </w:pPr>
          </w:p>
        </w:tc>
      </w:tr>
      <w:tr>
        <w:trPr>
          <w:trHeight w:val="605" w:hRule="atLeast"/>
        </w:trPr>
        <w:tc>
          <w:tcPr>
            <w:tcW w:w="626" w:type="dxa"/>
            <w:vAlign w:val="top"/>
          </w:tcPr>
          <w:p>
            <w:pPr>
              <w:jc w:val="center"/>
              <w:rPr>
                <w:b/>
              </w:rPr>
            </w:pPr>
            <w:r>
              <w:rPr>
                <w:b/>
              </w:rPr>
              <w:t>11</w:t>
            </w:r>
          </w:p>
        </w:tc>
        <w:tc>
          <w:tcPr>
            <w:tcW w:w="2309" w:type="dxa"/>
            <w:vAlign w:val="top"/>
          </w:tcPr>
          <w:p>
            <w:pPr/>
            <w:r>
              <w:t>Nakuru</w:t>
            </w:r>
          </w:p>
        </w:tc>
        <w:tc>
          <w:tcPr>
            <w:tcW w:w="955" w:type="dxa"/>
            <w:vAlign w:val="top"/>
          </w:tcPr>
          <w:p>
            <w:pPr>
              <w:jc w:val="right"/>
            </w:pPr>
          </w:p>
        </w:tc>
        <w:tc>
          <w:tcPr>
            <w:tcW w:w="873" w:type="dxa"/>
            <w:vAlign w:val="top"/>
          </w:tcPr>
          <w:p>
            <w:pPr>
              <w:jc w:val="right"/>
            </w:pPr>
          </w:p>
        </w:tc>
        <w:tc>
          <w:tcPr>
            <w:tcW w:w="955" w:type="dxa"/>
            <w:vAlign w:val="top"/>
          </w:tcPr>
          <w:p>
            <w:pPr>
              <w:jc w:val="right"/>
            </w:pPr>
          </w:p>
        </w:tc>
        <w:tc>
          <w:tcPr>
            <w:tcW w:w="1029" w:type="dxa"/>
            <w:vAlign w:val="top"/>
          </w:tcPr>
          <w:p>
            <w:pPr>
              <w:jc w:val="right"/>
            </w:pPr>
          </w:p>
        </w:tc>
        <w:tc>
          <w:tcPr>
            <w:tcW w:w="873" w:type="dxa"/>
            <w:vAlign w:val="top"/>
          </w:tcPr>
          <w:p>
            <w:pPr>
              <w:jc w:val="right"/>
            </w:pPr>
          </w:p>
        </w:tc>
      </w:tr>
      <w:tr>
        <w:trPr>
          <w:trHeight w:val="614" w:hRule="atLeast"/>
        </w:trPr>
        <w:tc>
          <w:tcPr>
            <w:tcW w:w="626" w:type="dxa"/>
            <w:vAlign w:val="top"/>
          </w:tcPr>
          <w:p>
            <w:pPr>
              <w:jc w:val="center"/>
              <w:rPr>
                <w:b/>
              </w:rPr>
            </w:pPr>
            <w:r>
              <w:rPr>
                <w:b/>
              </w:rPr>
              <w:t>12</w:t>
            </w:r>
          </w:p>
        </w:tc>
        <w:tc>
          <w:tcPr>
            <w:tcW w:w="2309" w:type="dxa"/>
            <w:vAlign w:val="top"/>
          </w:tcPr>
          <w:p>
            <w:pPr/>
            <w:r>
              <w:t>Nairobi</w:t>
            </w:r>
          </w:p>
        </w:tc>
        <w:tc>
          <w:tcPr>
            <w:tcW w:w="955" w:type="dxa"/>
            <w:vAlign w:val="top"/>
          </w:tcPr>
          <w:p>
            <w:pPr>
              <w:jc w:val="right"/>
            </w:pPr>
          </w:p>
        </w:tc>
        <w:tc>
          <w:tcPr>
            <w:tcW w:w="873" w:type="dxa"/>
            <w:vAlign w:val="top"/>
          </w:tcPr>
          <w:p>
            <w:pPr>
              <w:jc w:val="right"/>
            </w:pPr>
          </w:p>
        </w:tc>
        <w:tc>
          <w:tcPr>
            <w:tcW w:w="955" w:type="dxa"/>
            <w:vAlign w:val="top"/>
          </w:tcPr>
          <w:p>
            <w:pPr>
              <w:jc w:val="right"/>
            </w:pPr>
          </w:p>
        </w:tc>
        <w:tc>
          <w:tcPr>
            <w:tcW w:w="1029" w:type="dxa"/>
            <w:vAlign w:val="top"/>
          </w:tcPr>
          <w:p>
            <w:pPr>
              <w:jc w:val="right"/>
            </w:pPr>
          </w:p>
        </w:tc>
        <w:tc>
          <w:tcPr>
            <w:tcW w:w="873" w:type="dxa"/>
            <w:vAlign w:val="top"/>
          </w:tcPr>
          <w:p>
            <w:pPr>
              <w:jc w:val="right"/>
            </w:pPr>
          </w:p>
        </w:tc>
      </w:tr>
    </w:tbl>
    <w:p>
      <w:pPr/>
    </w:p>
    <w:p>
      <w:pPr/>
    </w:p>
    <w:p>
      <w:pPr>
        <w:numPr>
          <w:ilvl w:val="0"/>
          <w:numId w:val="1"/>
        </w:numPr>
        <w:tabs>
          <w:tab w:val="left" w:pos="576"/>
        </w:tabs>
      </w:pPr>
      <w:r>
        <w:t>Use a formula to calculate the temperature for Nakuru, given that the temperature for Nakuru is ¾ that of Mombasa.</w:t>
      </w:r>
    </w:p>
    <w:p>
      <w:pPr>
        <w:numPr>
          <w:ilvl w:val="0"/>
          <w:numId w:val="1"/>
        </w:numPr>
        <w:tabs>
          <w:tab w:val="left" w:pos="576"/>
        </w:tabs>
      </w:pPr>
      <w:r>
        <w:t>Create two blank rows below Row 1.</w:t>
      </w:r>
    </w:p>
    <w:p>
      <w:pPr>
        <w:numPr>
          <w:ilvl w:val="0"/>
          <w:numId w:val="1"/>
        </w:numPr>
        <w:tabs>
          <w:tab w:val="left" w:pos="576"/>
        </w:tabs>
      </w:pPr>
      <w:r>
        <w:t>Type “</w:t>
      </w:r>
      <w:r>
        <w:rPr>
          <w:b/>
        </w:rPr>
        <w:t>Temp. in degrees Celsius</w:t>
      </w:r>
      <w:r>
        <w:t>” in Cell A2 and “</w:t>
      </w:r>
      <w:r>
        <w:rPr>
          <w:b/>
        </w:rPr>
        <w:t>Temp. in degrees Fahrenheit</w:t>
      </w:r>
      <w:r>
        <w:t>” in Cell A9.</w:t>
      </w:r>
    </w:p>
    <w:p>
      <w:pPr>
        <w:numPr>
          <w:ilvl w:val="0"/>
          <w:numId w:val="1"/>
        </w:numPr>
        <w:tabs>
          <w:tab w:val="left" w:pos="576"/>
        </w:tabs>
      </w:pPr>
      <w:r>
        <w:t>Calculate the temperature in F using the conversion factor given as F=(C+19)*9/5.</w:t>
      </w:r>
    </w:p>
    <w:p>
      <w:pPr>
        <w:numPr>
          <w:ilvl w:val="0"/>
          <w:numId w:val="1"/>
        </w:numPr>
        <w:tabs>
          <w:tab w:val="left" w:pos="576"/>
        </w:tabs>
      </w:pPr>
      <w:r>
        <w:t>Calculate the temperature for Kericho in both versions given that it is 4/5 that of Kisumu.</w:t>
      </w:r>
    </w:p>
    <w:p>
      <w:pPr>
        <w:numPr>
          <w:ilvl w:val="0"/>
          <w:numId w:val="1"/>
        </w:numPr>
        <w:tabs>
          <w:tab w:val="left" w:pos="576"/>
        </w:tabs>
      </w:pPr>
      <w:r>
        <w:t>Type “</w:t>
      </w:r>
      <w:r>
        <w:rPr>
          <w:b/>
        </w:rPr>
        <w:t>Average Temp. (C)</w:t>
      </w:r>
      <w:r>
        <w:t>” in Cell G3 and “</w:t>
      </w:r>
      <w:r>
        <w:rPr>
          <w:b/>
        </w:rPr>
        <w:t>Average Temp. (F)</w:t>
      </w:r>
      <w:r>
        <w:t>” in Cell G11 respectively.  Calculate the average temperatures for all the towns.</w:t>
      </w:r>
    </w:p>
    <w:p>
      <w:pPr>
        <w:numPr>
          <w:ilvl w:val="0"/>
          <w:numId w:val="1"/>
        </w:numPr>
        <w:tabs>
          <w:tab w:val="left" w:pos="576"/>
        </w:tabs>
      </w:pPr>
      <w:r>
        <w:t>Format all cells containing the temp. values to zero decimal places with no commas.</w:t>
      </w:r>
    </w:p>
    <w:p>
      <w:pPr>
        <w:numPr>
          <w:ilvl w:val="0"/>
          <w:numId w:val="1"/>
        </w:numPr>
        <w:tabs>
          <w:tab w:val="left" w:pos="576"/>
        </w:tabs>
      </w:pPr>
      <w:r>
        <w:t xml:space="preserve">Use the Average values (C) in column G to create a 3-D Exploded Pie Chart to show distribution of temperature for the towns.  </w:t>
      </w:r>
    </w:p>
    <w:p>
      <w:pPr>
        <w:ind w:left="576"/>
      </w:pPr>
      <w:r>
        <w:t>The title should be “</w:t>
      </w:r>
      <w:r>
        <w:rPr>
          <w:b/>
        </w:rPr>
        <w:t>Average Temp. (C)”.</w:t>
      </w:r>
      <w:r>
        <w:t xml:space="preserve">  Use the text in column A as the legend.  In the data labels, select </w:t>
      </w:r>
      <w:r>
        <w:rPr>
          <w:b/>
        </w:rPr>
        <w:t>Show Value</w:t>
      </w:r>
      <w:r>
        <w:t>.</w:t>
      </w:r>
    </w:p>
    <w:p>
      <w:pPr>
        <w:numPr>
          <w:ilvl w:val="0"/>
          <w:numId w:val="1"/>
        </w:numPr>
        <w:tabs>
          <w:tab w:val="left" w:pos="576"/>
        </w:tabs>
      </w:pPr>
      <w:r>
        <w:t xml:space="preserve">Save the worksheet as </w:t>
      </w:r>
      <w:r>
        <w:rPr>
          <w:b/>
        </w:rPr>
        <w:t>Weather</w:t>
      </w:r>
      <w:r>
        <w:t>.</w:t>
      </w:r>
    </w:p>
    <w:p>
      <w:pPr>
        <w:ind w:left="360"/>
        <w:rPr>
          <w:sz w:val="16"/>
          <w:szCs w:val="16"/>
        </w:rPr>
      </w:pPr>
    </w:p>
    <w:p>
      <w:pPr/>
    </w:p>
    <w:p>
      <w:pPr/>
    </w:p>
    <w:p>
      <w:pPr/>
      <w:r>
        <w:drawing>
          <wp:inline distT="0" distB="0" distL="114300" distR="114300">
            <wp:extent cx="4990465" cy="3047365"/>
            <wp:effectExtent l="0" t="0" r="635" b="635"/>
            <wp:docPr id="1" name="Picture 1" descr="rel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lat"/>
                    <pic:cNvPicPr>
                      <a:picLocks noChangeAspect="1"/>
                    </pic:cNvPicPr>
                  </pic:nvPicPr>
                  <pic:blipFill>
                    <a:blip r:embed="rId5"/>
                    <a:stretch>
                      <a:fillRect/>
                    </a:stretch>
                  </pic:blipFill>
                  <pic:spPr>
                    <a:xfrm>
                      <a:off x="0" y="0"/>
                      <a:ext cx="4990465" cy="3047365"/>
                    </a:xfrm>
                    <a:prstGeom prst="rect">
                      <a:avLst/>
                    </a:prstGeom>
                  </pic:spPr>
                </pic:pic>
              </a:graphicData>
            </a:graphic>
          </wp:inline>
        </w:drawing>
      </w:r>
    </w:p>
    <w:p>
      <w:pPr/>
      <w:r>
        <w:t>Create the database above named Library with the topmost table named Publisher with PubID as the primary key,the second Table called Author with AuthorID as the primary key and the lower most table called Book with ISBN as the primary key.</w:t>
      </w:r>
    </w:p>
    <w:p>
      <w:pPr/>
      <w:r>
        <w:t>Use appropriate field type for the fields above</w:t>
      </w:r>
    </w:p>
    <w:p>
      <w:pPr/>
      <w:r>
        <w:t>Create the relationships as indicted by the arrows</w:t>
      </w:r>
    </w:p>
    <w:p>
      <w:pPr/>
      <w:r>
        <w:t>Create queries of your own choosing: 2 queries involving one, 2 queries involving two of the tables and 2 queries involving the three tables</w:t>
      </w:r>
    </w:p>
    <w:p>
      <w:pPr/>
    </w:p>
    <w:p>
      <w:pPr/>
      <w:r>
        <w:t>Create 2 reports :</w:t>
      </w:r>
    </w:p>
    <w:p>
      <w:pPr>
        <w:numPr>
          <w:ilvl w:val="1"/>
          <w:numId w:val="1"/>
        </w:numPr>
        <w:tabs>
          <w:tab w:val="left" w:pos="1080"/>
        </w:tabs>
        <w:ind w:left="1080" w:leftChars="0" w:hanging="360" w:firstLineChars="0"/>
      </w:pPr>
      <w:r>
        <w:t>Report showing Publisher, AurthorName and Title and Date. This report is grouped by Publisher</w:t>
      </w:r>
    </w:p>
    <w:p>
      <w:pPr>
        <w:numPr>
          <w:ilvl w:val="1"/>
          <w:numId w:val="1"/>
        </w:numPr>
        <w:tabs>
          <w:tab w:val="left" w:pos="1080"/>
        </w:tabs>
        <w:ind w:left="1080" w:leftChars="0" w:hanging="360" w:firstLineChars="0"/>
      </w:pPr>
      <w:r>
        <w:t>Report showing AuthorName and Title and Date. This report is grouped by AuthorName.</w:t>
      </w:r>
      <w:bookmarkStart w:id="0" w:name="_GoBack"/>
      <w:bookmarkEnd w:id="0"/>
      <w: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90144216">
    <w:nsid w:val="70A94FD8"/>
    <w:multiLevelType w:val="multilevel"/>
    <w:tmpl w:val="70A94FD8"/>
    <w:lvl w:ilvl="0" w:tentative="1">
      <w:start w:val="1"/>
      <w:numFmt w:val="lowerRoman"/>
      <w:lvlText w:val="(%1)."/>
      <w:lvlJc w:val="left"/>
      <w:pPr>
        <w:tabs>
          <w:tab w:val="left" w:pos="576"/>
        </w:tabs>
        <w:ind w:left="576" w:hanging="576"/>
      </w:pPr>
      <w:rPr>
        <w:rFonts w:hint="default"/>
        <w:b w:val="0"/>
        <w:i w:val="0"/>
        <w:color w:val="auto"/>
        <w:sz w:val="24"/>
        <w:szCs w:val="24"/>
      </w:rPr>
    </w:lvl>
    <w:lvl w:ilvl="1" w:tentative="1">
      <w:start w:val="1"/>
      <w:numFmt w:val="lowerLetter"/>
      <w:lvlText w:val="%2."/>
      <w:lvlJc w:val="left"/>
      <w:pPr>
        <w:tabs>
          <w:tab w:val="left" w:pos="1080"/>
        </w:tabs>
        <w:ind w:left="1080" w:hanging="360"/>
      </w:pPr>
    </w:lvl>
    <w:lvl w:ilvl="2" w:tentative="1">
      <w:start w:val="1"/>
      <w:numFmt w:val="lowerRoman"/>
      <w:lvlText w:val="%3."/>
      <w:lvlJc w:val="right"/>
      <w:pPr>
        <w:tabs>
          <w:tab w:val="left" w:pos="1800"/>
        </w:tabs>
        <w:ind w:left="1800" w:hanging="180"/>
      </w:pPr>
    </w:lvl>
    <w:lvl w:ilvl="3" w:tentative="1">
      <w:start w:val="1"/>
      <w:numFmt w:val="decimal"/>
      <w:lvlText w:val="%4."/>
      <w:lvlJc w:val="left"/>
      <w:pPr>
        <w:tabs>
          <w:tab w:val="left" w:pos="2520"/>
        </w:tabs>
        <w:ind w:left="2520" w:hanging="360"/>
      </w:pPr>
    </w:lvl>
    <w:lvl w:ilvl="4" w:tentative="1">
      <w:start w:val="1"/>
      <w:numFmt w:val="lowerLetter"/>
      <w:lvlText w:val="%5."/>
      <w:lvlJc w:val="left"/>
      <w:pPr>
        <w:tabs>
          <w:tab w:val="left" w:pos="3240"/>
        </w:tabs>
        <w:ind w:left="3240" w:hanging="360"/>
      </w:pPr>
    </w:lvl>
    <w:lvl w:ilvl="5" w:tentative="1">
      <w:start w:val="1"/>
      <w:numFmt w:val="lowerRoman"/>
      <w:lvlText w:val="%6."/>
      <w:lvlJc w:val="right"/>
      <w:pPr>
        <w:tabs>
          <w:tab w:val="left" w:pos="3960"/>
        </w:tabs>
        <w:ind w:left="3960" w:hanging="180"/>
      </w:pPr>
    </w:lvl>
    <w:lvl w:ilvl="6" w:tentative="1">
      <w:start w:val="1"/>
      <w:numFmt w:val="decimal"/>
      <w:lvlText w:val="%7."/>
      <w:lvlJc w:val="left"/>
      <w:pPr>
        <w:tabs>
          <w:tab w:val="left" w:pos="4680"/>
        </w:tabs>
        <w:ind w:left="4680" w:hanging="360"/>
      </w:pPr>
    </w:lvl>
    <w:lvl w:ilvl="7" w:tentative="1">
      <w:start w:val="1"/>
      <w:numFmt w:val="lowerLetter"/>
      <w:lvlText w:val="%8."/>
      <w:lvlJc w:val="left"/>
      <w:pPr>
        <w:tabs>
          <w:tab w:val="left" w:pos="5400"/>
        </w:tabs>
        <w:ind w:left="5400" w:hanging="360"/>
      </w:pPr>
    </w:lvl>
    <w:lvl w:ilvl="8" w:tentative="1">
      <w:start w:val="1"/>
      <w:numFmt w:val="lowerRoman"/>
      <w:lvlText w:val="%9."/>
      <w:lvlJc w:val="right"/>
      <w:pPr>
        <w:tabs>
          <w:tab w:val="left" w:pos="6120"/>
        </w:tabs>
        <w:ind w:left="6120" w:hanging="180"/>
      </w:pPr>
    </w:lvl>
  </w:abstractNum>
  <w:num w:numId="1">
    <w:abstractNumId w:val="18901442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3BC03B7"/>
    <w:rsid w:val="A3BC03B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table" w:styleId="5">
    <w:name w:val="Table Grid"/>
    <w:basedOn w:val="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7F7F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2017-07-24T14:12:00Z</dcterms:created>
  <dc:creator>paul</dc:creator>
  <cp:lastModifiedBy>paul</cp:lastModifiedBy>
  <dcterms:modified xsi:type="dcterms:W3CDTF">2017-07-24T19:01:07Z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