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0673A" w14:textId="35213425" w:rsidR="00164CD4" w:rsidRPr="00A220DD" w:rsidRDefault="0093706F" w:rsidP="0074721A">
      <w:pPr>
        <w:pStyle w:val="Heading1"/>
        <w:jc w:val="center"/>
        <w:rPr>
          <w:rFonts w:ascii="Algerian" w:hAnsi="Algerian"/>
          <w:b/>
          <w:bCs/>
          <w:sz w:val="36"/>
          <w:szCs w:val="36"/>
        </w:rPr>
      </w:pPr>
      <w:r w:rsidRPr="00A220DD">
        <w:rPr>
          <w:rFonts w:ascii="Algerian" w:hAnsi="Algerian"/>
          <w:b/>
          <w:bCs/>
          <w:color w:val="000000" w:themeColor="text1"/>
          <w:sz w:val="36"/>
          <w:szCs w:val="36"/>
        </w:rPr>
        <w:t>Introduction</w:t>
      </w:r>
    </w:p>
    <w:p w14:paraId="4AFC3AF1" w14:textId="77777777" w:rsidR="00865630" w:rsidRDefault="00865630" w:rsidP="000130DD">
      <w:pPr>
        <w:rPr>
          <w:rFonts w:ascii="Times New Roman" w:hAnsi="Times New Roman" w:cs="Times New Roman"/>
          <w:b/>
          <w:sz w:val="36"/>
          <w:szCs w:val="36"/>
        </w:rPr>
      </w:pPr>
    </w:p>
    <w:p w14:paraId="58EFC8E1" w14:textId="30D630BF" w:rsidR="00192194" w:rsidRPr="005F73D1" w:rsidRDefault="008D4AC3" w:rsidP="001E588B">
      <w:pPr>
        <w:pStyle w:val="Heading3"/>
        <w:numPr>
          <w:ilvl w:val="0"/>
          <w:numId w:val="0"/>
        </w:numPr>
        <w:ind w:left="720" w:hanging="720"/>
        <w:rPr>
          <w:b/>
          <w:bCs/>
          <w:color w:val="000000" w:themeColor="text1"/>
          <w:sz w:val="32"/>
          <w:szCs w:val="32"/>
        </w:rPr>
      </w:pPr>
      <w:r w:rsidRPr="005F73D1">
        <w:rPr>
          <w:b/>
          <w:bCs/>
          <w:color w:val="000000" w:themeColor="text1"/>
          <w:sz w:val="32"/>
          <w:szCs w:val="32"/>
        </w:rPr>
        <w:t>1.</w:t>
      </w:r>
      <w:r w:rsidR="005F73D1" w:rsidRPr="005F73D1">
        <w:rPr>
          <w:b/>
          <w:bCs/>
          <w:color w:val="000000" w:themeColor="text1"/>
          <w:sz w:val="32"/>
          <w:szCs w:val="32"/>
        </w:rPr>
        <w:t>1</w:t>
      </w:r>
      <w:r w:rsidR="005F73D1">
        <w:rPr>
          <w:b/>
          <w:bCs/>
          <w:color w:val="000000" w:themeColor="text1"/>
          <w:sz w:val="32"/>
          <w:szCs w:val="32"/>
        </w:rPr>
        <w:t xml:space="preserve"> </w:t>
      </w:r>
      <w:r w:rsidR="005F73D1" w:rsidRPr="005F73D1">
        <w:rPr>
          <w:b/>
          <w:bCs/>
          <w:color w:val="000000" w:themeColor="text1"/>
          <w:sz w:val="32"/>
          <w:szCs w:val="32"/>
        </w:rPr>
        <w:t xml:space="preserve"> </w:t>
      </w:r>
      <w:r w:rsidR="005F73D1">
        <w:rPr>
          <w:b/>
          <w:bCs/>
          <w:color w:val="000000" w:themeColor="text1"/>
          <w:sz w:val="32"/>
          <w:szCs w:val="32"/>
        </w:rPr>
        <w:t xml:space="preserve"> </w:t>
      </w:r>
      <w:r w:rsidR="005F73D1" w:rsidRPr="005F73D1">
        <w:rPr>
          <w:b/>
          <w:bCs/>
          <w:color w:val="000000" w:themeColor="text1"/>
          <w:sz w:val="32"/>
          <w:szCs w:val="32"/>
        </w:rPr>
        <w:t>Introduction</w:t>
      </w:r>
      <w:r w:rsidR="00040829" w:rsidRPr="005F73D1">
        <w:rPr>
          <w:b/>
          <w:bCs/>
          <w:color w:val="000000" w:themeColor="text1"/>
          <w:sz w:val="32"/>
          <w:szCs w:val="32"/>
        </w:rPr>
        <w:t xml:space="preserve"> to grid </w:t>
      </w:r>
      <w:r w:rsidR="00192194" w:rsidRPr="005F73D1">
        <w:rPr>
          <w:b/>
          <w:bCs/>
          <w:color w:val="000000" w:themeColor="text1"/>
          <w:sz w:val="32"/>
          <w:szCs w:val="32"/>
        </w:rPr>
        <w:t>computing</w:t>
      </w:r>
    </w:p>
    <w:p w14:paraId="01FA3815" w14:textId="77777777" w:rsidR="00192194" w:rsidRPr="00AE6D92" w:rsidRDefault="00192194" w:rsidP="00E92200">
      <w:pPr>
        <w:pStyle w:val="ListParagraph"/>
        <w:jc w:val="both"/>
        <w:rPr>
          <w:rFonts w:ascii="Times New Roman" w:hAnsi="Times New Roman" w:cs="Times New Roman"/>
          <w:bCs/>
          <w:sz w:val="28"/>
          <w:szCs w:val="28"/>
        </w:rPr>
      </w:pPr>
    </w:p>
    <w:p w14:paraId="0E6D2A1D" w14:textId="263FFC46" w:rsidR="002C0DF1" w:rsidRPr="00AE6D92" w:rsidRDefault="00E349B1" w:rsidP="00AF3ACC">
      <w:pPr>
        <w:pStyle w:val="ListParagraph"/>
        <w:jc w:val="both"/>
        <w:rPr>
          <w:rFonts w:ascii="Times New Roman" w:hAnsi="Times New Roman" w:cs="Times New Roman"/>
          <w:bCs/>
          <w:sz w:val="28"/>
          <w:szCs w:val="28"/>
        </w:rPr>
      </w:pPr>
      <w:r w:rsidRPr="00AE6D92">
        <w:rPr>
          <w:rFonts w:ascii="Times New Roman" w:hAnsi="Times New Roman" w:cs="Times New Roman"/>
          <w:bCs/>
          <w:sz w:val="28"/>
          <w:szCs w:val="28"/>
        </w:rPr>
        <w:t>A scientist</w:t>
      </w:r>
      <w:r w:rsidR="004E2BD8" w:rsidRPr="00AE6D92">
        <w:rPr>
          <w:rFonts w:ascii="Times New Roman" w:hAnsi="Times New Roman" w:cs="Times New Roman"/>
          <w:bCs/>
          <w:sz w:val="28"/>
          <w:szCs w:val="28"/>
        </w:rPr>
        <w:t xml:space="preserve"> studying protein</w:t>
      </w:r>
      <w:r w:rsidR="00F44784" w:rsidRPr="00AE6D92">
        <w:rPr>
          <w:rFonts w:ascii="Times New Roman" w:hAnsi="Times New Roman" w:cs="Times New Roman"/>
          <w:bCs/>
          <w:sz w:val="28"/>
          <w:szCs w:val="28"/>
        </w:rPr>
        <w:t xml:space="preserve">s </w:t>
      </w:r>
      <w:r w:rsidR="004E2BD8" w:rsidRPr="00AE6D92">
        <w:rPr>
          <w:rFonts w:ascii="Times New Roman" w:hAnsi="Times New Roman" w:cs="Times New Roman"/>
          <w:bCs/>
          <w:sz w:val="28"/>
          <w:szCs w:val="28"/>
        </w:rPr>
        <w:t xml:space="preserve">logs into a computer and uses an entire network of computers to analyse data. A businessman </w:t>
      </w:r>
      <w:r w:rsidR="00975ACA" w:rsidRPr="00AE6D92">
        <w:rPr>
          <w:rFonts w:ascii="Times New Roman" w:hAnsi="Times New Roman" w:cs="Times New Roman"/>
          <w:bCs/>
          <w:sz w:val="28"/>
          <w:szCs w:val="28"/>
        </w:rPr>
        <w:t xml:space="preserve">accesses </w:t>
      </w:r>
      <w:r w:rsidR="004E2BD8" w:rsidRPr="00AE6D92">
        <w:rPr>
          <w:rFonts w:ascii="Times New Roman" w:hAnsi="Times New Roman" w:cs="Times New Roman"/>
          <w:bCs/>
          <w:sz w:val="28"/>
          <w:szCs w:val="28"/>
        </w:rPr>
        <w:t>his company</w:t>
      </w:r>
      <w:r w:rsidR="004E2BD8" w:rsidRPr="00AE6D92">
        <w:rPr>
          <w:rFonts w:ascii="Segoe UI Symbol" w:hAnsi="Segoe UI Symbol" w:cs="Segoe UI Symbol"/>
          <w:bCs/>
          <w:sz w:val="28"/>
          <w:szCs w:val="28"/>
        </w:rPr>
        <w:t>’</w:t>
      </w:r>
      <w:r w:rsidR="004E2BD8" w:rsidRPr="00AE6D92">
        <w:rPr>
          <w:rFonts w:ascii="Times New Roman" w:hAnsi="Times New Roman" w:cs="Times New Roman"/>
          <w:bCs/>
          <w:sz w:val="28"/>
          <w:szCs w:val="28"/>
        </w:rPr>
        <w:t xml:space="preserve">s network </w:t>
      </w:r>
      <w:r w:rsidR="00885F16" w:rsidRPr="00AE6D92">
        <w:rPr>
          <w:rFonts w:ascii="Times New Roman" w:hAnsi="Times New Roman" w:cs="Times New Roman"/>
          <w:bCs/>
          <w:sz w:val="28"/>
          <w:szCs w:val="28"/>
        </w:rPr>
        <w:t>through</w:t>
      </w:r>
      <w:r w:rsidR="004E2BD8" w:rsidRPr="00AE6D92">
        <w:rPr>
          <w:rFonts w:ascii="Times New Roman" w:hAnsi="Times New Roman" w:cs="Times New Roman"/>
          <w:bCs/>
          <w:sz w:val="28"/>
          <w:szCs w:val="28"/>
        </w:rPr>
        <w:t xml:space="preserve"> a PDA in order to forecast the future of a particular stock. </w:t>
      </w:r>
      <w:r w:rsidR="00804A29" w:rsidRPr="00AE6D92">
        <w:rPr>
          <w:rFonts w:ascii="Times New Roman" w:hAnsi="Times New Roman" w:cs="Times New Roman"/>
          <w:bCs/>
          <w:sz w:val="28"/>
          <w:szCs w:val="28"/>
        </w:rPr>
        <w:t>An army official</w:t>
      </w:r>
      <w:r w:rsidR="00927806" w:rsidRPr="00AE6D92">
        <w:rPr>
          <w:rFonts w:ascii="Times New Roman" w:hAnsi="Times New Roman" w:cs="Times New Roman"/>
          <w:bCs/>
          <w:sz w:val="28"/>
          <w:szCs w:val="28"/>
        </w:rPr>
        <w:t xml:space="preserve"> accesses</w:t>
      </w:r>
      <w:r w:rsidR="00804A29" w:rsidRPr="00AE6D92">
        <w:rPr>
          <w:rFonts w:ascii="Times New Roman" w:hAnsi="Times New Roman" w:cs="Times New Roman"/>
          <w:bCs/>
          <w:sz w:val="28"/>
          <w:szCs w:val="28"/>
        </w:rPr>
        <w:t xml:space="preserve"> and coordinates computer resources on three different military networks to formulate a better strategy. All of these scenarios have one thing in common </w:t>
      </w:r>
      <w:r w:rsidR="002A3A17" w:rsidRPr="00AE6D92">
        <w:rPr>
          <w:rFonts w:ascii="Times New Roman" w:hAnsi="Times New Roman" w:cs="Times New Roman"/>
          <w:bCs/>
          <w:sz w:val="28"/>
          <w:szCs w:val="28"/>
        </w:rPr>
        <w:t>:</w:t>
      </w:r>
      <w:r w:rsidR="00FB3A99" w:rsidRPr="00AE6D92">
        <w:rPr>
          <w:rFonts w:ascii="Times New Roman" w:hAnsi="Times New Roman" w:cs="Times New Roman"/>
          <w:bCs/>
          <w:sz w:val="28"/>
          <w:szCs w:val="28"/>
        </w:rPr>
        <w:t xml:space="preserve"> </w:t>
      </w:r>
      <w:r w:rsidR="00AD6AEA" w:rsidRPr="00AE6D92">
        <w:rPr>
          <w:rFonts w:ascii="Times New Roman" w:hAnsi="Times New Roman" w:cs="Times New Roman"/>
          <w:bCs/>
          <w:sz w:val="28"/>
          <w:szCs w:val="28"/>
        </w:rPr>
        <w:t>They rely</w:t>
      </w:r>
      <w:r w:rsidR="002A3A17" w:rsidRPr="00AE6D92">
        <w:rPr>
          <w:rFonts w:ascii="Times New Roman" w:hAnsi="Times New Roman" w:cs="Times New Roman"/>
          <w:bCs/>
          <w:sz w:val="28"/>
          <w:szCs w:val="28"/>
        </w:rPr>
        <w:t xml:space="preserve"> on a concept called </w:t>
      </w:r>
      <w:r w:rsidR="00F21E38" w:rsidRPr="00AE6D92">
        <w:rPr>
          <w:rFonts w:ascii="Times New Roman" w:hAnsi="Times New Roman" w:cs="Times New Roman"/>
          <w:bCs/>
          <w:sz w:val="28"/>
          <w:szCs w:val="28"/>
        </w:rPr>
        <w:t>G</w:t>
      </w:r>
      <w:r w:rsidR="002A3A17" w:rsidRPr="00AE6D92">
        <w:rPr>
          <w:rFonts w:ascii="Times New Roman" w:hAnsi="Times New Roman" w:cs="Times New Roman"/>
          <w:bCs/>
          <w:sz w:val="28"/>
          <w:szCs w:val="28"/>
        </w:rPr>
        <w:t xml:space="preserve">rid </w:t>
      </w:r>
      <w:r w:rsidR="00F931F9" w:rsidRPr="00AE6D92">
        <w:rPr>
          <w:rFonts w:ascii="Times New Roman" w:hAnsi="Times New Roman" w:cs="Times New Roman"/>
          <w:bCs/>
          <w:sz w:val="28"/>
          <w:szCs w:val="28"/>
        </w:rPr>
        <w:t xml:space="preserve">computing. </w:t>
      </w:r>
    </w:p>
    <w:p w14:paraId="3C12E89B" w14:textId="2EB79E48" w:rsidR="00507A22" w:rsidRPr="00AE6D92" w:rsidRDefault="002C0DF1" w:rsidP="00AF3ACC">
      <w:pPr>
        <w:pStyle w:val="ListParagraph"/>
        <w:jc w:val="both"/>
        <w:rPr>
          <w:rFonts w:ascii="Times New Roman" w:hAnsi="Times New Roman" w:cs="Times New Roman"/>
          <w:bCs/>
          <w:sz w:val="28"/>
          <w:szCs w:val="28"/>
        </w:rPr>
      </w:pPr>
      <w:r w:rsidRPr="00AE6D92">
        <w:rPr>
          <w:rFonts w:ascii="Times New Roman" w:hAnsi="Times New Roman" w:cs="Times New Roman"/>
          <w:bCs/>
          <w:sz w:val="28"/>
          <w:szCs w:val="28"/>
        </w:rPr>
        <w:t>Grid computing</w:t>
      </w:r>
      <w:r w:rsidR="005B3C13" w:rsidRPr="00AE6D92">
        <w:rPr>
          <w:rFonts w:ascii="Times New Roman" w:hAnsi="Times New Roman" w:cs="Times New Roman"/>
          <w:bCs/>
          <w:sz w:val="28"/>
          <w:szCs w:val="28"/>
        </w:rPr>
        <w:t xml:space="preserve"> </w:t>
      </w:r>
      <w:r w:rsidRPr="00AE6D92">
        <w:rPr>
          <w:rFonts w:ascii="Times New Roman" w:hAnsi="Times New Roman" w:cs="Times New Roman"/>
          <w:bCs/>
          <w:sz w:val="28"/>
          <w:szCs w:val="28"/>
        </w:rPr>
        <w:t xml:space="preserve">is a group </w:t>
      </w:r>
      <w:r w:rsidR="005B3C13" w:rsidRPr="00AE6D92">
        <w:rPr>
          <w:rFonts w:ascii="Times New Roman" w:hAnsi="Times New Roman" w:cs="Times New Roman"/>
          <w:bCs/>
          <w:sz w:val="28"/>
          <w:szCs w:val="28"/>
        </w:rPr>
        <w:t>of network computers that w</w:t>
      </w:r>
      <w:r w:rsidRPr="00AE6D92">
        <w:rPr>
          <w:rFonts w:ascii="Times New Roman" w:hAnsi="Times New Roman" w:cs="Times New Roman"/>
          <w:bCs/>
          <w:sz w:val="28"/>
          <w:szCs w:val="28"/>
        </w:rPr>
        <w:t xml:space="preserve">orked together </w:t>
      </w:r>
      <w:r w:rsidR="005B3C13" w:rsidRPr="00AE6D92">
        <w:rPr>
          <w:rFonts w:ascii="Times New Roman" w:hAnsi="Times New Roman" w:cs="Times New Roman"/>
          <w:bCs/>
          <w:sz w:val="28"/>
          <w:szCs w:val="28"/>
        </w:rPr>
        <w:t xml:space="preserve">as </w:t>
      </w:r>
      <w:r w:rsidR="000276E7" w:rsidRPr="00AE6D92">
        <w:rPr>
          <w:rFonts w:ascii="Times New Roman" w:hAnsi="Times New Roman" w:cs="Times New Roman"/>
          <w:bCs/>
          <w:sz w:val="28"/>
          <w:szCs w:val="28"/>
        </w:rPr>
        <w:t xml:space="preserve">a </w:t>
      </w:r>
      <w:r w:rsidR="005B3C13" w:rsidRPr="00AE6D92">
        <w:rPr>
          <w:rFonts w:ascii="Times New Roman" w:hAnsi="Times New Roman" w:cs="Times New Roman"/>
          <w:bCs/>
          <w:sz w:val="28"/>
          <w:szCs w:val="28"/>
        </w:rPr>
        <w:t xml:space="preserve">virtual supercomputer to perform </w:t>
      </w:r>
      <w:r w:rsidR="000276E7" w:rsidRPr="00AE6D92">
        <w:rPr>
          <w:rFonts w:ascii="Times New Roman" w:hAnsi="Times New Roman" w:cs="Times New Roman"/>
          <w:bCs/>
          <w:sz w:val="28"/>
          <w:szCs w:val="28"/>
        </w:rPr>
        <w:t>large</w:t>
      </w:r>
      <w:r w:rsidR="005B3C13" w:rsidRPr="00AE6D92">
        <w:rPr>
          <w:rFonts w:ascii="Times New Roman" w:hAnsi="Times New Roman" w:cs="Times New Roman"/>
          <w:bCs/>
          <w:sz w:val="28"/>
          <w:szCs w:val="28"/>
        </w:rPr>
        <w:t xml:space="preserve"> task such as analysing </w:t>
      </w:r>
      <w:r w:rsidR="000276E7" w:rsidRPr="00AE6D92">
        <w:rPr>
          <w:rFonts w:ascii="Times New Roman" w:hAnsi="Times New Roman" w:cs="Times New Roman"/>
          <w:bCs/>
          <w:sz w:val="28"/>
          <w:szCs w:val="28"/>
        </w:rPr>
        <w:t>hug</w:t>
      </w:r>
      <w:r w:rsidR="005B3C13" w:rsidRPr="00AE6D92">
        <w:rPr>
          <w:rFonts w:ascii="Times New Roman" w:hAnsi="Times New Roman" w:cs="Times New Roman"/>
          <w:bCs/>
          <w:sz w:val="28"/>
          <w:szCs w:val="28"/>
        </w:rPr>
        <w:t xml:space="preserve">e sense of data or whether </w:t>
      </w:r>
      <w:r w:rsidR="000276E7" w:rsidRPr="00AE6D92">
        <w:rPr>
          <w:rFonts w:ascii="Times New Roman" w:hAnsi="Times New Roman" w:cs="Times New Roman"/>
          <w:bCs/>
          <w:sz w:val="28"/>
          <w:szCs w:val="28"/>
        </w:rPr>
        <w:t>modelling.</w:t>
      </w:r>
    </w:p>
    <w:p w14:paraId="079C5C46" w14:textId="6C73958A" w:rsidR="002F3053" w:rsidRPr="00AE6D92" w:rsidRDefault="001027BE" w:rsidP="00AF3ACC">
      <w:pPr>
        <w:pStyle w:val="ListParagraph"/>
        <w:jc w:val="both"/>
        <w:rPr>
          <w:rFonts w:ascii="Times New Roman" w:hAnsi="Times New Roman" w:cs="Times New Roman"/>
          <w:bCs/>
          <w:sz w:val="28"/>
          <w:szCs w:val="28"/>
        </w:rPr>
      </w:pPr>
      <w:r w:rsidRPr="00AE6D92">
        <w:rPr>
          <w:rFonts w:ascii="Times New Roman" w:hAnsi="Times New Roman" w:cs="Times New Roman"/>
          <w:bCs/>
          <w:noProof/>
          <w:sz w:val="28"/>
          <w:szCs w:val="28"/>
        </w:rPr>
        <w:drawing>
          <wp:anchor distT="0" distB="0" distL="114300" distR="114300" simplePos="0" relativeHeight="251659264" behindDoc="0" locked="0" layoutInCell="1" allowOverlap="1" wp14:anchorId="43FE501D" wp14:editId="547ECC5B">
            <wp:simplePos x="0" y="0"/>
            <wp:positionH relativeFrom="column">
              <wp:posOffset>1371600</wp:posOffset>
            </wp:positionH>
            <wp:positionV relativeFrom="paragraph">
              <wp:posOffset>544195</wp:posOffset>
            </wp:positionV>
            <wp:extent cx="3289300" cy="269240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89300" cy="2692400"/>
                    </a:xfrm>
                    <a:prstGeom prst="rect">
                      <a:avLst/>
                    </a:prstGeom>
                  </pic:spPr>
                </pic:pic>
              </a:graphicData>
            </a:graphic>
            <wp14:sizeRelH relativeFrom="margin">
              <wp14:pctWidth>0</wp14:pctWidth>
            </wp14:sizeRelH>
            <wp14:sizeRelV relativeFrom="margin">
              <wp14:pctHeight>0</wp14:pctHeight>
            </wp14:sizeRelV>
          </wp:anchor>
        </w:drawing>
      </w:r>
      <w:r w:rsidR="005715D4" w:rsidRPr="00AE6D92">
        <w:rPr>
          <w:rFonts w:ascii="Times New Roman" w:hAnsi="Times New Roman" w:cs="Times New Roman"/>
          <w:bCs/>
          <w:sz w:val="28"/>
          <w:szCs w:val="28"/>
        </w:rPr>
        <w:t>The idea of grid computing was first established in the early 1990</w:t>
      </w:r>
      <w:r w:rsidR="00DE3415" w:rsidRPr="00AE6D92">
        <w:rPr>
          <w:rFonts w:ascii="Times New Roman" w:hAnsi="Times New Roman" w:cs="Times New Roman"/>
          <w:bCs/>
          <w:sz w:val="28"/>
          <w:szCs w:val="28"/>
        </w:rPr>
        <w:t>s</w:t>
      </w:r>
      <w:r w:rsidR="005715D4" w:rsidRPr="00AE6D92">
        <w:rPr>
          <w:rFonts w:ascii="Times New Roman" w:hAnsi="Times New Roman" w:cs="Times New Roman"/>
          <w:bCs/>
          <w:sz w:val="28"/>
          <w:szCs w:val="28"/>
        </w:rPr>
        <w:t xml:space="preserve"> </w:t>
      </w:r>
      <w:r w:rsidR="00112035" w:rsidRPr="00AE6D92">
        <w:rPr>
          <w:rFonts w:ascii="Times New Roman" w:hAnsi="Times New Roman" w:cs="Times New Roman"/>
          <w:bCs/>
          <w:sz w:val="28"/>
          <w:szCs w:val="28"/>
        </w:rPr>
        <w:t xml:space="preserve">by Carl </w:t>
      </w:r>
      <w:r w:rsidR="00E12778" w:rsidRPr="00AE6D92">
        <w:rPr>
          <w:rFonts w:ascii="Times New Roman" w:hAnsi="Times New Roman" w:cs="Times New Roman"/>
          <w:bCs/>
          <w:sz w:val="28"/>
          <w:szCs w:val="28"/>
        </w:rPr>
        <w:t xml:space="preserve">Kesselman, Lan Foster </w:t>
      </w:r>
      <w:r w:rsidR="00507A22" w:rsidRPr="00AE6D92">
        <w:rPr>
          <w:rFonts w:ascii="Times New Roman" w:hAnsi="Times New Roman" w:cs="Times New Roman"/>
          <w:bCs/>
          <w:sz w:val="28"/>
          <w:szCs w:val="28"/>
        </w:rPr>
        <w:t>and Steve Tuecke.</w:t>
      </w:r>
    </w:p>
    <w:p w14:paraId="5F0FD3DB" w14:textId="43D93BE4" w:rsidR="006F4AE2" w:rsidRPr="00494AD2" w:rsidRDefault="006F4AE2" w:rsidP="00E92200">
      <w:pPr>
        <w:pStyle w:val="ListParagraph"/>
        <w:jc w:val="both"/>
        <w:rPr>
          <w:rFonts w:ascii="Times New Roman" w:hAnsi="Times New Roman" w:cs="Times New Roman"/>
          <w:bCs/>
          <w:sz w:val="20"/>
          <w:szCs w:val="20"/>
        </w:rPr>
      </w:pPr>
    </w:p>
    <w:p w14:paraId="696235EA" w14:textId="3D77D808" w:rsidR="008060CE" w:rsidRPr="00494AD2" w:rsidRDefault="000D4E15" w:rsidP="00CE492A">
      <w:pPr>
        <w:pStyle w:val="ListParagraph"/>
        <w:jc w:val="center"/>
        <w:rPr>
          <w:rFonts w:ascii="Times New Roman" w:hAnsi="Times New Roman" w:cs="Times New Roman"/>
          <w:bCs/>
          <w:sz w:val="20"/>
          <w:szCs w:val="20"/>
        </w:rPr>
      </w:pPr>
      <w:r w:rsidRPr="00494AD2">
        <w:rPr>
          <w:rFonts w:ascii="Times New Roman" w:hAnsi="Times New Roman" w:cs="Times New Roman"/>
          <w:bCs/>
          <w:sz w:val="20"/>
          <w:szCs w:val="20"/>
        </w:rPr>
        <w:t xml:space="preserve">Figure 1: </w:t>
      </w:r>
      <w:r w:rsidR="005C543B" w:rsidRPr="00494AD2">
        <w:rPr>
          <w:rFonts w:ascii="Times New Roman" w:hAnsi="Times New Roman" w:cs="Times New Roman"/>
          <w:bCs/>
          <w:sz w:val="20"/>
          <w:szCs w:val="20"/>
        </w:rPr>
        <w:t xml:space="preserve">Computer scientist who </w:t>
      </w:r>
      <w:r w:rsidR="00103AD3" w:rsidRPr="00494AD2">
        <w:rPr>
          <w:rFonts w:ascii="Times New Roman" w:hAnsi="Times New Roman" w:cs="Times New Roman"/>
          <w:bCs/>
          <w:sz w:val="20"/>
          <w:szCs w:val="20"/>
        </w:rPr>
        <w:t>discovered the idea of grid computin</w:t>
      </w:r>
      <w:r w:rsidR="00CE492A" w:rsidRPr="00494AD2">
        <w:rPr>
          <w:rFonts w:ascii="Times New Roman" w:hAnsi="Times New Roman" w:cs="Times New Roman"/>
          <w:bCs/>
          <w:sz w:val="20"/>
          <w:szCs w:val="20"/>
        </w:rPr>
        <w:t>g.</w:t>
      </w:r>
    </w:p>
    <w:p w14:paraId="12784736" w14:textId="5587DE73" w:rsidR="00B67553" w:rsidRPr="00AE6D92" w:rsidRDefault="00B67553" w:rsidP="00395F9A">
      <w:pPr>
        <w:rPr>
          <w:rFonts w:ascii="Times New Roman" w:hAnsi="Times New Roman" w:cs="Times New Roman"/>
          <w:bCs/>
          <w:sz w:val="28"/>
          <w:szCs w:val="28"/>
        </w:rPr>
      </w:pPr>
    </w:p>
    <w:p w14:paraId="7F154D7B" w14:textId="1DA1F7A9" w:rsidR="00206FEE" w:rsidRPr="0056779A" w:rsidRDefault="0056779A" w:rsidP="00F64A99">
      <w:pPr>
        <w:pStyle w:val="Heading2"/>
        <w:numPr>
          <w:ilvl w:val="1"/>
          <w:numId w:val="38"/>
        </w:numPr>
        <w:rPr>
          <w:rFonts w:cs="Segoe UI Emoji"/>
          <w:b/>
          <w:bCs/>
          <w:color w:val="000000" w:themeColor="text1"/>
          <w:sz w:val="32"/>
          <w:szCs w:val="32"/>
        </w:rPr>
      </w:pPr>
      <w:r w:rsidRPr="0056779A">
        <w:rPr>
          <w:b/>
          <w:bCs/>
          <w:color w:val="000000" w:themeColor="text1"/>
          <w:sz w:val="32"/>
          <w:szCs w:val="32"/>
        </w:rPr>
        <w:t>What</w:t>
      </w:r>
      <w:r w:rsidR="00865630" w:rsidRPr="0056779A">
        <w:rPr>
          <w:b/>
          <w:bCs/>
          <w:color w:val="000000" w:themeColor="text1"/>
          <w:sz w:val="32"/>
          <w:szCs w:val="32"/>
        </w:rPr>
        <w:t xml:space="preserve"> is Grid </w:t>
      </w:r>
      <w:r w:rsidRPr="0056779A">
        <w:rPr>
          <w:b/>
          <w:bCs/>
          <w:color w:val="000000" w:themeColor="text1"/>
          <w:sz w:val="32"/>
          <w:szCs w:val="32"/>
        </w:rPr>
        <w:t>computing</w:t>
      </w:r>
      <w:r w:rsidR="00FF4A64" w:rsidRPr="0056779A">
        <w:rPr>
          <w:b/>
          <w:bCs/>
          <w:color w:val="000000" w:themeColor="text1"/>
          <w:sz w:val="32"/>
          <w:szCs w:val="32"/>
        </w:rPr>
        <w:t xml:space="preserve"> </w:t>
      </w:r>
      <w:r w:rsidR="00733078">
        <w:rPr>
          <w:rFonts w:ascii="Segoe UI Emoji" w:hAnsi="Segoe UI Emoji" w:cs="Segoe UI Emoji"/>
          <w:b/>
          <w:bCs/>
          <w:color w:val="FF0000"/>
          <w:sz w:val="32"/>
          <w:szCs w:val="32"/>
        </w:rPr>
        <w:t>❓</w:t>
      </w:r>
    </w:p>
    <w:p w14:paraId="45F3DA73" w14:textId="6DCF5FDC" w:rsidR="004A4A66" w:rsidRPr="00AE6D92" w:rsidRDefault="004A4A66" w:rsidP="004A4A66">
      <w:pPr>
        <w:rPr>
          <w:sz w:val="28"/>
          <w:szCs w:val="28"/>
        </w:rPr>
      </w:pPr>
    </w:p>
    <w:p w14:paraId="59BE62F8" w14:textId="525117BE" w:rsidR="004A4A66" w:rsidRPr="00AE6D92" w:rsidRDefault="004A4A66" w:rsidP="004A4A66">
      <w:pPr>
        <w:pStyle w:val="ListParagraph"/>
        <w:numPr>
          <w:ilvl w:val="0"/>
          <w:numId w:val="14"/>
        </w:numPr>
        <w:rPr>
          <w:sz w:val="28"/>
          <w:szCs w:val="28"/>
        </w:rPr>
      </w:pPr>
      <w:r w:rsidRPr="00AE6D92">
        <w:rPr>
          <w:sz w:val="28"/>
          <w:szCs w:val="28"/>
        </w:rPr>
        <w:t>Grid computing as a computer network in which each computers resources are shared with every other computer in the system</w:t>
      </w:r>
      <w:r w:rsidR="005E7B42" w:rsidRPr="00AE6D92">
        <w:rPr>
          <w:sz w:val="28"/>
          <w:szCs w:val="28"/>
        </w:rPr>
        <w:t>.</w:t>
      </w:r>
    </w:p>
    <w:p w14:paraId="0C08B3DC" w14:textId="79A0994F" w:rsidR="005E7B42" w:rsidRPr="00AE6D92" w:rsidRDefault="005E7B42" w:rsidP="00E2535B">
      <w:pPr>
        <w:pStyle w:val="ListParagraph"/>
        <w:numPr>
          <w:ilvl w:val="0"/>
          <w:numId w:val="14"/>
        </w:numPr>
        <w:jc w:val="both"/>
        <w:rPr>
          <w:sz w:val="28"/>
          <w:szCs w:val="28"/>
        </w:rPr>
      </w:pPr>
      <w:r w:rsidRPr="00AE6D92">
        <w:rPr>
          <w:sz w:val="28"/>
          <w:szCs w:val="28"/>
        </w:rPr>
        <w:lastRenderedPageBreak/>
        <w:t>It is distributed architecture of large number of computers connected to solve a complex problem.</w:t>
      </w:r>
    </w:p>
    <w:p w14:paraId="14A1C7F0" w14:textId="06FDFA71" w:rsidR="005E7B42" w:rsidRPr="00AE6D92" w:rsidRDefault="00551C5D" w:rsidP="00E2535B">
      <w:pPr>
        <w:pStyle w:val="ListParagraph"/>
        <w:numPr>
          <w:ilvl w:val="0"/>
          <w:numId w:val="14"/>
        </w:numPr>
        <w:jc w:val="both"/>
        <w:rPr>
          <w:sz w:val="28"/>
          <w:szCs w:val="28"/>
        </w:rPr>
      </w:pPr>
      <w:r w:rsidRPr="00AE6D92">
        <w:rPr>
          <w:sz w:val="28"/>
          <w:szCs w:val="28"/>
        </w:rPr>
        <w:t>In the grid computing model, servers or personal computers run independent task and are</w:t>
      </w:r>
      <w:r w:rsidR="00B95004" w:rsidRPr="00AE6D92">
        <w:rPr>
          <w:sz w:val="28"/>
          <w:szCs w:val="28"/>
        </w:rPr>
        <w:t xml:space="preserve"> loosely linked by the internet </w:t>
      </w:r>
      <w:r w:rsidR="006F17F8" w:rsidRPr="00AE6D92">
        <w:rPr>
          <w:sz w:val="28"/>
          <w:szCs w:val="28"/>
        </w:rPr>
        <w:t>or low speed network.</w:t>
      </w:r>
      <w:r w:rsidR="00A63E40" w:rsidRPr="00A63E40">
        <w:rPr>
          <w:rFonts w:asciiTheme="minorBidi" w:hAnsiTheme="minorBidi"/>
          <w:noProof/>
          <w:sz w:val="20"/>
          <w:szCs w:val="20"/>
        </w:rPr>
        <w:t xml:space="preserve"> </w:t>
      </w:r>
    </w:p>
    <w:p w14:paraId="27BB1024" w14:textId="3FDA30C4" w:rsidR="006F17F8" w:rsidRPr="00AE6D92" w:rsidRDefault="006F17F8" w:rsidP="00E2535B">
      <w:pPr>
        <w:pStyle w:val="ListParagraph"/>
        <w:numPr>
          <w:ilvl w:val="0"/>
          <w:numId w:val="14"/>
        </w:numPr>
        <w:jc w:val="both"/>
        <w:rPr>
          <w:sz w:val="28"/>
          <w:szCs w:val="28"/>
        </w:rPr>
      </w:pPr>
      <w:r w:rsidRPr="00AE6D92">
        <w:rPr>
          <w:sz w:val="28"/>
          <w:szCs w:val="28"/>
        </w:rPr>
        <w:t>It is a special kind of distributed computing</w:t>
      </w:r>
      <w:r w:rsidR="003D1D45" w:rsidRPr="00AE6D92">
        <w:rPr>
          <w:sz w:val="28"/>
          <w:szCs w:val="28"/>
        </w:rPr>
        <w:t xml:space="preserve"> .</w:t>
      </w:r>
    </w:p>
    <w:p w14:paraId="308DA0E0" w14:textId="676A781B" w:rsidR="003D1D45" w:rsidRPr="00AE6D92" w:rsidRDefault="003D1D45" w:rsidP="00E2535B">
      <w:pPr>
        <w:pStyle w:val="ListParagraph"/>
        <w:numPr>
          <w:ilvl w:val="0"/>
          <w:numId w:val="14"/>
        </w:numPr>
        <w:jc w:val="both"/>
        <w:rPr>
          <w:sz w:val="28"/>
          <w:szCs w:val="28"/>
        </w:rPr>
      </w:pPr>
      <w:r w:rsidRPr="00AE6D92">
        <w:rPr>
          <w:sz w:val="28"/>
          <w:szCs w:val="28"/>
        </w:rPr>
        <w:t xml:space="preserve">In distributed computing, different computers within the same network share one or more </w:t>
      </w:r>
      <w:r w:rsidR="00494AD2">
        <w:rPr>
          <w:sz w:val="28"/>
          <w:szCs w:val="28"/>
        </w:rPr>
        <w:t>resource</w:t>
      </w:r>
      <w:r w:rsidR="0017204E" w:rsidRPr="00AE6D92">
        <w:rPr>
          <w:sz w:val="28"/>
          <w:szCs w:val="28"/>
        </w:rPr>
        <w:t xml:space="preserve"> ( </w:t>
      </w:r>
      <w:r w:rsidR="00A7753D" w:rsidRPr="00AE6D92">
        <w:rPr>
          <w:sz w:val="28"/>
          <w:szCs w:val="28"/>
        </w:rPr>
        <w:t>R</w:t>
      </w:r>
      <w:r w:rsidR="0017204E" w:rsidRPr="00AE6D92">
        <w:rPr>
          <w:sz w:val="28"/>
          <w:szCs w:val="28"/>
        </w:rPr>
        <w:t xml:space="preserve">esources like RAM </w:t>
      </w:r>
      <w:r w:rsidR="00A7753D" w:rsidRPr="00AE6D92">
        <w:rPr>
          <w:sz w:val="28"/>
          <w:szCs w:val="28"/>
        </w:rPr>
        <w:t>,Processor, Hard disk ).</w:t>
      </w:r>
    </w:p>
    <w:p w14:paraId="7BEF529B" w14:textId="31BAB2E6" w:rsidR="00A7753D" w:rsidRPr="00AE6D92" w:rsidRDefault="005A0CA3" w:rsidP="00E2535B">
      <w:pPr>
        <w:pStyle w:val="ListParagraph"/>
        <w:numPr>
          <w:ilvl w:val="0"/>
          <w:numId w:val="14"/>
        </w:numPr>
        <w:jc w:val="both"/>
        <w:rPr>
          <w:sz w:val="28"/>
          <w:szCs w:val="28"/>
        </w:rPr>
      </w:pPr>
      <w:r w:rsidRPr="00AE6D92">
        <w:rPr>
          <w:sz w:val="28"/>
          <w:szCs w:val="28"/>
        </w:rPr>
        <w:t xml:space="preserve">In the ideal grid computing system, every resource is shared, </w:t>
      </w:r>
      <w:r w:rsidR="00D57F59" w:rsidRPr="00AE6D92">
        <w:rPr>
          <w:sz w:val="28"/>
          <w:szCs w:val="28"/>
        </w:rPr>
        <w:t>turning a computer network into a powerful supercomputer.</w:t>
      </w:r>
    </w:p>
    <w:p w14:paraId="79998561" w14:textId="324C0B5A" w:rsidR="00BE6172" w:rsidRPr="00AE6D92" w:rsidRDefault="00D57F59" w:rsidP="00E2535B">
      <w:pPr>
        <w:pStyle w:val="ListParagraph"/>
        <w:numPr>
          <w:ilvl w:val="0"/>
          <w:numId w:val="14"/>
        </w:numPr>
        <w:jc w:val="both"/>
        <w:rPr>
          <w:sz w:val="28"/>
          <w:szCs w:val="28"/>
        </w:rPr>
      </w:pPr>
      <w:r w:rsidRPr="00AE6D92">
        <w:rPr>
          <w:sz w:val="28"/>
          <w:szCs w:val="28"/>
        </w:rPr>
        <w:t>Every authorised computer would have access to</w:t>
      </w:r>
      <w:r w:rsidR="004D78C5" w:rsidRPr="00AE6D92">
        <w:rPr>
          <w:sz w:val="28"/>
          <w:szCs w:val="28"/>
        </w:rPr>
        <w:t xml:space="preserve"> in normal processing power and storage capacity.</w:t>
      </w:r>
    </w:p>
    <w:p w14:paraId="4DBF177E" w14:textId="34F9BD25" w:rsidR="00BF4E2F" w:rsidRPr="00AE6D92" w:rsidRDefault="00BF4E2F" w:rsidP="00E2535B">
      <w:pPr>
        <w:jc w:val="both"/>
        <w:rPr>
          <w:sz w:val="28"/>
          <w:szCs w:val="28"/>
        </w:rPr>
      </w:pPr>
      <w:r w:rsidRPr="00AE6D92">
        <w:rPr>
          <w:sz w:val="28"/>
          <w:szCs w:val="28"/>
        </w:rPr>
        <w:t>So</w:t>
      </w:r>
      <w:r w:rsidR="00D55BD5" w:rsidRPr="00AE6D92">
        <w:rPr>
          <w:sz w:val="28"/>
          <w:szCs w:val="28"/>
        </w:rPr>
        <w:t xml:space="preserve"> , grid computing system uses the concept of sharing the load across multiple computers to complete a task more efficiently and quickly. Before</w:t>
      </w:r>
      <w:r w:rsidR="00977E4A" w:rsidRPr="00AE6D92">
        <w:rPr>
          <w:sz w:val="28"/>
          <w:szCs w:val="28"/>
        </w:rPr>
        <w:t xml:space="preserve"> going to much further, let's take a quick look at computer’s resources :-</w:t>
      </w:r>
    </w:p>
    <w:p w14:paraId="1FE41F67" w14:textId="680A4755" w:rsidR="009C7A50" w:rsidRPr="009C7A50" w:rsidRDefault="00CA4B7C" w:rsidP="00E2535B">
      <w:pPr>
        <w:pStyle w:val="Heading3"/>
        <w:jc w:val="both"/>
        <w:rPr>
          <w:rFonts w:asciiTheme="minorHAnsi" w:hAnsiTheme="minorHAnsi"/>
          <w:color w:val="000000" w:themeColor="text1"/>
          <w:sz w:val="28"/>
          <w:szCs w:val="28"/>
        </w:rPr>
      </w:pPr>
      <w:r w:rsidRPr="00AE6D92">
        <w:rPr>
          <w:rFonts w:asciiTheme="minorHAnsi" w:hAnsiTheme="minorHAnsi"/>
          <w:b/>
          <w:bCs/>
          <w:color w:val="000000" w:themeColor="text1"/>
          <w:sz w:val="28"/>
          <w:szCs w:val="28"/>
        </w:rPr>
        <w:t xml:space="preserve">Processors </w:t>
      </w:r>
      <w:r w:rsidR="00850176" w:rsidRPr="00AE6D92">
        <w:rPr>
          <w:rFonts w:asciiTheme="minorHAnsi" w:hAnsiTheme="minorHAnsi"/>
          <w:b/>
          <w:bCs/>
          <w:color w:val="000000" w:themeColor="text1"/>
          <w:sz w:val="28"/>
          <w:szCs w:val="28"/>
        </w:rPr>
        <w:t>-</w:t>
      </w:r>
      <w:r w:rsidRPr="00AE6D92">
        <w:rPr>
          <w:rFonts w:asciiTheme="minorHAnsi" w:hAnsiTheme="minorHAnsi"/>
          <w:color w:val="000000" w:themeColor="text1"/>
          <w:sz w:val="28"/>
          <w:szCs w:val="28"/>
        </w:rPr>
        <w:t xml:space="preserve"> The brain of the computer or the central processing unit </w:t>
      </w:r>
      <w:r w:rsidR="00230221" w:rsidRPr="00AE6D92">
        <w:rPr>
          <w:rFonts w:asciiTheme="minorHAnsi" w:hAnsiTheme="minorHAnsi"/>
          <w:color w:val="000000" w:themeColor="text1"/>
          <w:sz w:val="28"/>
          <w:szCs w:val="28"/>
        </w:rPr>
        <w:t xml:space="preserve">(CPU) </w:t>
      </w:r>
      <w:r w:rsidRPr="00AE6D92">
        <w:rPr>
          <w:rFonts w:asciiTheme="minorHAnsi" w:hAnsiTheme="minorHAnsi"/>
          <w:color w:val="000000" w:themeColor="text1"/>
          <w:sz w:val="28"/>
          <w:szCs w:val="28"/>
        </w:rPr>
        <w:t xml:space="preserve">is the part  performs any needed calculation or </w:t>
      </w:r>
      <w:r w:rsidR="00230221" w:rsidRPr="00AE6D92">
        <w:rPr>
          <w:rFonts w:asciiTheme="minorHAnsi" w:hAnsiTheme="minorHAnsi"/>
          <w:color w:val="000000" w:themeColor="text1"/>
          <w:sz w:val="28"/>
          <w:szCs w:val="28"/>
        </w:rPr>
        <w:t>processing.</w:t>
      </w:r>
    </w:p>
    <w:p w14:paraId="3C553B9B" w14:textId="70A3AB74" w:rsidR="009C7A50" w:rsidRPr="009C7A50" w:rsidRDefault="006633CE" w:rsidP="00E2535B">
      <w:pPr>
        <w:pStyle w:val="Heading3"/>
        <w:jc w:val="both"/>
        <w:rPr>
          <w:rFonts w:asciiTheme="minorHAnsi" w:hAnsiTheme="minorHAnsi"/>
          <w:color w:val="000000" w:themeColor="text1"/>
          <w:sz w:val="28"/>
          <w:szCs w:val="28"/>
        </w:rPr>
      </w:pPr>
      <w:r w:rsidRPr="00AE6D92">
        <w:rPr>
          <w:rFonts w:asciiTheme="minorHAnsi" w:hAnsiTheme="minorHAnsi"/>
          <w:b/>
          <w:bCs/>
          <w:color w:val="000000" w:themeColor="text1"/>
          <w:sz w:val="28"/>
          <w:szCs w:val="28"/>
        </w:rPr>
        <w:t xml:space="preserve"> Memory </w:t>
      </w:r>
      <w:r w:rsidR="00850176" w:rsidRPr="00AE6D92">
        <w:rPr>
          <w:rFonts w:asciiTheme="minorHAnsi" w:hAnsiTheme="minorHAnsi"/>
          <w:b/>
          <w:bCs/>
          <w:color w:val="000000" w:themeColor="text1"/>
          <w:sz w:val="28"/>
          <w:szCs w:val="28"/>
        </w:rPr>
        <w:t xml:space="preserve">-  </w:t>
      </w:r>
      <w:r w:rsidR="003A306A" w:rsidRPr="00AE6D92">
        <w:rPr>
          <w:rFonts w:asciiTheme="minorHAnsi" w:hAnsiTheme="minorHAnsi"/>
          <w:color w:val="000000" w:themeColor="text1"/>
          <w:sz w:val="28"/>
          <w:szCs w:val="28"/>
        </w:rPr>
        <w:t>Temporary storage used for calculation of processing.</w:t>
      </w:r>
    </w:p>
    <w:p w14:paraId="241E6947" w14:textId="1D4879AA" w:rsidR="009C7A50" w:rsidRPr="009C7A50" w:rsidRDefault="005224DC" w:rsidP="00E2535B">
      <w:pPr>
        <w:pStyle w:val="Heading3"/>
        <w:jc w:val="both"/>
        <w:rPr>
          <w:rFonts w:asciiTheme="minorHAnsi" w:hAnsiTheme="minorHAnsi"/>
          <w:color w:val="000000" w:themeColor="text1"/>
          <w:sz w:val="28"/>
          <w:szCs w:val="28"/>
        </w:rPr>
      </w:pPr>
      <w:r w:rsidRPr="00AE6D92">
        <w:rPr>
          <w:rFonts w:asciiTheme="minorHAnsi" w:hAnsiTheme="minorHAnsi"/>
          <w:b/>
          <w:bCs/>
          <w:color w:val="000000" w:themeColor="text1"/>
          <w:sz w:val="28"/>
          <w:szCs w:val="28"/>
        </w:rPr>
        <w:t xml:space="preserve">Storage – </w:t>
      </w:r>
      <w:r w:rsidR="008326F2" w:rsidRPr="00AE6D92">
        <w:rPr>
          <w:rFonts w:asciiTheme="minorHAnsi" w:hAnsiTheme="minorHAnsi"/>
          <w:color w:val="000000" w:themeColor="text1"/>
          <w:sz w:val="28"/>
          <w:szCs w:val="28"/>
        </w:rPr>
        <w:t>L</w:t>
      </w:r>
      <w:r w:rsidRPr="00AE6D92">
        <w:rPr>
          <w:rFonts w:asciiTheme="minorHAnsi" w:hAnsiTheme="minorHAnsi"/>
          <w:color w:val="000000" w:themeColor="text1"/>
          <w:sz w:val="28"/>
          <w:szCs w:val="28"/>
        </w:rPr>
        <w:t xml:space="preserve">ong term hold space used to contain needed information </w:t>
      </w:r>
      <w:r w:rsidR="008326F2" w:rsidRPr="00AE6D92">
        <w:rPr>
          <w:rFonts w:asciiTheme="minorHAnsi" w:hAnsiTheme="minorHAnsi"/>
          <w:color w:val="000000" w:themeColor="text1"/>
          <w:sz w:val="28"/>
          <w:szCs w:val="28"/>
        </w:rPr>
        <w:t>or</w:t>
      </w:r>
      <w:r w:rsidRPr="00AE6D92">
        <w:rPr>
          <w:rFonts w:asciiTheme="minorHAnsi" w:hAnsiTheme="minorHAnsi"/>
          <w:color w:val="000000" w:themeColor="text1"/>
          <w:sz w:val="28"/>
          <w:szCs w:val="28"/>
        </w:rPr>
        <w:t xml:space="preserve"> </w:t>
      </w:r>
      <w:r w:rsidR="008326F2" w:rsidRPr="00AE6D92">
        <w:rPr>
          <w:rFonts w:asciiTheme="minorHAnsi" w:hAnsiTheme="minorHAnsi"/>
          <w:color w:val="000000" w:themeColor="text1"/>
          <w:sz w:val="28"/>
          <w:szCs w:val="28"/>
        </w:rPr>
        <w:t>results.</w:t>
      </w:r>
    </w:p>
    <w:p w14:paraId="10EC3713" w14:textId="128A39B2" w:rsidR="009347DA" w:rsidRDefault="009007B9" w:rsidP="00E2535B">
      <w:pPr>
        <w:pStyle w:val="Heading3"/>
        <w:jc w:val="both"/>
        <w:rPr>
          <w:rFonts w:asciiTheme="minorHAnsi" w:hAnsiTheme="minorHAnsi"/>
          <w:color w:val="000000" w:themeColor="text1"/>
          <w:sz w:val="28"/>
          <w:szCs w:val="28"/>
        </w:rPr>
      </w:pPr>
      <w:r w:rsidRPr="00AE6D92">
        <w:rPr>
          <w:rFonts w:asciiTheme="minorHAnsi" w:hAnsiTheme="minorHAnsi"/>
          <w:b/>
          <w:bCs/>
          <w:color w:val="000000" w:themeColor="text1"/>
          <w:sz w:val="28"/>
          <w:szCs w:val="28"/>
        </w:rPr>
        <w:t xml:space="preserve">Software – </w:t>
      </w:r>
      <w:r w:rsidRPr="00AE6D92">
        <w:rPr>
          <w:rFonts w:asciiTheme="minorHAnsi" w:hAnsiTheme="minorHAnsi"/>
          <w:color w:val="000000" w:themeColor="text1"/>
          <w:sz w:val="28"/>
          <w:szCs w:val="28"/>
        </w:rPr>
        <w:t>Program used to control the resources, or perform needed processing.</w:t>
      </w:r>
    </w:p>
    <w:p w14:paraId="443B0497" w14:textId="1C7FCA88" w:rsidR="004B209E" w:rsidRDefault="004B209E" w:rsidP="00E2535B">
      <w:pPr>
        <w:jc w:val="both"/>
      </w:pPr>
    </w:p>
    <w:p w14:paraId="6D8986FD" w14:textId="500C91F8" w:rsidR="004B209E" w:rsidRDefault="004B209E" w:rsidP="004B209E"/>
    <w:p w14:paraId="0D48ACE4" w14:textId="381D597B" w:rsidR="004B209E" w:rsidRDefault="004B209E" w:rsidP="004B209E"/>
    <w:p w14:paraId="58FE956E" w14:textId="39B77D52" w:rsidR="004B209E" w:rsidRDefault="004B209E" w:rsidP="004B209E"/>
    <w:p w14:paraId="6D00672F" w14:textId="678F2855" w:rsidR="004B209E" w:rsidRDefault="004B209E" w:rsidP="004B209E"/>
    <w:p w14:paraId="4383656B" w14:textId="22D690B7" w:rsidR="004B209E" w:rsidRDefault="004B209E" w:rsidP="004B209E"/>
    <w:p w14:paraId="1C7A83F7" w14:textId="23255926" w:rsidR="004B209E" w:rsidRDefault="004B209E" w:rsidP="004B209E"/>
    <w:p w14:paraId="60D09E03" w14:textId="3BE54828" w:rsidR="004B209E" w:rsidRDefault="004B209E" w:rsidP="004B209E"/>
    <w:p w14:paraId="3E4AD266" w14:textId="57766FD1" w:rsidR="004B209E" w:rsidRDefault="004B209E" w:rsidP="004B209E"/>
    <w:p w14:paraId="75AC79D1" w14:textId="74CA3F68" w:rsidR="004B209E" w:rsidRDefault="004B209E" w:rsidP="004B209E"/>
    <w:p w14:paraId="7E34023A" w14:textId="77777777" w:rsidR="004B209E" w:rsidRPr="004B209E" w:rsidRDefault="004B209E" w:rsidP="004B209E"/>
    <w:p w14:paraId="30CE4ACB" w14:textId="606B7614" w:rsidR="00D11B43" w:rsidRPr="00A220DD" w:rsidRDefault="00232470" w:rsidP="0074721A">
      <w:pPr>
        <w:pStyle w:val="Heading1"/>
        <w:jc w:val="center"/>
        <w:rPr>
          <w:rFonts w:ascii="Algerian" w:hAnsi="Algerian"/>
          <w:b/>
          <w:bCs/>
          <w:color w:val="000000" w:themeColor="text1"/>
          <w:sz w:val="36"/>
          <w:szCs w:val="36"/>
        </w:rPr>
      </w:pPr>
      <w:r w:rsidRPr="00A220DD">
        <w:rPr>
          <w:rFonts w:ascii="Algerian" w:hAnsi="Algerian"/>
          <w:b/>
          <w:bCs/>
          <w:color w:val="000000" w:themeColor="text1"/>
          <w:sz w:val="36"/>
          <w:szCs w:val="36"/>
        </w:rPr>
        <w:lastRenderedPageBreak/>
        <w:t>How it works</w:t>
      </w:r>
      <w:r w:rsidR="00F52820" w:rsidRPr="00A220DD">
        <w:rPr>
          <w:rFonts w:ascii="Algerian" w:hAnsi="Algerian"/>
          <w:b/>
          <w:bCs/>
          <w:color w:val="000000" w:themeColor="text1"/>
          <w:sz w:val="36"/>
          <w:szCs w:val="36"/>
        </w:rPr>
        <w:t xml:space="preserve"> ?</w:t>
      </w:r>
    </w:p>
    <w:p w14:paraId="159DCBDD" w14:textId="77777777" w:rsidR="00890F5A" w:rsidRPr="00890F5A" w:rsidRDefault="00890F5A" w:rsidP="00890F5A"/>
    <w:p w14:paraId="755F87EC" w14:textId="273B2837" w:rsidR="000B76FA" w:rsidRDefault="00A63E40" w:rsidP="00AA7491">
      <w:pPr>
        <w:ind w:left="432"/>
        <w:jc w:val="both"/>
        <w:rPr>
          <w:rFonts w:asciiTheme="minorBidi" w:hAnsiTheme="minorBidi"/>
          <w:sz w:val="28"/>
          <w:szCs w:val="28"/>
        </w:rPr>
      </w:pPr>
      <w:r>
        <w:rPr>
          <w:rFonts w:asciiTheme="minorBidi" w:hAnsiTheme="minorBidi"/>
          <w:noProof/>
          <w:sz w:val="20"/>
          <w:szCs w:val="20"/>
        </w:rPr>
        <w:drawing>
          <wp:anchor distT="0" distB="0" distL="114300" distR="114300" simplePos="0" relativeHeight="251663360" behindDoc="0" locked="0" layoutInCell="1" allowOverlap="1" wp14:anchorId="606095C6" wp14:editId="7DEFD5FD">
            <wp:simplePos x="0" y="0"/>
            <wp:positionH relativeFrom="column">
              <wp:posOffset>165100</wp:posOffset>
            </wp:positionH>
            <wp:positionV relativeFrom="paragraph">
              <wp:posOffset>2376805</wp:posOffset>
            </wp:positionV>
            <wp:extent cx="5350510" cy="3251200"/>
            <wp:effectExtent l="0" t="0" r="254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350510" cy="3251200"/>
                    </a:xfrm>
                    <a:prstGeom prst="rect">
                      <a:avLst/>
                    </a:prstGeom>
                  </pic:spPr>
                </pic:pic>
              </a:graphicData>
            </a:graphic>
            <wp14:sizeRelH relativeFrom="margin">
              <wp14:pctWidth>0</wp14:pctWidth>
            </wp14:sizeRelH>
            <wp14:sizeRelV relativeFrom="margin">
              <wp14:pctHeight>0</wp14:pctHeight>
            </wp14:sizeRelV>
          </wp:anchor>
        </w:drawing>
      </w:r>
      <w:r w:rsidR="007F51A2" w:rsidRPr="00D513AA">
        <w:rPr>
          <w:rFonts w:asciiTheme="minorBidi" w:hAnsiTheme="minorBidi"/>
          <w:sz w:val="28"/>
          <w:szCs w:val="28"/>
        </w:rPr>
        <w:t xml:space="preserve">Grid computing typically </w:t>
      </w:r>
      <w:r w:rsidR="006F6EE2" w:rsidRPr="00D513AA">
        <w:rPr>
          <w:rFonts w:asciiTheme="minorBidi" w:hAnsiTheme="minorBidi"/>
          <w:sz w:val="28"/>
          <w:szCs w:val="28"/>
        </w:rPr>
        <w:t xml:space="preserve">run on a data grid , a set </w:t>
      </w:r>
      <w:r w:rsidR="009B7DDF" w:rsidRPr="00D513AA">
        <w:rPr>
          <w:rFonts w:asciiTheme="minorBidi" w:hAnsiTheme="minorBidi"/>
          <w:sz w:val="28"/>
          <w:szCs w:val="28"/>
        </w:rPr>
        <w:t>of computer that directly interact with each other to co-ordinate jobs. Grid computing works by running specialised software on every computer that participate in the data grid</w:t>
      </w:r>
      <w:r w:rsidR="00DD2E87" w:rsidRPr="00D513AA">
        <w:rPr>
          <w:rFonts w:asciiTheme="minorBidi" w:hAnsiTheme="minorBidi"/>
          <w:sz w:val="28"/>
          <w:szCs w:val="28"/>
        </w:rPr>
        <w:t>. The software acts as the manager of the entire system and coordinates various task across the grid.</w:t>
      </w:r>
      <w:r w:rsidR="00FB3B8C" w:rsidRPr="00D513AA">
        <w:rPr>
          <w:rFonts w:asciiTheme="minorBidi" w:hAnsiTheme="minorBidi"/>
          <w:sz w:val="28"/>
          <w:szCs w:val="28"/>
        </w:rPr>
        <w:t xml:space="preserve"> Specially, the software designs subtasks</w:t>
      </w:r>
      <w:r w:rsidR="00EE47D4" w:rsidRPr="00D513AA">
        <w:rPr>
          <w:rFonts w:asciiTheme="minorBidi" w:hAnsiTheme="minorBidi"/>
          <w:sz w:val="28"/>
          <w:szCs w:val="28"/>
        </w:rPr>
        <w:t xml:space="preserve"> to each computer so they can work simultaneously on their respective subtask. After the </w:t>
      </w:r>
      <w:r w:rsidR="009173C0" w:rsidRPr="00D513AA">
        <w:rPr>
          <w:rFonts w:asciiTheme="minorBidi" w:hAnsiTheme="minorBidi"/>
          <w:sz w:val="28"/>
          <w:szCs w:val="28"/>
        </w:rPr>
        <w:t xml:space="preserve">completion of subtasks, </w:t>
      </w:r>
      <w:r w:rsidR="00736415" w:rsidRPr="00D513AA">
        <w:rPr>
          <w:rFonts w:asciiTheme="minorBidi" w:hAnsiTheme="minorBidi"/>
          <w:sz w:val="28"/>
          <w:szCs w:val="28"/>
        </w:rPr>
        <w:t>the outputs are gathered and aggregated to complete a large scale task. The software leads each computer communicate</w:t>
      </w:r>
      <w:r w:rsidR="006B6879" w:rsidRPr="00D513AA">
        <w:rPr>
          <w:rFonts w:asciiTheme="minorBidi" w:hAnsiTheme="minorBidi"/>
          <w:sz w:val="28"/>
          <w:szCs w:val="28"/>
        </w:rPr>
        <w:t xml:space="preserve"> over the network with the other computers so they can share information on what portion of the subtasks</w:t>
      </w:r>
      <w:r w:rsidR="0015169A" w:rsidRPr="00D513AA">
        <w:rPr>
          <w:rFonts w:asciiTheme="minorBidi" w:hAnsiTheme="minorBidi"/>
          <w:sz w:val="28"/>
          <w:szCs w:val="28"/>
        </w:rPr>
        <w:t xml:space="preserve"> each computer is running, and how to consolidate</w:t>
      </w:r>
      <w:r w:rsidR="00B3362F" w:rsidRPr="00D513AA">
        <w:rPr>
          <w:rFonts w:asciiTheme="minorBidi" w:hAnsiTheme="minorBidi"/>
          <w:sz w:val="28"/>
          <w:szCs w:val="28"/>
        </w:rPr>
        <w:t xml:space="preserve"> and deliver outputs.</w:t>
      </w:r>
      <w:r w:rsidR="00AA7491">
        <w:rPr>
          <w:rFonts w:asciiTheme="minorBidi" w:hAnsiTheme="minorBidi"/>
          <w:sz w:val="28"/>
          <w:szCs w:val="28"/>
        </w:rPr>
        <w:t xml:space="preserve"> </w:t>
      </w:r>
    </w:p>
    <w:p w14:paraId="059917C7" w14:textId="77777777" w:rsidR="00BA6F15" w:rsidRDefault="00BA6F15" w:rsidP="00AA7491">
      <w:pPr>
        <w:jc w:val="center"/>
        <w:rPr>
          <w:rFonts w:asciiTheme="minorBidi" w:hAnsiTheme="minorBidi"/>
          <w:sz w:val="20"/>
          <w:szCs w:val="20"/>
        </w:rPr>
      </w:pPr>
    </w:p>
    <w:p w14:paraId="4EEB45EC" w14:textId="4490E474" w:rsidR="00B229DE" w:rsidRDefault="004B559C" w:rsidP="00AA7491">
      <w:pPr>
        <w:jc w:val="center"/>
        <w:rPr>
          <w:rFonts w:ascii="Segoe UI Emoji" w:hAnsi="Segoe UI Emoji" w:cs="Segoe UI Emoji"/>
          <w:sz w:val="20"/>
          <w:szCs w:val="20"/>
        </w:rPr>
      </w:pPr>
      <w:r w:rsidRPr="006F4610">
        <w:rPr>
          <w:rFonts w:asciiTheme="minorBidi" w:hAnsiTheme="minorBidi"/>
          <w:sz w:val="20"/>
          <w:szCs w:val="20"/>
        </w:rPr>
        <w:t xml:space="preserve">Figure 2 : </w:t>
      </w:r>
      <w:r w:rsidR="002704E5" w:rsidRPr="006F4610">
        <w:rPr>
          <w:rFonts w:asciiTheme="minorBidi" w:hAnsiTheme="minorBidi"/>
          <w:sz w:val="20"/>
          <w:szCs w:val="20"/>
        </w:rPr>
        <w:t xml:space="preserve">How Grid Computing </w:t>
      </w:r>
      <w:r w:rsidR="007358AD" w:rsidRPr="006F4610">
        <w:rPr>
          <w:rFonts w:asciiTheme="minorBidi" w:hAnsiTheme="minorBidi"/>
          <w:sz w:val="20"/>
          <w:szCs w:val="20"/>
        </w:rPr>
        <w:t xml:space="preserve"> works </w:t>
      </w:r>
      <w:r w:rsidR="007358AD" w:rsidRPr="006F4610">
        <w:rPr>
          <w:rFonts w:ascii="Segoe UI Emoji" w:hAnsi="Segoe UI Emoji" w:cs="Segoe UI Emoji"/>
          <w:sz w:val="20"/>
          <w:szCs w:val="20"/>
        </w:rPr>
        <w:t>❓</w:t>
      </w:r>
    </w:p>
    <w:p w14:paraId="13B1CAC7" w14:textId="77777777" w:rsidR="006E294D" w:rsidRPr="006F4610" w:rsidRDefault="006E294D" w:rsidP="00B229DE">
      <w:pPr>
        <w:jc w:val="center"/>
        <w:rPr>
          <w:rFonts w:ascii="Segoe UI Emoji" w:hAnsi="Segoe UI Emoji" w:cs="Segoe UI Emoji"/>
          <w:sz w:val="20"/>
          <w:szCs w:val="20"/>
        </w:rPr>
      </w:pPr>
    </w:p>
    <w:p w14:paraId="6ACA0A97" w14:textId="0929F13F" w:rsidR="00DD4CC9" w:rsidRDefault="009D5691" w:rsidP="00DD4CC9">
      <w:pPr>
        <w:jc w:val="both"/>
        <w:rPr>
          <w:rFonts w:asciiTheme="minorBidi" w:hAnsiTheme="minorBidi"/>
          <w:sz w:val="28"/>
          <w:szCs w:val="28"/>
        </w:rPr>
      </w:pPr>
      <w:r w:rsidRPr="006F4610">
        <w:rPr>
          <w:rFonts w:asciiTheme="minorBidi" w:hAnsiTheme="minorBidi"/>
          <w:color w:val="000000" w:themeColor="text1"/>
          <w:sz w:val="28"/>
          <w:szCs w:val="28"/>
        </w:rPr>
        <w:t xml:space="preserve">The advancement of grid computing system is increasing day by day. There are many other kinds of research and advanced </w:t>
      </w:r>
      <w:r w:rsidR="0027476C" w:rsidRPr="006F4610">
        <w:rPr>
          <w:rFonts w:asciiTheme="minorBidi" w:hAnsiTheme="minorBidi"/>
          <w:color w:val="000000" w:themeColor="text1"/>
          <w:sz w:val="28"/>
          <w:szCs w:val="28"/>
        </w:rPr>
        <w:t>developments</w:t>
      </w:r>
      <w:r w:rsidRPr="006F4610">
        <w:rPr>
          <w:rFonts w:asciiTheme="minorBidi" w:hAnsiTheme="minorBidi"/>
          <w:color w:val="000000" w:themeColor="text1"/>
          <w:sz w:val="28"/>
          <w:szCs w:val="28"/>
        </w:rPr>
        <w:t xml:space="preserve"> happening in the grid c</w:t>
      </w:r>
      <w:r w:rsidRPr="006F4610">
        <w:rPr>
          <w:rFonts w:asciiTheme="minorBidi" w:hAnsiTheme="minorBidi"/>
          <w:sz w:val="28"/>
          <w:szCs w:val="28"/>
        </w:rPr>
        <w:t xml:space="preserve">omputing, supporting the implementation of new standards and </w:t>
      </w:r>
      <w:r w:rsidR="00C63E9F">
        <w:rPr>
          <w:rFonts w:asciiTheme="minorBidi" w:hAnsiTheme="minorBidi"/>
          <w:sz w:val="28"/>
          <w:szCs w:val="28"/>
        </w:rPr>
        <w:t>protocols.</w:t>
      </w:r>
    </w:p>
    <w:p w14:paraId="2918AAB2" w14:textId="25DBD228" w:rsidR="00C63E9F" w:rsidRDefault="00C63E9F" w:rsidP="00DD4CC9">
      <w:pPr>
        <w:jc w:val="both"/>
        <w:rPr>
          <w:rFonts w:asciiTheme="minorBidi" w:hAnsiTheme="minorBidi"/>
          <w:sz w:val="28"/>
          <w:szCs w:val="28"/>
        </w:rPr>
      </w:pPr>
    </w:p>
    <w:p w14:paraId="2411A7A0" w14:textId="5458785F" w:rsidR="00C63E9F" w:rsidRDefault="00C63E9F" w:rsidP="00DD4CC9">
      <w:pPr>
        <w:jc w:val="both"/>
        <w:rPr>
          <w:rFonts w:asciiTheme="minorBidi" w:hAnsiTheme="minorBidi"/>
          <w:sz w:val="28"/>
          <w:szCs w:val="28"/>
        </w:rPr>
      </w:pPr>
    </w:p>
    <w:p w14:paraId="43116146" w14:textId="77777777" w:rsidR="00240D7E" w:rsidRDefault="00240D7E" w:rsidP="00240D7E">
      <w:pPr>
        <w:pStyle w:val="Heading2"/>
        <w:numPr>
          <w:ilvl w:val="0"/>
          <w:numId w:val="0"/>
        </w:numPr>
        <w:rPr>
          <w:b/>
          <w:bCs/>
          <w:color w:val="000000" w:themeColor="text1"/>
          <w:sz w:val="32"/>
          <w:szCs w:val="32"/>
        </w:rPr>
      </w:pPr>
    </w:p>
    <w:p w14:paraId="543E87CE" w14:textId="3D2AAD5B" w:rsidR="00240D7E" w:rsidRDefault="00240D7E" w:rsidP="00487CB5">
      <w:pPr>
        <w:pStyle w:val="Heading2"/>
        <w:numPr>
          <w:ilvl w:val="0"/>
          <w:numId w:val="33"/>
        </w:numPr>
        <w:rPr>
          <w:b/>
          <w:bCs/>
          <w:color w:val="000000" w:themeColor="text1"/>
          <w:sz w:val="32"/>
          <w:szCs w:val="32"/>
        </w:rPr>
      </w:pPr>
      <w:r w:rsidRPr="00A85FDF">
        <w:rPr>
          <w:b/>
          <w:bCs/>
          <w:color w:val="000000" w:themeColor="text1"/>
          <w:sz w:val="32"/>
          <w:szCs w:val="32"/>
        </w:rPr>
        <w:t xml:space="preserve">Components of Grid </w:t>
      </w:r>
      <w:r>
        <w:rPr>
          <w:b/>
          <w:bCs/>
          <w:color w:val="000000" w:themeColor="text1"/>
          <w:sz w:val="32"/>
          <w:szCs w:val="32"/>
        </w:rPr>
        <w:t>computing</w:t>
      </w:r>
    </w:p>
    <w:p w14:paraId="7DECD667" w14:textId="77777777" w:rsidR="00240D7E" w:rsidRPr="00240D7E" w:rsidRDefault="00240D7E" w:rsidP="00240D7E"/>
    <w:p w14:paraId="5C183BE9" w14:textId="77777777" w:rsidR="00C63E9F" w:rsidRPr="00CD3AAB" w:rsidRDefault="00C63E9F" w:rsidP="00AD62A0">
      <w:pPr>
        <w:pStyle w:val="Heading4"/>
        <w:rPr>
          <w:i w:val="0"/>
          <w:iCs w:val="0"/>
          <w:color w:val="000000" w:themeColor="text1"/>
          <w:sz w:val="28"/>
          <w:szCs w:val="28"/>
        </w:rPr>
      </w:pPr>
      <w:r w:rsidRPr="00CD3AAB">
        <w:rPr>
          <w:b/>
          <w:bCs/>
          <w:i w:val="0"/>
          <w:iCs w:val="0"/>
          <w:color w:val="000000" w:themeColor="text1"/>
          <w:sz w:val="28"/>
          <w:szCs w:val="28"/>
        </w:rPr>
        <w:t>Control Node :</w:t>
      </w:r>
      <w:r w:rsidRPr="00CD3AAB">
        <w:rPr>
          <w:i w:val="0"/>
          <w:iCs w:val="0"/>
          <w:color w:val="000000" w:themeColor="text1"/>
          <w:sz w:val="28"/>
          <w:szCs w:val="28"/>
        </w:rPr>
        <w:t xml:space="preserve"> It is a group of server which administrator the whole network .</w:t>
      </w:r>
    </w:p>
    <w:p w14:paraId="28BF40BF" w14:textId="77777777" w:rsidR="00C63E9F" w:rsidRPr="00CD3AAB" w:rsidRDefault="00C63E9F" w:rsidP="00A202A3">
      <w:pPr>
        <w:pStyle w:val="Heading4"/>
        <w:rPr>
          <w:i w:val="0"/>
          <w:iCs w:val="0"/>
          <w:color w:val="000000" w:themeColor="text1"/>
          <w:sz w:val="28"/>
          <w:szCs w:val="28"/>
        </w:rPr>
      </w:pPr>
      <w:r w:rsidRPr="00CD3AAB">
        <w:rPr>
          <w:b/>
          <w:bCs/>
          <w:i w:val="0"/>
          <w:iCs w:val="0"/>
          <w:color w:val="000000" w:themeColor="text1"/>
          <w:sz w:val="28"/>
          <w:szCs w:val="28"/>
        </w:rPr>
        <w:t>Provider (Grid Nodes) :</w:t>
      </w:r>
      <w:r w:rsidRPr="00CD3AAB">
        <w:rPr>
          <w:i w:val="0"/>
          <w:iCs w:val="0"/>
          <w:color w:val="000000" w:themeColor="text1"/>
          <w:sz w:val="28"/>
          <w:szCs w:val="28"/>
        </w:rPr>
        <w:t xml:space="preserve"> It is a computer which contributes its resources in the network resource pool.</w:t>
      </w:r>
    </w:p>
    <w:p w14:paraId="4C23B6D4" w14:textId="77777777" w:rsidR="00C63E9F" w:rsidRPr="00CD3AAB" w:rsidRDefault="00C63E9F" w:rsidP="00AD62A0">
      <w:pPr>
        <w:pStyle w:val="Heading4"/>
        <w:rPr>
          <w:i w:val="0"/>
          <w:iCs w:val="0"/>
          <w:color w:val="000000" w:themeColor="text1"/>
          <w:sz w:val="28"/>
          <w:szCs w:val="28"/>
        </w:rPr>
      </w:pPr>
      <w:r w:rsidRPr="00CD3AAB">
        <w:rPr>
          <w:b/>
          <w:bCs/>
          <w:i w:val="0"/>
          <w:iCs w:val="0"/>
          <w:color w:val="000000" w:themeColor="text1"/>
          <w:sz w:val="28"/>
          <w:szCs w:val="28"/>
        </w:rPr>
        <w:t>User :</w:t>
      </w:r>
      <w:r w:rsidRPr="00CD3AAB">
        <w:rPr>
          <w:i w:val="0"/>
          <w:iCs w:val="0"/>
          <w:color w:val="000000" w:themeColor="text1"/>
          <w:sz w:val="28"/>
          <w:szCs w:val="28"/>
        </w:rPr>
        <w:t xml:space="preserve"> It is a computer which uses the resource on the network.</w:t>
      </w:r>
    </w:p>
    <w:p w14:paraId="02FCD7CE" w14:textId="6E06CB49" w:rsidR="00C63E9F" w:rsidRPr="007E3120" w:rsidRDefault="00E5602B" w:rsidP="00462F5B">
      <w:pPr>
        <w:rPr>
          <w:color w:val="000000" w:themeColor="text1"/>
          <w:sz w:val="28"/>
          <w:szCs w:val="28"/>
        </w:rPr>
      </w:pPr>
      <w:r w:rsidRPr="007E3120">
        <w:rPr>
          <w:noProof/>
          <w:color w:val="000000" w:themeColor="text1"/>
          <w:sz w:val="28"/>
          <w:szCs w:val="28"/>
        </w:rPr>
        <w:drawing>
          <wp:anchor distT="0" distB="0" distL="114300" distR="114300" simplePos="0" relativeHeight="251661312" behindDoc="0" locked="0" layoutInCell="1" allowOverlap="1" wp14:anchorId="2C0BF779" wp14:editId="65F22872">
            <wp:simplePos x="0" y="0"/>
            <wp:positionH relativeFrom="column">
              <wp:posOffset>292100</wp:posOffset>
            </wp:positionH>
            <wp:positionV relativeFrom="paragraph">
              <wp:posOffset>175895</wp:posOffset>
            </wp:positionV>
            <wp:extent cx="5118100" cy="330200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118100" cy="3302000"/>
                    </a:xfrm>
                    <a:prstGeom prst="rect">
                      <a:avLst/>
                    </a:prstGeom>
                  </pic:spPr>
                </pic:pic>
              </a:graphicData>
            </a:graphic>
            <wp14:sizeRelH relativeFrom="margin">
              <wp14:pctWidth>0</wp14:pctWidth>
            </wp14:sizeRelH>
            <wp14:sizeRelV relativeFrom="margin">
              <wp14:pctHeight>0</wp14:pctHeight>
            </wp14:sizeRelV>
          </wp:anchor>
        </w:drawing>
      </w:r>
    </w:p>
    <w:p w14:paraId="54C4416C" w14:textId="77777777" w:rsidR="00FA1ADD" w:rsidRDefault="00FA1ADD" w:rsidP="00B424CF">
      <w:pPr>
        <w:jc w:val="center"/>
        <w:rPr>
          <w:rFonts w:asciiTheme="minorBidi" w:hAnsiTheme="minorBidi"/>
          <w:sz w:val="20"/>
          <w:szCs w:val="20"/>
        </w:rPr>
      </w:pPr>
    </w:p>
    <w:p w14:paraId="12DCEC9E" w14:textId="73A9D102" w:rsidR="00B424CF" w:rsidRDefault="000B5AA0" w:rsidP="00B424CF">
      <w:pPr>
        <w:jc w:val="center"/>
        <w:rPr>
          <w:rFonts w:asciiTheme="minorBidi" w:hAnsiTheme="minorBidi"/>
          <w:sz w:val="20"/>
          <w:szCs w:val="20"/>
        </w:rPr>
      </w:pPr>
      <w:r>
        <w:rPr>
          <w:rFonts w:asciiTheme="minorBidi" w:hAnsiTheme="minorBidi"/>
          <w:sz w:val="20"/>
          <w:szCs w:val="20"/>
        </w:rPr>
        <w:t>Figure 3 : Components and Working of Grid Computing.</w:t>
      </w:r>
    </w:p>
    <w:p w14:paraId="7110AC07" w14:textId="77777777" w:rsidR="002E1441" w:rsidRPr="00B424CF" w:rsidRDefault="002E1441" w:rsidP="00B424CF">
      <w:pPr>
        <w:jc w:val="center"/>
        <w:rPr>
          <w:rFonts w:asciiTheme="minorBidi" w:hAnsiTheme="minorBidi"/>
          <w:sz w:val="20"/>
          <w:szCs w:val="20"/>
        </w:rPr>
      </w:pPr>
    </w:p>
    <w:p w14:paraId="35B2B52B" w14:textId="56B607C8" w:rsidR="005D6D84" w:rsidRDefault="00AC663C" w:rsidP="003517DB">
      <w:pPr>
        <w:jc w:val="both"/>
        <w:rPr>
          <w:rFonts w:asciiTheme="minorBidi" w:hAnsiTheme="minorBidi"/>
          <w:sz w:val="28"/>
          <w:szCs w:val="28"/>
        </w:rPr>
      </w:pPr>
      <w:r w:rsidRPr="006F4610">
        <w:rPr>
          <w:rFonts w:asciiTheme="minorBidi" w:hAnsiTheme="minorBidi"/>
          <w:sz w:val="28"/>
          <w:szCs w:val="28"/>
        </w:rPr>
        <w:t>CPU, memory and storage units are the fundamental unit of the greats computing system. Based on the requirement and need,</w:t>
      </w:r>
      <w:r w:rsidR="005865C5" w:rsidRPr="006F4610">
        <w:rPr>
          <w:rFonts w:asciiTheme="minorBidi" w:hAnsiTheme="minorBidi"/>
          <w:sz w:val="28"/>
          <w:szCs w:val="28"/>
        </w:rPr>
        <w:t xml:space="preserve"> there might be a computer of one CPU or multiple CPUs. They have a microprocessor by which day perform all the mathematical functions. Finally the processed information</w:t>
      </w:r>
      <w:r w:rsidR="001B2F28" w:rsidRPr="006F4610">
        <w:rPr>
          <w:rFonts w:asciiTheme="minorBidi" w:hAnsiTheme="minorBidi"/>
          <w:sz w:val="28"/>
          <w:szCs w:val="28"/>
        </w:rPr>
        <w:t xml:space="preserve"> is sent to different memory locations.</w:t>
      </w:r>
      <w:r w:rsidR="00A5015E" w:rsidRPr="006F4610">
        <w:rPr>
          <w:rFonts w:asciiTheme="minorBidi" w:hAnsiTheme="minorBidi"/>
          <w:sz w:val="28"/>
          <w:szCs w:val="28"/>
        </w:rPr>
        <w:t xml:space="preserve"> The</w:t>
      </w:r>
      <w:r w:rsidR="001B2F28" w:rsidRPr="006F4610">
        <w:rPr>
          <w:rFonts w:asciiTheme="minorBidi" w:hAnsiTheme="minorBidi"/>
          <w:sz w:val="28"/>
          <w:szCs w:val="28"/>
        </w:rPr>
        <w:t xml:space="preserve"> memory of the computer is similar to the temporary electronic </w:t>
      </w:r>
      <w:r w:rsidR="00A5015E" w:rsidRPr="006F4610">
        <w:rPr>
          <w:rFonts w:asciiTheme="minorBidi" w:hAnsiTheme="minorBidi"/>
          <w:sz w:val="28"/>
          <w:szCs w:val="28"/>
        </w:rPr>
        <w:t xml:space="preserve">storage, </w:t>
      </w:r>
      <w:r w:rsidR="008372FB" w:rsidRPr="006F4610">
        <w:rPr>
          <w:rFonts w:asciiTheme="minorBidi" w:hAnsiTheme="minorBidi"/>
          <w:sz w:val="28"/>
          <w:szCs w:val="28"/>
        </w:rPr>
        <w:t>which keeps the related data available for the microprocessor. The microprocessor has to search and</w:t>
      </w:r>
      <w:r w:rsidR="00B268A2" w:rsidRPr="006F4610">
        <w:rPr>
          <w:rFonts w:asciiTheme="minorBidi" w:hAnsiTheme="minorBidi"/>
          <w:sz w:val="28"/>
          <w:szCs w:val="28"/>
        </w:rPr>
        <w:t xml:space="preserve"> extract the data from </w:t>
      </w:r>
      <w:r w:rsidR="00650C41" w:rsidRPr="006F4610">
        <w:rPr>
          <w:rFonts w:asciiTheme="minorBidi" w:hAnsiTheme="minorBidi"/>
          <w:sz w:val="28"/>
          <w:szCs w:val="28"/>
        </w:rPr>
        <w:t>Storage components such as any hard disk or USB</w:t>
      </w:r>
      <w:r w:rsidR="007A7910" w:rsidRPr="006F4610">
        <w:rPr>
          <w:rFonts w:asciiTheme="minorBidi" w:hAnsiTheme="minorBidi"/>
          <w:sz w:val="28"/>
          <w:szCs w:val="28"/>
        </w:rPr>
        <w:t xml:space="preserve"> drivers or reliable database without any memory component. Storage is an important function in grid computing that should be open source and accessible at any time.</w:t>
      </w:r>
    </w:p>
    <w:p w14:paraId="7C566C81" w14:textId="77777777" w:rsidR="00962E81" w:rsidRPr="005D6D84" w:rsidRDefault="00962E81" w:rsidP="003517DB">
      <w:pPr>
        <w:jc w:val="both"/>
        <w:rPr>
          <w:rFonts w:asciiTheme="minorBidi" w:hAnsiTheme="minorBidi"/>
          <w:sz w:val="28"/>
          <w:szCs w:val="28"/>
        </w:rPr>
      </w:pPr>
    </w:p>
    <w:p w14:paraId="01025B52" w14:textId="77777777" w:rsidR="00D56E73" w:rsidRPr="00A220DD" w:rsidRDefault="00D56E73" w:rsidP="00FE2721">
      <w:pPr>
        <w:pStyle w:val="Heading1"/>
        <w:jc w:val="center"/>
        <w:divId w:val="1376270381"/>
        <w:rPr>
          <w:rStyle w:val="Strong"/>
          <w:rFonts w:ascii="Algerian" w:eastAsia="Times New Roman" w:hAnsi="Algerian" w:cs="Arial"/>
          <w:color w:val="000000"/>
          <w:sz w:val="36"/>
          <w:szCs w:val="36"/>
          <w:bdr w:val="none" w:sz="0" w:space="0" w:color="auto" w:frame="1"/>
        </w:rPr>
      </w:pPr>
      <w:r w:rsidRPr="00A220DD">
        <w:rPr>
          <w:rStyle w:val="Strong"/>
          <w:rFonts w:ascii="Algerian" w:eastAsia="Times New Roman" w:hAnsi="Algerian" w:cs="Arial"/>
          <w:color w:val="000000"/>
          <w:sz w:val="36"/>
          <w:szCs w:val="36"/>
          <w:bdr w:val="none" w:sz="0" w:space="0" w:color="auto" w:frame="1"/>
        </w:rPr>
        <w:t>Grid architecture</w:t>
      </w:r>
    </w:p>
    <w:p w14:paraId="5275FD81" w14:textId="77777777" w:rsidR="00D56E73" w:rsidRPr="00D56E73" w:rsidRDefault="00D56E73" w:rsidP="00D56E73">
      <w:pPr>
        <w:divId w:val="1376270381"/>
      </w:pPr>
    </w:p>
    <w:p w14:paraId="185C4315" w14:textId="0C266E28" w:rsidR="00C00D0A" w:rsidRPr="006F4610" w:rsidRDefault="00A33B35" w:rsidP="005551F8">
      <w:pPr>
        <w:divId w:val="1376270381"/>
        <w:rPr>
          <w:rFonts w:asciiTheme="minorBidi" w:hAnsiTheme="minorBidi"/>
          <w:sz w:val="28"/>
          <w:szCs w:val="28"/>
        </w:rPr>
      </w:pPr>
      <w:r w:rsidRPr="006F4610">
        <w:rPr>
          <w:rFonts w:asciiTheme="minorBidi" w:hAnsiTheme="minorBidi"/>
          <w:sz w:val="28"/>
          <w:szCs w:val="28"/>
        </w:rPr>
        <w:t>Grid architecture</w:t>
      </w:r>
      <w:r w:rsidR="00C00D0A" w:rsidRPr="006F4610">
        <w:rPr>
          <w:rFonts w:asciiTheme="minorBidi" w:hAnsiTheme="minorBidi"/>
          <w:sz w:val="28"/>
          <w:szCs w:val="28"/>
        </w:rPr>
        <w:t xml:space="preserve"> refers to the way the entire procedure with which the grid has been </w:t>
      </w:r>
      <w:r w:rsidR="00757D0B" w:rsidRPr="006F4610">
        <w:rPr>
          <w:rFonts w:asciiTheme="minorBidi" w:hAnsiTheme="minorBidi"/>
          <w:sz w:val="28"/>
          <w:szCs w:val="28"/>
        </w:rPr>
        <w:t>designed. These</w:t>
      </w:r>
      <w:r w:rsidR="00C00D0A" w:rsidRPr="006F4610">
        <w:rPr>
          <w:rFonts w:asciiTheme="minorBidi" w:hAnsiTheme="minorBidi"/>
          <w:sz w:val="28"/>
          <w:szCs w:val="28"/>
        </w:rPr>
        <w:t xml:space="preserve"> can be described in terms of various layers that perform a common function. These layers are:</w:t>
      </w:r>
    </w:p>
    <w:p w14:paraId="26862910" w14:textId="77777777" w:rsidR="00C00D0A" w:rsidRPr="006F4610" w:rsidRDefault="00C00D0A" w:rsidP="005919B1">
      <w:pPr>
        <w:pStyle w:val="ListParagraph"/>
        <w:numPr>
          <w:ilvl w:val="0"/>
          <w:numId w:val="25"/>
        </w:numPr>
        <w:divId w:val="1376270381"/>
        <w:rPr>
          <w:rFonts w:asciiTheme="minorBidi" w:hAnsiTheme="minorBidi"/>
          <w:sz w:val="28"/>
          <w:szCs w:val="28"/>
        </w:rPr>
      </w:pPr>
      <w:r w:rsidRPr="006F4610">
        <w:rPr>
          <w:rFonts w:asciiTheme="minorBidi" w:hAnsiTheme="minorBidi"/>
          <w:sz w:val="28"/>
          <w:szCs w:val="28"/>
        </w:rPr>
        <w:t>The lowest layer refers to the layer of the network.</w:t>
      </w:r>
    </w:p>
    <w:p w14:paraId="03E219A4" w14:textId="77777777" w:rsidR="00C00D0A" w:rsidRPr="006F4610" w:rsidRDefault="00C00D0A" w:rsidP="005919B1">
      <w:pPr>
        <w:pStyle w:val="ListParagraph"/>
        <w:numPr>
          <w:ilvl w:val="0"/>
          <w:numId w:val="25"/>
        </w:numPr>
        <w:divId w:val="1376270381"/>
        <w:rPr>
          <w:rFonts w:asciiTheme="minorBidi" w:hAnsiTheme="minorBidi"/>
          <w:sz w:val="28"/>
          <w:szCs w:val="28"/>
        </w:rPr>
      </w:pPr>
      <w:r w:rsidRPr="006F4610">
        <w:rPr>
          <w:rFonts w:asciiTheme="minorBidi" w:hAnsiTheme="minorBidi"/>
          <w:sz w:val="28"/>
          <w:szCs w:val="28"/>
        </w:rPr>
        <w:t>Resource layer, which does above the network layer.</w:t>
      </w:r>
    </w:p>
    <w:p w14:paraId="13FE5F5B" w14:textId="77777777" w:rsidR="00C00D0A" w:rsidRPr="006F4610" w:rsidRDefault="00C00D0A" w:rsidP="00642485">
      <w:pPr>
        <w:pStyle w:val="ListParagraph"/>
        <w:numPr>
          <w:ilvl w:val="0"/>
          <w:numId w:val="25"/>
        </w:numPr>
        <w:divId w:val="1376270381"/>
        <w:rPr>
          <w:rFonts w:asciiTheme="minorBidi" w:hAnsiTheme="minorBidi"/>
          <w:sz w:val="28"/>
          <w:szCs w:val="28"/>
        </w:rPr>
      </w:pPr>
      <w:r w:rsidRPr="006F4610">
        <w:rPr>
          <w:rFonts w:asciiTheme="minorBidi" w:hAnsiTheme="minorBidi"/>
          <w:sz w:val="28"/>
          <w:szCs w:val="28"/>
        </w:rPr>
        <w:t>The middle layer is responsible for the tools that make various elements.</w:t>
      </w:r>
    </w:p>
    <w:p w14:paraId="7BD22EF3" w14:textId="27A47CC2" w:rsidR="00864255" w:rsidRDefault="00C00D0A" w:rsidP="00864255">
      <w:pPr>
        <w:pStyle w:val="ListParagraph"/>
        <w:numPr>
          <w:ilvl w:val="0"/>
          <w:numId w:val="25"/>
        </w:numPr>
        <w:divId w:val="1376270381"/>
        <w:rPr>
          <w:rFonts w:asciiTheme="minorBidi" w:hAnsiTheme="minorBidi"/>
          <w:sz w:val="28"/>
          <w:szCs w:val="28"/>
        </w:rPr>
      </w:pPr>
      <w:r w:rsidRPr="006F4610">
        <w:rPr>
          <w:rFonts w:asciiTheme="minorBidi" w:hAnsiTheme="minorBidi"/>
          <w:sz w:val="28"/>
          <w:szCs w:val="28"/>
        </w:rPr>
        <w:t>The top layer is the layer of the applications.</w:t>
      </w:r>
    </w:p>
    <w:p w14:paraId="6C52EDD3" w14:textId="3EA0E4B5" w:rsidR="002E1441" w:rsidRPr="00822D41" w:rsidRDefault="00B97D94" w:rsidP="00822D41">
      <w:pPr>
        <w:jc w:val="center"/>
        <w:divId w:val="1376270381"/>
        <w:rPr>
          <w:rFonts w:asciiTheme="minorBidi" w:hAnsiTheme="minorBidi"/>
          <w:sz w:val="20"/>
          <w:szCs w:val="20"/>
        </w:rPr>
      </w:pPr>
      <w:r>
        <w:rPr>
          <w:rFonts w:asciiTheme="minorBidi" w:hAnsiTheme="minorBidi"/>
          <w:noProof/>
          <w:sz w:val="28"/>
          <w:szCs w:val="28"/>
        </w:rPr>
        <w:drawing>
          <wp:anchor distT="0" distB="0" distL="114300" distR="114300" simplePos="0" relativeHeight="251664384" behindDoc="0" locked="0" layoutInCell="1" allowOverlap="1" wp14:anchorId="7D539F77" wp14:editId="2C9FBD3E">
            <wp:simplePos x="0" y="0"/>
            <wp:positionH relativeFrom="column">
              <wp:posOffset>660400</wp:posOffset>
            </wp:positionH>
            <wp:positionV relativeFrom="paragraph">
              <wp:posOffset>168910</wp:posOffset>
            </wp:positionV>
            <wp:extent cx="4584700" cy="3048000"/>
            <wp:effectExtent l="0" t="0" r="635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4584700" cy="3048000"/>
                    </a:xfrm>
                    <a:prstGeom prst="rect">
                      <a:avLst/>
                    </a:prstGeom>
                  </pic:spPr>
                </pic:pic>
              </a:graphicData>
            </a:graphic>
            <wp14:sizeRelH relativeFrom="margin">
              <wp14:pctWidth>0</wp14:pctWidth>
            </wp14:sizeRelH>
            <wp14:sizeRelV relativeFrom="margin">
              <wp14:pctHeight>0</wp14:pctHeight>
            </wp14:sizeRelV>
          </wp:anchor>
        </w:drawing>
      </w:r>
    </w:p>
    <w:p w14:paraId="04B22183" w14:textId="77777777" w:rsidR="002A539C" w:rsidRDefault="002A539C" w:rsidP="00822D41">
      <w:pPr>
        <w:ind w:left="360"/>
        <w:jc w:val="center"/>
        <w:divId w:val="1376270381"/>
        <w:rPr>
          <w:rFonts w:asciiTheme="minorBidi" w:hAnsiTheme="minorBidi"/>
          <w:sz w:val="20"/>
          <w:szCs w:val="20"/>
        </w:rPr>
      </w:pPr>
    </w:p>
    <w:p w14:paraId="4E35A95F" w14:textId="482CB994" w:rsidR="00F53EE6" w:rsidRPr="00F53EE6" w:rsidRDefault="00822D41" w:rsidP="00F53EE6">
      <w:pPr>
        <w:ind w:left="360"/>
        <w:jc w:val="center"/>
        <w:divId w:val="1376270381"/>
        <w:rPr>
          <w:rFonts w:asciiTheme="minorBidi" w:hAnsiTheme="minorBidi"/>
          <w:sz w:val="20"/>
          <w:szCs w:val="20"/>
        </w:rPr>
      </w:pPr>
      <w:r>
        <w:rPr>
          <w:rFonts w:asciiTheme="minorBidi" w:hAnsiTheme="minorBidi"/>
          <w:sz w:val="20"/>
          <w:szCs w:val="20"/>
        </w:rPr>
        <w:t xml:space="preserve">Figure 4 : </w:t>
      </w:r>
      <w:r w:rsidR="002A539C">
        <w:rPr>
          <w:rFonts w:asciiTheme="minorBidi" w:hAnsiTheme="minorBidi"/>
          <w:sz w:val="20"/>
          <w:szCs w:val="20"/>
        </w:rPr>
        <w:t>Grid Architecture.</w:t>
      </w:r>
    </w:p>
    <w:p w14:paraId="0F0FDC9C" w14:textId="3F0A9498" w:rsidR="00F53EE6" w:rsidRPr="00F53EE6" w:rsidRDefault="00F53EE6" w:rsidP="00F53EE6">
      <w:pPr>
        <w:pStyle w:val="Heading1"/>
        <w:jc w:val="center"/>
        <w:rPr>
          <w:rFonts w:ascii="Algerian" w:hAnsi="Algerian"/>
          <w:b/>
          <w:bCs/>
          <w:color w:val="000000" w:themeColor="text1"/>
          <w:sz w:val="36"/>
          <w:szCs w:val="36"/>
        </w:rPr>
      </w:pPr>
      <w:r w:rsidRPr="00A220DD">
        <w:rPr>
          <w:rFonts w:ascii="Algerian" w:hAnsi="Algerian"/>
          <w:b/>
          <w:bCs/>
          <w:color w:val="000000" w:themeColor="text1"/>
          <w:sz w:val="36"/>
          <w:szCs w:val="36"/>
        </w:rPr>
        <w:lastRenderedPageBreak/>
        <w:t xml:space="preserve">Types of </w:t>
      </w:r>
      <w:r>
        <w:rPr>
          <w:rFonts w:ascii="Algerian" w:hAnsi="Algerian"/>
          <w:b/>
          <w:bCs/>
          <w:color w:val="000000" w:themeColor="text1"/>
          <w:sz w:val="36"/>
          <w:szCs w:val="36"/>
        </w:rPr>
        <w:t>Grid</w:t>
      </w:r>
    </w:p>
    <w:p w14:paraId="72FD6A66" w14:textId="65FC21F8" w:rsidR="00236A02" w:rsidRPr="005F3702" w:rsidRDefault="00D2301E" w:rsidP="003D529E">
      <w:pPr>
        <w:pStyle w:val="Heading2"/>
        <w:numPr>
          <w:ilvl w:val="0"/>
          <w:numId w:val="0"/>
        </w:numPr>
        <w:ind w:left="576" w:hanging="576"/>
        <w:jc w:val="both"/>
        <w:rPr>
          <w:color w:val="000000" w:themeColor="text1"/>
          <w:sz w:val="28"/>
          <w:szCs w:val="28"/>
        </w:rPr>
      </w:pPr>
      <w:r>
        <w:rPr>
          <w:b/>
          <w:bCs/>
          <w:color w:val="000000" w:themeColor="text1"/>
          <w:sz w:val="28"/>
          <w:szCs w:val="28"/>
        </w:rPr>
        <w:t>4.1</w:t>
      </w:r>
      <w:r w:rsidR="00DC1BD5">
        <w:rPr>
          <w:b/>
          <w:bCs/>
          <w:color w:val="000000" w:themeColor="text1"/>
          <w:sz w:val="28"/>
          <w:szCs w:val="28"/>
        </w:rPr>
        <w:t xml:space="preserve"> Computational</w:t>
      </w:r>
      <w:r w:rsidR="0017677C">
        <w:rPr>
          <w:b/>
          <w:bCs/>
          <w:color w:val="000000" w:themeColor="text1"/>
          <w:sz w:val="28"/>
          <w:szCs w:val="28"/>
        </w:rPr>
        <w:t xml:space="preserve"> </w:t>
      </w:r>
      <w:r w:rsidR="004B5A02">
        <w:rPr>
          <w:b/>
          <w:bCs/>
          <w:color w:val="000000" w:themeColor="text1"/>
          <w:sz w:val="28"/>
          <w:szCs w:val="28"/>
        </w:rPr>
        <w:t xml:space="preserve"> </w:t>
      </w:r>
      <w:r w:rsidR="00DF1C5B" w:rsidRPr="005F3702">
        <w:rPr>
          <w:b/>
          <w:bCs/>
          <w:color w:val="000000" w:themeColor="text1"/>
          <w:sz w:val="28"/>
          <w:szCs w:val="28"/>
        </w:rPr>
        <w:t xml:space="preserve">Grid </w:t>
      </w:r>
      <w:r w:rsidR="00DF32A1" w:rsidRPr="005F3702">
        <w:rPr>
          <w:b/>
          <w:bCs/>
          <w:color w:val="000000" w:themeColor="text1"/>
          <w:sz w:val="28"/>
          <w:szCs w:val="28"/>
        </w:rPr>
        <w:t xml:space="preserve">– </w:t>
      </w:r>
      <w:r w:rsidR="00DF32A1" w:rsidRPr="005F3702">
        <w:rPr>
          <w:color w:val="000000" w:themeColor="text1"/>
          <w:sz w:val="28"/>
          <w:szCs w:val="28"/>
        </w:rPr>
        <w:t xml:space="preserve">It acts as the resource of many computers  a network to a single problem at a </w:t>
      </w:r>
      <w:r w:rsidR="00C41989" w:rsidRPr="005F3702">
        <w:rPr>
          <w:color w:val="000000" w:themeColor="text1"/>
          <w:sz w:val="28"/>
          <w:szCs w:val="28"/>
        </w:rPr>
        <w:t>time. Computational</w:t>
      </w:r>
      <w:r w:rsidR="00D05ED0" w:rsidRPr="005F3702">
        <w:rPr>
          <w:color w:val="000000" w:themeColor="text1"/>
          <w:sz w:val="28"/>
          <w:szCs w:val="28"/>
        </w:rPr>
        <w:t xml:space="preserve"> grids are often more cost-effective than supercomputers of equal computing power.</w:t>
      </w:r>
    </w:p>
    <w:p w14:paraId="1428D595" w14:textId="0C524BF8" w:rsidR="00444D08" w:rsidRDefault="00434FB6" w:rsidP="003D529E">
      <w:pPr>
        <w:pStyle w:val="Heading2"/>
        <w:numPr>
          <w:ilvl w:val="1"/>
          <w:numId w:val="41"/>
        </w:numPr>
        <w:jc w:val="both"/>
        <w:rPr>
          <w:rFonts w:cstheme="minorBidi"/>
          <w:color w:val="000000" w:themeColor="text1"/>
          <w:sz w:val="28"/>
          <w:szCs w:val="28"/>
        </w:rPr>
      </w:pPr>
      <w:r w:rsidRPr="005F3702">
        <w:rPr>
          <w:rFonts w:cstheme="minorBidi"/>
          <w:b/>
          <w:bCs/>
          <w:color w:val="000000" w:themeColor="text1"/>
          <w:sz w:val="28"/>
          <w:szCs w:val="28"/>
        </w:rPr>
        <w:t xml:space="preserve"> </w:t>
      </w:r>
      <w:r w:rsidR="00DC1BD5">
        <w:rPr>
          <w:rFonts w:cstheme="minorBidi"/>
          <w:b/>
          <w:bCs/>
          <w:color w:val="000000" w:themeColor="text1"/>
          <w:sz w:val="28"/>
          <w:szCs w:val="28"/>
        </w:rPr>
        <w:t xml:space="preserve">Data </w:t>
      </w:r>
      <w:r w:rsidRPr="005F3702">
        <w:rPr>
          <w:rFonts w:cstheme="minorBidi"/>
          <w:b/>
          <w:bCs/>
          <w:color w:val="000000" w:themeColor="text1"/>
          <w:sz w:val="28"/>
          <w:szCs w:val="28"/>
        </w:rPr>
        <w:t xml:space="preserve">Grid – </w:t>
      </w:r>
      <w:r w:rsidR="004A4F12" w:rsidRPr="005F3702">
        <w:rPr>
          <w:rFonts w:cstheme="minorBidi"/>
          <w:color w:val="000000" w:themeColor="text1"/>
          <w:sz w:val="28"/>
          <w:szCs w:val="28"/>
        </w:rPr>
        <w:t xml:space="preserve">It </w:t>
      </w:r>
      <w:r w:rsidRPr="005F3702">
        <w:rPr>
          <w:rFonts w:cstheme="minorBidi"/>
          <w:color w:val="000000" w:themeColor="text1"/>
          <w:sz w:val="28"/>
          <w:szCs w:val="28"/>
        </w:rPr>
        <w:t>deals with the controlled sharing and management of distributed data of large amount.</w:t>
      </w:r>
    </w:p>
    <w:p w14:paraId="36E1BFB3" w14:textId="122325F4" w:rsidR="00444D08" w:rsidRDefault="00DC1BD5" w:rsidP="003D529E">
      <w:pPr>
        <w:pStyle w:val="Heading2"/>
        <w:numPr>
          <w:ilvl w:val="1"/>
          <w:numId w:val="41"/>
        </w:numPr>
        <w:jc w:val="both"/>
        <w:rPr>
          <w:rFonts w:cstheme="minorBidi"/>
          <w:color w:val="000000" w:themeColor="text1"/>
          <w:sz w:val="28"/>
          <w:szCs w:val="28"/>
        </w:rPr>
      </w:pPr>
      <w:r>
        <w:rPr>
          <w:rFonts w:cstheme="minorBidi"/>
          <w:b/>
          <w:bCs/>
          <w:color w:val="000000" w:themeColor="text1"/>
          <w:sz w:val="28"/>
          <w:szCs w:val="28"/>
        </w:rPr>
        <w:t xml:space="preserve"> Collaborative</w:t>
      </w:r>
      <w:r w:rsidR="00444D08">
        <w:rPr>
          <w:rFonts w:cstheme="minorBidi"/>
          <w:b/>
          <w:bCs/>
          <w:color w:val="000000" w:themeColor="text1"/>
          <w:sz w:val="28"/>
          <w:szCs w:val="28"/>
        </w:rPr>
        <w:t xml:space="preserve"> </w:t>
      </w:r>
      <w:r w:rsidR="00DC2A4D" w:rsidRPr="00444D08">
        <w:rPr>
          <w:rFonts w:cstheme="minorBidi"/>
          <w:b/>
          <w:bCs/>
          <w:color w:val="000000" w:themeColor="text1"/>
          <w:sz w:val="28"/>
          <w:szCs w:val="28"/>
        </w:rPr>
        <w:t xml:space="preserve"> Grid –</w:t>
      </w:r>
      <w:r w:rsidR="00DC2A4D" w:rsidRPr="00444D08">
        <w:rPr>
          <w:rFonts w:cstheme="minorBidi"/>
          <w:color w:val="000000" w:themeColor="text1"/>
          <w:sz w:val="28"/>
          <w:szCs w:val="28"/>
        </w:rPr>
        <w:t xml:space="preserve"> It solves collaborative problems.</w:t>
      </w:r>
    </w:p>
    <w:p w14:paraId="3151D120" w14:textId="1F36865F" w:rsidR="00444D08" w:rsidRPr="00444D08" w:rsidRDefault="00DC1BD5" w:rsidP="003D529E">
      <w:pPr>
        <w:pStyle w:val="Heading2"/>
        <w:numPr>
          <w:ilvl w:val="1"/>
          <w:numId w:val="41"/>
        </w:numPr>
        <w:jc w:val="both"/>
        <w:rPr>
          <w:rFonts w:cstheme="minorBidi"/>
          <w:color w:val="000000" w:themeColor="text1"/>
          <w:sz w:val="28"/>
          <w:szCs w:val="28"/>
        </w:rPr>
      </w:pPr>
      <w:r>
        <w:rPr>
          <w:rFonts w:cstheme="minorBidi"/>
          <w:b/>
          <w:bCs/>
          <w:color w:val="000000" w:themeColor="text1"/>
          <w:sz w:val="28"/>
          <w:szCs w:val="28"/>
        </w:rPr>
        <w:t xml:space="preserve"> Manuscript</w:t>
      </w:r>
      <w:r w:rsidR="00DB59CC" w:rsidRPr="00444D08">
        <w:rPr>
          <w:rFonts w:cstheme="minorBidi"/>
          <w:b/>
          <w:bCs/>
          <w:color w:val="000000" w:themeColor="text1"/>
          <w:sz w:val="28"/>
          <w:szCs w:val="28"/>
        </w:rPr>
        <w:t xml:space="preserve"> Grid </w:t>
      </w:r>
      <w:r w:rsidR="00EC1F45" w:rsidRPr="00444D08">
        <w:rPr>
          <w:rFonts w:cstheme="minorBidi"/>
          <w:b/>
          <w:bCs/>
          <w:color w:val="000000" w:themeColor="text1"/>
          <w:sz w:val="28"/>
          <w:szCs w:val="28"/>
        </w:rPr>
        <w:t>–</w:t>
      </w:r>
      <w:r w:rsidR="00DB59CC" w:rsidRPr="00444D08">
        <w:rPr>
          <w:rFonts w:cstheme="minorBidi"/>
          <w:color w:val="000000" w:themeColor="text1"/>
          <w:sz w:val="28"/>
          <w:szCs w:val="28"/>
        </w:rPr>
        <w:t xml:space="preserve"> </w:t>
      </w:r>
      <w:r w:rsidR="00A94605" w:rsidRPr="00444D08">
        <w:rPr>
          <w:rFonts w:eastAsia="Times New Roman" w:cstheme="minorBidi"/>
          <w:color w:val="000000" w:themeColor="text1"/>
          <w:sz w:val="28"/>
          <w:szCs w:val="28"/>
          <w:shd w:val="clear" w:color="auto" w:fill="FFFFFF"/>
        </w:rPr>
        <w:t>Sometimes called a block grid or single column grid, the manuscript grid is the simplest grid structure. It's mainly a large rectangular area taking up most of the space inside a format.</w:t>
      </w:r>
    </w:p>
    <w:p w14:paraId="08D2546F" w14:textId="77777777" w:rsidR="00444D08" w:rsidRDefault="007F72FD" w:rsidP="003D529E">
      <w:pPr>
        <w:pStyle w:val="Heading2"/>
        <w:numPr>
          <w:ilvl w:val="0"/>
          <w:numId w:val="0"/>
        </w:numPr>
        <w:ind w:left="378"/>
        <w:jc w:val="both"/>
        <w:rPr>
          <w:color w:val="000000" w:themeColor="text1"/>
          <w:sz w:val="28"/>
          <w:szCs w:val="28"/>
        </w:rPr>
      </w:pPr>
      <w:r w:rsidRPr="00444D08">
        <w:rPr>
          <w:b/>
          <w:bCs/>
          <w:color w:val="000000" w:themeColor="text1"/>
          <w:sz w:val="28"/>
          <w:szCs w:val="28"/>
        </w:rPr>
        <w:t>Uses</w:t>
      </w:r>
      <w:r w:rsidRPr="00444D08">
        <w:rPr>
          <w:color w:val="000000" w:themeColor="text1"/>
          <w:sz w:val="28"/>
          <w:szCs w:val="28"/>
        </w:rPr>
        <w:t xml:space="preserve"> </w:t>
      </w:r>
      <w:r w:rsidR="00B0114F" w:rsidRPr="00444D08">
        <w:rPr>
          <w:color w:val="000000" w:themeColor="text1"/>
          <w:sz w:val="28"/>
          <w:szCs w:val="28"/>
        </w:rPr>
        <w:t>:- Manuscript Grids are used in documents, ebooks, pdfs and presentations with lots of text.</w:t>
      </w:r>
    </w:p>
    <w:p w14:paraId="20F97AC6" w14:textId="607A32CA" w:rsidR="001B475A" w:rsidRPr="00444D08" w:rsidRDefault="002E13B1" w:rsidP="003D529E">
      <w:pPr>
        <w:pStyle w:val="Heading2"/>
        <w:numPr>
          <w:ilvl w:val="0"/>
          <w:numId w:val="0"/>
        </w:numPr>
        <w:ind w:left="576" w:hanging="576"/>
        <w:jc w:val="both"/>
        <w:rPr>
          <w:rFonts w:cstheme="minorBidi"/>
          <w:color w:val="000000" w:themeColor="text1"/>
          <w:sz w:val="28"/>
          <w:szCs w:val="28"/>
        </w:rPr>
      </w:pPr>
      <w:r>
        <w:rPr>
          <w:b/>
          <w:bCs/>
          <w:color w:val="000000" w:themeColor="text1"/>
          <w:sz w:val="28"/>
          <w:szCs w:val="28"/>
        </w:rPr>
        <w:t>4.</w:t>
      </w:r>
      <w:r w:rsidR="00E2535B">
        <w:rPr>
          <w:b/>
          <w:bCs/>
          <w:color w:val="000000" w:themeColor="text1"/>
          <w:sz w:val="28"/>
          <w:szCs w:val="28"/>
        </w:rPr>
        <w:t>5</w:t>
      </w:r>
      <w:r>
        <w:rPr>
          <w:b/>
          <w:bCs/>
          <w:color w:val="000000" w:themeColor="text1"/>
          <w:sz w:val="28"/>
          <w:szCs w:val="28"/>
        </w:rPr>
        <w:t xml:space="preserve"> Modular Grid - </w:t>
      </w:r>
      <w:r w:rsidR="007A48B1" w:rsidRPr="005F3702">
        <w:rPr>
          <w:color w:val="000000" w:themeColor="text1"/>
          <w:sz w:val="28"/>
          <w:szCs w:val="28"/>
        </w:rPr>
        <w:t xml:space="preserve">Modular </w:t>
      </w:r>
      <w:r w:rsidR="00F329EE" w:rsidRPr="005F3702">
        <w:rPr>
          <w:color w:val="000000" w:themeColor="text1"/>
          <w:sz w:val="28"/>
          <w:szCs w:val="28"/>
        </w:rPr>
        <w:t>grids are useful when</w:t>
      </w:r>
      <w:r w:rsidR="005D21D8" w:rsidRPr="005F3702">
        <w:rPr>
          <w:color w:val="000000" w:themeColor="text1"/>
          <w:sz w:val="28"/>
          <w:szCs w:val="28"/>
        </w:rPr>
        <w:t xml:space="preserve"> volume does not provide a sole solution to the</w:t>
      </w:r>
      <w:r w:rsidR="00CA4E90" w:rsidRPr="005F3702">
        <w:rPr>
          <w:color w:val="000000" w:themeColor="text1"/>
          <w:sz w:val="28"/>
          <w:szCs w:val="28"/>
        </w:rPr>
        <w:t xml:space="preserve"> problem.</w:t>
      </w:r>
    </w:p>
    <w:p w14:paraId="0603D1C9" w14:textId="603B853A" w:rsidR="00171BA6" w:rsidRPr="005F3702" w:rsidRDefault="002260B4" w:rsidP="003D529E">
      <w:pPr>
        <w:jc w:val="both"/>
        <w:rPr>
          <w:rFonts w:asciiTheme="majorHAnsi" w:eastAsiaTheme="majorEastAsia" w:hAnsiTheme="majorHAnsi"/>
          <w:color w:val="000000" w:themeColor="text1"/>
          <w:sz w:val="28"/>
          <w:szCs w:val="28"/>
        </w:rPr>
      </w:pPr>
      <w:r w:rsidRPr="005F3702">
        <w:rPr>
          <w:rFonts w:asciiTheme="majorHAnsi" w:eastAsiaTheme="majorEastAsia" w:hAnsiTheme="majorHAnsi"/>
          <w:b/>
          <w:bCs/>
          <w:color w:val="000000" w:themeColor="text1"/>
          <w:sz w:val="28"/>
          <w:szCs w:val="28"/>
        </w:rPr>
        <w:t xml:space="preserve">        Uses</w:t>
      </w:r>
      <w:r w:rsidR="006F6AB6" w:rsidRPr="005F3702">
        <w:rPr>
          <w:rFonts w:asciiTheme="majorHAnsi" w:eastAsiaTheme="majorEastAsia" w:hAnsiTheme="majorHAnsi"/>
          <w:b/>
          <w:bCs/>
          <w:color w:val="000000" w:themeColor="text1"/>
          <w:sz w:val="28"/>
          <w:szCs w:val="28"/>
        </w:rPr>
        <w:t xml:space="preserve"> :- </w:t>
      </w:r>
      <w:r w:rsidRPr="005F3702">
        <w:rPr>
          <w:rFonts w:asciiTheme="majorHAnsi" w:eastAsiaTheme="majorEastAsia" w:hAnsiTheme="majorHAnsi"/>
          <w:color w:val="000000" w:themeColor="text1"/>
          <w:sz w:val="28"/>
          <w:szCs w:val="28"/>
        </w:rPr>
        <w:t>No</w:t>
      </w:r>
      <w:r w:rsidR="006F6AB6" w:rsidRPr="005F3702">
        <w:rPr>
          <w:rFonts w:asciiTheme="majorHAnsi" w:eastAsiaTheme="majorEastAsia" w:hAnsiTheme="majorHAnsi"/>
          <w:color w:val="000000" w:themeColor="text1"/>
          <w:sz w:val="28"/>
          <w:szCs w:val="28"/>
        </w:rPr>
        <w:t>w a days it is used in</w:t>
      </w:r>
      <w:r w:rsidRPr="005F3702">
        <w:rPr>
          <w:rFonts w:asciiTheme="majorHAnsi" w:eastAsiaTheme="majorEastAsia" w:hAnsiTheme="majorHAnsi"/>
          <w:color w:val="000000" w:themeColor="text1"/>
          <w:sz w:val="28"/>
          <w:szCs w:val="28"/>
        </w:rPr>
        <w:t xml:space="preserve"> web design.</w:t>
      </w:r>
    </w:p>
    <w:p w14:paraId="647840D1" w14:textId="12858C87" w:rsidR="00522C7F" w:rsidRPr="005F3702" w:rsidRDefault="003F3B10" w:rsidP="00171BA6">
      <w:pPr>
        <w:jc w:val="both"/>
        <w:rPr>
          <w:rFonts w:asciiTheme="majorHAnsi" w:eastAsiaTheme="majorEastAsia" w:hAnsiTheme="majorHAnsi"/>
          <w:color w:val="000000" w:themeColor="text1"/>
          <w:sz w:val="26"/>
          <w:szCs w:val="26"/>
        </w:rPr>
      </w:pPr>
      <w:r w:rsidRPr="005F3702">
        <w:rPr>
          <w:rFonts w:asciiTheme="majorHAnsi" w:eastAsiaTheme="majorEastAsia" w:hAnsiTheme="majorHAnsi"/>
          <w:color w:val="000000" w:themeColor="text1"/>
          <w:sz w:val="26"/>
          <w:szCs w:val="26"/>
        </w:rPr>
        <w:t xml:space="preserve"> </w:t>
      </w:r>
    </w:p>
    <w:p w14:paraId="59410BC5" w14:textId="65C435DD" w:rsidR="00BD2876" w:rsidRPr="00A220DD" w:rsidRDefault="00BD2876" w:rsidP="00573682">
      <w:pPr>
        <w:pStyle w:val="Heading1"/>
        <w:jc w:val="center"/>
        <w:rPr>
          <w:rStyle w:val="Strong"/>
          <w:rFonts w:ascii="Algerian" w:eastAsia="Times New Roman" w:hAnsi="Algerian"/>
          <w:color w:val="000000"/>
          <w:sz w:val="36"/>
          <w:szCs w:val="36"/>
          <w:bdr w:val="none" w:sz="0" w:space="0" w:color="auto" w:frame="1"/>
        </w:rPr>
      </w:pPr>
      <w:r w:rsidRPr="00A220DD">
        <w:rPr>
          <w:rStyle w:val="Strong"/>
          <w:rFonts w:ascii="Algerian" w:eastAsia="Times New Roman" w:hAnsi="Algerian"/>
          <w:color w:val="000000"/>
          <w:sz w:val="36"/>
          <w:szCs w:val="36"/>
          <w:bdr w:val="none" w:sz="0" w:space="0" w:color="auto" w:frame="1"/>
        </w:rPr>
        <w:t xml:space="preserve">Uses of Grid </w:t>
      </w:r>
      <w:r w:rsidR="009E05F1">
        <w:rPr>
          <w:rStyle w:val="Strong"/>
          <w:rFonts w:ascii="Algerian" w:eastAsia="Times New Roman" w:hAnsi="Algerian"/>
          <w:color w:val="000000"/>
          <w:sz w:val="36"/>
          <w:szCs w:val="36"/>
          <w:bdr w:val="none" w:sz="0" w:space="0" w:color="auto" w:frame="1"/>
        </w:rPr>
        <w:t>Computing</w:t>
      </w:r>
    </w:p>
    <w:p w14:paraId="6F716FB2" w14:textId="77777777" w:rsidR="003F3B10" w:rsidRPr="003F3B10" w:rsidRDefault="003F3B10" w:rsidP="003F3B10"/>
    <w:p w14:paraId="2F6D5AE3" w14:textId="77777777" w:rsidR="00BD2876" w:rsidRPr="007620D4" w:rsidRDefault="00BD2876" w:rsidP="003D529E">
      <w:pPr>
        <w:pStyle w:val="NormalWeb"/>
        <w:spacing w:before="0" w:beforeAutospacing="0" w:after="450" w:afterAutospacing="0"/>
        <w:jc w:val="both"/>
        <w:textAlignment w:val="baseline"/>
        <w:divId w:val="2108890844"/>
        <w:rPr>
          <w:rFonts w:asciiTheme="minorBidi" w:eastAsiaTheme="minorEastAsia" w:hAnsiTheme="minorBidi" w:cstheme="minorBidi"/>
          <w:color w:val="000000"/>
          <w:sz w:val="28"/>
          <w:szCs w:val="28"/>
        </w:rPr>
      </w:pPr>
      <w:r w:rsidRPr="007620D4">
        <w:rPr>
          <w:rFonts w:asciiTheme="minorBidi" w:hAnsiTheme="minorBidi" w:cstheme="minorBidi"/>
          <w:color w:val="000000"/>
          <w:sz w:val="28"/>
          <w:szCs w:val="28"/>
        </w:rPr>
        <w:t>Grid computing plays a very important role when a task requires more than one expert to complete the job. After working individually on their area of expertise, the experts can collect the data, note down their findings, and gather them to take out the final results. Here are a few grid computing examples where grid computing is used:</w:t>
      </w:r>
    </w:p>
    <w:p w14:paraId="68EC0473" w14:textId="7E3B2AA8" w:rsidR="000B40A0" w:rsidRDefault="00BD2876" w:rsidP="003D529E">
      <w:pPr>
        <w:numPr>
          <w:ilvl w:val="0"/>
          <w:numId w:val="22"/>
        </w:numPr>
        <w:spacing w:after="0" w:line="240" w:lineRule="auto"/>
        <w:jc w:val="both"/>
        <w:textAlignment w:val="baseline"/>
        <w:divId w:val="2108890844"/>
        <w:rPr>
          <w:rFonts w:asciiTheme="minorBidi" w:eastAsia="Times New Roman" w:hAnsiTheme="minorBidi"/>
          <w:color w:val="000000"/>
          <w:sz w:val="28"/>
          <w:szCs w:val="28"/>
        </w:rPr>
      </w:pPr>
      <w:r w:rsidRPr="00890F5A">
        <w:rPr>
          <w:rStyle w:val="Strong"/>
          <w:rFonts w:asciiTheme="minorBidi" w:eastAsia="Times New Roman" w:hAnsiTheme="minorBidi"/>
          <w:color w:val="000000"/>
          <w:sz w:val="28"/>
          <w:szCs w:val="28"/>
          <w:bdr w:val="none" w:sz="0" w:space="0" w:color="auto" w:frame="1"/>
        </w:rPr>
        <w:t>Movie</w:t>
      </w:r>
      <w:r w:rsidRPr="00890F5A">
        <w:rPr>
          <w:rFonts w:asciiTheme="minorBidi" w:eastAsia="Times New Roman" w:hAnsiTheme="minorBidi"/>
          <w:color w:val="000000"/>
          <w:sz w:val="28"/>
          <w:szCs w:val="28"/>
        </w:rPr>
        <w:t>: The film industry has been using the process of grid computing for a long time now. Grid computing not only helps in special effects in the films but also ensures faster production.</w:t>
      </w:r>
    </w:p>
    <w:p w14:paraId="3EE071DB" w14:textId="77777777" w:rsidR="000B40A0" w:rsidRPr="000B40A0" w:rsidRDefault="000B40A0" w:rsidP="003D529E">
      <w:pPr>
        <w:spacing w:after="0" w:line="240" w:lineRule="auto"/>
        <w:ind w:left="720"/>
        <w:jc w:val="both"/>
        <w:textAlignment w:val="baseline"/>
        <w:divId w:val="2108890844"/>
        <w:rPr>
          <w:rFonts w:asciiTheme="minorBidi" w:eastAsia="Times New Roman" w:hAnsiTheme="minorBidi"/>
          <w:color w:val="000000"/>
          <w:sz w:val="28"/>
          <w:szCs w:val="28"/>
        </w:rPr>
      </w:pPr>
    </w:p>
    <w:p w14:paraId="0A1103AC" w14:textId="42261407" w:rsidR="00BD2876" w:rsidRDefault="00BD2876" w:rsidP="003D529E">
      <w:pPr>
        <w:numPr>
          <w:ilvl w:val="0"/>
          <w:numId w:val="22"/>
        </w:numPr>
        <w:spacing w:after="0" w:line="240" w:lineRule="auto"/>
        <w:jc w:val="both"/>
        <w:textAlignment w:val="baseline"/>
        <w:divId w:val="2108890844"/>
        <w:rPr>
          <w:rFonts w:asciiTheme="minorBidi" w:eastAsia="Times New Roman" w:hAnsiTheme="minorBidi"/>
          <w:color w:val="000000"/>
          <w:sz w:val="28"/>
          <w:szCs w:val="28"/>
        </w:rPr>
      </w:pPr>
      <w:r w:rsidRPr="00890F5A">
        <w:rPr>
          <w:rStyle w:val="Strong"/>
          <w:rFonts w:asciiTheme="minorBidi" w:eastAsia="Times New Roman" w:hAnsiTheme="minorBidi"/>
          <w:color w:val="000000"/>
          <w:sz w:val="28"/>
          <w:szCs w:val="28"/>
          <w:bdr w:val="none" w:sz="0" w:space="0" w:color="auto" w:frame="1"/>
        </w:rPr>
        <w:t>Gaming</w:t>
      </w:r>
      <w:r w:rsidRPr="00890F5A">
        <w:rPr>
          <w:rFonts w:asciiTheme="minorBidi" w:eastAsia="Times New Roman" w:hAnsiTheme="minorBidi"/>
          <w:color w:val="000000"/>
          <w:sz w:val="28"/>
          <w:szCs w:val="28"/>
        </w:rPr>
        <w:t>: The gaming industry also uses grid computing techniques in applications like in-game cut scenes, multiplayer game hosting, and much more.</w:t>
      </w:r>
    </w:p>
    <w:p w14:paraId="49DB27AF" w14:textId="77777777" w:rsidR="005D6D84" w:rsidRPr="00890F5A" w:rsidRDefault="005D6D84" w:rsidP="003D529E">
      <w:pPr>
        <w:spacing w:after="0" w:line="240" w:lineRule="auto"/>
        <w:jc w:val="both"/>
        <w:textAlignment w:val="baseline"/>
        <w:divId w:val="2108890844"/>
        <w:rPr>
          <w:rFonts w:asciiTheme="minorBidi" w:eastAsia="Times New Roman" w:hAnsiTheme="minorBidi"/>
          <w:color w:val="000000"/>
          <w:sz w:val="28"/>
          <w:szCs w:val="28"/>
        </w:rPr>
      </w:pPr>
    </w:p>
    <w:p w14:paraId="49C69A1A" w14:textId="58F3ED4B" w:rsidR="00BD2876" w:rsidRDefault="00BD2876" w:rsidP="003D529E">
      <w:pPr>
        <w:numPr>
          <w:ilvl w:val="0"/>
          <w:numId w:val="22"/>
        </w:numPr>
        <w:spacing w:after="0" w:line="240" w:lineRule="auto"/>
        <w:jc w:val="both"/>
        <w:textAlignment w:val="baseline"/>
        <w:divId w:val="2108890844"/>
        <w:rPr>
          <w:rFonts w:asciiTheme="minorBidi" w:eastAsia="Times New Roman" w:hAnsiTheme="minorBidi"/>
          <w:color w:val="000000"/>
          <w:sz w:val="28"/>
          <w:szCs w:val="28"/>
        </w:rPr>
      </w:pPr>
      <w:r w:rsidRPr="00890F5A">
        <w:rPr>
          <w:rStyle w:val="Strong"/>
          <w:rFonts w:asciiTheme="minorBidi" w:eastAsia="Times New Roman" w:hAnsiTheme="minorBidi"/>
          <w:color w:val="000000"/>
          <w:sz w:val="28"/>
          <w:szCs w:val="28"/>
          <w:bdr w:val="none" w:sz="0" w:space="0" w:color="auto" w:frame="1"/>
        </w:rPr>
        <w:t>Life sciences</w:t>
      </w:r>
      <w:r w:rsidRPr="00890F5A">
        <w:rPr>
          <w:rStyle w:val="Strong"/>
          <w:rFonts w:asciiTheme="minorBidi" w:eastAsia="Times New Roman" w:hAnsiTheme="minorBidi"/>
          <w:b w:val="0"/>
          <w:bCs w:val="0"/>
          <w:color w:val="000000"/>
          <w:sz w:val="28"/>
          <w:szCs w:val="28"/>
          <w:bdr w:val="none" w:sz="0" w:space="0" w:color="auto" w:frame="1"/>
        </w:rPr>
        <w:t>:</w:t>
      </w:r>
      <w:r w:rsidRPr="00890F5A">
        <w:rPr>
          <w:rFonts w:asciiTheme="minorBidi" w:eastAsia="Times New Roman" w:hAnsiTheme="minorBidi"/>
          <w:color w:val="000000"/>
          <w:sz w:val="28"/>
          <w:szCs w:val="28"/>
        </w:rPr>
        <w:t> Life sciences make use of grid computing for data calculation and analysis.</w:t>
      </w:r>
    </w:p>
    <w:p w14:paraId="20E32AFE" w14:textId="77777777" w:rsidR="005D6D84" w:rsidRPr="00890F5A" w:rsidRDefault="005D6D84" w:rsidP="003D529E">
      <w:pPr>
        <w:spacing w:after="0" w:line="240" w:lineRule="auto"/>
        <w:jc w:val="both"/>
        <w:textAlignment w:val="baseline"/>
        <w:divId w:val="2108890844"/>
        <w:rPr>
          <w:rFonts w:asciiTheme="minorBidi" w:eastAsia="Times New Roman" w:hAnsiTheme="minorBidi"/>
          <w:color w:val="000000"/>
          <w:sz w:val="28"/>
          <w:szCs w:val="28"/>
        </w:rPr>
      </w:pPr>
    </w:p>
    <w:p w14:paraId="6312AF42" w14:textId="3D2E3591" w:rsidR="00BD2876" w:rsidRDefault="00BD2876" w:rsidP="003D529E">
      <w:pPr>
        <w:numPr>
          <w:ilvl w:val="0"/>
          <w:numId w:val="22"/>
        </w:numPr>
        <w:spacing w:after="0" w:line="240" w:lineRule="auto"/>
        <w:jc w:val="both"/>
        <w:textAlignment w:val="baseline"/>
        <w:divId w:val="2108890844"/>
        <w:rPr>
          <w:rFonts w:asciiTheme="minorBidi" w:eastAsia="Times New Roman" w:hAnsiTheme="minorBidi"/>
          <w:color w:val="000000"/>
          <w:sz w:val="28"/>
          <w:szCs w:val="28"/>
        </w:rPr>
      </w:pPr>
      <w:r w:rsidRPr="00890F5A">
        <w:rPr>
          <w:rStyle w:val="Strong"/>
          <w:rFonts w:asciiTheme="minorBidi" w:eastAsia="Times New Roman" w:hAnsiTheme="minorBidi"/>
          <w:color w:val="000000"/>
          <w:sz w:val="28"/>
          <w:szCs w:val="28"/>
          <w:bdr w:val="none" w:sz="0" w:space="0" w:color="auto" w:frame="1"/>
        </w:rPr>
        <w:t>Engineering and design</w:t>
      </w:r>
      <w:r w:rsidRPr="00890F5A">
        <w:rPr>
          <w:rStyle w:val="Strong"/>
          <w:rFonts w:asciiTheme="minorBidi" w:eastAsia="Times New Roman" w:hAnsiTheme="minorBidi"/>
          <w:b w:val="0"/>
          <w:bCs w:val="0"/>
          <w:color w:val="000000"/>
          <w:sz w:val="28"/>
          <w:szCs w:val="28"/>
          <w:bdr w:val="none" w:sz="0" w:space="0" w:color="auto" w:frame="1"/>
        </w:rPr>
        <w:t>:</w:t>
      </w:r>
      <w:r w:rsidRPr="00890F5A">
        <w:rPr>
          <w:rFonts w:asciiTheme="minorBidi" w:eastAsia="Times New Roman" w:hAnsiTheme="minorBidi"/>
          <w:color w:val="000000"/>
          <w:sz w:val="28"/>
          <w:szCs w:val="28"/>
        </w:rPr>
        <w:t xml:space="preserve"> Grid computing has been very useful in engineering and designing in </w:t>
      </w:r>
      <w:r w:rsidR="00D713CB" w:rsidRPr="00890F5A">
        <w:rPr>
          <w:rFonts w:asciiTheme="minorBidi" w:eastAsia="Times New Roman" w:hAnsiTheme="minorBidi"/>
          <w:color w:val="000000"/>
          <w:sz w:val="28"/>
          <w:szCs w:val="28"/>
        </w:rPr>
        <w:t>analysing</w:t>
      </w:r>
      <w:r w:rsidRPr="00890F5A">
        <w:rPr>
          <w:rFonts w:asciiTheme="minorBidi" w:eastAsia="Times New Roman" w:hAnsiTheme="minorBidi"/>
          <w:color w:val="000000"/>
          <w:sz w:val="28"/>
          <w:szCs w:val="28"/>
        </w:rPr>
        <w:t xml:space="preserve"> real-time data, experimenting with new models and methods, and verifying the existing models.</w:t>
      </w:r>
    </w:p>
    <w:p w14:paraId="30C9DBBC" w14:textId="77777777" w:rsidR="005D6D84" w:rsidRPr="00890F5A" w:rsidRDefault="005D6D84" w:rsidP="003D529E">
      <w:pPr>
        <w:spacing w:after="0" w:line="240" w:lineRule="auto"/>
        <w:jc w:val="both"/>
        <w:textAlignment w:val="baseline"/>
        <w:divId w:val="2108890844"/>
        <w:rPr>
          <w:rFonts w:asciiTheme="minorBidi" w:eastAsia="Times New Roman" w:hAnsiTheme="minorBidi"/>
          <w:color w:val="000000"/>
          <w:sz w:val="28"/>
          <w:szCs w:val="28"/>
        </w:rPr>
      </w:pPr>
    </w:p>
    <w:p w14:paraId="5EDA72AE" w14:textId="22A98F18" w:rsidR="00BD2876" w:rsidRDefault="00BD2876" w:rsidP="003D529E">
      <w:pPr>
        <w:numPr>
          <w:ilvl w:val="0"/>
          <w:numId w:val="22"/>
        </w:numPr>
        <w:spacing w:after="0" w:line="240" w:lineRule="auto"/>
        <w:jc w:val="both"/>
        <w:textAlignment w:val="baseline"/>
        <w:divId w:val="2108890844"/>
        <w:rPr>
          <w:rFonts w:asciiTheme="minorBidi" w:eastAsia="Times New Roman" w:hAnsiTheme="minorBidi"/>
          <w:color w:val="000000"/>
          <w:sz w:val="28"/>
          <w:szCs w:val="28"/>
        </w:rPr>
      </w:pPr>
      <w:r w:rsidRPr="00890F5A">
        <w:rPr>
          <w:rStyle w:val="Strong"/>
          <w:rFonts w:asciiTheme="minorBidi" w:eastAsia="Times New Roman" w:hAnsiTheme="minorBidi"/>
          <w:color w:val="000000"/>
          <w:sz w:val="28"/>
          <w:szCs w:val="28"/>
          <w:bdr w:val="none" w:sz="0" w:space="0" w:color="auto" w:frame="1"/>
        </w:rPr>
        <w:t>Government</w:t>
      </w:r>
      <w:r w:rsidRPr="00890F5A">
        <w:rPr>
          <w:rFonts w:asciiTheme="minorBidi" w:eastAsia="Times New Roman" w:hAnsiTheme="minorBidi"/>
          <w:color w:val="000000"/>
          <w:sz w:val="28"/>
          <w:szCs w:val="28"/>
        </w:rPr>
        <w:t>: Government has been using the procedures involved in grid computing for various defence and safety reasons of the country.</w:t>
      </w:r>
    </w:p>
    <w:p w14:paraId="5DE34171" w14:textId="77777777" w:rsidR="005D6D84" w:rsidRPr="00890F5A" w:rsidRDefault="005D6D84" w:rsidP="003D529E">
      <w:pPr>
        <w:spacing w:after="0" w:line="240" w:lineRule="auto"/>
        <w:jc w:val="both"/>
        <w:textAlignment w:val="baseline"/>
        <w:divId w:val="2108890844"/>
        <w:rPr>
          <w:rFonts w:asciiTheme="minorBidi" w:eastAsia="Times New Roman" w:hAnsiTheme="minorBidi"/>
          <w:color w:val="000000"/>
          <w:sz w:val="28"/>
          <w:szCs w:val="28"/>
        </w:rPr>
      </w:pPr>
    </w:p>
    <w:p w14:paraId="7D6E7924" w14:textId="00489DFD" w:rsidR="00BD2876" w:rsidRDefault="00BD2876" w:rsidP="003D529E">
      <w:pPr>
        <w:numPr>
          <w:ilvl w:val="0"/>
          <w:numId w:val="22"/>
        </w:numPr>
        <w:spacing w:after="0" w:line="240" w:lineRule="auto"/>
        <w:jc w:val="both"/>
        <w:textAlignment w:val="baseline"/>
        <w:divId w:val="2108890844"/>
        <w:rPr>
          <w:rFonts w:asciiTheme="minorBidi" w:eastAsia="Times New Roman" w:hAnsiTheme="minorBidi"/>
          <w:color w:val="000000"/>
          <w:sz w:val="28"/>
          <w:szCs w:val="28"/>
        </w:rPr>
      </w:pPr>
      <w:r w:rsidRPr="00890F5A">
        <w:rPr>
          <w:rStyle w:val="Strong"/>
          <w:rFonts w:asciiTheme="minorBidi" w:eastAsia="Times New Roman" w:hAnsiTheme="minorBidi"/>
          <w:color w:val="000000"/>
          <w:sz w:val="28"/>
          <w:szCs w:val="28"/>
          <w:bdr w:val="none" w:sz="0" w:space="0" w:color="auto" w:frame="1"/>
        </w:rPr>
        <w:t>Supercomputing</w:t>
      </w:r>
      <w:r w:rsidRPr="00890F5A">
        <w:rPr>
          <w:rFonts w:asciiTheme="minorBidi" w:eastAsia="Times New Roman" w:hAnsiTheme="minorBidi"/>
          <w:color w:val="000000"/>
          <w:sz w:val="28"/>
          <w:szCs w:val="28"/>
        </w:rPr>
        <w:t>: It is another such area where grid computing has performed exceptionally well and flourishes even more. Various fields where grid computing plays an important role are:</w:t>
      </w:r>
    </w:p>
    <w:p w14:paraId="7CE1A389" w14:textId="77777777" w:rsidR="00DA1E85" w:rsidRPr="00890F5A" w:rsidRDefault="00DA1E85" w:rsidP="003D529E">
      <w:pPr>
        <w:spacing w:after="0" w:line="240" w:lineRule="auto"/>
        <w:jc w:val="both"/>
        <w:textAlignment w:val="baseline"/>
        <w:divId w:val="2108890844"/>
        <w:rPr>
          <w:rFonts w:asciiTheme="minorBidi" w:eastAsia="Times New Roman" w:hAnsiTheme="minorBidi"/>
          <w:color w:val="000000"/>
          <w:sz w:val="28"/>
          <w:szCs w:val="28"/>
        </w:rPr>
      </w:pPr>
    </w:p>
    <w:p w14:paraId="122A448E" w14:textId="77777777" w:rsidR="00BD2876" w:rsidRPr="00DA1E85" w:rsidRDefault="00BD2876" w:rsidP="003D529E">
      <w:pPr>
        <w:pStyle w:val="ListParagraph"/>
        <w:numPr>
          <w:ilvl w:val="0"/>
          <w:numId w:val="28"/>
        </w:numPr>
        <w:spacing w:after="0" w:line="240" w:lineRule="auto"/>
        <w:jc w:val="both"/>
        <w:textAlignment w:val="baseline"/>
        <w:divId w:val="2108890844"/>
        <w:rPr>
          <w:rFonts w:asciiTheme="minorBidi" w:eastAsia="Times New Roman" w:hAnsiTheme="minorBidi"/>
          <w:color w:val="000000"/>
          <w:sz w:val="28"/>
          <w:szCs w:val="28"/>
        </w:rPr>
      </w:pPr>
      <w:r w:rsidRPr="00DA1E85">
        <w:rPr>
          <w:rFonts w:asciiTheme="minorBidi" w:eastAsia="Times New Roman" w:hAnsiTheme="minorBidi"/>
          <w:color w:val="000000"/>
          <w:sz w:val="28"/>
          <w:szCs w:val="28"/>
        </w:rPr>
        <w:t>Distributed Supercomputing</w:t>
      </w:r>
    </w:p>
    <w:p w14:paraId="7A94B367" w14:textId="77777777" w:rsidR="00BD2876" w:rsidRPr="00DA1E85" w:rsidRDefault="00BD2876" w:rsidP="003D529E">
      <w:pPr>
        <w:pStyle w:val="ListParagraph"/>
        <w:numPr>
          <w:ilvl w:val="0"/>
          <w:numId w:val="28"/>
        </w:numPr>
        <w:spacing w:after="0" w:line="240" w:lineRule="auto"/>
        <w:jc w:val="both"/>
        <w:textAlignment w:val="baseline"/>
        <w:divId w:val="2108890844"/>
        <w:rPr>
          <w:rFonts w:asciiTheme="minorBidi" w:eastAsia="Times New Roman" w:hAnsiTheme="minorBidi"/>
          <w:color w:val="000000"/>
          <w:sz w:val="28"/>
          <w:szCs w:val="28"/>
        </w:rPr>
      </w:pPr>
      <w:r w:rsidRPr="00DA1E85">
        <w:rPr>
          <w:rFonts w:asciiTheme="minorBidi" w:eastAsia="Times New Roman" w:hAnsiTheme="minorBidi"/>
          <w:color w:val="000000"/>
          <w:sz w:val="28"/>
          <w:szCs w:val="28"/>
        </w:rPr>
        <w:t>High-throughput Supercomputing</w:t>
      </w:r>
    </w:p>
    <w:p w14:paraId="61DCC2B6" w14:textId="77777777" w:rsidR="00FF71FA" w:rsidRPr="00DA1E85" w:rsidRDefault="00BD2876" w:rsidP="003D529E">
      <w:pPr>
        <w:pStyle w:val="ListParagraph"/>
        <w:numPr>
          <w:ilvl w:val="0"/>
          <w:numId w:val="28"/>
        </w:numPr>
        <w:spacing w:after="0" w:line="240" w:lineRule="auto"/>
        <w:jc w:val="both"/>
        <w:textAlignment w:val="baseline"/>
        <w:divId w:val="2108890844"/>
        <w:rPr>
          <w:rFonts w:asciiTheme="minorBidi" w:eastAsia="Times New Roman" w:hAnsiTheme="minorBidi"/>
          <w:color w:val="000000"/>
          <w:sz w:val="28"/>
          <w:szCs w:val="28"/>
        </w:rPr>
      </w:pPr>
      <w:r w:rsidRPr="00DA1E85">
        <w:rPr>
          <w:rFonts w:asciiTheme="minorBidi" w:eastAsia="Times New Roman" w:hAnsiTheme="minorBidi"/>
          <w:color w:val="000000"/>
          <w:sz w:val="28"/>
          <w:szCs w:val="28"/>
        </w:rPr>
        <w:t xml:space="preserve">On-demand </w:t>
      </w:r>
      <w:r w:rsidR="00FF71FA" w:rsidRPr="00DA1E85">
        <w:rPr>
          <w:rFonts w:asciiTheme="minorBidi" w:eastAsia="Times New Roman" w:hAnsiTheme="minorBidi"/>
          <w:color w:val="000000"/>
          <w:sz w:val="28"/>
          <w:szCs w:val="28"/>
        </w:rPr>
        <w:t>Supercomputing</w:t>
      </w:r>
    </w:p>
    <w:p w14:paraId="41802949" w14:textId="0315728F" w:rsidR="00D734CE" w:rsidRPr="00DA1E85" w:rsidRDefault="00D734CE" w:rsidP="003D529E">
      <w:pPr>
        <w:pStyle w:val="ListParagraph"/>
        <w:numPr>
          <w:ilvl w:val="0"/>
          <w:numId w:val="28"/>
        </w:numPr>
        <w:spacing w:after="0" w:line="240" w:lineRule="auto"/>
        <w:jc w:val="both"/>
        <w:textAlignment w:val="baseline"/>
        <w:divId w:val="2108890844"/>
        <w:rPr>
          <w:rFonts w:asciiTheme="minorBidi" w:eastAsia="Times New Roman" w:hAnsiTheme="minorBidi"/>
          <w:color w:val="000000"/>
          <w:sz w:val="28"/>
          <w:szCs w:val="28"/>
        </w:rPr>
      </w:pPr>
      <w:r w:rsidRPr="00DA1E85">
        <w:rPr>
          <w:rFonts w:asciiTheme="minorBidi" w:eastAsia="Times New Roman" w:hAnsiTheme="minorBidi"/>
          <w:color w:val="000000"/>
          <w:sz w:val="28"/>
          <w:szCs w:val="28"/>
        </w:rPr>
        <w:t>Data-intensive Supercomputing</w:t>
      </w:r>
    </w:p>
    <w:p w14:paraId="4A19909B" w14:textId="6DCD1ABE" w:rsidR="00C32A19" w:rsidRPr="00DA1E85" w:rsidRDefault="00BD2876" w:rsidP="003D529E">
      <w:pPr>
        <w:pStyle w:val="ListParagraph"/>
        <w:numPr>
          <w:ilvl w:val="0"/>
          <w:numId w:val="28"/>
        </w:numPr>
        <w:spacing w:after="0" w:line="240" w:lineRule="auto"/>
        <w:jc w:val="both"/>
        <w:textAlignment w:val="baseline"/>
        <w:divId w:val="2108890844"/>
        <w:rPr>
          <w:rFonts w:asciiTheme="minorBidi" w:eastAsia="Times New Roman" w:hAnsiTheme="minorBidi"/>
          <w:color w:val="000000"/>
          <w:sz w:val="24"/>
          <w:szCs w:val="24"/>
        </w:rPr>
      </w:pPr>
      <w:r w:rsidRPr="00DA1E85">
        <w:rPr>
          <w:rFonts w:asciiTheme="minorBidi" w:eastAsia="Times New Roman" w:hAnsiTheme="minorBidi"/>
          <w:color w:val="000000"/>
          <w:sz w:val="28"/>
          <w:szCs w:val="28"/>
        </w:rPr>
        <w:t xml:space="preserve">Collaborative </w:t>
      </w:r>
      <w:r w:rsidR="00C32A19" w:rsidRPr="00DA1E85">
        <w:rPr>
          <w:rFonts w:asciiTheme="minorBidi" w:eastAsia="Times New Roman" w:hAnsiTheme="minorBidi"/>
          <w:color w:val="000000"/>
          <w:sz w:val="28"/>
          <w:szCs w:val="28"/>
        </w:rPr>
        <w:t>Supercomputing</w:t>
      </w:r>
      <w:r w:rsidR="00C32A19" w:rsidRPr="00DA1E85">
        <w:rPr>
          <w:rFonts w:asciiTheme="minorBidi" w:eastAsia="Times New Roman" w:hAnsiTheme="minorBidi"/>
          <w:color w:val="000000"/>
          <w:sz w:val="24"/>
          <w:szCs w:val="24"/>
        </w:rPr>
        <w:t xml:space="preserve"> .</w:t>
      </w:r>
    </w:p>
    <w:p w14:paraId="7087D7E4" w14:textId="599100DC" w:rsidR="005F23E5" w:rsidRDefault="005F23E5" w:rsidP="003D529E">
      <w:pPr>
        <w:spacing w:after="0" w:line="240" w:lineRule="auto"/>
        <w:jc w:val="both"/>
        <w:textAlignment w:val="baseline"/>
        <w:divId w:val="2108890844"/>
        <w:rPr>
          <w:rFonts w:asciiTheme="minorBidi" w:eastAsia="Times New Roman" w:hAnsiTheme="minorBidi"/>
          <w:color w:val="000000"/>
          <w:sz w:val="24"/>
          <w:szCs w:val="24"/>
        </w:rPr>
      </w:pPr>
    </w:p>
    <w:p w14:paraId="2ADAF055" w14:textId="31E1B630" w:rsidR="00865840" w:rsidRDefault="00865840" w:rsidP="005F23E5">
      <w:pPr>
        <w:spacing w:after="0" w:line="240" w:lineRule="auto"/>
        <w:jc w:val="both"/>
        <w:textAlignment w:val="baseline"/>
        <w:divId w:val="2108890844"/>
        <w:rPr>
          <w:rFonts w:asciiTheme="minorBidi" w:eastAsia="Times New Roman" w:hAnsiTheme="minorBidi"/>
          <w:color w:val="000000"/>
          <w:sz w:val="24"/>
          <w:szCs w:val="24"/>
        </w:rPr>
      </w:pPr>
    </w:p>
    <w:p w14:paraId="127895FD" w14:textId="5D1E0EB3" w:rsidR="002549C9" w:rsidRDefault="002549C9" w:rsidP="005F23E5">
      <w:pPr>
        <w:spacing w:after="0" w:line="240" w:lineRule="auto"/>
        <w:jc w:val="both"/>
        <w:textAlignment w:val="baseline"/>
        <w:divId w:val="2108890844"/>
        <w:rPr>
          <w:rFonts w:asciiTheme="minorBidi" w:eastAsia="Times New Roman" w:hAnsiTheme="minorBidi"/>
          <w:color w:val="000000"/>
          <w:sz w:val="24"/>
          <w:szCs w:val="24"/>
        </w:rPr>
      </w:pPr>
    </w:p>
    <w:p w14:paraId="6526BFB8" w14:textId="77777777" w:rsidR="00D8035A" w:rsidRPr="005F23E5" w:rsidRDefault="00D8035A" w:rsidP="005F23E5">
      <w:pPr>
        <w:spacing w:after="0" w:line="240" w:lineRule="auto"/>
        <w:jc w:val="both"/>
        <w:textAlignment w:val="baseline"/>
        <w:divId w:val="2108890844"/>
        <w:rPr>
          <w:rFonts w:asciiTheme="minorBidi" w:eastAsia="Times New Roman" w:hAnsiTheme="minorBidi"/>
          <w:color w:val="000000"/>
          <w:sz w:val="24"/>
          <w:szCs w:val="24"/>
        </w:rPr>
      </w:pPr>
    </w:p>
    <w:p w14:paraId="4E46070E" w14:textId="42103422" w:rsidR="00865840" w:rsidRPr="004F4EF5" w:rsidRDefault="00865840" w:rsidP="004F4EF5">
      <w:pPr>
        <w:pStyle w:val="Heading1"/>
        <w:jc w:val="center"/>
        <w:rPr>
          <w:rFonts w:ascii="Algerian" w:hAnsi="Algerian"/>
          <w:color w:val="000000" w:themeColor="text1"/>
          <w:sz w:val="36"/>
          <w:szCs w:val="36"/>
        </w:rPr>
      </w:pPr>
      <w:r w:rsidRPr="004F4EF5">
        <w:rPr>
          <w:rFonts w:ascii="Algerian" w:hAnsi="Algerian"/>
          <w:color w:val="000000" w:themeColor="text1"/>
          <w:sz w:val="36"/>
          <w:szCs w:val="36"/>
        </w:rPr>
        <w:t xml:space="preserve">Roles of Grid Computing </w:t>
      </w:r>
      <w:r w:rsidR="009E05F1" w:rsidRPr="004F4EF5">
        <w:rPr>
          <w:rFonts w:ascii="Algerian" w:hAnsi="Algerian"/>
          <w:color w:val="000000" w:themeColor="text1"/>
          <w:sz w:val="36"/>
          <w:szCs w:val="36"/>
        </w:rPr>
        <w:t>Organizations</w:t>
      </w:r>
    </w:p>
    <w:p w14:paraId="6F897DFF" w14:textId="502B8D8A" w:rsidR="00865840" w:rsidRPr="00865840" w:rsidRDefault="0046021A" w:rsidP="00865840">
      <w:r>
        <w:t xml:space="preserve"> </w:t>
      </w:r>
    </w:p>
    <w:p w14:paraId="31A66368" w14:textId="0A1A37B6" w:rsidR="001D6ECA" w:rsidRPr="00234F44" w:rsidRDefault="00E851EF" w:rsidP="00421A3A">
      <w:pPr>
        <w:jc w:val="both"/>
        <w:rPr>
          <w:rFonts w:eastAsiaTheme="majorEastAsia"/>
          <w:color w:val="000000" w:themeColor="text1"/>
          <w:sz w:val="28"/>
          <w:szCs w:val="28"/>
        </w:rPr>
      </w:pPr>
      <w:r w:rsidRPr="00234F44">
        <w:rPr>
          <w:rFonts w:eastAsiaTheme="majorEastAsia"/>
          <w:color w:val="000000" w:themeColor="text1"/>
          <w:sz w:val="28"/>
          <w:szCs w:val="28"/>
        </w:rPr>
        <w:t>Based on the functional role they play, grid computing organizations have the following functions to play:</w:t>
      </w:r>
    </w:p>
    <w:p w14:paraId="4B1767B3" w14:textId="406F2150" w:rsidR="0046021A" w:rsidRPr="00234F44" w:rsidRDefault="00E851EF" w:rsidP="00421A3A">
      <w:pPr>
        <w:pStyle w:val="Heading2"/>
        <w:numPr>
          <w:ilvl w:val="0"/>
          <w:numId w:val="35"/>
        </w:numPr>
        <w:jc w:val="both"/>
        <w:rPr>
          <w:rFonts w:asciiTheme="minorHAnsi" w:hAnsiTheme="minorHAnsi" w:cstheme="minorBidi"/>
          <w:color w:val="000000" w:themeColor="text1"/>
          <w:sz w:val="28"/>
          <w:szCs w:val="28"/>
        </w:rPr>
      </w:pPr>
      <w:r w:rsidRPr="00234F44">
        <w:rPr>
          <w:rFonts w:asciiTheme="minorHAnsi" w:hAnsiTheme="minorHAnsi"/>
          <w:b/>
          <w:bCs/>
          <w:color w:val="000000" w:themeColor="text1"/>
          <w:sz w:val="28"/>
          <w:szCs w:val="28"/>
        </w:rPr>
        <w:t>Middleware</w:t>
      </w:r>
      <w:r w:rsidRPr="00234F44">
        <w:rPr>
          <w:rFonts w:asciiTheme="minorHAnsi" w:hAnsiTheme="minorHAnsi"/>
          <w:color w:val="000000" w:themeColor="text1"/>
          <w:sz w:val="28"/>
          <w:szCs w:val="28"/>
        </w:rPr>
        <w:t xml:space="preserve">: </w:t>
      </w:r>
      <w:r w:rsidRPr="00234F44">
        <w:rPr>
          <w:rFonts w:asciiTheme="minorHAnsi" w:hAnsiTheme="minorHAnsi" w:cstheme="minorBidi"/>
          <w:color w:val="000000" w:themeColor="text1"/>
          <w:sz w:val="28"/>
          <w:szCs w:val="28"/>
        </w:rPr>
        <w:t>grid computing organizations act as a middleware solution between the client and the company. Such companies prove beneficial for both parties because the client gets the work done early, and the company saves energy, resources, and money.</w:t>
      </w:r>
    </w:p>
    <w:p w14:paraId="6FBAC8E3" w14:textId="77777777" w:rsidR="00376E34" w:rsidRPr="00234F44" w:rsidRDefault="00376E34" w:rsidP="00421A3A">
      <w:pPr>
        <w:pStyle w:val="Heading2"/>
        <w:numPr>
          <w:ilvl w:val="0"/>
          <w:numId w:val="0"/>
        </w:numPr>
        <w:jc w:val="both"/>
        <w:rPr>
          <w:rFonts w:asciiTheme="minorHAnsi" w:hAnsiTheme="minorHAnsi"/>
          <w:b/>
          <w:bCs/>
          <w:color w:val="000000" w:themeColor="text1"/>
          <w:sz w:val="28"/>
          <w:szCs w:val="28"/>
        </w:rPr>
      </w:pPr>
    </w:p>
    <w:p w14:paraId="282313D1" w14:textId="29C4CF3A" w:rsidR="00E851EF" w:rsidRPr="00234F44" w:rsidRDefault="00E851EF" w:rsidP="00421A3A">
      <w:pPr>
        <w:pStyle w:val="Heading2"/>
        <w:numPr>
          <w:ilvl w:val="0"/>
          <w:numId w:val="35"/>
        </w:numPr>
        <w:jc w:val="both"/>
        <w:rPr>
          <w:rFonts w:asciiTheme="minorHAnsi" w:hAnsiTheme="minorHAnsi" w:cstheme="minorBidi"/>
          <w:color w:val="000000" w:themeColor="text1"/>
          <w:sz w:val="28"/>
          <w:szCs w:val="28"/>
        </w:rPr>
      </w:pPr>
      <w:r w:rsidRPr="00234F44">
        <w:rPr>
          <w:rFonts w:asciiTheme="minorHAnsi" w:hAnsiTheme="minorHAnsi"/>
          <w:b/>
          <w:bCs/>
          <w:color w:val="000000" w:themeColor="text1"/>
          <w:sz w:val="28"/>
          <w:szCs w:val="28"/>
        </w:rPr>
        <w:t>Commercial purposes:</w:t>
      </w:r>
      <w:r w:rsidRPr="00234F44">
        <w:rPr>
          <w:rFonts w:asciiTheme="minorHAnsi" w:hAnsiTheme="minorHAnsi" w:cstheme="minorBidi"/>
          <w:color w:val="000000" w:themeColor="text1"/>
          <w:sz w:val="28"/>
          <w:szCs w:val="28"/>
        </w:rPr>
        <w:t xml:space="preserve"> Grid computing organizations adopt grids concepts to be used in commercial purposes for various companies.</w:t>
      </w:r>
    </w:p>
    <w:p w14:paraId="2131D81F" w14:textId="77777777" w:rsidR="00376E34" w:rsidRPr="00234F44" w:rsidRDefault="00376E34" w:rsidP="00421A3A">
      <w:pPr>
        <w:pStyle w:val="Heading2"/>
        <w:numPr>
          <w:ilvl w:val="0"/>
          <w:numId w:val="0"/>
        </w:numPr>
        <w:jc w:val="both"/>
        <w:rPr>
          <w:rFonts w:asciiTheme="minorHAnsi" w:hAnsiTheme="minorHAnsi"/>
          <w:b/>
          <w:bCs/>
          <w:color w:val="000000" w:themeColor="text1"/>
          <w:sz w:val="28"/>
          <w:szCs w:val="28"/>
        </w:rPr>
      </w:pPr>
    </w:p>
    <w:p w14:paraId="64BBF9E3" w14:textId="4F21A1AA" w:rsidR="00E851EF" w:rsidRPr="00234F44" w:rsidRDefault="00E851EF" w:rsidP="00421A3A">
      <w:pPr>
        <w:pStyle w:val="Heading2"/>
        <w:numPr>
          <w:ilvl w:val="0"/>
          <w:numId w:val="35"/>
        </w:numPr>
        <w:jc w:val="both"/>
        <w:rPr>
          <w:rFonts w:asciiTheme="minorHAnsi" w:hAnsiTheme="minorHAnsi"/>
          <w:color w:val="000000" w:themeColor="text1"/>
          <w:sz w:val="28"/>
          <w:szCs w:val="28"/>
        </w:rPr>
      </w:pPr>
      <w:r w:rsidRPr="00234F44">
        <w:rPr>
          <w:rFonts w:asciiTheme="minorHAnsi" w:hAnsiTheme="minorHAnsi"/>
          <w:b/>
          <w:bCs/>
          <w:color w:val="000000" w:themeColor="text1"/>
          <w:sz w:val="28"/>
          <w:szCs w:val="28"/>
        </w:rPr>
        <w:t>Guidelines for practices:</w:t>
      </w:r>
      <w:r w:rsidRPr="00234F44">
        <w:rPr>
          <w:rFonts w:asciiTheme="minorHAnsi" w:hAnsiTheme="minorHAnsi"/>
          <w:color w:val="000000" w:themeColor="text1"/>
          <w:sz w:val="28"/>
          <w:szCs w:val="28"/>
        </w:rPr>
        <w:t xml:space="preserve"> The grid computing organizations involved in developing the grids’ standards also enable promoting and establishing the procedures for the same for training.</w:t>
      </w:r>
    </w:p>
    <w:p w14:paraId="5E31D43F" w14:textId="77777777" w:rsidR="0046021A" w:rsidRPr="00234F44" w:rsidRDefault="0046021A" w:rsidP="00421A3A">
      <w:pPr>
        <w:jc w:val="both"/>
        <w:rPr>
          <w:sz w:val="28"/>
          <w:szCs w:val="28"/>
        </w:rPr>
      </w:pPr>
    </w:p>
    <w:p w14:paraId="1A6E65D0" w14:textId="467BFB4D" w:rsidR="00E851EF" w:rsidRPr="00234F44" w:rsidRDefault="006A0AAD" w:rsidP="00421A3A">
      <w:pPr>
        <w:pStyle w:val="Heading2"/>
        <w:numPr>
          <w:ilvl w:val="0"/>
          <w:numId w:val="35"/>
        </w:numPr>
        <w:jc w:val="both"/>
        <w:rPr>
          <w:rFonts w:asciiTheme="minorHAnsi" w:hAnsiTheme="minorHAnsi" w:cstheme="minorBidi"/>
          <w:color w:val="000000" w:themeColor="text1"/>
          <w:sz w:val="28"/>
          <w:szCs w:val="28"/>
        </w:rPr>
      </w:pPr>
      <w:r w:rsidRPr="00234F44">
        <w:rPr>
          <w:rFonts w:asciiTheme="minorHAnsi" w:hAnsiTheme="minorHAnsi"/>
          <w:b/>
          <w:bCs/>
          <w:color w:val="000000" w:themeColor="text1"/>
          <w:sz w:val="28"/>
          <w:szCs w:val="28"/>
        </w:rPr>
        <w:t>All</w:t>
      </w:r>
      <w:r w:rsidR="00E851EF" w:rsidRPr="00234F44">
        <w:rPr>
          <w:rFonts w:asciiTheme="minorHAnsi" w:hAnsiTheme="minorHAnsi"/>
          <w:b/>
          <w:bCs/>
          <w:color w:val="000000" w:themeColor="text1"/>
          <w:sz w:val="28"/>
          <w:szCs w:val="28"/>
        </w:rPr>
        <w:t xml:space="preserve"> in one solution: </w:t>
      </w:r>
      <w:r w:rsidR="00E851EF" w:rsidRPr="00234F44">
        <w:rPr>
          <w:rFonts w:asciiTheme="minorHAnsi" w:hAnsiTheme="minorHAnsi" w:cstheme="minorBidi"/>
          <w:color w:val="000000" w:themeColor="text1"/>
          <w:sz w:val="28"/>
          <w:szCs w:val="28"/>
        </w:rPr>
        <w:t>The organizations provide the answers to the computing solving, data, and the requirements of the network.</w:t>
      </w:r>
    </w:p>
    <w:p w14:paraId="68B38965" w14:textId="562399B3" w:rsidR="00440FBD" w:rsidRPr="00234F44" w:rsidRDefault="00440FBD" w:rsidP="00421A3A">
      <w:pPr>
        <w:jc w:val="both"/>
        <w:rPr>
          <w:color w:val="000000" w:themeColor="text1"/>
          <w:sz w:val="28"/>
          <w:szCs w:val="28"/>
        </w:rPr>
      </w:pPr>
    </w:p>
    <w:p w14:paraId="2ECC5559" w14:textId="77777777" w:rsidR="00C85966" w:rsidRDefault="00C85966" w:rsidP="00410D27">
      <w:pPr>
        <w:rPr>
          <w:color w:val="000000" w:themeColor="text1"/>
        </w:rPr>
      </w:pPr>
    </w:p>
    <w:p w14:paraId="3540822F" w14:textId="77777777" w:rsidR="002549C9" w:rsidRPr="00CA4E90" w:rsidRDefault="002549C9" w:rsidP="00410D27">
      <w:pPr>
        <w:rPr>
          <w:color w:val="000000" w:themeColor="text1"/>
        </w:rPr>
      </w:pPr>
    </w:p>
    <w:p w14:paraId="00C66660" w14:textId="4EDAFC5C" w:rsidR="00285452" w:rsidRDefault="007C5FEE" w:rsidP="004F4EF5">
      <w:pPr>
        <w:pStyle w:val="Heading1"/>
        <w:jc w:val="center"/>
        <w:divId w:val="1406103328"/>
        <w:rPr>
          <w:rStyle w:val="Strong"/>
          <w:rFonts w:ascii="Algerian" w:eastAsia="Times New Roman" w:hAnsi="Algerian"/>
          <w:color w:val="000000" w:themeColor="text1"/>
          <w:sz w:val="36"/>
          <w:szCs w:val="36"/>
          <w:bdr w:val="none" w:sz="0" w:space="0" w:color="auto" w:frame="1"/>
        </w:rPr>
      </w:pPr>
      <w:r w:rsidRPr="002B24B1">
        <w:rPr>
          <w:rStyle w:val="Strong"/>
          <w:rFonts w:ascii="Algerian" w:eastAsia="Times New Roman" w:hAnsi="Algerian"/>
          <w:color w:val="000000" w:themeColor="text1"/>
          <w:sz w:val="36"/>
          <w:szCs w:val="36"/>
          <w:bdr w:val="none" w:sz="0" w:space="0" w:color="auto" w:frame="1"/>
        </w:rPr>
        <w:lastRenderedPageBreak/>
        <w:t xml:space="preserve">Advantages of Grid </w:t>
      </w:r>
      <w:r w:rsidR="006143A2">
        <w:rPr>
          <w:rStyle w:val="Strong"/>
          <w:rFonts w:ascii="Algerian" w:eastAsia="Times New Roman" w:hAnsi="Algerian"/>
          <w:color w:val="000000" w:themeColor="text1"/>
          <w:sz w:val="36"/>
          <w:szCs w:val="36"/>
          <w:bdr w:val="none" w:sz="0" w:space="0" w:color="auto" w:frame="1"/>
        </w:rPr>
        <w:t>Computing</w:t>
      </w:r>
    </w:p>
    <w:p w14:paraId="17E694E5" w14:textId="77777777" w:rsidR="00A44C72" w:rsidRPr="00A44C72" w:rsidRDefault="00A44C72" w:rsidP="00A44C72">
      <w:pPr>
        <w:divId w:val="1406103328"/>
      </w:pPr>
    </w:p>
    <w:p w14:paraId="57D8C891" w14:textId="4A255FF8" w:rsidR="00285452" w:rsidRPr="00274B41" w:rsidRDefault="00A44C72" w:rsidP="009427E8">
      <w:pPr>
        <w:pStyle w:val="ListParagraph"/>
        <w:numPr>
          <w:ilvl w:val="0"/>
          <w:numId w:val="29"/>
        </w:numPr>
        <w:shd w:val="clear" w:color="auto" w:fill="FFFFFF"/>
        <w:spacing w:after="0" w:line="240" w:lineRule="auto"/>
        <w:jc w:val="both"/>
        <w:textAlignment w:val="baseline"/>
        <w:rPr>
          <w:rFonts w:eastAsia="Times New Roman" w:cs="Open Sans"/>
          <w:color w:val="000000" w:themeColor="text1"/>
          <w:sz w:val="28"/>
          <w:szCs w:val="28"/>
        </w:rPr>
      </w:pPr>
      <w:r w:rsidRPr="00274B41">
        <w:rPr>
          <w:rFonts w:eastAsia="Times New Roman" w:cs="Open Sans"/>
          <w:color w:val="000000" w:themeColor="text1"/>
          <w:sz w:val="28"/>
          <w:szCs w:val="28"/>
        </w:rPr>
        <w:t>Can solve larger, more complex problems in a shorter time.</w:t>
      </w:r>
    </w:p>
    <w:p w14:paraId="187A4A31" w14:textId="77777777" w:rsidR="007C5FEE" w:rsidRPr="00274B41" w:rsidRDefault="007C5FEE" w:rsidP="009427E8">
      <w:pPr>
        <w:pStyle w:val="ListParagraph"/>
        <w:numPr>
          <w:ilvl w:val="0"/>
          <w:numId w:val="29"/>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Easier to collaborate with other organizations.</w:t>
      </w:r>
    </w:p>
    <w:p w14:paraId="68B88D70" w14:textId="77777777" w:rsidR="002B24B1" w:rsidRPr="00274B41" w:rsidRDefault="007C5FEE" w:rsidP="009427E8">
      <w:pPr>
        <w:pStyle w:val="ListParagraph"/>
        <w:numPr>
          <w:ilvl w:val="0"/>
          <w:numId w:val="29"/>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Make better use of existing hardware.</w:t>
      </w:r>
    </w:p>
    <w:p w14:paraId="23A177B5" w14:textId="2AB479FC" w:rsidR="007C5FEE" w:rsidRPr="00274B41" w:rsidRDefault="007C5FEE" w:rsidP="009427E8">
      <w:pPr>
        <w:pStyle w:val="ListParagraph"/>
        <w:numPr>
          <w:ilvl w:val="0"/>
          <w:numId w:val="29"/>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No need to but huge servers for applications that can be split up and farmed out to smaller commodity type servers.</w:t>
      </w:r>
    </w:p>
    <w:p w14:paraId="047A1161" w14:textId="77777777" w:rsidR="007C5FEE" w:rsidRPr="00274B41" w:rsidRDefault="007C5FEE" w:rsidP="009427E8">
      <w:pPr>
        <w:pStyle w:val="ListParagraph"/>
        <w:numPr>
          <w:ilvl w:val="0"/>
          <w:numId w:val="29"/>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Grid environments are much more modular and don’t have single points of  failure. If one of the servers/desktops within the grid fail there are plenty of other resources able to pick the load.</w:t>
      </w:r>
    </w:p>
    <w:p w14:paraId="59F979AC" w14:textId="77777777" w:rsidR="007C5FEE" w:rsidRPr="00274B41" w:rsidRDefault="007C5FEE" w:rsidP="009427E8">
      <w:pPr>
        <w:pStyle w:val="ListParagraph"/>
        <w:numPr>
          <w:ilvl w:val="0"/>
          <w:numId w:val="29"/>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Jobs can be executed in parallel speeding performance</w:t>
      </w:r>
    </w:p>
    <w:p w14:paraId="09E38B78" w14:textId="5B5D900F" w:rsidR="00F40D82" w:rsidRPr="00274B41" w:rsidRDefault="00F40D82" w:rsidP="00F40D82">
      <w:pPr>
        <w:shd w:val="clear" w:color="auto" w:fill="FFFFFF"/>
        <w:spacing w:after="0" w:line="240" w:lineRule="auto"/>
        <w:ind w:left="810"/>
        <w:jc w:val="both"/>
        <w:textAlignment w:val="baseline"/>
        <w:divId w:val="1406103328"/>
        <w:rPr>
          <w:rFonts w:eastAsia="Times New Roman" w:cs="Open Sans"/>
          <w:color w:val="000000" w:themeColor="text1"/>
          <w:sz w:val="28"/>
          <w:szCs w:val="28"/>
        </w:rPr>
      </w:pPr>
    </w:p>
    <w:p w14:paraId="2F6C7534" w14:textId="77777777" w:rsidR="00285452" w:rsidRPr="00D53835" w:rsidRDefault="00285452" w:rsidP="00F40D82">
      <w:pPr>
        <w:shd w:val="clear" w:color="auto" w:fill="FFFFFF"/>
        <w:spacing w:after="0" w:line="240" w:lineRule="auto"/>
        <w:ind w:left="810"/>
        <w:jc w:val="both"/>
        <w:textAlignment w:val="baseline"/>
        <w:divId w:val="1406103328"/>
        <w:rPr>
          <w:rFonts w:ascii="Open Sans" w:eastAsia="Times New Roman" w:hAnsi="Open Sans" w:cs="Open Sans"/>
          <w:color w:val="000000" w:themeColor="text1"/>
          <w:sz w:val="28"/>
          <w:szCs w:val="28"/>
        </w:rPr>
      </w:pPr>
    </w:p>
    <w:p w14:paraId="50D3C345" w14:textId="647A9CB7" w:rsidR="007C5FEE" w:rsidRDefault="007C5FEE" w:rsidP="004F4EF5">
      <w:pPr>
        <w:pStyle w:val="Heading1"/>
        <w:jc w:val="center"/>
        <w:divId w:val="1406103328"/>
        <w:rPr>
          <w:rStyle w:val="Strong"/>
          <w:rFonts w:ascii="Algerian" w:eastAsia="Times New Roman" w:hAnsi="Algerian"/>
          <w:color w:val="000000" w:themeColor="text1"/>
          <w:sz w:val="36"/>
          <w:szCs w:val="36"/>
          <w:bdr w:val="none" w:sz="0" w:space="0" w:color="auto" w:frame="1"/>
        </w:rPr>
      </w:pPr>
      <w:r w:rsidRPr="00570F5E">
        <w:rPr>
          <w:rStyle w:val="Strong"/>
          <w:rFonts w:ascii="Algerian" w:eastAsia="Times New Roman" w:hAnsi="Algerian"/>
          <w:color w:val="000000" w:themeColor="text1"/>
          <w:sz w:val="36"/>
          <w:szCs w:val="36"/>
          <w:bdr w:val="none" w:sz="0" w:space="0" w:color="auto" w:frame="1"/>
        </w:rPr>
        <w:t xml:space="preserve">Disadvantages of Grid </w:t>
      </w:r>
      <w:r w:rsidR="006143A2">
        <w:rPr>
          <w:rStyle w:val="Strong"/>
          <w:rFonts w:ascii="Algerian" w:eastAsia="Times New Roman" w:hAnsi="Algerian"/>
          <w:color w:val="000000" w:themeColor="text1"/>
          <w:sz w:val="36"/>
          <w:szCs w:val="36"/>
          <w:bdr w:val="none" w:sz="0" w:space="0" w:color="auto" w:frame="1"/>
        </w:rPr>
        <w:t>Computing</w:t>
      </w:r>
    </w:p>
    <w:p w14:paraId="22037BB4" w14:textId="77777777" w:rsidR="00015033" w:rsidRPr="00015033" w:rsidRDefault="00015033" w:rsidP="00015033">
      <w:pPr>
        <w:divId w:val="1406103328"/>
      </w:pPr>
    </w:p>
    <w:p w14:paraId="59ACF5C6" w14:textId="4062C68A" w:rsidR="00285452" w:rsidRPr="00274B41" w:rsidRDefault="001F39FB" w:rsidP="00421A3A">
      <w:pPr>
        <w:pStyle w:val="ListParagraph"/>
        <w:numPr>
          <w:ilvl w:val="0"/>
          <w:numId w:val="30"/>
        </w:numPr>
        <w:shd w:val="clear" w:color="auto" w:fill="FFFFFF"/>
        <w:spacing w:after="0" w:line="240" w:lineRule="auto"/>
        <w:jc w:val="both"/>
        <w:textAlignment w:val="baseline"/>
        <w:rPr>
          <w:rFonts w:eastAsia="Times New Roman" w:cs="Open Sans"/>
          <w:color w:val="000000" w:themeColor="text1"/>
          <w:sz w:val="28"/>
          <w:szCs w:val="28"/>
        </w:rPr>
      </w:pPr>
      <w:r w:rsidRPr="00274B41">
        <w:rPr>
          <w:rFonts w:eastAsia="Times New Roman" w:cs="Open Sans"/>
          <w:color w:val="000000" w:themeColor="text1"/>
          <w:sz w:val="28"/>
          <w:szCs w:val="28"/>
        </w:rPr>
        <w:t>Non-interactive job submission.</w:t>
      </w:r>
    </w:p>
    <w:p w14:paraId="66F6FF5D" w14:textId="77777777" w:rsidR="007C5FEE" w:rsidRPr="00274B41" w:rsidRDefault="007C5FEE" w:rsidP="00421A3A">
      <w:pPr>
        <w:pStyle w:val="ListParagraph"/>
        <w:numPr>
          <w:ilvl w:val="0"/>
          <w:numId w:val="30"/>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Grid software and standards are still evolving.</w:t>
      </w:r>
    </w:p>
    <w:p w14:paraId="23A5F369" w14:textId="77777777" w:rsidR="0008006E" w:rsidRPr="00274B41" w:rsidRDefault="007C5FEE" w:rsidP="00421A3A">
      <w:pPr>
        <w:pStyle w:val="ListParagraph"/>
        <w:numPr>
          <w:ilvl w:val="0"/>
          <w:numId w:val="30"/>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Learning curve to get started.</w:t>
      </w:r>
    </w:p>
    <w:p w14:paraId="4369EC04" w14:textId="77777777" w:rsidR="007C5FEE" w:rsidRPr="00274B41" w:rsidRDefault="007C5FEE" w:rsidP="00421A3A">
      <w:pPr>
        <w:pStyle w:val="ListParagraph"/>
        <w:numPr>
          <w:ilvl w:val="0"/>
          <w:numId w:val="30"/>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You may need to have a fast interconnect between compute resources.</w:t>
      </w:r>
    </w:p>
    <w:p w14:paraId="7EC16046" w14:textId="77777777" w:rsidR="0008006E" w:rsidRPr="00274B41" w:rsidRDefault="007C5FEE" w:rsidP="00421A3A">
      <w:pPr>
        <w:pStyle w:val="ListParagraph"/>
        <w:numPr>
          <w:ilvl w:val="0"/>
          <w:numId w:val="30"/>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Licensing across many servers may make it prohibitive for some applications.</w:t>
      </w:r>
    </w:p>
    <w:p w14:paraId="2402DB74" w14:textId="120C590F" w:rsidR="007C5FEE" w:rsidRPr="00274B41" w:rsidRDefault="007C5FEE" w:rsidP="00421A3A">
      <w:pPr>
        <w:pStyle w:val="ListParagraph"/>
        <w:numPr>
          <w:ilvl w:val="0"/>
          <w:numId w:val="31"/>
        </w:numPr>
        <w:shd w:val="clear" w:color="auto" w:fill="FFFFFF"/>
        <w:spacing w:after="0" w:line="240" w:lineRule="auto"/>
        <w:jc w:val="both"/>
        <w:textAlignment w:val="baseline"/>
        <w:divId w:val="1406103328"/>
        <w:rPr>
          <w:rFonts w:eastAsia="Times New Roman" w:cs="Open Sans"/>
          <w:color w:val="000000" w:themeColor="text1"/>
          <w:sz w:val="28"/>
          <w:szCs w:val="28"/>
        </w:rPr>
      </w:pPr>
      <w:r w:rsidRPr="00274B41">
        <w:rPr>
          <w:rFonts w:eastAsia="Times New Roman" w:cs="Open Sans"/>
          <w:color w:val="000000" w:themeColor="text1"/>
          <w:sz w:val="28"/>
          <w:szCs w:val="28"/>
        </w:rPr>
        <w:t xml:space="preserve">Many </w:t>
      </w:r>
      <w:r w:rsidR="00454814" w:rsidRPr="00274B41">
        <w:rPr>
          <w:rFonts w:eastAsia="Times New Roman" w:cs="Open Sans"/>
          <w:color w:val="000000"/>
          <w:sz w:val="28"/>
          <w:szCs w:val="28"/>
          <w:shd w:val="clear" w:color="auto" w:fill="FFFFFF"/>
        </w:rPr>
        <w:t>groups are reluctant with sharing resources even if it benefits everyone involved.</w:t>
      </w:r>
    </w:p>
    <w:p w14:paraId="6CD14E14" w14:textId="77777777" w:rsidR="009E171F" w:rsidRDefault="009E171F" w:rsidP="00421A3A">
      <w:pPr>
        <w:jc w:val="both"/>
        <w:rPr>
          <w:b/>
          <w:bCs/>
          <w:color w:val="000000" w:themeColor="text1"/>
          <w:sz w:val="28"/>
          <w:szCs w:val="28"/>
        </w:rPr>
      </w:pPr>
    </w:p>
    <w:p w14:paraId="08EF680A" w14:textId="77777777" w:rsidR="00234F44" w:rsidRDefault="00234F44" w:rsidP="00253B1F">
      <w:pPr>
        <w:rPr>
          <w:b/>
          <w:bCs/>
          <w:color w:val="000000" w:themeColor="text1"/>
          <w:sz w:val="28"/>
          <w:szCs w:val="28"/>
        </w:rPr>
      </w:pPr>
    </w:p>
    <w:p w14:paraId="657B1F21" w14:textId="77777777" w:rsidR="00234F44" w:rsidRDefault="00234F44" w:rsidP="00253B1F">
      <w:pPr>
        <w:rPr>
          <w:b/>
          <w:bCs/>
          <w:color w:val="000000" w:themeColor="text1"/>
          <w:sz w:val="28"/>
          <w:szCs w:val="28"/>
        </w:rPr>
      </w:pPr>
    </w:p>
    <w:p w14:paraId="4A703FE2" w14:textId="77777777" w:rsidR="00234F44" w:rsidRDefault="00234F44" w:rsidP="00253B1F">
      <w:pPr>
        <w:rPr>
          <w:b/>
          <w:bCs/>
          <w:color w:val="000000" w:themeColor="text1"/>
          <w:sz w:val="28"/>
          <w:szCs w:val="28"/>
        </w:rPr>
      </w:pPr>
    </w:p>
    <w:p w14:paraId="3E0029D1" w14:textId="77777777" w:rsidR="00234F44" w:rsidRDefault="00234F44" w:rsidP="00253B1F">
      <w:pPr>
        <w:rPr>
          <w:b/>
          <w:bCs/>
          <w:color w:val="000000" w:themeColor="text1"/>
          <w:sz w:val="28"/>
          <w:szCs w:val="28"/>
        </w:rPr>
      </w:pPr>
    </w:p>
    <w:p w14:paraId="695F3F01" w14:textId="77777777" w:rsidR="00234F44" w:rsidRDefault="00234F44" w:rsidP="00253B1F">
      <w:pPr>
        <w:rPr>
          <w:b/>
          <w:bCs/>
          <w:color w:val="000000" w:themeColor="text1"/>
          <w:sz w:val="28"/>
          <w:szCs w:val="28"/>
        </w:rPr>
      </w:pPr>
    </w:p>
    <w:p w14:paraId="70F2B02E" w14:textId="77777777" w:rsidR="00234F44" w:rsidRDefault="00234F44" w:rsidP="00253B1F">
      <w:pPr>
        <w:rPr>
          <w:b/>
          <w:bCs/>
          <w:color w:val="000000" w:themeColor="text1"/>
          <w:sz w:val="28"/>
          <w:szCs w:val="28"/>
        </w:rPr>
      </w:pPr>
    </w:p>
    <w:p w14:paraId="0FDD8569" w14:textId="77777777" w:rsidR="00234F44" w:rsidRDefault="00234F44" w:rsidP="00253B1F">
      <w:pPr>
        <w:rPr>
          <w:b/>
          <w:bCs/>
          <w:color w:val="000000" w:themeColor="text1"/>
          <w:sz w:val="28"/>
          <w:szCs w:val="28"/>
        </w:rPr>
      </w:pPr>
    </w:p>
    <w:p w14:paraId="690B7A2E" w14:textId="77777777" w:rsidR="00234F44" w:rsidRDefault="00234F44" w:rsidP="00253B1F">
      <w:pPr>
        <w:rPr>
          <w:b/>
          <w:bCs/>
          <w:color w:val="000000" w:themeColor="text1"/>
          <w:sz w:val="28"/>
          <w:szCs w:val="28"/>
        </w:rPr>
      </w:pPr>
    </w:p>
    <w:p w14:paraId="5C487858" w14:textId="77777777" w:rsidR="00234F44" w:rsidRPr="002348AF" w:rsidRDefault="00234F44" w:rsidP="00253B1F">
      <w:pPr>
        <w:rPr>
          <w:b/>
          <w:bCs/>
          <w:color w:val="000000" w:themeColor="text1"/>
          <w:sz w:val="28"/>
          <w:szCs w:val="28"/>
        </w:rPr>
      </w:pPr>
    </w:p>
    <w:p w14:paraId="297F3E21" w14:textId="77777777" w:rsidR="00D004B5" w:rsidRPr="00BB56A6" w:rsidRDefault="00234F44" w:rsidP="00234F44">
      <w:pPr>
        <w:pStyle w:val="Heading1"/>
        <w:jc w:val="center"/>
        <w:rPr>
          <w:rFonts w:ascii="Algerian" w:hAnsi="Algerian"/>
          <w:b/>
          <w:bCs/>
          <w:color w:val="000000" w:themeColor="text1"/>
          <w:sz w:val="36"/>
          <w:szCs w:val="36"/>
        </w:rPr>
      </w:pPr>
      <w:r w:rsidRPr="00BB56A6">
        <w:rPr>
          <w:rFonts w:ascii="Algerian" w:hAnsi="Algerian"/>
          <w:b/>
          <w:bCs/>
          <w:color w:val="000000" w:themeColor="text1"/>
          <w:sz w:val="36"/>
          <w:szCs w:val="36"/>
        </w:rPr>
        <w:lastRenderedPageBreak/>
        <w:t xml:space="preserve">Summary and future </w:t>
      </w:r>
      <w:r w:rsidR="00D004B5" w:rsidRPr="00BB56A6">
        <w:rPr>
          <w:rFonts w:ascii="Algerian" w:hAnsi="Algerian"/>
          <w:b/>
          <w:bCs/>
          <w:color w:val="000000" w:themeColor="text1"/>
          <w:sz w:val="36"/>
          <w:szCs w:val="36"/>
        </w:rPr>
        <w:t>work</w:t>
      </w:r>
    </w:p>
    <w:p w14:paraId="6806D4AD" w14:textId="77777777" w:rsidR="00D004B5" w:rsidRDefault="00D004B5" w:rsidP="00D004B5"/>
    <w:p w14:paraId="292851D2" w14:textId="24204B17" w:rsidR="00B2364B" w:rsidRDefault="00B2364B" w:rsidP="009427E8">
      <w:pPr>
        <w:jc w:val="both"/>
        <w:rPr>
          <w:sz w:val="28"/>
          <w:szCs w:val="28"/>
        </w:rPr>
      </w:pPr>
      <w:r w:rsidRPr="00B2364B">
        <w:rPr>
          <w:sz w:val="28"/>
          <w:szCs w:val="28"/>
        </w:rPr>
        <w:t xml:space="preserve">Grid computing offers an efficient method of coordinating resource sharing and problem solving in or between physically dispersed virtual organizations. It offers an opportunity to access greater computing power at a fraction of current cost of technology. Grid computing provides a powerful aggregated computing facility useful for high performance scientific and business activities. Universities and research communities have already started using the grid for solving complex and difficult problems that was previously unsolvable. Grid computing will have a great impact on the education, research and business activities of the developing nations. It is high time for the academic and business communities to work together and realise this </w:t>
      </w:r>
      <w:r>
        <w:rPr>
          <w:sz w:val="28"/>
          <w:szCs w:val="28"/>
        </w:rPr>
        <w:t xml:space="preserve">promise.    </w:t>
      </w:r>
    </w:p>
    <w:p w14:paraId="11055DFF" w14:textId="7DC16E1E" w:rsidR="009E5F3A" w:rsidRPr="00B30186" w:rsidRDefault="008E515B" w:rsidP="00B30186">
      <w:pPr>
        <w:jc w:val="center"/>
        <w:rPr>
          <w:sz w:val="20"/>
          <w:szCs w:val="20"/>
        </w:rPr>
      </w:pPr>
      <w:r w:rsidRPr="00B30186">
        <w:rPr>
          <w:noProof/>
          <w:sz w:val="20"/>
          <w:szCs w:val="20"/>
        </w:rPr>
        <w:drawing>
          <wp:anchor distT="0" distB="0" distL="114300" distR="114300" simplePos="0" relativeHeight="251665408" behindDoc="0" locked="0" layoutInCell="1" allowOverlap="1" wp14:anchorId="7EE26951" wp14:editId="53AFB7ED">
            <wp:simplePos x="0" y="0"/>
            <wp:positionH relativeFrom="column">
              <wp:posOffset>622300</wp:posOffset>
            </wp:positionH>
            <wp:positionV relativeFrom="paragraph">
              <wp:posOffset>10795</wp:posOffset>
            </wp:positionV>
            <wp:extent cx="4445000" cy="344678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45000" cy="3446780"/>
                    </a:xfrm>
                    <a:prstGeom prst="rect">
                      <a:avLst/>
                    </a:prstGeom>
                  </pic:spPr>
                </pic:pic>
              </a:graphicData>
            </a:graphic>
            <wp14:sizeRelH relativeFrom="margin">
              <wp14:pctWidth>0</wp14:pctWidth>
            </wp14:sizeRelH>
            <wp14:sizeRelV relativeFrom="margin">
              <wp14:pctHeight>0</wp14:pctHeight>
            </wp14:sizeRelV>
          </wp:anchor>
        </w:drawing>
      </w:r>
      <w:r w:rsidRPr="00B30186">
        <w:rPr>
          <w:sz w:val="20"/>
          <w:szCs w:val="20"/>
        </w:rPr>
        <w:t xml:space="preserve">Figure 5 : A woman using the concept of grid </w:t>
      </w:r>
      <w:r w:rsidR="00B30186" w:rsidRPr="00B30186">
        <w:rPr>
          <w:sz w:val="20"/>
          <w:szCs w:val="20"/>
        </w:rPr>
        <w:t>.</w:t>
      </w:r>
    </w:p>
    <w:p w14:paraId="117F39EE" w14:textId="2BE88D6D" w:rsidR="009E5F3A" w:rsidRPr="00B2364B" w:rsidRDefault="00BE4AC3" w:rsidP="009427E8">
      <w:pPr>
        <w:jc w:val="both"/>
        <w:rPr>
          <w:sz w:val="28"/>
          <w:szCs w:val="28"/>
        </w:rPr>
        <w:sectPr w:rsidR="009E5F3A" w:rsidRPr="00B2364B" w:rsidSect="00B2009C">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sz w:val="28"/>
          <w:szCs w:val="28"/>
        </w:rPr>
        <w:t>The concept of grid computing is great in future it will definitely achieve progress because now a days</w:t>
      </w:r>
      <w:r w:rsidR="00F474BB">
        <w:rPr>
          <w:sz w:val="28"/>
          <w:szCs w:val="28"/>
        </w:rPr>
        <w:t xml:space="preserve"> everyone is searching for fast internet access and this is available in grid. As in grid </w:t>
      </w:r>
      <w:r w:rsidR="002E7938">
        <w:rPr>
          <w:sz w:val="28"/>
          <w:szCs w:val="28"/>
        </w:rPr>
        <w:t>many</w:t>
      </w:r>
      <w:r w:rsidR="00F474BB">
        <w:rPr>
          <w:sz w:val="28"/>
          <w:szCs w:val="28"/>
        </w:rPr>
        <w:t xml:space="preserve"> computer resources are working together</w:t>
      </w:r>
      <w:r w:rsidR="002E7938">
        <w:rPr>
          <w:sz w:val="28"/>
          <w:szCs w:val="28"/>
        </w:rPr>
        <w:t xml:space="preserve"> as a virtual supercomputer. </w:t>
      </w:r>
      <w:r w:rsidR="00AA102F">
        <w:rPr>
          <w:sz w:val="28"/>
          <w:szCs w:val="28"/>
        </w:rPr>
        <w:t>As we all know that a super computer is quite costly so in future</w:t>
      </w:r>
      <w:r w:rsidR="00084287">
        <w:rPr>
          <w:sz w:val="28"/>
          <w:szCs w:val="28"/>
        </w:rPr>
        <w:t xml:space="preserve"> you cannot afford such a costly super computer can work on the concept of grid computing it will definitely help him or her to </w:t>
      </w:r>
      <w:r w:rsidR="009E6CE4">
        <w:rPr>
          <w:sz w:val="28"/>
          <w:szCs w:val="28"/>
        </w:rPr>
        <w:t>complete</w:t>
      </w:r>
      <w:r w:rsidR="00084287">
        <w:rPr>
          <w:sz w:val="28"/>
          <w:szCs w:val="28"/>
        </w:rPr>
        <w:t xml:space="preserve"> his </w:t>
      </w:r>
      <w:r w:rsidR="009E6CE4">
        <w:rPr>
          <w:sz w:val="28"/>
          <w:szCs w:val="28"/>
        </w:rPr>
        <w:t xml:space="preserve">or her </w:t>
      </w:r>
      <w:r w:rsidR="00084287">
        <w:rPr>
          <w:sz w:val="28"/>
          <w:szCs w:val="28"/>
        </w:rPr>
        <w:t xml:space="preserve">work </w:t>
      </w:r>
      <w:r w:rsidR="009E6CE4">
        <w:rPr>
          <w:sz w:val="28"/>
          <w:szCs w:val="28"/>
        </w:rPr>
        <w:t>more efficiently</w:t>
      </w:r>
      <w:r w:rsidR="00084287">
        <w:rPr>
          <w:sz w:val="28"/>
          <w:szCs w:val="28"/>
        </w:rPr>
        <w:t xml:space="preserve"> </w:t>
      </w:r>
      <w:r w:rsidR="009E6CE4">
        <w:rPr>
          <w:sz w:val="28"/>
          <w:szCs w:val="28"/>
        </w:rPr>
        <w:t xml:space="preserve">and </w:t>
      </w:r>
      <w:r w:rsidR="00587A8F">
        <w:rPr>
          <w:sz w:val="28"/>
          <w:szCs w:val="28"/>
        </w:rPr>
        <w:t>quickly.</w:t>
      </w:r>
    </w:p>
    <w:p w14:paraId="20E16CA2" w14:textId="77777777" w:rsidR="00783970" w:rsidRDefault="00783970" w:rsidP="00BB56A6">
      <w:pPr>
        <w:pStyle w:val="NormalWeb"/>
        <w:spacing w:before="0" w:beforeAutospacing="0" w:after="0" w:afterAutospacing="0" w:line="360" w:lineRule="auto"/>
        <w:jc w:val="center"/>
        <w:rPr>
          <w:rFonts w:ascii="Algerian" w:eastAsiaTheme="minorEastAsia" w:hAnsi="Algerian"/>
          <w:b/>
          <w:bCs/>
          <w:color w:val="000000" w:themeColor="text1"/>
          <w:kern w:val="24"/>
          <w:sz w:val="36"/>
          <w:szCs w:val="36"/>
        </w:rPr>
      </w:pPr>
      <w:r>
        <w:rPr>
          <w:rFonts w:ascii="Algerian" w:eastAsiaTheme="minorEastAsia" w:hAnsi="Algerian"/>
          <w:b/>
          <w:bCs/>
          <w:color w:val="000000" w:themeColor="text1"/>
          <w:kern w:val="24"/>
          <w:sz w:val="36"/>
          <w:szCs w:val="36"/>
        </w:rPr>
        <w:lastRenderedPageBreak/>
        <w:t>REFERENCE</w:t>
      </w:r>
    </w:p>
    <w:p w14:paraId="03113C07" w14:textId="77777777" w:rsidR="00783970" w:rsidRPr="00BB56A6" w:rsidRDefault="00783970" w:rsidP="00BB56A6">
      <w:pPr>
        <w:pStyle w:val="NormalWeb"/>
        <w:spacing w:before="0" w:beforeAutospacing="0" w:after="0" w:afterAutospacing="0" w:line="360" w:lineRule="auto"/>
        <w:jc w:val="center"/>
        <w:rPr>
          <w:rFonts w:ascii="Algerian" w:eastAsiaTheme="minorEastAsia" w:hAnsi="Algerian"/>
          <w:b/>
          <w:bCs/>
          <w:color w:val="000000" w:themeColor="text1"/>
          <w:kern w:val="24"/>
          <w:sz w:val="36"/>
          <w:szCs w:val="36"/>
        </w:rPr>
      </w:pPr>
    </w:p>
    <w:p w14:paraId="6A765C95" w14:textId="544BC79A" w:rsidR="009431AB"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3" w:history="1">
        <w:r w:rsidR="00740E0B" w:rsidRPr="00CA3838">
          <w:rPr>
            <w:rStyle w:val="Hyperlink"/>
            <w:rFonts w:eastAsiaTheme="minorEastAsia"/>
            <w:kern w:val="24"/>
          </w:rPr>
          <w:t>https://www.geeksforgeeks.org</w:t>
        </w:r>
      </w:hyperlink>
    </w:p>
    <w:p w14:paraId="0AA801D1" w14:textId="18140D37" w:rsidR="005335F3"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4" w:history="1">
        <w:r w:rsidR="00136A7F" w:rsidRPr="00CA3838">
          <w:rPr>
            <w:rStyle w:val="Hyperlink"/>
            <w:rFonts w:eastAsiaTheme="minorEastAsia"/>
            <w:kern w:val="24"/>
          </w:rPr>
          <w:t>https://azure.microsoft.com</w:t>
        </w:r>
      </w:hyperlink>
    </w:p>
    <w:p w14:paraId="226ADE97" w14:textId="21B2D3D6" w:rsidR="00136A7F"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5" w:history="1">
        <w:r w:rsidR="00E922F1" w:rsidRPr="00CA3838">
          <w:rPr>
            <w:rStyle w:val="Hyperlink"/>
            <w:rFonts w:eastAsiaTheme="minorEastAsia"/>
            <w:kern w:val="24"/>
          </w:rPr>
          <w:t>https://hazelcast.com</w:t>
        </w:r>
      </w:hyperlink>
    </w:p>
    <w:p w14:paraId="698E2C0E" w14:textId="14FB172D" w:rsidR="00E922F1"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6" w:history="1">
        <w:r w:rsidR="009C6D62" w:rsidRPr="00CA3838">
          <w:rPr>
            <w:rStyle w:val="Hyperlink"/>
            <w:rFonts w:eastAsiaTheme="minorEastAsia"/>
            <w:kern w:val="24"/>
          </w:rPr>
          <w:t>https://en.m.wikipedia.org</w:t>
        </w:r>
      </w:hyperlink>
    </w:p>
    <w:p w14:paraId="0D370991" w14:textId="2708B72F" w:rsidR="009C6D62"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7" w:history="1">
        <w:r w:rsidR="00406BEF" w:rsidRPr="00CA3838">
          <w:rPr>
            <w:rStyle w:val="Hyperlink"/>
            <w:rFonts w:eastAsiaTheme="minorEastAsia"/>
            <w:kern w:val="24"/>
          </w:rPr>
          <w:t>https://www.techopedia.com</w:t>
        </w:r>
      </w:hyperlink>
    </w:p>
    <w:p w14:paraId="0637211A" w14:textId="7CCB5764" w:rsidR="00406BEF"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8" w:history="1">
        <w:r w:rsidR="00A16202" w:rsidRPr="00CA3838">
          <w:rPr>
            <w:rStyle w:val="Hyperlink"/>
            <w:rFonts w:eastAsiaTheme="minorEastAsia"/>
            <w:kern w:val="24"/>
          </w:rPr>
          <w:t>https://www.redbooks.ibm.com</w:t>
        </w:r>
      </w:hyperlink>
    </w:p>
    <w:p w14:paraId="78DE04B1" w14:textId="08DF1DB0" w:rsidR="00F00641" w:rsidRPr="00F00641" w:rsidRDefault="008F77BA" w:rsidP="00F00641">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19" w:history="1">
        <w:r w:rsidR="006B07DB" w:rsidRPr="00CA3838">
          <w:rPr>
            <w:rStyle w:val="Hyperlink"/>
            <w:rFonts w:eastAsiaTheme="minorEastAsia"/>
            <w:kern w:val="24"/>
          </w:rPr>
          <w:t>https://computer.howstuffworks.com</w:t>
        </w:r>
      </w:hyperlink>
    </w:p>
    <w:p w14:paraId="2E361268" w14:textId="76616DD4" w:rsidR="006B07DB"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20" w:history="1">
        <w:r w:rsidR="00F60F70" w:rsidRPr="00CA3838">
          <w:rPr>
            <w:rStyle w:val="Hyperlink"/>
            <w:rFonts w:eastAsiaTheme="minorEastAsia"/>
            <w:kern w:val="24"/>
          </w:rPr>
          <w:t>https://ecomputernotes.com</w:t>
        </w:r>
      </w:hyperlink>
    </w:p>
    <w:p w14:paraId="04993471" w14:textId="02CC7C29" w:rsidR="00F60F70"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21" w:history="1">
        <w:r w:rsidR="00823495" w:rsidRPr="00CA3838">
          <w:rPr>
            <w:rStyle w:val="Hyperlink"/>
            <w:rFonts w:eastAsiaTheme="minorEastAsia"/>
            <w:kern w:val="24"/>
          </w:rPr>
          <w:t>https://www.javatpoint.com</w:t>
        </w:r>
      </w:hyperlink>
    </w:p>
    <w:p w14:paraId="19AA5CB4" w14:textId="085C773C" w:rsidR="00823495"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22" w:history="1">
        <w:r w:rsidR="0091392D" w:rsidRPr="00CA3838">
          <w:rPr>
            <w:rStyle w:val="Hyperlink"/>
            <w:rFonts w:eastAsiaTheme="minorEastAsia"/>
            <w:kern w:val="24"/>
          </w:rPr>
          <w:t>https://www.dartmouth.edu</w:t>
        </w:r>
      </w:hyperlink>
    </w:p>
    <w:p w14:paraId="2E2141D9" w14:textId="114EEED3" w:rsidR="0091392D"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23" w:history="1">
        <w:r w:rsidR="007A7B2B" w:rsidRPr="00CA3838">
          <w:rPr>
            <w:rStyle w:val="Hyperlink"/>
            <w:rFonts w:eastAsiaTheme="minorEastAsia"/>
            <w:kern w:val="24"/>
          </w:rPr>
          <w:t>https://www.pdffiles.in</w:t>
        </w:r>
      </w:hyperlink>
    </w:p>
    <w:p w14:paraId="2DA131E1" w14:textId="29BACD80" w:rsidR="007A7B2B"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24" w:history="1">
        <w:r w:rsidR="007A7B2B" w:rsidRPr="00CA3838">
          <w:rPr>
            <w:rStyle w:val="Hyperlink"/>
            <w:rFonts w:eastAsiaTheme="minorEastAsia"/>
            <w:kern w:val="24"/>
          </w:rPr>
          <w:t>https://www.toolbox.com</w:t>
        </w:r>
      </w:hyperlink>
    </w:p>
    <w:p w14:paraId="74342498" w14:textId="72FC54C3" w:rsidR="007A7B2B" w:rsidRDefault="008F77BA" w:rsidP="00AA2FCF">
      <w:pPr>
        <w:pStyle w:val="NormalWeb"/>
        <w:numPr>
          <w:ilvl w:val="0"/>
          <w:numId w:val="42"/>
        </w:numPr>
        <w:spacing w:before="0" w:beforeAutospacing="0" w:after="0" w:afterAutospacing="0" w:line="360" w:lineRule="auto"/>
        <w:jc w:val="both"/>
        <w:rPr>
          <w:rFonts w:eastAsiaTheme="minorEastAsia"/>
          <w:color w:val="000000" w:themeColor="text1"/>
          <w:kern w:val="24"/>
        </w:rPr>
      </w:pPr>
      <w:hyperlink r:id="rId25" w:history="1">
        <w:r w:rsidR="00F00641" w:rsidRPr="00CA3838">
          <w:rPr>
            <w:rStyle w:val="Hyperlink"/>
            <w:rFonts w:eastAsiaTheme="minorEastAsia"/>
            <w:kern w:val="24"/>
          </w:rPr>
          <w:t>https://www.quora.com</w:t>
        </w:r>
      </w:hyperlink>
    </w:p>
    <w:p w14:paraId="3DAA4BEC" w14:textId="77777777" w:rsidR="00F00641" w:rsidRDefault="00F00641" w:rsidP="00F00641">
      <w:pPr>
        <w:pStyle w:val="NormalWeb"/>
        <w:spacing w:before="0" w:beforeAutospacing="0" w:after="0" w:afterAutospacing="0" w:line="360" w:lineRule="auto"/>
        <w:ind w:left="720"/>
        <w:jc w:val="both"/>
        <w:rPr>
          <w:rFonts w:eastAsiaTheme="minorEastAsia"/>
          <w:color w:val="000000" w:themeColor="text1"/>
          <w:kern w:val="24"/>
        </w:rPr>
      </w:pPr>
    </w:p>
    <w:p w14:paraId="02E776C2" w14:textId="74714783" w:rsidR="007A7B2B" w:rsidRDefault="00783970" w:rsidP="007A7B2B">
      <w:pPr>
        <w:pStyle w:val="NormalWeb"/>
        <w:spacing w:before="0" w:beforeAutospacing="0" w:after="0" w:afterAutospacing="0" w:line="360" w:lineRule="auto"/>
        <w:ind w:left="360"/>
        <w:jc w:val="both"/>
        <w:rPr>
          <w:rFonts w:eastAsiaTheme="minorEastAsia"/>
          <w:b/>
          <w:bCs/>
          <w:color w:val="000000" w:themeColor="text1"/>
          <w:kern w:val="24"/>
          <w:sz w:val="28"/>
          <w:szCs w:val="28"/>
        </w:rPr>
      </w:pPr>
      <w:r w:rsidRPr="00783970">
        <w:rPr>
          <w:rFonts w:eastAsiaTheme="minorEastAsia"/>
          <w:b/>
          <w:bCs/>
          <w:color w:val="000000" w:themeColor="text1"/>
          <w:kern w:val="24"/>
          <w:sz w:val="28"/>
          <w:szCs w:val="28"/>
        </w:rPr>
        <w:t xml:space="preserve">From YouTube :- </w:t>
      </w:r>
    </w:p>
    <w:p w14:paraId="38D16407" w14:textId="45337CC8" w:rsidR="001B3BB0" w:rsidRDefault="008F77BA" w:rsidP="00077A00">
      <w:pPr>
        <w:pStyle w:val="NormalWeb"/>
        <w:numPr>
          <w:ilvl w:val="0"/>
          <w:numId w:val="43"/>
        </w:numPr>
        <w:spacing w:before="0" w:beforeAutospacing="0" w:after="0" w:afterAutospacing="0" w:line="360" w:lineRule="auto"/>
        <w:jc w:val="both"/>
        <w:rPr>
          <w:rFonts w:eastAsiaTheme="minorEastAsia"/>
          <w:b/>
          <w:bCs/>
          <w:color w:val="000000" w:themeColor="text1"/>
          <w:kern w:val="24"/>
          <w:sz w:val="28"/>
          <w:szCs w:val="28"/>
        </w:rPr>
      </w:pPr>
      <w:hyperlink r:id="rId26" w:history="1">
        <w:r w:rsidR="001B3BB0" w:rsidRPr="00CA3838">
          <w:rPr>
            <w:rStyle w:val="Hyperlink"/>
            <w:rFonts w:eastAsiaTheme="minorEastAsia"/>
            <w:b/>
            <w:bCs/>
            <w:kern w:val="24"/>
            <w:sz w:val="28"/>
            <w:szCs w:val="28"/>
          </w:rPr>
          <w:t>https://youtube.com/channel/UCKS34cSMNaXaySe2xgXH-3A</w:t>
        </w:r>
      </w:hyperlink>
    </w:p>
    <w:p w14:paraId="0381000C" w14:textId="6F505A46" w:rsidR="00F91489" w:rsidRDefault="008F77BA" w:rsidP="00077A00">
      <w:pPr>
        <w:pStyle w:val="NormalWeb"/>
        <w:numPr>
          <w:ilvl w:val="0"/>
          <w:numId w:val="43"/>
        </w:numPr>
        <w:spacing w:before="0" w:beforeAutospacing="0" w:after="0" w:afterAutospacing="0" w:line="360" w:lineRule="auto"/>
        <w:jc w:val="both"/>
        <w:rPr>
          <w:rFonts w:eastAsiaTheme="minorEastAsia"/>
          <w:b/>
          <w:bCs/>
          <w:color w:val="000000" w:themeColor="text1"/>
          <w:kern w:val="24"/>
          <w:sz w:val="28"/>
          <w:szCs w:val="28"/>
        </w:rPr>
      </w:pPr>
      <w:hyperlink r:id="rId27" w:history="1">
        <w:r w:rsidR="00F91489" w:rsidRPr="00CA3838">
          <w:rPr>
            <w:rStyle w:val="Hyperlink"/>
            <w:rFonts w:eastAsiaTheme="minorEastAsia"/>
            <w:b/>
            <w:bCs/>
            <w:kern w:val="24"/>
            <w:sz w:val="28"/>
            <w:szCs w:val="28"/>
          </w:rPr>
          <w:t>https://youtube.com/channel/UC-oKX6xAZGW8qTeGOoIe9-A</w:t>
        </w:r>
      </w:hyperlink>
    </w:p>
    <w:p w14:paraId="247BDCE8" w14:textId="070FE113" w:rsidR="00113F73" w:rsidRDefault="008F77BA" w:rsidP="009A7504">
      <w:pPr>
        <w:pStyle w:val="NormalWeb"/>
        <w:numPr>
          <w:ilvl w:val="0"/>
          <w:numId w:val="43"/>
        </w:numPr>
        <w:spacing w:before="0" w:beforeAutospacing="0" w:after="0" w:afterAutospacing="0" w:line="360" w:lineRule="auto"/>
        <w:jc w:val="both"/>
        <w:rPr>
          <w:rFonts w:eastAsiaTheme="minorEastAsia"/>
          <w:b/>
          <w:bCs/>
          <w:color w:val="000000" w:themeColor="text1"/>
          <w:kern w:val="24"/>
          <w:sz w:val="28"/>
          <w:szCs w:val="28"/>
        </w:rPr>
      </w:pPr>
      <w:hyperlink r:id="rId28" w:history="1">
        <w:r w:rsidR="00113F73" w:rsidRPr="00CA3838">
          <w:rPr>
            <w:rStyle w:val="Hyperlink"/>
            <w:rFonts w:eastAsiaTheme="minorEastAsia"/>
            <w:b/>
            <w:bCs/>
            <w:kern w:val="24"/>
            <w:sz w:val="28"/>
            <w:szCs w:val="28"/>
          </w:rPr>
          <w:t>https://youtube.com/c/PywixClasses</w:t>
        </w:r>
      </w:hyperlink>
    </w:p>
    <w:p w14:paraId="073A414A" w14:textId="4A0B0BC9" w:rsidR="00077A00" w:rsidRDefault="008F77BA" w:rsidP="009A7504">
      <w:pPr>
        <w:pStyle w:val="NormalWeb"/>
        <w:numPr>
          <w:ilvl w:val="0"/>
          <w:numId w:val="43"/>
        </w:numPr>
        <w:spacing w:before="0" w:beforeAutospacing="0" w:after="0" w:afterAutospacing="0" w:line="360" w:lineRule="auto"/>
        <w:jc w:val="both"/>
        <w:rPr>
          <w:rFonts w:eastAsiaTheme="minorEastAsia"/>
          <w:b/>
          <w:bCs/>
          <w:color w:val="000000" w:themeColor="text1"/>
          <w:kern w:val="24"/>
          <w:sz w:val="28"/>
          <w:szCs w:val="28"/>
        </w:rPr>
      </w:pPr>
      <w:hyperlink r:id="rId29" w:history="1">
        <w:r w:rsidR="00077A00" w:rsidRPr="00CA3838">
          <w:rPr>
            <w:rStyle w:val="Hyperlink"/>
            <w:rFonts w:eastAsiaTheme="minorEastAsia"/>
            <w:b/>
            <w:bCs/>
            <w:kern w:val="24"/>
            <w:sz w:val="28"/>
            <w:szCs w:val="28"/>
          </w:rPr>
          <w:t>https://youtube.com/channel/UCQHTnpCq1qHaCxf1-5MOePw</w:t>
        </w:r>
      </w:hyperlink>
    </w:p>
    <w:p w14:paraId="11D3A944" w14:textId="0C010D02" w:rsidR="00784A22" w:rsidRDefault="00784A22" w:rsidP="00F95B61">
      <w:pPr>
        <w:spacing w:line="360" w:lineRule="auto"/>
        <w:rPr>
          <w:rFonts w:ascii="Times New Roman" w:hAnsi="Times New Roman" w:cs="Times New Roman"/>
          <w:b/>
          <w:sz w:val="36"/>
          <w:szCs w:val="36"/>
        </w:rPr>
      </w:pPr>
    </w:p>
    <w:sectPr w:rsidR="00784A22" w:rsidSect="000809F5">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B2737" w14:textId="77777777" w:rsidR="0032456E" w:rsidRDefault="0032456E" w:rsidP="008A4913">
      <w:pPr>
        <w:spacing w:after="0" w:line="240" w:lineRule="auto"/>
      </w:pPr>
      <w:r>
        <w:separator/>
      </w:r>
    </w:p>
  </w:endnote>
  <w:endnote w:type="continuationSeparator" w:id="0">
    <w:p w14:paraId="0DA11FC1" w14:textId="77777777" w:rsidR="0032456E" w:rsidRDefault="0032456E"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Segoe UI Emoji">
    <w:altName w:val="Calibr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7542270"/>
      <w:docPartObj>
        <w:docPartGallery w:val="Page Numbers (Bottom of Page)"/>
        <w:docPartUnique/>
      </w:docPartObj>
    </w:sdtPr>
    <w:sdtEndPr>
      <w:rPr>
        <w:noProof/>
      </w:rPr>
    </w:sdtEndPr>
    <w:sdtContent>
      <w:p w14:paraId="59A35D34" w14:textId="77777777" w:rsidR="00D004B5" w:rsidRDefault="00D004B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B3B840E" w14:textId="77777777" w:rsidR="00D004B5" w:rsidRDefault="00D00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14:paraId="157552A8" w14:textId="77777777"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14:paraId="50F0BF30" w14:textId="77777777"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836D8" w14:textId="77777777" w:rsidR="0032456E" w:rsidRDefault="0032456E" w:rsidP="008A4913">
      <w:pPr>
        <w:spacing w:after="0" w:line="240" w:lineRule="auto"/>
      </w:pPr>
      <w:r>
        <w:separator/>
      </w:r>
    </w:p>
  </w:footnote>
  <w:footnote w:type="continuationSeparator" w:id="0">
    <w:p w14:paraId="0B62F992" w14:textId="77777777" w:rsidR="0032456E" w:rsidRDefault="0032456E"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7C1CC6"/>
    <w:multiLevelType w:val="hybridMultilevel"/>
    <w:tmpl w:val="F9887514"/>
    <w:lvl w:ilvl="0" w:tplc="04090011">
      <w:start w:val="1"/>
      <w:numFmt w:val="decimal"/>
      <w:lvlText w:val="%1)"/>
      <w:lvlJc w:val="left"/>
      <w:pPr>
        <w:ind w:left="1460" w:hanging="360"/>
      </w:p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 w15:restartNumberingAfterBreak="0">
    <w:nsid w:val="09B17F85"/>
    <w:multiLevelType w:val="multilevel"/>
    <w:tmpl w:val="FFFFFFFF"/>
    <w:lvl w:ilvl="0">
      <w:start w:val="4"/>
      <w:numFmt w:val="decimal"/>
      <w:lvlText w:val="%1"/>
      <w:lvlJc w:val="left"/>
      <w:pPr>
        <w:ind w:left="378" w:hanging="378"/>
      </w:pPr>
      <w:rPr>
        <w:rFonts w:hint="default"/>
        <w:b/>
      </w:rPr>
    </w:lvl>
    <w:lvl w:ilvl="1">
      <w:start w:val="2"/>
      <w:numFmt w:val="decimal"/>
      <w:lvlText w:val="%1.%2"/>
      <w:lvlJc w:val="left"/>
      <w:pPr>
        <w:ind w:left="378" w:hanging="37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 w15:restartNumberingAfterBreak="0">
    <w:nsid w:val="0B160B88"/>
    <w:multiLevelType w:val="hybridMultilevel"/>
    <w:tmpl w:val="134C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A19A9"/>
    <w:multiLevelType w:val="hybridMultilevel"/>
    <w:tmpl w:val="2914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C7C9B"/>
    <w:multiLevelType w:val="hybridMultilevel"/>
    <w:tmpl w:val="3C060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7725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317531"/>
    <w:multiLevelType w:val="multilevel"/>
    <w:tmpl w:val="FFFFFFFF"/>
    <w:lvl w:ilvl="0">
      <w:start w:val="4"/>
      <w:numFmt w:val="decimal"/>
      <w:lvlText w:val="%1"/>
      <w:lvlJc w:val="left"/>
      <w:pPr>
        <w:ind w:left="378" w:hanging="378"/>
      </w:pPr>
      <w:rPr>
        <w:rFonts w:hint="default"/>
        <w:b/>
      </w:rPr>
    </w:lvl>
    <w:lvl w:ilvl="1">
      <w:start w:val="1"/>
      <w:numFmt w:val="decimal"/>
      <w:lvlText w:val="%1.%2"/>
      <w:lvlJc w:val="left"/>
      <w:pPr>
        <w:ind w:left="954" w:hanging="378"/>
      </w:pPr>
      <w:rPr>
        <w:rFonts w:hint="default"/>
        <w:b/>
      </w:rPr>
    </w:lvl>
    <w:lvl w:ilvl="2">
      <w:start w:val="1"/>
      <w:numFmt w:val="decimal"/>
      <w:lvlText w:val="%1.%2.%3"/>
      <w:lvlJc w:val="left"/>
      <w:pPr>
        <w:ind w:left="1872" w:hanging="720"/>
      </w:pPr>
      <w:rPr>
        <w:rFonts w:hint="default"/>
        <w:b/>
      </w:rPr>
    </w:lvl>
    <w:lvl w:ilvl="3">
      <w:start w:val="1"/>
      <w:numFmt w:val="decimal"/>
      <w:lvlText w:val="%1.%2.%3.%4"/>
      <w:lvlJc w:val="left"/>
      <w:pPr>
        <w:ind w:left="2808" w:hanging="1080"/>
      </w:pPr>
      <w:rPr>
        <w:rFonts w:hint="default"/>
        <w:b/>
      </w:rPr>
    </w:lvl>
    <w:lvl w:ilvl="4">
      <w:start w:val="1"/>
      <w:numFmt w:val="decimal"/>
      <w:lvlText w:val="%1.%2.%3.%4.%5"/>
      <w:lvlJc w:val="left"/>
      <w:pPr>
        <w:ind w:left="3384" w:hanging="1080"/>
      </w:pPr>
      <w:rPr>
        <w:rFonts w:hint="default"/>
        <w:b/>
      </w:rPr>
    </w:lvl>
    <w:lvl w:ilvl="5">
      <w:start w:val="1"/>
      <w:numFmt w:val="decimal"/>
      <w:lvlText w:val="%1.%2.%3.%4.%5.%6"/>
      <w:lvlJc w:val="left"/>
      <w:pPr>
        <w:ind w:left="4320" w:hanging="1440"/>
      </w:pPr>
      <w:rPr>
        <w:rFonts w:hint="default"/>
        <w:b/>
      </w:rPr>
    </w:lvl>
    <w:lvl w:ilvl="6">
      <w:start w:val="1"/>
      <w:numFmt w:val="decimal"/>
      <w:lvlText w:val="%1.%2.%3.%4.%5.%6.%7"/>
      <w:lvlJc w:val="left"/>
      <w:pPr>
        <w:ind w:left="4896" w:hanging="1440"/>
      </w:pPr>
      <w:rPr>
        <w:rFonts w:hint="default"/>
        <w:b/>
      </w:rPr>
    </w:lvl>
    <w:lvl w:ilvl="7">
      <w:start w:val="1"/>
      <w:numFmt w:val="decimal"/>
      <w:lvlText w:val="%1.%2.%3.%4.%5.%6.%7.%8"/>
      <w:lvlJc w:val="left"/>
      <w:pPr>
        <w:ind w:left="5832" w:hanging="1800"/>
      </w:pPr>
      <w:rPr>
        <w:rFonts w:hint="default"/>
        <w:b/>
      </w:rPr>
    </w:lvl>
    <w:lvl w:ilvl="8">
      <w:start w:val="1"/>
      <w:numFmt w:val="decimal"/>
      <w:lvlText w:val="%1.%2.%3.%4.%5.%6.%7.%8.%9"/>
      <w:lvlJc w:val="left"/>
      <w:pPr>
        <w:ind w:left="6768" w:hanging="2160"/>
      </w:pPr>
      <w:rPr>
        <w:rFonts w:hint="default"/>
        <w:b/>
      </w:rPr>
    </w:lvl>
  </w:abstractNum>
  <w:abstractNum w:abstractNumId="10" w15:restartNumberingAfterBreak="0">
    <w:nsid w:val="1C9B2D1F"/>
    <w:multiLevelType w:val="hybridMultilevel"/>
    <w:tmpl w:val="A7F4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34696"/>
    <w:multiLevelType w:val="hybridMultilevel"/>
    <w:tmpl w:val="731C8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F5916"/>
    <w:multiLevelType w:val="hybridMultilevel"/>
    <w:tmpl w:val="AF4EBE7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A0E1B68"/>
    <w:multiLevelType w:val="hybridMultilevel"/>
    <w:tmpl w:val="30687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B180A"/>
    <w:multiLevelType w:val="multilevel"/>
    <w:tmpl w:val="20608BF4"/>
    <w:lvl w:ilvl="0">
      <w:start w:val="1"/>
      <w:numFmt w:val="decimal"/>
      <w:lvlText w:val="%1"/>
      <w:lvlJc w:val="left"/>
      <w:pPr>
        <w:ind w:left="360" w:hanging="360"/>
      </w:pPr>
      <w:rPr>
        <w:rFonts w:asciiTheme="majorHAnsi" w:hAnsiTheme="majorHAnsi" w:cstheme="majorBidi" w:hint="default"/>
        <w:color w:val="2E74B5" w:themeColor="accent1" w:themeShade="BF"/>
      </w:rPr>
    </w:lvl>
    <w:lvl w:ilvl="1">
      <w:start w:val="2"/>
      <w:numFmt w:val="decimal"/>
      <w:lvlText w:val="%1.%2"/>
      <w:lvlJc w:val="left"/>
      <w:pPr>
        <w:ind w:left="720" w:hanging="720"/>
      </w:pPr>
      <w:rPr>
        <w:rFonts w:asciiTheme="majorHAnsi" w:hAnsiTheme="majorHAnsi" w:cstheme="majorBidi" w:hint="default"/>
        <w:b/>
        <w:bCs/>
        <w:color w:val="000000" w:themeColor="text1"/>
        <w:sz w:val="32"/>
        <w:szCs w:val="32"/>
      </w:rPr>
    </w:lvl>
    <w:lvl w:ilvl="2">
      <w:start w:val="1"/>
      <w:numFmt w:val="decimal"/>
      <w:lvlText w:val="%1.%2.%3"/>
      <w:lvlJc w:val="left"/>
      <w:pPr>
        <w:ind w:left="720" w:hanging="720"/>
      </w:pPr>
      <w:rPr>
        <w:rFonts w:asciiTheme="majorHAnsi" w:hAnsiTheme="majorHAnsi" w:cstheme="majorBidi" w:hint="default"/>
        <w:color w:val="2E74B5" w:themeColor="accent1" w:themeShade="BF"/>
      </w:rPr>
    </w:lvl>
    <w:lvl w:ilvl="3">
      <w:start w:val="1"/>
      <w:numFmt w:val="decimal"/>
      <w:lvlText w:val="%1.%2.%3.%4"/>
      <w:lvlJc w:val="left"/>
      <w:pPr>
        <w:ind w:left="1080" w:hanging="1080"/>
      </w:pPr>
      <w:rPr>
        <w:rFonts w:asciiTheme="majorHAnsi" w:hAnsiTheme="majorHAnsi" w:cstheme="majorBidi" w:hint="default"/>
        <w:color w:val="2E74B5" w:themeColor="accent1" w:themeShade="BF"/>
      </w:rPr>
    </w:lvl>
    <w:lvl w:ilvl="4">
      <w:start w:val="1"/>
      <w:numFmt w:val="decimal"/>
      <w:lvlText w:val="%1.%2.%3.%4.%5"/>
      <w:lvlJc w:val="left"/>
      <w:pPr>
        <w:ind w:left="1080" w:hanging="1080"/>
      </w:pPr>
      <w:rPr>
        <w:rFonts w:asciiTheme="majorHAnsi" w:hAnsiTheme="majorHAnsi" w:cstheme="majorBidi" w:hint="default"/>
        <w:color w:val="2E74B5" w:themeColor="accent1" w:themeShade="BF"/>
      </w:rPr>
    </w:lvl>
    <w:lvl w:ilvl="5">
      <w:start w:val="1"/>
      <w:numFmt w:val="decimal"/>
      <w:lvlText w:val="%1.%2.%3.%4.%5.%6"/>
      <w:lvlJc w:val="left"/>
      <w:pPr>
        <w:ind w:left="1440" w:hanging="1440"/>
      </w:pPr>
      <w:rPr>
        <w:rFonts w:asciiTheme="majorHAnsi" w:hAnsiTheme="majorHAnsi" w:cstheme="majorBidi" w:hint="default"/>
        <w:color w:val="2E74B5" w:themeColor="accent1" w:themeShade="BF"/>
      </w:rPr>
    </w:lvl>
    <w:lvl w:ilvl="6">
      <w:start w:val="1"/>
      <w:numFmt w:val="decimal"/>
      <w:lvlText w:val="%1.%2.%3.%4.%5.%6.%7"/>
      <w:lvlJc w:val="left"/>
      <w:pPr>
        <w:ind w:left="1440" w:hanging="1440"/>
      </w:pPr>
      <w:rPr>
        <w:rFonts w:asciiTheme="majorHAnsi" w:hAnsiTheme="majorHAnsi" w:cstheme="majorBidi" w:hint="default"/>
        <w:color w:val="2E74B5" w:themeColor="accent1" w:themeShade="BF"/>
      </w:rPr>
    </w:lvl>
    <w:lvl w:ilvl="7">
      <w:start w:val="1"/>
      <w:numFmt w:val="decimal"/>
      <w:lvlText w:val="%1.%2.%3.%4.%5.%6.%7.%8"/>
      <w:lvlJc w:val="left"/>
      <w:pPr>
        <w:ind w:left="1800" w:hanging="1800"/>
      </w:pPr>
      <w:rPr>
        <w:rFonts w:asciiTheme="majorHAnsi" w:hAnsiTheme="majorHAnsi" w:cstheme="majorBidi" w:hint="default"/>
        <w:color w:val="2E74B5" w:themeColor="accent1" w:themeShade="BF"/>
      </w:rPr>
    </w:lvl>
    <w:lvl w:ilvl="8">
      <w:start w:val="1"/>
      <w:numFmt w:val="decimal"/>
      <w:lvlText w:val="%1.%2.%3.%4.%5.%6.%7.%8.%9"/>
      <w:lvlJc w:val="left"/>
      <w:pPr>
        <w:ind w:left="2160" w:hanging="2160"/>
      </w:pPr>
      <w:rPr>
        <w:rFonts w:asciiTheme="majorHAnsi" w:hAnsiTheme="majorHAnsi" w:cstheme="majorBidi" w:hint="default"/>
        <w:color w:val="2E74B5" w:themeColor="accent1" w:themeShade="BF"/>
      </w:rPr>
    </w:lvl>
  </w:abstractNum>
  <w:abstractNum w:abstractNumId="16" w15:restartNumberingAfterBreak="0">
    <w:nsid w:val="355F4476"/>
    <w:multiLevelType w:val="hybridMultilevel"/>
    <w:tmpl w:val="AE545FAA"/>
    <w:lvl w:ilvl="0" w:tplc="0409001B">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63676E"/>
    <w:multiLevelType w:val="hybridMultilevel"/>
    <w:tmpl w:val="453439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831F7"/>
    <w:multiLevelType w:val="multilevel"/>
    <w:tmpl w:val="BB6A43F6"/>
    <w:lvl w:ilvl="0">
      <w:start w:val="1"/>
      <w:numFmt w:val="decimal"/>
      <w:pStyle w:val="Heading1"/>
      <w:lvlText w:val="%1."/>
      <w:lvlJc w:val="left"/>
      <w:pPr>
        <w:ind w:left="432" w:hanging="432"/>
      </w:pPr>
      <w:rPr>
        <w:rFonts w:asciiTheme="majorBidi" w:hAnsiTheme="majorBidi" w:cstheme="majorBidi" w:hint="default"/>
        <w:b/>
        <w:bCs/>
        <w:color w:val="000000" w:themeColor="text1"/>
        <w:sz w:val="36"/>
        <w:szCs w:val="36"/>
      </w:rPr>
    </w:lvl>
    <w:lvl w:ilvl="1">
      <w:start w:val="1"/>
      <w:numFmt w:val="lowerRoman"/>
      <w:pStyle w:val="Heading2"/>
      <w:lvlText w:val="%2."/>
      <w:lvlJc w:val="right"/>
      <w:pPr>
        <w:ind w:left="576" w:hanging="576"/>
      </w:pPr>
      <w:rPr>
        <w:rFonts w:hint="default"/>
        <w:b/>
        <w:bCs/>
        <w:color w:val="000000" w:themeColor="text1"/>
        <w:sz w:val="28"/>
        <w:szCs w:val="28"/>
      </w:rPr>
    </w:lvl>
    <w:lvl w:ilvl="2">
      <w:start w:val="1"/>
      <w:numFmt w:val="bullet"/>
      <w:pStyle w:val="Heading3"/>
      <w:lvlText w:val=""/>
      <w:lvlJc w:val="left"/>
      <w:pPr>
        <w:ind w:left="720" w:hanging="720"/>
      </w:pPr>
      <w:rPr>
        <w:rFonts w:ascii="Wingdings" w:hAnsi="Wingdings" w:hint="default"/>
        <w:b/>
        <w:bCs/>
        <w:color w:val="000000" w:themeColor="text1"/>
      </w:rPr>
    </w:lvl>
    <w:lvl w:ilvl="3">
      <w:start w:val="1"/>
      <w:numFmt w:val="bullet"/>
      <w:pStyle w:val="Heading4"/>
      <w:lvlText w:val=""/>
      <w:lvlJc w:val="left"/>
      <w:pPr>
        <w:ind w:left="864" w:hanging="864"/>
      </w:pPr>
      <w:rPr>
        <w:rFonts w:ascii="Wingdings" w:hAnsi="Wingdings" w:hint="default"/>
        <w:b/>
        <w:bCs/>
        <w:i w:val="0"/>
        <w:iCs w:val="0"/>
        <w:color w:val="000000" w:themeColor="text1"/>
        <w:sz w:val="28"/>
        <w:szCs w:val="2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5A3BEC"/>
    <w:multiLevelType w:val="hybridMultilevel"/>
    <w:tmpl w:val="0F405CDA"/>
    <w:lvl w:ilvl="0" w:tplc="0409001B">
      <w:start w:val="1"/>
      <w:numFmt w:val="lowerRoman"/>
      <w:lvlText w:val="%1."/>
      <w:lvlJc w:val="righ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2" w15:restartNumberingAfterBreak="0">
    <w:nsid w:val="52EE3DD9"/>
    <w:multiLevelType w:val="hybridMultilevel"/>
    <w:tmpl w:val="0278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552B63"/>
    <w:multiLevelType w:val="hybridMultilevel"/>
    <w:tmpl w:val="B2A277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9E20B3"/>
    <w:multiLevelType w:val="multilevel"/>
    <w:tmpl w:val="FFFFFFFF"/>
    <w:lvl w:ilvl="0">
      <w:start w:val="1"/>
      <w:numFmt w:val="decimal"/>
      <w:lvlText w:val="%1"/>
      <w:lvlJc w:val="left"/>
      <w:pPr>
        <w:ind w:left="405" w:hanging="405"/>
      </w:pPr>
      <w:rPr>
        <w:rFonts w:asciiTheme="majorHAnsi" w:hAnsiTheme="majorHAnsi" w:cstheme="majorBidi" w:hint="default"/>
        <w:b w:val="0"/>
        <w:color w:val="2E74B5" w:themeColor="accent1" w:themeShade="BF"/>
      </w:rPr>
    </w:lvl>
    <w:lvl w:ilvl="1">
      <w:start w:val="2"/>
      <w:numFmt w:val="decimal"/>
      <w:lvlText w:val="%1.%2"/>
      <w:lvlJc w:val="left"/>
      <w:pPr>
        <w:ind w:left="1296" w:hanging="720"/>
      </w:pPr>
      <w:rPr>
        <w:rFonts w:asciiTheme="majorHAnsi" w:hAnsiTheme="majorHAnsi" w:cstheme="majorBidi" w:hint="default"/>
        <w:b w:val="0"/>
        <w:color w:val="2E74B5" w:themeColor="accent1" w:themeShade="BF"/>
      </w:rPr>
    </w:lvl>
    <w:lvl w:ilvl="2">
      <w:start w:val="1"/>
      <w:numFmt w:val="decimal"/>
      <w:lvlText w:val="%1.%2.%3"/>
      <w:lvlJc w:val="left"/>
      <w:pPr>
        <w:ind w:left="1872" w:hanging="720"/>
      </w:pPr>
      <w:rPr>
        <w:rFonts w:asciiTheme="majorHAnsi" w:hAnsiTheme="majorHAnsi" w:cstheme="majorBidi" w:hint="default"/>
        <w:b w:val="0"/>
        <w:color w:val="2E74B5" w:themeColor="accent1" w:themeShade="BF"/>
      </w:rPr>
    </w:lvl>
    <w:lvl w:ilvl="3">
      <w:start w:val="1"/>
      <w:numFmt w:val="decimal"/>
      <w:lvlText w:val="%1.%2.%3.%4"/>
      <w:lvlJc w:val="left"/>
      <w:pPr>
        <w:ind w:left="2808" w:hanging="1080"/>
      </w:pPr>
      <w:rPr>
        <w:rFonts w:asciiTheme="majorHAnsi" w:hAnsiTheme="majorHAnsi" w:cstheme="majorBidi" w:hint="default"/>
        <w:b w:val="0"/>
        <w:color w:val="2E74B5" w:themeColor="accent1" w:themeShade="BF"/>
      </w:rPr>
    </w:lvl>
    <w:lvl w:ilvl="4">
      <w:start w:val="1"/>
      <w:numFmt w:val="decimal"/>
      <w:lvlText w:val="%1.%2.%3.%4.%5"/>
      <w:lvlJc w:val="left"/>
      <w:pPr>
        <w:ind w:left="3744" w:hanging="1440"/>
      </w:pPr>
      <w:rPr>
        <w:rFonts w:asciiTheme="majorHAnsi" w:hAnsiTheme="majorHAnsi" w:cstheme="majorBidi" w:hint="default"/>
        <w:b w:val="0"/>
        <w:color w:val="2E74B5" w:themeColor="accent1" w:themeShade="BF"/>
      </w:rPr>
    </w:lvl>
    <w:lvl w:ilvl="5">
      <w:start w:val="1"/>
      <w:numFmt w:val="decimal"/>
      <w:lvlText w:val="%1.%2.%3.%4.%5.%6"/>
      <w:lvlJc w:val="left"/>
      <w:pPr>
        <w:ind w:left="4680" w:hanging="1800"/>
      </w:pPr>
      <w:rPr>
        <w:rFonts w:asciiTheme="majorHAnsi" w:hAnsiTheme="majorHAnsi" w:cstheme="majorBidi" w:hint="default"/>
        <w:b w:val="0"/>
        <w:color w:val="2E74B5" w:themeColor="accent1" w:themeShade="BF"/>
      </w:rPr>
    </w:lvl>
    <w:lvl w:ilvl="6">
      <w:start w:val="1"/>
      <w:numFmt w:val="decimal"/>
      <w:lvlText w:val="%1.%2.%3.%4.%5.%6.%7"/>
      <w:lvlJc w:val="left"/>
      <w:pPr>
        <w:ind w:left="5256" w:hanging="1800"/>
      </w:pPr>
      <w:rPr>
        <w:rFonts w:asciiTheme="majorHAnsi" w:hAnsiTheme="majorHAnsi" w:cstheme="majorBidi" w:hint="default"/>
        <w:b w:val="0"/>
        <w:color w:val="2E74B5" w:themeColor="accent1" w:themeShade="BF"/>
      </w:rPr>
    </w:lvl>
    <w:lvl w:ilvl="7">
      <w:start w:val="1"/>
      <w:numFmt w:val="decimal"/>
      <w:lvlText w:val="%1.%2.%3.%4.%5.%6.%7.%8"/>
      <w:lvlJc w:val="left"/>
      <w:pPr>
        <w:ind w:left="6192" w:hanging="2160"/>
      </w:pPr>
      <w:rPr>
        <w:rFonts w:asciiTheme="majorHAnsi" w:hAnsiTheme="majorHAnsi" w:cstheme="majorBidi" w:hint="default"/>
        <w:b w:val="0"/>
        <w:color w:val="2E74B5" w:themeColor="accent1" w:themeShade="BF"/>
      </w:rPr>
    </w:lvl>
    <w:lvl w:ilvl="8">
      <w:start w:val="1"/>
      <w:numFmt w:val="decimal"/>
      <w:lvlText w:val="%1.%2.%3.%4.%5.%6.%7.%8.%9"/>
      <w:lvlJc w:val="left"/>
      <w:pPr>
        <w:ind w:left="7128" w:hanging="2520"/>
      </w:pPr>
      <w:rPr>
        <w:rFonts w:asciiTheme="majorHAnsi" w:hAnsiTheme="majorHAnsi" w:cstheme="majorBidi" w:hint="default"/>
        <w:b w:val="0"/>
        <w:color w:val="2E74B5" w:themeColor="accent1" w:themeShade="BF"/>
      </w:rPr>
    </w:lvl>
  </w:abstractNum>
  <w:abstractNum w:abstractNumId="25" w15:restartNumberingAfterBreak="0">
    <w:nsid w:val="57175AA7"/>
    <w:multiLevelType w:val="multilevel"/>
    <w:tmpl w:val="80BE807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715847"/>
    <w:multiLevelType w:val="multilevel"/>
    <w:tmpl w:val="AC8E6A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99618DB"/>
    <w:multiLevelType w:val="hybridMultilevel"/>
    <w:tmpl w:val="70BC5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657E6"/>
    <w:multiLevelType w:val="hybridMultilevel"/>
    <w:tmpl w:val="FD5C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D8B69B2"/>
    <w:multiLevelType w:val="hybridMultilevel"/>
    <w:tmpl w:val="49FCC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F55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E66CB"/>
    <w:multiLevelType w:val="multilevel"/>
    <w:tmpl w:val="FFFFFFFF"/>
    <w:lvl w:ilvl="0">
      <w:start w:val="4"/>
      <w:numFmt w:val="decimal"/>
      <w:lvlText w:val="%1"/>
      <w:lvlJc w:val="left"/>
      <w:pPr>
        <w:ind w:left="378" w:hanging="378"/>
      </w:pPr>
      <w:rPr>
        <w:rFonts w:hint="default"/>
        <w:b/>
      </w:rPr>
    </w:lvl>
    <w:lvl w:ilvl="1">
      <w:start w:val="2"/>
      <w:numFmt w:val="decimal"/>
      <w:lvlText w:val="%1.%2"/>
      <w:lvlJc w:val="left"/>
      <w:pPr>
        <w:ind w:left="378" w:hanging="37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4" w15:restartNumberingAfterBreak="0">
    <w:nsid w:val="72934445"/>
    <w:multiLevelType w:val="hybridMultilevel"/>
    <w:tmpl w:val="3F92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803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E60AED"/>
    <w:multiLevelType w:val="hybridMultilevel"/>
    <w:tmpl w:val="AE8A6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8B2DE8"/>
    <w:multiLevelType w:val="hybridMultilevel"/>
    <w:tmpl w:val="CF56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9F0999"/>
    <w:multiLevelType w:val="hybridMultilevel"/>
    <w:tmpl w:val="C332D78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D5212AF"/>
    <w:multiLevelType w:val="hybridMultilevel"/>
    <w:tmpl w:val="E79E48BA"/>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41" w15:restartNumberingAfterBreak="0">
    <w:nsid w:val="7DAA2E53"/>
    <w:multiLevelType w:val="multilevel"/>
    <w:tmpl w:val="FFFFFFFF"/>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num w:numId="1">
    <w:abstractNumId w:val="26"/>
  </w:num>
  <w:num w:numId="2">
    <w:abstractNumId w:val="13"/>
  </w:num>
  <w:num w:numId="3">
    <w:abstractNumId w:val="6"/>
  </w:num>
  <w:num w:numId="4">
    <w:abstractNumId w:val="19"/>
  </w:num>
  <w:num w:numId="5">
    <w:abstractNumId w:val="20"/>
  </w:num>
  <w:num w:numId="6">
    <w:abstractNumId w:val="18"/>
  </w:num>
  <w:num w:numId="7">
    <w:abstractNumId w:val="27"/>
  </w:num>
  <w:num w:numId="8">
    <w:abstractNumId w:val="0"/>
  </w:num>
  <w:num w:numId="9">
    <w:abstractNumId w:val="8"/>
  </w:num>
  <w:num w:numId="10">
    <w:abstractNumId w:val="30"/>
  </w:num>
  <w:num w:numId="11">
    <w:abstractNumId w:val="39"/>
  </w:num>
  <w:num w:numId="12">
    <w:abstractNumId w:val="10"/>
  </w:num>
  <w:num w:numId="13">
    <w:abstractNumId w:val="4"/>
  </w:num>
  <w:num w:numId="14">
    <w:abstractNumId w:val="36"/>
  </w:num>
  <w:num w:numId="15">
    <w:abstractNumId w:val="32"/>
  </w:num>
  <w:num w:numId="16">
    <w:abstractNumId w:val="38"/>
  </w:num>
  <w:num w:numId="17">
    <w:abstractNumId w:val="28"/>
  </w:num>
  <w:num w:numId="18">
    <w:abstractNumId w:val="22"/>
  </w:num>
  <w:num w:numId="19">
    <w:abstractNumId w:val="14"/>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5"/>
  </w:num>
  <w:num w:numId="22">
    <w:abstractNumId w:val="25"/>
  </w:num>
  <w:num w:numId="23">
    <w:abstractNumId w:val="5"/>
  </w:num>
  <w:num w:numId="24">
    <w:abstractNumId w:val="31"/>
  </w:num>
  <w:num w:numId="25">
    <w:abstractNumId w:val="17"/>
  </w:num>
  <w:num w:numId="26">
    <w:abstractNumId w:val="7"/>
  </w:num>
  <w:num w:numId="27">
    <w:abstractNumId w:val="41"/>
  </w:num>
  <w:num w:numId="28">
    <w:abstractNumId w:val="23"/>
  </w:num>
  <w:num w:numId="29">
    <w:abstractNumId w:val="3"/>
  </w:num>
  <w:num w:numId="30">
    <w:abstractNumId w:val="29"/>
  </w:num>
  <w:num w:numId="31">
    <w:abstractNumId w:val="34"/>
  </w:num>
  <w:num w:numId="32">
    <w:abstractNumId w:val="40"/>
  </w:num>
  <w:num w:numId="33">
    <w:abstractNumId w:val="37"/>
  </w:num>
  <w:num w:numId="34">
    <w:abstractNumId w:val="21"/>
  </w:num>
  <w:num w:numId="35">
    <w:abstractNumId w:val="16"/>
  </w:num>
  <w:num w:numId="36">
    <w:abstractNumId w:val="1"/>
  </w:num>
  <w:num w:numId="37">
    <w:abstractNumId w:val="24"/>
  </w:num>
  <w:num w:numId="38">
    <w:abstractNumId w:val="15"/>
  </w:num>
  <w:num w:numId="39">
    <w:abstractNumId w:val="9"/>
  </w:num>
  <w:num w:numId="40">
    <w:abstractNumId w:val="33"/>
  </w:num>
  <w:num w:numId="41">
    <w:abstractNumId w:val="2"/>
  </w:num>
  <w:num w:numId="42">
    <w:abstractNumId w:val="11"/>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00BE0"/>
    <w:rsid w:val="00003F65"/>
    <w:rsid w:val="000130DD"/>
    <w:rsid w:val="00013FD2"/>
    <w:rsid w:val="00015033"/>
    <w:rsid w:val="00015A4D"/>
    <w:rsid w:val="00016BE9"/>
    <w:rsid w:val="000276E7"/>
    <w:rsid w:val="00031DD2"/>
    <w:rsid w:val="000347A6"/>
    <w:rsid w:val="00036371"/>
    <w:rsid w:val="00040829"/>
    <w:rsid w:val="000526DD"/>
    <w:rsid w:val="00052C9F"/>
    <w:rsid w:val="000552CE"/>
    <w:rsid w:val="000600A9"/>
    <w:rsid w:val="00060682"/>
    <w:rsid w:val="00061786"/>
    <w:rsid w:val="00067F3A"/>
    <w:rsid w:val="000723A2"/>
    <w:rsid w:val="00076DD7"/>
    <w:rsid w:val="00077A00"/>
    <w:rsid w:val="0008006E"/>
    <w:rsid w:val="000809F5"/>
    <w:rsid w:val="00084287"/>
    <w:rsid w:val="000917BF"/>
    <w:rsid w:val="000976F7"/>
    <w:rsid w:val="000A6B09"/>
    <w:rsid w:val="000B40A0"/>
    <w:rsid w:val="000B5AA0"/>
    <w:rsid w:val="000B6AA4"/>
    <w:rsid w:val="000B7622"/>
    <w:rsid w:val="000B76FA"/>
    <w:rsid w:val="000C2D1D"/>
    <w:rsid w:val="000C3FC0"/>
    <w:rsid w:val="000D15B4"/>
    <w:rsid w:val="000D4E15"/>
    <w:rsid w:val="000D7747"/>
    <w:rsid w:val="000E2C21"/>
    <w:rsid w:val="000E5966"/>
    <w:rsid w:val="000F65FB"/>
    <w:rsid w:val="000F6941"/>
    <w:rsid w:val="001027BE"/>
    <w:rsid w:val="00102881"/>
    <w:rsid w:val="00103AD3"/>
    <w:rsid w:val="00104AD9"/>
    <w:rsid w:val="00112035"/>
    <w:rsid w:val="00113F73"/>
    <w:rsid w:val="001143AB"/>
    <w:rsid w:val="00115852"/>
    <w:rsid w:val="00117B17"/>
    <w:rsid w:val="00120CB7"/>
    <w:rsid w:val="00123217"/>
    <w:rsid w:val="00131E30"/>
    <w:rsid w:val="001320A2"/>
    <w:rsid w:val="00134180"/>
    <w:rsid w:val="00136A7F"/>
    <w:rsid w:val="0015169A"/>
    <w:rsid w:val="00164CD4"/>
    <w:rsid w:val="001707BD"/>
    <w:rsid w:val="001711E3"/>
    <w:rsid w:val="00171BA6"/>
    <w:rsid w:val="0017204E"/>
    <w:rsid w:val="00173B2B"/>
    <w:rsid w:val="0017677C"/>
    <w:rsid w:val="001870FE"/>
    <w:rsid w:val="00192194"/>
    <w:rsid w:val="001954A2"/>
    <w:rsid w:val="001A3003"/>
    <w:rsid w:val="001A55FC"/>
    <w:rsid w:val="001A728B"/>
    <w:rsid w:val="001B14DD"/>
    <w:rsid w:val="001B2F28"/>
    <w:rsid w:val="001B3BB0"/>
    <w:rsid w:val="001B475A"/>
    <w:rsid w:val="001B5761"/>
    <w:rsid w:val="001B6CBE"/>
    <w:rsid w:val="001C0522"/>
    <w:rsid w:val="001C15D8"/>
    <w:rsid w:val="001D3B62"/>
    <w:rsid w:val="001D48EC"/>
    <w:rsid w:val="001D6ECA"/>
    <w:rsid w:val="001E128C"/>
    <w:rsid w:val="001E2169"/>
    <w:rsid w:val="001E2759"/>
    <w:rsid w:val="001E3B6A"/>
    <w:rsid w:val="001E4CDE"/>
    <w:rsid w:val="001E588B"/>
    <w:rsid w:val="001E652C"/>
    <w:rsid w:val="001F2466"/>
    <w:rsid w:val="001F39FB"/>
    <w:rsid w:val="001F47F8"/>
    <w:rsid w:val="00206C84"/>
    <w:rsid w:val="00206FEE"/>
    <w:rsid w:val="00210012"/>
    <w:rsid w:val="00210B3D"/>
    <w:rsid w:val="00217AE9"/>
    <w:rsid w:val="002260B4"/>
    <w:rsid w:val="00230221"/>
    <w:rsid w:val="00232470"/>
    <w:rsid w:val="002348AF"/>
    <w:rsid w:val="00234F44"/>
    <w:rsid w:val="00236A02"/>
    <w:rsid w:val="00240535"/>
    <w:rsid w:val="00240D7E"/>
    <w:rsid w:val="002518E8"/>
    <w:rsid w:val="00253189"/>
    <w:rsid w:val="00253B1F"/>
    <w:rsid w:val="002549C9"/>
    <w:rsid w:val="00255C5E"/>
    <w:rsid w:val="00261290"/>
    <w:rsid w:val="002704E5"/>
    <w:rsid w:val="002713AD"/>
    <w:rsid w:val="00273657"/>
    <w:rsid w:val="0027476C"/>
    <w:rsid w:val="00274AFA"/>
    <w:rsid w:val="00274B41"/>
    <w:rsid w:val="00277AC3"/>
    <w:rsid w:val="00277E0B"/>
    <w:rsid w:val="0028132E"/>
    <w:rsid w:val="00282380"/>
    <w:rsid w:val="002838A2"/>
    <w:rsid w:val="00285022"/>
    <w:rsid w:val="00285452"/>
    <w:rsid w:val="00292D38"/>
    <w:rsid w:val="002A1C3B"/>
    <w:rsid w:val="002A3A17"/>
    <w:rsid w:val="002A4AF1"/>
    <w:rsid w:val="002A539C"/>
    <w:rsid w:val="002B24B1"/>
    <w:rsid w:val="002C0DF1"/>
    <w:rsid w:val="002C3046"/>
    <w:rsid w:val="002C7862"/>
    <w:rsid w:val="002D1B17"/>
    <w:rsid w:val="002E0C6A"/>
    <w:rsid w:val="002E13B1"/>
    <w:rsid w:val="002E1441"/>
    <w:rsid w:val="002E7938"/>
    <w:rsid w:val="002F3053"/>
    <w:rsid w:val="002F56D7"/>
    <w:rsid w:val="003046BE"/>
    <w:rsid w:val="00307A6D"/>
    <w:rsid w:val="0031126F"/>
    <w:rsid w:val="003126F8"/>
    <w:rsid w:val="00315AF1"/>
    <w:rsid w:val="003160E1"/>
    <w:rsid w:val="0032140F"/>
    <w:rsid w:val="00323E8A"/>
    <w:rsid w:val="0032456E"/>
    <w:rsid w:val="003325A4"/>
    <w:rsid w:val="00335D2E"/>
    <w:rsid w:val="00351049"/>
    <w:rsid w:val="003517DB"/>
    <w:rsid w:val="00353CE1"/>
    <w:rsid w:val="00355306"/>
    <w:rsid w:val="003643AC"/>
    <w:rsid w:val="0037132A"/>
    <w:rsid w:val="00376E34"/>
    <w:rsid w:val="00377E06"/>
    <w:rsid w:val="00390498"/>
    <w:rsid w:val="00395F9A"/>
    <w:rsid w:val="003A306A"/>
    <w:rsid w:val="003A64EF"/>
    <w:rsid w:val="003B2983"/>
    <w:rsid w:val="003B2FB0"/>
    <w:rsid w:val="003B3E40"/>
    <w:rsid w:val="003C6B62"/>
    <w:rsid w:val="003D103A"/>
    <w:rsid w:val="003D12BE"/>
    <w:rsid w:val="003D172A"/>
    <w:rsid w:val="003D1B59"/>
    <w:rsid w:val="003D1D45"/>
    <w:rsid w:val="003D529E"/>
    <w:rsid w:val="003F0464"/>
    <w:rsid w:val="003F0B3C"/>
    <w:rsid w:val="003F1ACE"/>
    <w:rsid w:val="003F3B10"/>
    <w:rsid w:val="00405381"/>
    <w:rsid w:val="00406BEF"/>
    <w:rsid w:val="00410D27"/>
    <w:rsid w:val="00414484"/>
    <w:rsid w:val="00421A3A"/>
    <w:rsid w:val="00422F21"/>
    <w:rsid w:val="004232D7"/>
    <w:rsid w:val="004271D0"/>
    <w:rsid w:val="00430679"/>
    <w:rsid w:val="00434FB6"/>
    <w:rsid w:val="00435EBF"/>
    <w:rsid w:val="00440027"/>
    <w:rsid w:val="00440FBD"/>
    <w:rsid w:val="004431A8"/>
    <w:rsid w:val="00444D08"/>
    <w:rsid w:val="004541C2"/>
    <w:rsid w:val="00454814"/>
    <w:rsid w:val="0046021A"/>
    <w:rsid w:val="00460F2A"/>
    <w:rsid w:val="00462F5B"/>
    <w:rsid w:val="0046754E"/>
    <w:rsid w:val="00473713"/>
    <w:rsid w:val="00475575"/>
    <w:rsid w:val="00484902"/>
    <w:rsid w:val="00484E5A"/>
    <w:rsid w:val="00487CB5"/>
    <w:rsid w:val="00492A26"/>
    <w:rsid w:val="00494AD2"/>
    <w:rsid w:val="00497821"/>
    <w:rsid w:val="004A39BC"/>
    <w:rsid w:val="004A4A66"/>
    <w:rsid w:val="004A4F12"/>
    <w:rsid w:val="004B209E"/>
    <w:rsid w:val="004B3FF0"/>
    <w:rsid w:val="004B559C"/>
    <w:rsid w:val="004B5A02"/>
    <w:rsid w:val="004C3C0A"/>
    <w:rsid w:val="004C48F5"/>
    <w:rsid w:val="004C5685"/>
    <w:rsid w:val="004D386E"/>
    <w:rsid w:val="004D78C5"/>
    <w:rsid w:val="004E2BD8"/>
    <w:rsid w:val="004F4EF5"/>
    <w:rsid w:val="004F7ADC"/>
    <w:rsid w:val="00501E8C"/>
    <w:rsid w:val="0050621C"/>
    <w:rsid w:val="00507A22"/>
    <w:rsid w:val="00510989"/>
    <w:rsid w:val="00510997"/>
    <w:rsid w:val="005117DB"/>
    <w:rsid w:val="005123D1"/>
    <w:rsid w:val="005224DC"/>
    <w:rsid w:val="00522C7F"/>
    <w:rsid w:val="005267F0"/>
    <w:rsid w:val="0053094E"/>
    <w:rsid w:val="005335F3"/>
    <w:rsid w:val="0054344D"/>
    <w:rsid w:val="0054423E"/>
    <w:rsid w:val="00551C5D"/>
    <w:rsid w:val="00552B46"/>
    <w:rsid w:val="005551F8"/>
    <w:rsid w:val="00555BA9"/>
    <w:rsid w:val="0056779A"/>
    <w:rsid w:val="00570F5E"/>
    <w:rsid w:val="005715D4"/>
    <w:rsid w:val="005720E1"/>
    <w:rsid w:val="00573682"/>
    <w:rsid w:val="00575DD7"/>
    <w:rsid w:val="005865C5"/>
    <w:rsid w:val="00587A8F"/>
    <w:rsid w:val="005919B1"/>
    <w:rsid w:val="0059292A"/>
    <w:rsid w:val="005933C0"/>
    <w:rsid w:val="00597239"/>
    <w:rsid w:val="00597470"/>
    <w:rsid w:val="005A0CA3"/>
    <w:rsid w:val="005A411D"/>
    <w:rsid w:val="005B0F43"/>
    <w:rsid w:val="005B3C13"/>
    <w:rsid w:val="005B5EDD"/>
    <w:rsid w:val="005B6348"/>
    <w:rsid w:val="005C0220"/>
    <w:rsid w:val="005C1877"/>
    <w:rsid w:val="005C350A"/>
    <w:rsid w:val="005C543B"/>
    <w:rsid w:val="005D0292"/>
    <w:rsid w:val="005D21D8"/>
    <w:rsid w:val="005D61F7"/>
    <w:rsid w:val="005D6D84"/>
    <w:rsid w:val="005E07C4"/>
    <w:rsid w:val="005E3C99"/>
    <w:rsid w:val="005E6ADD"/>
    <w:rsid w:val="005E7B42"/>
    <w:rsid w:val="005F1CCB"/>
    <w:rsid w:val="005F23E5"/>
    <w:rsid w:val="005F3702"/>
    <w:rsid w:val="005F52F1"/>
    <w:rsid w:val="005F73D1"/>
    <w:rsid w:val="00600D72"/>
    <w:rsid w:val="00602F00"/>
    <w:rsid w:val="006055D0"/>
    <w:rsid w:val="006058E2"/>
    <w:rsid w:val="00605EBE"/>
    <w:rsid w:val="00606CC5"/>
    <w:rsid w:val="00607667"/>
    <w:rsid w:val="00611299"/>
    <w:rsid w:val="006143A2"/>
    <w:rsid w:val="00616774"/>
    <w:rsid w:val="00631889"/>
    <w:rsid w:val="006413FF"/>
    <w:rsid w:val="00642485"/>
    <w:rsid w:val="00642F96"/>
    <w:rsid w:val="00650C41"/>
    <w:rsid w:val="00655BD1"/>
    <w:rsid w:val="00655FCB"/>
    <w:rsid w:val="00660654"/>
    <w:rsid w:val="006633CE"/>
    <w:rsid w:val="00664735"/>
    <w:rsid w:val="006774FD"/>
    <w:rsid w:val="00680372"/>
    <w:rsid w:val="00691DC1"/>
    <w:rsid w:val="006934A1"/>
    <w:rsid w:val="00695FFE"/>
    <w:rsid w:val="006A06D9"/>
    <w:rsid w:val="006A0AAD"/>
    <w:rsid w:val="006A0D3E"/>
    <w:rsid w:val="006A762C"/>
    <w:rsid w:val="006A7C33"/>
    <w:rsid w:val="006B07DB"/>
    <w:rsid w:val="006B2B5D"/>
    <w:rsid w:val="006B3C57"/>
    <w:rsid w:val="006B6782"/>
    <w:rsid w:val="006B6879"/>
    <w:rsid w:val="006C3C68"/>
    <w:rsid w:val="006D0E1B"/>
    <w:rsid w:val="006D253C"/>
    <w:rsid w:val="006D6F20"/>
    <w:rsid w:val="006D7499"/>
    <w:rsid w:val="006E1A93"/>
    <w:rsid w:val="006E1B1D"/>
    <w:rsid w:val="006E294D"/>
    <w:rsid w:val="006E48E6"/>
    <w:rsid w:val="006E4E71"/>
    <w:rsid w:val="006F0083"/>
    <w:rsid w:val="006F05A7"/>
    <w:rsid w:val="006F17F8"/>
    <w:rsid w:val="006F23F2"/>
    <w:rsid w:val="006F2788"/>
    <w:rsid w:val="006F4610"/>
    <w:rsid w:val="006F4AE2"/>
    <w:rsid w:val="006F6AB6"/>
    <w:rsid w:val="006F6EE2"/>
    <w:rsid w:val="006F75EA"/>
    <w:rsid w:val="00707ADA"/>
    <w:rsid w:val="00707F7F"/>
    <w:rsid w:val="0071303D"/>
    <w:rsid w:val="00714196"/>
    <w:rsid w:val="00720857"/>
    <w:rsid w:val="00723C20"/>
    <w:rsid w:val="00726849"/>
    <w:rsid w:val="00732D3D"/>
    <w:rsid w:val="00733078"/>
    <w:rsid w:val="007358AD"/>
    <w:rsid w:val="00736415"/>
    <w:rsid w:val="00740A7D"/>
    <w:rsid w:val="00740E0B"/>
    <w:rsid w:val="00742728"/>
    <w:rsid w:val="0074506F"/>
    <w:rsid w:val="007459D2"/>
    <w:rsid w:val="0074721A"/>
    <w:rsid w:val="00750292"/>
    <w:rsid w:val="00750370"/>
    <w:rsid w:val="0075117F"/>
    <w:rsid w:val="00757D0B"/>
    <w:rsid w:val="007620D4"/>
    <w:rsid w:val="007650B0"/>
    <w:rsid w:val="00767583"/>
    <w:rsid w:val="00767740"/>
    <w:rsid w:val="007769DF"/>
    <w:rsid w:val="00783970"/>
    <w:rsid w:val="00784A22"/>
    <w:rsid w:val="00784DF4"/>
    <w:rsid w:val="00785DDC"/>
    <w:rsid w:val="00786ED6"/>
    <w:rsid w:val="007A272F"/>
    <w:rsid w:val="007A3717"/>
    <w:rsid w:val="007A48B1"/>
    <w:rsid w:val="007A6585"/>
    <w:rsid w:val="007A7910"/>
    <w:rsid w:val="007A7B2B"/>
    <w:rsid w:val="007B7E5F"/>
    <w:rsid w:val="007C0C2C"/>
    <w:rsid w:val="007C5FEE"/>
    <w:rsid w:val="007D358E"/>
    <w:rsid w:val="007D46D2"/>
    <w:rsid w:val="007E3120"/>
    <w:rsid w:val="007E3A04"/>
    <w:rsid w:val="007E744C"/>
    <w:rsid w:val="007F3026"/>
    <w:rsid w:val="007F51A2"/>
    <w:rsid w:val="007F72FD"/>
    <w:rsid w:val="0080246B"/>
    <w:rsid w:val="00804A29"/>
    <w:rsid w:val="008060CE"/>
    <w:rsid w:val="00822D41"/>
    <w:rsid w:val="00823495"/>
    <w:rsid w:val="00823838"/>
    <w:rsid w:val="00827D78"/>
    <w:rsid w:val="008326F2"/>
    <w:rsid w:val="00833919"/>
    <w:rsid w:val="008341BD"/>
    <w:rsid w:val="008372FB"/>
    <w:rsid w:val="00837F30"/>
    <w:rsid w:val="00841D96"/>
    <w:rsid w:val="00843671"/>
    <w:rsid w:val="00850176"/>
    <w:rsid w:val="00864255"/>
    <w:rsid w:val="00865630"/>
    <w:rsid w:val="00865840"/>
    <w:rsid w:val="00866F2F"/>
    <w:rsid w:val="00867C00"/>
    <w:rsid w:val="00885F16"/>
    <w:rsid w:val="00890F5A"/>
    <w:rsid w:val="008A4913"/>
    <w:rsid w:val="008A51F2"/>
    <w:rsid w:val="008A7379"/>
    <w:rsid w:val="008B2118"/>
    <w:rsid w:val="008B5AB7"/>
    <w:rsid w:val="008B74D9"/>
    <w:rsid w:val="008D4AC3"/>
    <w:rsid w:val="008E515B"/>
    <w:rsid w:val="008E7F1A"/>
    <w:rsid w:val="008F2AE8"/>
    <w:rsid w:val="008F77BA"/>
    <w:rsid w:val="009007B9"/>
    <w:rsid w:val="009013C4"/>
    <w:rsid w:val="00910842"/>
    <w:rsid w:val="00911F59"/>
    <w:rsid w:val="0091206B"/>
    <w:rsid w:val="0091392D"/>
    <w:rsid w:val="009173C0"/>
    <w:rsid w:val="00927806"/>
    <w:rsid w:val="00932C07"/>
    <w:rsid w:val="009347DA"/>
    <w:rsid w:val="0093706F"/>
    <w:rsid w:val="009427E8"/>
    <w:rsid w:val="009431AB"/>
    <w:rsid w:val="00951292"/>
    <w:rsid w:val="00962E81"/>
    <w:rsid w:val="00964878"/>
    <w:rsid w:val="0097388E"/>
    <w:rsid w:val="00975ACA"/>
    <w:rsid w:val="00977E4A"/>
    <w:rsid w:val="0098578B"/>
    <w:rsid w:val="009A402E"/>
    <w:rsid w:val="009A65AC"/>
    <w:rsid w:val="009A74A9"/>
    <w:rsid w:val="009A7504"/>
    <w:rsid w:val="009B1B0B"/>
    <w:rsid w:val="009B2B83"/>
    <w:rsid w:val="009B30C9"/>
    <w:rsid w:val="009B7DDF"/>
    <w:rsid w:val="009C3ED7"/>
    <w:rsid w:val="009C6D62"/>
    <w:rsid w:val="009C7A50"/>
    <w:rsid w:val="009D5691"/>
    <w:rsid w:val="009E05F1"/>
    <w:rsid w:val="009E171F"/>
    <w:rsid w:val="009E5F3A"/>
    <w:rsid w:val="009E6595"/>
    <w:rsid w:val="009E6CE4"/>
    <w:rsid w:val="009F100A"/>
    <w:rsid w:val="009F1189"/>
    <w:rsid w:val="009F19C2"/>
    <w:rsid w:val="00A039E2"/>
    <w:rsid w:val="00A03B39"/>
    <w:rsid w:val="00A065AA"/>
    <w:rsid w:val="00A11A50"/>
    <w:rsid w:val="00A14BAE"/>
    <w:rsid w:val="00A16202"/>
    <w:rsid w:val="00A16F89"/>
    <w:rsid w:val="00A1785F"/>
    <w:rsid w:val="00A202A3"/>
    <w:rsid w:val="00A220DD"/>
    <w:rsid w:val="00A24B4E"/>
    <w:rsid w:val="00A33B35"/>
    <w:rsid w:val="00A40ADE"/>
    <w:rsid w:val="00A42773"/>
    <w:rsid w:val="00A43018"/>
    <w:rsid w:val="00A44C72"/>
    <w:rsid w:val="00A47D5D"/>
    <w:rsid w:val="00A5015E"/>
    <w:rsid w:val="00A57520"/>
    <w:rsid w:val="00A63E40"/>
    <w:rsid w:val="00A64FB4"/>
    <w:rsid w:val="00A669C4"/>
    <w:rsid w:val="00A66CDD"/>
    <w:rsid w:val="00A73F52"/>
    <w:rsid w:val="00A7753D"/>
    <w:rsid w:val="00A85F39"/>
    <w:rsid w:val="00A85FDF"/>
    <w:rsid w:val="00A86631"/>
    <w:rsid w:val="00A90903"/>
    <w:rsid w:val="00A94605"/>
    <w:rsid w:val="00A94797"/>
    <w:rsid w:val="00AA102F"/>
    <w:rsid w:val="00AA122A"/>
    <w:rsid w:val="00AA2FCF"/>
    <w:rsid w:val="00AA3CD0"/>
    <w:rsid w:val="00AA7491"/>
    <w:rsid w:val="00AC023C"/>
    <w:rsid w:val="00AC02F1"/>
    <w:rsid w:val="00AC2730"/>
    <w:rsid w:val="00AC663C"/>
    <w:rsid w:val="00AD62A0"/>
    <w:rsid w:val="00AD6AEA"/>
    <w:rsid w:val="00AE1A04"/>
    <w:rsid w:val="00AE2C02"/>
    <w:rsid w:val="00AE6D92"/>
    <w:rsid w:val="00AF3ACC"/>
    <w:rsid w:val="00AF4614"/>
    <w:rsid w:val="00AF4D8E"/>
    <w:rsid w:val="00B0114F"/>
    <w:rsid w:val="00B02A9C"/>
    <w:rsid w:val="00B04721"/>
    <w:rsid w:val="00B076AB"/>
    <w:rsid w:val="00B13635"/>
    <w:rsid w:val="00B15DAD"/>
    <w:rsid w:val="00B16197"/>
    <w:rsid w:val="00B2009C"/>
    <w:rsid w:val="00B229DE"/>
    <w:rsid w:val="00B2364B"/>
    <w:rsid w:val="00B2611A"/>
    <w:rsid w:val="00B268A2"/>
    <w:rsid w:val="00B26DB8"/>
    <w:rsid w:val="00B30186"/>
    <w:rsid w:val="00B3362F"/>
    <w:rsid w:val="00B424CF"/>
    <w:rsid w:val="00B43F48"/>
    <w:rsid w:val="00B66FD8"/>
    <w:rsid w:val="00B67553"/>
    <w:rsid w:val="00B70A45"/>
    <w:rsid w:val="00B72DF2"/>
    <w:rsid w:val="00B82FFA"/>
    <w:rsid w:val="00B86C43"/>
    <w:rsid w:val="00B870CC"/>
    <w:rsid w:val="00B90DFE"/>
    <w:rsid w:val="00B95004"/>
    <w:rsid w:val="00B97D94"/>
    <w:rsid w:val="00BA4A1D"/>
    <w:rsid w:val="00BA6F15"/>
    <w:rsid w:val="00BB1DD6"/>
    <w:rsid w:val="00BB3FF5"/>
    <w:rsid w:val="00BB56A6"/>
    <w:rsid w:val="00BD1127"/>
    <w:rsid w:val="00BD2876"/>
    <w:rsid w:val="00BD60A9"/>
    <w:rsid w:val="00BE24D5"/>
    <w:rsid w:val="00BE4AC3"/>
    <w:rsid w:val="00BE6172"/>
    <w:rsid w:val="00BF3D15"/>
    <w:rsid w:val="00BF4E2F"/>
    <w:rsid w:val="00BF516A"/>
    <w:rsid w:val="00C00D0A"/>
    <w:rsid w:val="00C05616"/>
    <w:rsid w:val="00C07124"/>
    <w:rsid w:val="00C11471"/>
    <w:rsid w:val="00C126F5"/>
    <w:rsid w:val="00C144F2"/>
    <w:rsid w:val="00C15519"/>
    <w:rsid w:val="00C22B43"/>
    <w:rsid w:val="00C25EF3"/>
    <w:rsid w:val="00C32789"/>
    <w:rsid w:val="00C32A19"/>
    <w:rsid w:val="00C37C88"/>
    <w:rsid w:val="00C406A8"/>
    <w:rsid w:val="00C41989"/>
    <w:rsid w:val="00C41EFE"/>
    <w:rsid w:val="00C44BE2"/>
    <w:rsid w:val="00C46A22"/>
    <w:rsid w:val="00C502F1"/>
    <w:rsid w:val="00C504D7"/>
    <w:rsid w:val="00C50DFB"/>
    <w:rsid w:val="00C613B8"/>
    <w:rsid w:val="00C63E9F"/>
    <w:rsid w:val="00C85966"/>
    <w:rsid w:val="00C86D67"/>
    <w:rsid w:val="00C94C03"/>
    <w:rsid w:val="00C95254"/>
    <w:rsid w:val="00CA0A3F"/>
    <w:rsid w:val="00CA0EF3"/>
    <w:rsid w:val="00CA4B7C"/>
    <w:rsid w:val="00CA4E90"/>
    <w:rsid w:val="00CB10EE"/>
    <w:rsid w:val="00CB69EF"/>
    <w:rsid w:val="00CC6BED"/>
    <w:rsid w:val="00CC75FF"/>
    <w:rsid w:val="00CD1024"/>
    <w:rsid w:val="00CD15DB"/>
    <w:rsid w:val="00CD3AAB"/>
    <w:rsid w:val="00CD43EC"/>
    <w:rsid w:val="00CE0545"/>
    <w:rsid w:val="00CE36EC"/>
    <w:rsid w:val="00CE492A"/>
    <w:rsid w:val="00CE6E43"/>
    <w:rsid w:val="00CF046F"/>
    <w:rsid w:val="00CF726F"/>
    <w:rsid w:val="00CF765B"/>
    <w:rsid w:val="00D004B5"/>
    <w:rsid w:val="00D01B96"/>
    <w:rsid w:val="00D045C8"/>
    <w:rsid w:val="00D05ED0"/>
    <w:rsid w:val="00D11B43"/>
    <w:rsid w:val="00D17C80"/>
    <w:rsid w:val="00D2301E"/>
    <w:rsid w:val="00D2446F"/>
    <w:rsid w:val="00D35FDF"/>
    <w:rsid w:val="00D407EB"/>
    <w:rsid w:val="00D50A27"/>
    <w:rsid w:val="00D513AA"/>
    <w:rsid w:val="00D53835"/>
    <w:rsid w:val="00D55BD5"/>
    <w:rsid w:val="00D56E73"/>
    <w:rsid w:val="00D56EB7"/>
    <w:rsid w:val="00D57B58"/>
    <w:rsid w:val="00D57F59"/>
    <w:rsid w:val="00D62222"/>
    <w:rsid w:val="00D665E9"/>
    <w:rsid w:val="00D713CB"/>
    <w:rsid w:val="00D734CE"/>
    <w:rsid w:val="00D7490C"/>
    <w:rsid w:val="00D75726"/>
    <w:rsid w:val="00D8035A"/>
    <w:rsid w:val="00D83607"/>
    <w:rsid w:val="00D83DCD"/>
    <w:rsid w:val="00D945C8"/>
    <w:rsid w:val="00D957FE"/>
    <w:rsid w:val="00D9656B"/>
    <w:rsid w:val="00DA1AE6"/>
    <w:rsid w:val="00DA1E85"/>
    <w:rsid w:val="00DA1F32"/>
    <w:rsid w:val="00DA3528"/>
    <w:rsid w:val="00DA4892"/>
    <w:rsid w:val="00DA6D18"/>
    <w:rsid w:val="00DA7FAC"/>
    <w:rsid w:val="00DB416A"/>
    <w:rsid w:val="00DB59CC"/>
    <w:rsid w:val="00DC1A94"/>
    <w:rsid w:val="00DC1BD5"/>
    <w:rsid w:val="00DC2A4D"/>
    <w:rsid w:val="00DC4538"/>
    <w:rsid w:val="00DD2E87"/>
    <w:rsid w:val="00DD48F8"/>
    <w:rsid w:val="00DD4CC9"/>
    <w:rsid w:val="00DD5A2D"/>
    <w:rsid w:val="00DD61F0"/>
    <w:rsid w:val="00DE3415"/>
    <w:rsid w:val="00DF1C5B"/>
    <w:rsid w:val="00DF2A94"/>
    <w:rsid w:val="00DF32A1"/>
    <w:rsid w:val="00E07246"/>
    <w:rsid w:val="00E12778"/>
    <w:rsid w:val="00E14BA4"/>
    <w:rsid w:val="00E2140B"/>
    <w:rsid w:val="00E2535B"/>
    <w:rsid w:val="00E30DEA"/>
    <w:rsid w:val="00E349B1"/>
    <w:rsid w:val="00E41F12"/>
    <w:rsid w:val="00E5602B"/>
    <w:rsid w:val="00E63369"/>
    <w:rsid w:val="00E6773A"/>
    <w:rsid w:val="00E74AD5"/>
    <w:rsid w:val="00E74FD8"/>
    <w:rsid w:val="00E75AA1"/>
    <w:rsid w:val="00E77F34"/>
    <w:rsid w:val="00E82159"/>
    <w:rsid w:val="00E851EF"/>
    <w:rsid w:val="00E8686B"/>
    <w:rsid w:val="00E8687A"/>
    <w:rsid w:val="00E92200"/>
    <w:rsid w:val="00E922F1"/>
    <w:rsid w:val="00E973AA"/>
    <w:rsid w:val="00EA3DC9"/>
    <w:rsid w:val="00EA7202"/>
    <w:rsid w:val="00EB3E26"/>
    <w:rsid w:val="00EB53C3"/>
    <w:rsid w:val="00EB6E39"/>
    <w:rsid w:val="00EB76A5"/>
    <w:rsid w:val="00EC1F45"/>
    <w:rsid w:val="00ED2169"/>
    <w:rsid w:val="00EE47D4"/>
    <w:rsid w:val="00EF2D8E"/>
    <w:rsid w:val="00F00543"/>
    <w:rsid w:val="00F00641"/>
    <w:rsid w:val="00F04A32"/>
    <w:rsid w:val="00F21E38"/>
    <w:rsid w:val="00F329EE"/>
    <w:rsid w:val="00F36326"/>
    <w:rsid w:val="00F40D68"/>
    <w:rsid w:val="00F40D82"/>
    <w:rsid w:val="00F44784"/>
    <w:rsid w:val="00F474BB"/>
    <w:rsid w:val="00F52820"/>
    <w:rsid w:val="00F53EE6"/>
    <w:rsid w:val="00F55B59"/>
    <w:rsid w:val="00F60529"/>
    <w:rsid w:val="00F60F70"/>
    <w:rsid w:val="00F62704"/>
    <w:rsid w:val="00F64A99"/>
    <w:rsid w:val="00F709C4"/>
    <w:rsid w:val="00F81CEB"/>
    <w:rsid w:val="00F83684"/>
    <w:rsid w:val="00F8375C"/>
    <w:rsid w:val="00F9084C"/>
    <w:rsid w:val="00F91489"/>
    <w:rsid w:val="00F931F9"/>
    <w:rsid w:val="00F95B61"/>
    <w:rsid w:val="00F95C9F"/>
    <w:rsid w:val="00FA0E66"/>
    <w:rsid w:val="00FA18D8"/>
    <w:rsid w:val="00FA1ADD"/>
    <w:rsid w:val="00FA2BE8"/>
    <w:rsid w:val="00FB2D8D"/>
    <w:rsid w:val="00FB3A99"/>
    <w:rsid w:val="00FB3B8C"/>
    <w:rsid w:val="00FC056F"/>
    <w:rsid w:val="00FD4E2F"/>
    <w:rsid w:val="00FE2721"/>
    <w:rsid w:val="00FE3B34"/>
    <w:rsid w:val="00FE54AE"/>
    <w:rsid w:val="00FF4A64"/>
    <w:rsid w:val="00FF51CF"/>
    <w:rsid w:val="00FF7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79B8"/>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character" w:styleId="CommentReference">
    <w:name w:val="annotation reference"/>
    <w:basedOn w:val="DefaultParagraphFont"/>
    <w:uiPriority w:val="99"/>
    <w:semiHidden/>
    <w:unhideWhenUsed/>
    <w:rsid w:val="007769DF"/>
    <w:rPr>
      <w:sz w:val="16"/>
      <w:szCs w:val="16"/>
    </w:rPr>
  </w:style>
  <w:style w:type="paragraph" w:styleId="CommentText">
    <w:name w:val="annotation text"/>
    <w:basedOn w:val="Normal"/>
    <w:link w:val="CommentTextChar"/>
    <w:uiPriority w:val="99"/>
    <w:unhideWhenUsed/>
    <w:rsid w:val="007769DF"/>
    <w:pPr>
      <w:spacing w:line="240" w:lineRule="auto"/>
    </w:pPr>
    <w:rPr>
      <w:sz w:val="20"/>
      <w:szCs w:val="20"/>
    </w:rPr>
  </w:style>
  <w:style w:type="character" w:customStyle="1" w:styleId="CommentTextChar">
    <w:name w:val="Comment Text Char"/>
    <w:basedOn w:val="DefaultParagraphFont"/>
    <w:link w:val="CommentText"/>
    <w:uiPriority w:val="99"/>
    <w:rsid w:val="007769DF"/>
    <w:rPr>
      <w:sz w:val="20"/>
      <w:szCs w:val="20"/>
    </w:rPr>
  </w:style>
  <w:style w:type="paragraph" w:styleId="CommentSubject">
    <w:name w:val="annotation subject"/>
    <w:basedOn w:val="CommentText"/>
    <w:next w:val="CommentText"/>
    <w:link w:val="CommentSubjectChar"/>
    <w:uiPriority w:val="99"/>
    <w:semiHidden/>
    <w:unhideWhenUsed/>
    <w:rsid w:val="007769DF"/>
    <w:rPr>
      <w:b/>
      <w:bCs/>
    </w:rPr>
  </w:style>
  <w:style w:type="character" w:customStyle="1" w:styleId="CommentSubjectChar">
    <w:name w:val="Comment Subject Char"/>
    <w:basedOn w:val="CommentTextChar"/>
    <w:link w:val="CommentSubject"/>
    <w:uiPriority w:val="99"/>
    <w:semiHidden/>
    <w:rsid w:val="007769DF"/>
    <w:rPr>
      <w:b/>
      <w:bCs/>
      <w:sz w:val="20"/>
      <w:szCs w:val="20"/>
    </w:rPr>
  </w:style>
  <w:style w:type="character" w:styleId="Strong">
    <w:name w:val="Strong"/>
    <w:basedOn w:val="DefaultParagraphFont"/>
    <w:uiPriority w:val="22"/>
    <w:qFormat/>
    <w:rsid w:val="006B6782"/>
    <w:rPr>
      <w:b/>
      <w:bCs/>
    </w:rPr>
  </w:style>
  <w:style w:type="paragraph" w:styleId="NoSpacing">
    <w:name w:val="No Spacing"/>
    <w:uiPriority w:val="1"/>
    <w:qFormat/>
    <w:rsid w:val="00173B2B"/>
    <w:pPr>
      <w:spacing w:after="0" w:line="240" w:lineRule="auto"/>
    </w:pPr>
  </w:style>
  <w:style w:type="paragraph" w:styleId="Title">
    <w:name w:val="Title"/>
    <w:basedOn w:val="Normal"/>
    <w:next w:val="Normal"/>
    <w:link w:val="TitleChar"/>
    <w:uiPriority w:val="10"/>
    <w:qFormat/>
    <w:rsid w:val="00E74F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89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A4892"/>
    <w:rPr>
      <w:rFonts w:eastAsiaTheme="minorEastAsia"/>
      <w:color w:val="5A5A5A" w:themeColor="text1" w:themeTint="A5"/>
      <w:spacing w:val="15"/>
    </w:rPr>
  </w:style>
  <w:style w:type="character" w:styleId="SubtleEmphasis">
    <w:name w:val="Subtle Emphasis"/>
    <w:basedOn w:val="DefaultParagraphFont"/>
    <w:uiPriority w:val="19"/>
    <w:qFormat/>
    <w:rsid w:val="00DA4892"/>
    <w:rPr>
      <w:i/>
      <w:iCs/>
      <w:color w:val="404040" w:themeColor="text1" w:themeTint="BF"/>
    </w:rPr>
  </w:style>
  <w:style w:type="character" w:styleId="BookTitle">
    <w:name w:val="Book Title"/>
    <w:basedOn w:val="DefaultParagraphFont"/>
    <w:uiPriority w:val="33"/>
    <w:qFormat/>
    <w:rsid w:val="00210012"/>
    <w:rPr>
      <w:b/>
      <w:bCs/>
      <w:i/>
      <w:iCs/>
      <w:spacing w:val="5"/>
    </w:rPr>
  </w:style>
  <w:style w:type="character" w:styleId="Hyperlink">
    <w:name w:val="Hyperlink"/>
    <w:basedOn w:val="DefaultParagraphFont"/>
    <w:uiPriority w:val="99"/>
    <w:unhideWhenUsed/>
    <w:rsid w:val="00660654"/>
    <w:rPr>
      <w:color w:val="0563C1" w:themeColor="hyperlink"/>
      <w:u w:val="single"/>
    </w:rPr>
  </w:style>
  <w:style w:type="character" w:styleId="UnresolvedMention">
    <w:name w:val="Unresolved Mention"/>
    <w:basedOn w:val="DefaultParagraphFont"/>
    <w:uiPriority w:val="99"/>
    <w:semiHidden/>
    <w:unhideWhenUsed/>
    <w:rsid w:val="00660654"/>
    <w:rPr>
      <w:color w:val="605E5C"/>
      <w:shd w:val="clear" w:color="auto" w:fill="E1DFDD"/>
    </w:rPr>
  </w:style>
  <w:style w:type="character" w:styleId="FollowedHyperlink">
    <w:name w:val="FollowedHyperlink"/>
    <w:basedOn w:val="DefaultParagraphFont"/>
    <w:uiPriority w:val="99"/>
    <w:semiHidden/>
    <w:unhideWhenUsed/>
    <w:rsid w:val="006606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254948437">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376270381">
      <w:bodyDiv w:val="1"/>
      <w:marLeft w:val="0"/>
      <w:marRight w:val="0"/>
      <w:marTop w:val="0"/>
      <w:marBottom w:val="0"/>
      <w:divBdr>
        <w:top w:val="none" w:sz="0" w:space="0" w:color="auto"/>
        <w:left w:val="none" w:sz="0" w:space="0" w:color="auto"/>
        <w:bottom w:val="none" w:sz="0" w:space="0" w:color="auto"/>
        <w:right w:val="none" w:sz="0" w:space="0" w:color="auto"/>
      </w:divBdr>
    </w:div>
    <w:div w:id="1406103328">
      <w:bodyDiv w:val="1"/>
      <w:marLeft w:val="0"/>
      <w:marRight w:val="0"/>
      <w:marTop w:val="0"/>
      <w:marBottom w:val="0"/>
      <w:divBdr>
        <w:top w:val="none" w:sz="0" w:space="0" w:color="auto"/>
        <w:left w:val="none" w:sz="0" w:space="0" w:color="auto"/>
        <w:bottom w:val="none" w:sz="0" w:space="0" w:color="auto"/>
        <w:right w:val="none" w:sz="0" w:space="0" w:color="auto"/>
      </w:divBdr>
    </w:div>
    <w:div w:id="1407918704">
      <w:bodyDiv w:val="1"/>
      <w:marLeft w:val="0"/>
      <w:marRight w:val="0"/>
      <w:marTop w:val="0"/>
      <w:marBottom w:val="0"/>
      <w:divBdr>
        <w:top w:val="none" w:sz="0" w:space="0" w:color="auto"/>
        <w:left w:val="none" w:sz="0" w:space="0" w:color="auto"/>
        <w:bottom w:val="none" w:sz="0" w:space="0" w:color="auto"/>
        <w:right w:val="none" w:sz="0" w:space="0" w:color="auto"/>
      </w:divBdr>
      <w:divsChild>
        <w:div w:id="472336901">
          <w:marLeft w:val="600"/>
          <w:marRight w:val="0"/>
          <w:marTop w:val="0"/>
          <w:marBottom w:val="0"/>
          <w:divBdr>
            <w:top w:val="none" w:sz="0" w:space="0" w:color="auto"/>
            <w:left w:val="none" w:sz="0" w:space="0" w:color="auto"/>
            <w:bottom w:val="none" w:sz="0" w:space="0" w:color="auto"/>
            <w:right w:val="none" w:sz="0" w:space="0" w:color="auto"/>
          </w:divBdr>
        </w:div>
        <w:div w:id="1173839536">
          <w:marLeft w:val="600"/>
          <w:marRight w:val="0"/>
          <w:marTop w:val="0"/>
          <w:marBottom w:val="0"/>
          <w:divBdr>
            <w:top w:val="none" w:sz="0" w:space="0" w:color="auto"/>
            <w:left w:val="none" w:sz="0" w:space="0" w:color="auto"/>
            <w:bottom w:val="none" w:sz="0" w:space="0" w:color="auto"/>
            <w:right w:val="none" w:sz="0" w:space="0" w:color="auto"/>
          </w:divBdr>
        </w:div>
        <w:div w:id="575625043">
          <w:marLeft w:val="600"/>
          <w:marRight w:val="0"/>
          <w:marTop w:val="0"/>
          <w:marBottom w:val="0"/>
          <w:divBdr>
            <w:top w:val="none" w:sz="0" w:space="0" w:color="auto"/>
            <w:left w:val="none" w:sz="0" w:space="0" w:color="auto"/>
            <w:bottom w:val="none" w:sz="0" w:space="0" w:color="auto"/>
            <w:right w:val="none" w:sz="0" w:space="0" w:color="auto"/>
          </w:divBdr>
        </w:div>
        <w:div w:id="531965274">
          <w:marLeft w:val="600"/>
          <w:marRight w:val="0"/>
          <w:marTop w:val="0"/>
          <w:marBottom w:val="0"/>
          <w:divBdr>
            <w:top w:val="none" w:sz="0" w:space="0" w:color="auto"/>
            <w:left w:val="none" w:sz="0" w:space="0" w:color="auto"/>
            <w:bottom w:val="none" w:sz="0" w:space="0" w:color="auto"/>
            <w:right w:val="none" w:sz="0" w:space="0" w:color="auto"/>
          </w:divBdr>
        </w:div>
        <w:div w:id="171724976">
          <w:marLeft w:val="600"/>
          <w:marRight w:val="0"/>
          <w:marTop w:val="0"/>
          <w:marBottom w:val="0"/>
          <w:divBdr>
            <w:top w:val="none" w:sz="0" w:space="0" w:color="auto"/>
            <w:left w:val="none" w:sz="0" w:space="0" w:color="auto"/>
            <w:bottom w:val="none" w:sz="0" w:space="0" w:color="auto"/>
            <w:right w:val="none" w:sz="0" w:space="0" w:color="auto"/>
          </w:divBdr>
        </w:div>
        <w:div w:id="2107194237">
          <w:marLeft w:val="600"/>
          <w:marRight w:val="0"/>
          <w:marTop w:val="0"/>
          <w:marBottom w:val="0"/>
          <w:divBdr>
            <w:top w:val="none" w:sz="0" w:space="0" w:color="auto"/>
            <w:left w:val="none" w:sz="0" w:space="0" w:color="auto"/>
            <w:bottom w:val="none" w:sz="0" w:space="0" w:color="auto"/>
            <w:right w:val="none" w:sz="0" w:space="0" w:color="auto"/>
          </w:divBdr>
        </w:div>
      </w:divsChild>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 w:id="210889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hyperlink" Target="about:blank" TargetMode="Externa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about:blank" TargetMode="External"/><Relationship Id="rId25"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hyperlink" Target="about:blank" TargetMode="External"/><Relationship Id="rId20" Type="http://schemas.openxmlformats.org/officeDocument/2006/relationships/hyperlink" Target="about:blank" TargetMode="External"/><Relationship Id="rId29"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about:blank"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10" Type="http://schemas.openxmlformats.org/officeDocument/2006/relationships/image" Target="media/image4.jpeg"/><Relationship Id="rId19" Type="http://schemas.openxmlformats.org/officeDocument/2006/relationships/hyperlink" Target="about:blank"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anshubhatt5223@gmail.com</cp:lastModifiedBy>
  <cp:revision>2</cp:revision>
  <dcterms:created xsi:type="dcterms:W3CDTF">2021-10-10T11:41:00Z</dcterms:created>
  <dcterms:modified xsi:type="dcterms:W3CDTF">2021-10-10T11:41:00Z</dcterms:modified>
</cp:coreProperties>
</file>