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color w:val="000000" w:themeColor="text1"/>
          <w:sz w:val="32"/>
          <w:szCs w:val="32"/>
        </w:rPr>
        <w:id w:val="106398518"/>
        <w:docPartObj>
          <w:docPartGallery w:val="Cover Pages"/>
          <w:docPartUnique/>
        </w:docPartObj>
      </w:sdtPr>
      <w:sdtEndPr>
        <w:rPr>
          <w:color w:val="auto"/>
          <w:sz w:val="22"/>
          <w:szCs w:val="20"/>
        </w:rPr>
      </w:sdtEndPr>
      <w:sdtContent>
        <w:p w:rsidR="001A5C54" w:rsidRDefault="001A5C54">
          <w:pPr>
            <w:jc w:val="right"/>
            <w:rPr>
              <w:color w:val="000000" w:themeColor="text1"/>
              <w:sz w:val="32"/>
              <w:szCs w:val="32"/>
            </w:rPr>
          </w:pPr>
          <w:sdt>
            <w:sdtPr>
              <w:rPr>
                <w:color w:val="000000" w:themeColor="text1"/>
                <w:sz w:val="32"/>
                <w:szCs w:val="32"/>
              </w:rPr>
              <w:alias w:val="Date"/>
              <w:id w:val="19000712"/>
              <w:placeholder>
                <w:docPart w:val="27F6323728E842CA941F6542B2DB075E"/>
              </w:placeholder>
              <w:dataBinding w:prefixMappings="xmlns:ns0='http://schemas.microsoft.com/office/2006/coverPageProps'" w:xpath="/ns0:CoverPageProperties[1]/ns0:PublishDate[1]" w:storeItemID="{55AF091B-3C7A-41E3-B477-F2FDAA23CFDA}"/>
              <w:date w:fullDate="2021-09-27T00:00:00Z">
                <w:dateFormat w:val="M/d/yyyy"/>
                <w:lid w:val="en-US"/>
                <w:storeMappedDataAs w:val="dateTime"/>
                <w:calendar w:val="gregorian"/>
              </w:date>
            </w:sdtPr>
            <w:sdtContent>
              <w:r w:rsidR="003930FB">
                <w:rPr>
                  <w:color w:val="000000" w:themeColor="text1"/>
                  <w:sz w:val="32"/>
                  <w:szCs w:val="32"/>
                  <w:lang w:val="en-US"/>
                </w:rPr>
                <w:t>9/27/2021</w:t>
              </w:r>
            </w:sdtContent>
          </w:sdt>
          <w:r>
            <w:rPr>
              <w:noProof/>
              <w:color w:val="EEECE1" w:themeColor="background2"/>
              <w:sz w:val="32"/>
              <w:szCs w:val="32"/>
              <w:lang w:eastAsia="en-IN"/>
            </w:rPr>
            <mc:AlternateContent>
              <mc:Choice Requires="wpg">
                <w:drawing>
                  <wp:anchor distT="0" distB="0" distL="114300" distR="114300" simplePos="0" relativeHeight="251659264" behindDoc="1" locked="0" layoutInCell="0" allowOverlap="1" wp14:anchorId="51ECEF2E" wp14:editId="09A0A4E3">
                    <wp:simplePos x="0" y="0"/>
                    <wp:positionH relativeFrom="page">
                      <wp:align>center</wp:align>
                    </wp:positionH>
                    <wp:positionV relativeFrom="page">
                      <wp:align>center</wp:align>
                    </wp:positionV>
                    <wp:extent cx="7772400" cy="10058400"/>
                    <wp:effectExtent l="0" t="0" r="0" b="0"/>
                    <wp:wrapNone/>
                    <wp:docPr id="383"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384" name="Rectangle 40"/>
                            <wps:cNvSpPr>
                              <a:spLocks noChangeArrowheads="1"/>
                            </wps:cNvSpPr>
                            <wps:spPr bwMode="auto">
                              <a:xfrm>
                                <a:off x="0" y="0"/>
                                <a:ext cx="12240" cy="15840"/>
                              </a:xfrm>
                              <a:prstGeom prst="rect">
                                <a:avLst/>
                              </a:prstGeom>
                              <a:solidFill>
                                <a:schemeClr val="accent4">
                                  <a:lumMod val="75000"/>
                                </a:schemeClr>
                              </a:solid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Rectangle 41"/>
                            <wps:cNvSpPr>
                              <a:spLocks noChangeArrowheads="1"/>
                            </wps:cNvSpPr>
                            <wps:spPr bwMode="auto">
                              <a:xfrm>
                                <a:off x="612" y="638"/>
                                <a:ext cx="11016" cy="14564"/>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page">
                      <wp14:pctHeight>100000</wp14:pctHeight>
                    </wp14:sizeRelV>
                  </wp:anchor>
                </w:drawing>
              </mc:Choice>
              <mc:Fallback>
                <w:pict>
                  <v:group id="Group 39" o:spid="_x0000_s1026" style="position:absolute;margin-left:0;margin-top:0;width:612pt;height:11in;z-index:-251657216;mso-width-percent:1000;mso-height-percent:1000;mso-position-horizontal:center;mso-position-horizontal-relative:page;mso-position-vertical:center;mso-position-vertical-relative:page;mso-width-percent:1000;mso-height-percent:1000"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" o:allowincell="f">
                    <v:rect id="Rectangle 40" o:spid="_x0000_s1027" style="position:absolute;width:12240;height:15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glRsUA&#10;AADcAAAADwAAAGRycy9kb3ducmV2LnhtbESPQWvCQBSE74X+h+UJvdWNWkOIbkIVBAtSWvXg8ZF9&#10;JsHs27C7avrv3UKhx2FmvmGW5WA6cSPnW8sKJuMEBHFldcu1guNh85qB8AFZY2eZFPyQh7J4flpi&#10;ru2dv+m2D7WIEPY5KmhC6HMpfdWQQT+2PXH0ztYZDFG6WmqH9wg3nZwmSSoNthwXGuxp3VB12V+N&#10;gvXJyTllu2076I/ZZzDp12qeKvUyGt4XIAIN4T/8195qBbPsDX7PxCMg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CCVGxQAAANwAAAAPAAAAAAAAAAAAAAAAAJgCAABkcnMv&#10;ZG93bnJldi54bWxQSwUGAAAAAAQABAD1AAAAigMAAAAA&#10;" fillcolor="#5f497a [2407]" stroked="f"/>
                    <v:rect id="Rectangle 41" o:spid="_x0000_s1028" style="position:absolute;left:612;top:638;width:11016;height:145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huE8QA&#10;AADcAAAADwAAAGRycy9kb3ducmV2LnhtbESPT4vCMBTE7wt+h/AEb2viuhatRpEFQdA9+Ae8Pppn&#10;W2xeahO1fvuNsOBxmJnfMLNFaytxp8aXjjUM+goEceZMybmG42H1OQbhA7LByjFpeJKHxbzzMcPU&#10;uAfv6L4PuYgQ9ilqKEKoUyl9VpBF33c1cfTOrrEYomxyaRp8RLit5JdSibRYclwosKafgrLL/mY1&#10;YPJtrr/n4fawuSU4yVu1Gp2U1r1uu5yCCNSGd/i/vTYahuMRvM7EI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obhPEAAAA3AAAAA8AAAAAAAAAAAAAAAAAmAIAAGRycy9k&#10;b3ducmV2LnhtbFBLBQYAAAAABAAEAPUAAACJAwAAAAA=&#10;" stroked="f"/>
                    <w10:wrap anchorx="page" anchory="page"/>
                  </v:group>
                </w:pict>
              </mc:Fallback>
            </mc:AlternateContent>
          </w:r>
        </w:p>
        <w:tbl>
          <w:tblPr>
            <w:tblpPr w:leftFromText="187" w:rightFromText="187" w:horzAnchor="margin" w:tblpXSpec="center" w:tblpYSpec="bottom"/>
            <w:tblOverlap w:val="never"/>
            <w:tblW w:w="0" w:type="auto"/>
            <w:tblLook w:val="04A0" w:firstRow="1" w:lastRow="0" w:firstColumn="1" w:lastColumn="0" w:noHBand="0" w:noVBand="1"/>
          </w:tblPr>
          <w:tblGrid>
            <w:gridCol w:w="9242"/>
          </w:tblGrid>
          <w:tr w:rsidR="001A5C54">
            <w:trPr>
              <w:trHeight w:val="360"/>
            </w:trPr>
            <w:tc>
              <w:tcPr>
                <w:tcW w:w="9576" w:type="dxa"/>
              </w:tcPr>
              <w:p w:rsidR="001A5C54" w:rsidRDefault="001A5C54" w:rsidP="001A5C54">
                <w:pPr>
                  <w:pStyle w:val="NoSpacing"/>
                  <w:rPr>
                    <w:color w:val="000000" w:themeColor="text1"/>
                    <w:sz w:val="32"/>
                    <w:szCs w:val="32"/>
                  </w:rPr>
                </w:pPr>
                <w:r>
                  <w:rPr>
                    <w:color w:val="000000" w:themeColor="text1"/>
                    <w:sz w:val="32"/>
                    <w:szCs w:val="32"/>
                  </w:rPr>
                  <w:t xml:space="preserve">IT| </w:t>
                </w:r>
                <w:sdt>
                  <w:sdtPr>
                    <w:rPr>
                      <w:color w:val="000000" w:themeColor="text1"/>
                      <w:sz w:val="32"/>
                      <w:szCs w:val="32"/>
                    </w:rPr>
                    <w:alias w:val="Author"/>
                    <w:id w:val="19000724"/>
                    <w:placeholder>
                      <w:docPart w:val="009635DD6A0A4D518E068A7E73CD6267"/>
                    </w:placeholder>
                    <w:dataBinding w:prefixMappings="xmlns:ns0='http://schemas.openxmlformats.org/package/2006/metadata/core-properties' xmlns:ns1='http://purl.org/dc/elements/1.1/'" w:xpath="/ns0:coreProperties[1]/ns1:creator[1]" w:storeItemID="{6C3C8BC8-F283-45AE-878A-BAB7291924A1}"/>
                    <w:text/>
                  </w:sdtPr>
                  <w:sdtContent>
                    <w:r w:rsidR="003930FB">
                      <w:rPr>
                        <w:color w:val="000000" w:themeColor="text1"/>
                        <w:sz w:val="32"/>
                        <w:szCs w:val="32"/>
                        <w:lang w:val="en-IN"/>
                      </w:rPr>
                      <w:t>ANISH</w:t>
                    </w:r>
                  </w:sdtContent>
                </w:sdt>
              </w:p>
            </w:tc>
          </w:tr>
        </w:tbl>
        <w:p w:rsidR="001A5C54" w:rsidRDefault="001A5C54">
          <w:r>
            <w:rPr>
              <w:noProof/>
              <w:color w:val="EEECE1" w:themeColor="background2"/>
              <w:sz w:val="32"/>
              <w:szCs w:val="32"/>
              <w:lang w:eastAsia="en-IN"/>
            </w:rPr>
            <mc:AlternateContent>
              <mc:Choice Requires="wps">
                <w:drawing>
                  <wp:anchor distT="0" distB="0" distL="114300" distR="114300" simplePos="0" relativeHeight="251660288" behindDoc="0" locked="0" layoutInCell="0" allowOverlap="1" wp14:anchorId="72E23E87" wp14:editId="6C85A55F">
                    <wp:simplePos x="0" y="0"/>
                    <wp:positionH relativeFrom="page">
                      <wp:posOffset>390418</wp:posOffset>
                    </wp:positionH>
                    <wp:positionV relativeFrom="page">
                      <wp:posOffset>4561726</wp:posOffset>
                    </wp:positionV>
                    <wp:extent cx="6995160" cy="939165"/>
                    <wp:effectExtent l="0" t="0" r="0" b="0"/>
                    <wp:wrapNone/>
                    <wp:docPr id="1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5160" cy="939165"/>
                            </a:xfrm>
                            <a:prstGeom prst="rect">
                              <a:avLst/>
                            </a:prstGeom>
                            <a:solidFill>
                              <a:srgbClr val="A5A5A5">
                                <a:alpha val="89999"/>
                              </a:srgbClr>
                            </a:solidFill>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Mar>
                                    <w:left w:w="360" w:type="dxa"/>
                                    <w:right w:w="360" w:type="dxa"/>
                                  </w:tblCellMar>
                                  <w:tblLook w:val="04A0" w:firstRow="1" w:lastRow="0" w:firstColumn="1" w:lastColumn="0" w:noHBand="0" w:noVBand="1"/>
                                </w:tblPr>
                                <w:tblGrid>
                                  <w:gridCol w:w="2206"/>
                                  <w:gridCol w:w="8825"/>
                                </w:tblGrid>
                                <w:tr w:rsidR="003930FB">
                                  <w:trPr>
                                    <w:trHeight w:val="1080"/>
                                  </w:trPr>
                                  <w:sdt>
                                    <w:sdtPr>
                                      <w:rPr>
                                        <w:smallCaps/>
                                        <w:sz w:val="40"/>
                                        <w:szCs w:val="40"/>
                                      </w:rPr>
                                      <w:alias w:val="Company"/>
                                      <w:id w:val="-2130157940"/>
                                      <w:dataBinding w:prefixMappings="xmlns:ns0='http://schemas.openxmlformats.org/officeDocument/2006/extended-properties'" w:xpath="/ns0:Properties[1]/ns0:Company[1]" w:storeItemID="{6668398D-A668-4E3E-A5EB-62B293D839F1}"/>
                                      <w:text/>
                                    </w:sdtPr>
                                    <w:sdtContent>
                                      <w:tc>
                                        <w:tcPr>
                                          <w:tcW w:w="1000" w:type="pct"/>
                                          <w:shd w:val="clear" w:color="auto" w:fill="000000" w:themeFill="text1"/>
                                          <w:vAlign w:val="center"/>
                                        </w:tcPr>
                                        <w:p w:rsidR="001A5C54" w:rsidRDefault="001A5C54">
                                          <w:pPr>
                                            <w:pStyle w:val="NoSpacing"/>
                                            <w:rPr>
                                              <w:smallCaps/>
                                              <w:sz w:val="40"/>
                                              <w:szCs w:val="40"/>
                                            </w:rPr>
                                          </w:pPr>
                                          <w:r>
                                            <w:rPr>
                                              <w:smallCaps/>
                                              <w:sz w:val="40"/>
                                              <w:szCs w:val="40"/>
                                              <w:lang w:val="en-IN"/>
                                            </w:rPr>
                                            <w:t>IT</w:t>
                                          </w:r>
                                        </w:p>
                                      </w:tc>
                                    </w:sdtContent>
                                  </w:sdt>
                                  <w:sdt>
                                    <w:sdtPr>
                                      <w:rPr>
                                        <w:smallCaps/>
                                        <w:color w:val="FFFFFF" w:themeColor="background1"/>
                                        <w:sz w:val="48"/>
                                        <w:szCs w:val="48"/>
                                      </w:rPr>
                                      <w:alias w:val="Title"/>
                                      <w:id w:val="-2043285968"/>
                                      <w:dataBinding w:prefixMappings="xmlns:ns0='http://schemas.openxmlformats.org/package/2006/metadata/core-properties' xmlns:ns1='http://purl.org/dc/elements/1.1/'" w:xpath="/ns0:coreProperties[1]/ns1:title[1]" w:storeItemID="{6C3C8BC8-F283-45AE-878A-BAB7291924A1}"/>
                                      <w:text/>
                                    </w:sdtPr>
                                    <w:sdtContent>
                                      <w:tc>
                                        <w:tcPr>
                                          <w:tcW w:w="4000" w:type="pct"/>
                                          <w:shd w:val="clear" w:color="auto" w:fill="auto"/>
                                          <w:vAlign w:val="center"/>
                                        </w:tcPr>
                                        <w:p w:rsidR="001A5C54" w:rsidRDefault="001A5C54" w:rsidP="001A5C54">
                                          <w:pPr>
                                            <w:pStyle w:val="NoSpacing"/>
                                            <w:rPr>
                                              <w:smallCaps/>
                                              <w:color w:val="FFFFFF" w:themeColor="background1"/>
                                              <w:sz w:val="48"/>
                                              <w:szCs w:val="48"/>
                                            </w:rPr>
                                          </w:pPr>
                                          <w:r>
                                            <w:rPr>
                                              <w:smallCaps/>
                                              <w:color w:val="FFFFFF" w:themeColor="background1"/>
                                              <w:sz w:val="48"/>
                                              <w:szCs w:val="48"/>
                                            </w:rPr>
                                            <w:t>NANO COMPUTING</w:t>
                                          </w:r>
                                        </w:p>
                                      </w:tc>
                                    </w:sdtContent>
                                  </w:sdt>
                                </w:tr>
                              </w:tbl>
                              <w:p w:rsidR="001A5C54" w:rsidRDefault="001A5C54">
                                <w:pPr>
                                  <w:pStyle w:val="NoSpacing"/>
                                  <w:spacing w:line="14" w:lineRule="exact"/>
                                </w:pPr>
                              </w:p>
                            </w:txbxContent>
                          </wps:txbx>
                          <wps:bodyPr rot="0" vert="horz" wrap="square" lIns="228600" tIns="0" rIns="228600" bIns="0" anchor="t" anchorCtr="0" upright="1">
                            <a:spAutoFit/>
                          </wps:bodyPr>
                        </wps:wsp>
                      </a:graphicData>
                    </a:graphic>
                    <wp14:sizeRelH relativeFrom="page">
                      <wp14:pctWidth>90000</wp14:pctWidth>
                    </wp14:sizeRelH>
                    <wp14:sizeRelV relativeFrom="page">
                      <wp14:pctHeight>0</wp14:pctHeight>
                    </wp14:sizeRelV>
                  </wp:anchor>
                </w:drawing>
              </mc:Choice>
              <mc:Fallback>
                <w:pict>
                  <v:rect id="Rectangle 42" o:spid="_x0000_s1026" style="position:absolute;margin-left:30.75pt;margin-top:359.2pt;width:550.8pt;height:73.95pt;z-index:251660288;visibility:visible;mso-wrap-style:square;mso-width-percent:900;mso-height-percent:0;mso-wrap-distance-left:9pt;mso-wrap-distance-top:0;mso-wrap-distance-right:9pt;mso-wrap-distance-bottom:0;mso-position-horizontal:absolute;mso-position-horizontal-relative:page;mso-position-vertical:absolute;mso-position-vertical-relative:page;mso-width-percent:9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" o:allowincell="f" fillcolor="#a5a5a5" stroked="f">
                    <v:fill opacity="58853f"/>
                    <v:textbox style="mso-fit-shape-to-text:t" inset="18pt,0,18pt,0">
                      <w:txbxContent>
                        <w:tbl>
                          <w:tblPr>
                            <w:tblW w:w="5000" w:type="pct"/>
                            <w:tblCellMar>
                              <w:left w:w="360" w:type="dxa"/>
                              <w:right w:w="360" w:type="dxa"/>
                            </w:tblCellMar>
                            <w:tblLook w:val="04A0" w:firstRow="1" w:lastRow="0" w:firstColumn="1" w:lastColumn="0" w:noHBand="0" w:noVBand="1"/>
                          </w:tblPr>
                          <w:tblGrid>
                            <w:gridCol w:w="2206"/>
                            <w:gridCol w:w="8825"/>
                          </w:tblGrid>
                          <w:tr w:rsidR="003930FB">
                            <w:trPr>
                              <w:trHeight w:val="1080"/>
                            </w:trPr>
                            <w:sdt>
                              <w:sdtPr>
                                <w:rPr>
                                  <w:smallCaps/>
                                  <w:sz w:val="40"/>
                                  <w:szCs w:val="40"/>
                                </w:rPr>
                                <w:alias w:val="Company"/>
                                <w:id w:val="-2130157940"/>
                                <w:dataBinding w:prefixMappings="xmlns:ns0='http://schemas.openxmlformats.org/officeDocument/2006/extended-properties'" w:xpath="/ns0:Properties[1]/ns0:Company[1]" w:storeItemID="{6668398D-A668-4E3E-A5EB-62B293D839F1}"/>
                                <w:text/>
                              </w:sdtPr>
                              <w:sdtContent>
                                <w:tc>
                                  <w:tcPr>
                                    <w:tcW w:w="1000" w:type="pct"/>
                                    <w:shd w:val="clear" w:color="auto" w:fill="000000" w:themeFill="text1"/>
                                    <w:vAlign w:val="center"/>
                                  </w:tcPr>
                                  <w:p w:rsidR="001A5C54" w:rsidRDefault="001A5C54">
                                    <w:pPr>
                                      <w:pStyle w:val="NoSpacing"/>
                                      <w:rPr>
                                        <w:smallCaps/>
                                        <w:sz w:val="40"/>
                                        <w:szCs w:val="40"/>
                                      </w:rPr>
                                    </w:pPr>
                                    <w:r>
                                      <w:rPr>
                                        <w:smallCaps/>
                                        <w:sz w:val="40"/>
                                        <w:szCs w:val="40"/>
                                        <w:lang w:val="en-IN"/>
                                      </w:rPr>
                                      <w:t>IT</w:t>
                                    </w:r>
                                  </w:p>
                                </w:tc>
                              </w:sdtContent>
                            </w:sdt>
                            <w:sdt>
                              <w:sdtPr>
                                <w:rPr>
                                  <w:smallCaps/>
                                  <w:color w:val="FFFFFF" w:themeColor="background1"/>
                                  <w:sz w:val="48"/>
                                  <w:szCs w:val="48"/>
                                </w:rPr>
                                <w:alias w:val="Title"/>
                                <w:id w:val="-2043285968"/>
                                <w:dataBinding w:prefixMappings="xmlns:ns0='http://schemas.openxmlformats.org/package/2006/metadata/core-properties' xmlns:ns1='http://purl.org/dc/elements/1.1/'" w:xpath="/ns0:coreProperties[1]/ns1:title[1]" w:storeItemID="{6C3C8BC8-F283-45AE-878A-BAB7291924A1}"/>
                                <w:text/>
                              </w:sdtPr>
                              <w:sdtContent>
                                <w:tc>
                                  <w:tcPr>
                                    <w:tcW w:w="4000" w:type="pct"/>
                                    <w:shd w:val="clear" w:color="auto" w:fill="auto"/>
                                    <w:vAlign w:val="center"/>
                                  </w:tcPr>
                                  <w:p w:rsidR="001A5C54" w:rsidRDefault="001A5C54" w:rsidP="001A5C54">
                                    <w:pPr>
                                      <w:pStyle w:val="NoSpacing"/>
                                      <w:rPr>
                                        <w:smallCaps/>
                                        <w:color w:val="FFFFFF" w:themeColor="background1"/>
                                        <w:sz w:val="48"/>
                                        <w:szCs w:val="48"/>
                                      </w:rPr>
                                    </w:pPr>
                                    <w:r>
                                      <w:rPr>
                                        <w:smallCaps/>
                                        <w:color w:val="FFFFFF" w:themeColor="background1"/>
                                        <w:sz w:val="48"/>
                                        <w:szCs w:val="48"/>
                                      </w:rPr>
                                      <w:t>NANO COMPUTING</w:t>
                                    </w:r>
                                  </w:p>
                                </w:tc>
                              </w:sdtContent>
                            </w:sdt>
                          </w:tr>
                        </w:tbl>
                        <w:p w:rsidR="001A5C54" w:rsidRDefault="001A5C54">
                          <w:pPr>
                            <w:pStyle w:val="NoSpacing"/>
                            <w:spacing w:line="14" w:lineRule="exact"/>
                          </w:pPr>
                        </w:p>
                      </w:txbxContent>
                    </v:textbox>
                    <w10:wrap anchorx="page" anchory="page"/>
                  </v:rect>
                </w:pict>
              </mc:Fallback>
            </mc:AlternateContent>
          </w:r>
          <w:r>
            <w:rPr>
              <w:noProof/>
              <w:color w:val="EEECE1" w:themeColor="background2"/>
              <w:sz w:val="32"/>
              <w:szCs w:val="32"/>
              <w:lang w:eastAsia="en-IN"/>
            </w:rPr>
            <w:drawing>
              <wp:anchor distT="0" distB="0" distL="114300" distR="114300" simplePos="0" relativeHeight="251661312" behindDoc="1" locked="0" layoutInCell="1" allowOverlap="1" wp14:anchorId="5E260FBE" wp14:editId="7536CAF4">
                <wp:simplePos x="0" y="0"/>
                <wp:positionH relativeFrom="page">
                  <wp:align>center</wp:align>
                </wp:positionH>
                <wp:positionV relativeFrom="page">
                  <wp:align>center</wp:align>
                </wp:positionV>
                <wp:extent cx="5486400" cy="4512945"/>
                <wp:effectExtent l="0" t="0" r="0" b="1905"/>
                <wp:wrapNone/>
                <wp:docPr id="13" name="Picture 27"/>
                <wp:cNvGraphicFramePr/>
                <a:graphic xmlns:a="http://schemas.openxmlformats.org/drawingml/2006/main">
                  <a:graphicData uri="http://schemas.openxmlformats.org/drawingml/2006/picture">
                    <pic:pic xmlns:pic="http://schemas.openxmlformats.org/drawingml/2006/picture">
                      <pic:nvPicPr>
                        <pic:cNvPr id="0" name="10 Transcend.jpg"/>
                        <pic:cNvPicPr>
                          <a:picLocks noChangeAspect="1"/>
                        </pic:cNvPicPr>
                      </pic:nvPicPr>
                      <pic:blipFill>
                        <a:blip r:embed="rId8">
                          <a:clrChange>
                            <a:clrFrom>
                              <a:srgbClr val="FFFFFF"/>
                            </a:clrFrom>
                            <a:clrTo>
                              <a:srgbClr val="FFFFFF">
                                <a:alpha val="0"/>
                              </a:srgbClr>
                            </a:clrTo>
                          </a:clrChange>
                        </a:blip>
                        <a:stretch>
                          <a:fillRect/>
                        </a:stretch>
                      </pic:blipFill>
                      <pic:spPr>
                        <a:xfrm>
                          <a:off x="0" y="0"/>
                          <a:ext cx="5486400" cy="4514360"/>
                        </a:xfrm>
                        <a:prstGeom prst="rect">
                          <a:avLst/>
                        </a:prstGeom>
                      </pic:spPr>
                    </pic:pic>
                  </a:graphicData>
                </a:graphic>
              </wp:anchor>
            </w:drawing>
          </w:r>
          <w:r>
            <w:br w:type="page"/>
          </w:r>
        </w:p>
      </w:sdtContent>
    </w:sdt>
    <w:p w:rsidR="001A5C54" w:rsidRDefault="003A10B3" w:rsidP="003A10B3">
      <w:pPr>
        <w:ind w:left="2160"/>
        <w:rPr>
          <w:rFonts w:ascii="Times New Roman" w:hAnsi="Times New Roman" w:cs="Times New Roman"/>
          <w:b/>
          <w:color w:val="EEECE1" w:themeColor="background2"/>
          <w:sz w:val="44"/>
          <w:szCs w:val="44"/>
          <w14:shadow w14:blurRad="41275" w14:dist="20320" w14:dir="1800000" w14:sx="100000" w14:sy="100000" w14:kx="0" w14:ky="0" w14:algn="tl">
            <w14:srgbClr w14:val="000000">
              <w14:alpha w14:val="60000"/>
            </w14:srgbClr>
          </w14:shadow>
          <w14:textOutline w14:w="6350" w14:cap="flat" w14:cmpd="sng" w14:algn="ctr">
            <w14:solidFill>
              <w14:schemeClr w14:val="tx1"/>
            </w14:solidFill>
            <w14:prstDash w14:val="solid"/>
            <w14:round/>
          </w14:textOutline>
          <w14:textFill>
            <w14:solidFill>
              <w14:schemeClr w14:val="bg2">
                <w14:tint w14:val="85000"/>
                <w14:satMod w14:val="155000"/>
              </w14:schemeClr>
            </w14:solidFill>
          </w14:textFill>
        </w:rPr>
      </w:pPr>
      <w:r>
        <w:rPr>
          <w:rFonts w:ascii="Times New Roman" w:hAnsi="Times New Roman" w:cs="Times New Roman"/>
          <w:b/>
          <w:color w:val="EEECE1" w:themeColor="background2"/>
          <w:sz w:val="44"/>
          <w:szCs w:val="44"/>
          <w14:shadow w14:blurRad="41275" w14:dist="20320" w14:dir="1800000" w14:sx="100000" w14:sy="100000" w14:kx="0" w14:ky="0" w14:algn="tl">
            <w14:srgbClr w14:val="000000">
              <w14:alpha w14:val="60000"/>
            </w14:srgbClr>
          </w14:shadow>
          <w14:textOutline w14:w="6350" w14:cap="flat" w14:cmpd="sng" w14:algn="ctr">
            <w14:solidFill>
              <w14:schemeClr w14:val="tx1"/>
            </w14:solidFill>
            <w14:prstDash w14:val="solid"/>
            <w14:round/>
          </w14:textOutline>
          <w14:textFill>
            <w14:solidFill>
              <w14:schemeClr w14:val="bg2">
                <w14:tint w14:val="85000"/>
                <w14:satMod w14:val="155000"/>
              </w14:schemeClr>
            </w14:solidFill>
          </w14:textFill>
        </w:rPr>
        <w:lastRenderedPageBreak/>
        <w:t>NANO COMPUTING</w:t>
      </w:r>
    </w:p>
    <w:p w:rsidR="003A10B3" w:rsidRDefault="00BF4A90" w:rsidP="00BF4A90">
      <w:pPr>
        <w:ind w:left="1440"/>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 PROJECT REPORT SUBMITTED</w:t>
      </w:r>
    </w:p>
    <w:p w:rsidR="00BF4A90" w:rsidRDefault="00BF4A90" w:rsidP="00BF4A90">
      <w:pPr>
        <w:ind w:left="3600"/>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FOR</w:t>
      </w:r>
    </w:p>
    <w:p w:rsidR="00BF4A90" w:rsidRDefault="00BF4A90" w:rsidP="00BF4A90">
      <w:pPr>
        <w:ind w:left="1440"/>
        <w:rPr>
          <w:rFonts w:ascii="Times New Roman" w:hAnsi="Times New Roman" w:cs="Times New Roman"/>
          <w:b/>
          <w:caps/>
          <w:color w:val="000000" w:themeColor="text1"/>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INFORMATION TECHNOLOGY</w:t>
      </w:r>
    </w:p>
    <w:p w:rsidR="00BF4A90" w:rsidRDefault="00BF4A90" w:rsidP="00BF4A90">
      <w:pPr>
        <w:ind w:left="4320"/>
        <w:rPr>
          <w:rFonts w:ascii="Times New Roman" w:hAnsi="Times New Roman" w:cs="Times New Roman"/>
          <w:b/>
          <w:caps/>
          <w:color w:val="000000" w:themeColor="text1"/>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BY</w:t>
      </w:r>
    </w:p>
    <w:p w:rsidR="00BF4A90" w:rsidRDefault="00BF4A90" w:rsidP="00BF4A90">
      <w:pPr>
        <w:ind w:left="3600"/>
        <w:rPr>
          <w:rFonts w:ascii="Times New Roman" w:hAnsi="Times New Roman" w:cs="Times New Roman"/>
          <w:b/>
          <w:caps/>
          <w:color w:val="000000" w:themeColor="text1"/>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ANISH</w:t>
      </w:r>
    </w:p>
    <w:p w:rsidR="00BF4A90" w:rsidRDefault="00BF4A90" w:rsidP="00BF4A90">
      <w:pPr>
        <w:ind w:left="2880"/>
        <w:rPr>
          <w:rFonts w:ascii="Times New Roman" w:hAnsi="Times New Roman" w:cs="Times New Roman"/>
          <w:b/>
          <w:caps/>
          <w:color w:val="000000" w:themeColor="text1"/>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(ROOL no.04)</w:t>
      </w:r>
    </w:p>
    <w:p w:rsidR="00BF4A90" w:rsidRDefault="00BF4A90" w:rsidP="00BF4A90">
      <w:pPr>
        <w:ind w:left="2160"/>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UNDER THE GUIDANCE OF</w:t>
      </w:r>
    </w:p>
    <w:p w:rsidR="001A5C54" w:rsidRDefault="00E55431" w:rsidP="00E55431">
      <w:pPr>
        <w:ind w:left="2160"/>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MR.PRAVEEN KUMAR JOSHI</w:t>
      </w:r>
    </w:p>
    <w:p w:rsidR="00E55431" w:rsidRDefault="00E55431" w:rsidP="00E55431">
      <w:pPr>
        <w:ind w:left="2160"/>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noProof/>
          <w:color w:val="000000" w:themeColor="text1"/>
          <w:sz w:val="32"/>
          <w:szCs w:val="32"/>
          <w:lang w:eastAsia="en-IN"/>
        </w:rPr>
        <w:drawing>
          <wp:inline distT="0" distB="0" distL="0" distR="0">
            <wp:extent cx="2809875" cy="2762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88506_1391809657785454_4745731860409969986_n.jpg"/>
                    <pic:cNvPicPr/>
                  </pic:nvPicPr>
                  <pic:blipFill>
                    <a:blip r:embed="rId9">
                      <a:extLst>
                        <a:ext uri="{28A0092B-C50C-407E-A947-70E740481C1C}">
                          <a14:useLocalDpi xmlns:a14="http://schemas.microsoft.com/office/drawing/2010/main" val="0"/>
                        </a:ext>
                      </a:extLst>
                    </a:blip>
                    <a:stretch>
                      <a:fillRect/>
                    </a:stretch>
                  </pic:blipFill>
                  <pic:spPr>
                    <a:xfrm>
                      <a:off x="0" y="0"/>
                      <a:ext cx="2809875" cy="2762250"/>
                    </a:xfrm>
                    <a:prstGeom prst="rect">
                      <a:avLst/>
                    </a:prstGeom>
                  </pic:spPr>
                </pic:pic>
              </a:graphicData>
            </a:graphic>
          </wp:inline>
        </w:drawing>
      </w:r>
      <w:r w:rsidR="008952DF">
        <w:rPr>
          <w:rFonts w:ascii="Times New Roman" w:hAnsi="Times New Roman" w:cs="Times New Roman"/>
          <w:b/>
          <w:caps/>
          <w:color w:val="000000" w:themeColor="text1"/>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rsidR="00C20D86" w:rsidRDefault="00C20D86" w:rsidP="00C20D86">
      <w:pPr>
        <w:ind w:left="1440"/>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EVER GREEN SENIOR SECONDARY SCHOOL </w:t>
      </w:r>
    </w:p>
    <w:p w:rsidR="00C20D86" w:rsidRDefault="00C20D86" w:rsidP="00C20D86">
      <w:pPr>
        <w:ind w:left="1440"/>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(GOVERNED BY EDUCATIONAL WELFARE </w:t>
      </w:r>
      <w:proofErr w:type="gramStart"/>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SOCIETY )</w:t>
      </w:r>
      <w:proofErr w:type="gramEnd"/>
    </w:p>
    <w:p w:rsidR="00C20D86" w:rsidRDefault="00C20D86" w:rsidP="00C20D86">
      <w:pPr>
        <w:ind w:left="1440"/>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TULARAMPUR-223139, DISTRICT-NANITAL</w:t>
      </w:r>
    </w:p>
    <w:p w:rsidR="00C20D86" w:rsidRDefault="00C20D86" w:rsidP="00C20D86">
      <w:pPr>
        <w:ind w:left="2880"/>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UTTARAKHAND</w:t>
      </w:r>
      <w:proofErr w:type="gramStart"/>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,INDIA</w:t>
      </w:r>
      <w:proofErr w:type="gramEnd"/>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rsidR="00C20D86" w:rsidRDefault="00C20D86" w:rsidP="00C20D86">
      <w:pPr>
        <w:ind w:left="2880"/>
        <w:rPr>
          <w:rFonts w:ascii="Times New Roman" w:hAnsi="Times New Roman" w:cs="Times New Roman"/>
          <w:b/>
          <w:caps/>
          <w:color w:val="000000" w:themeColor="text1"/>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9051F2">
        <w:rPr>
          <w:rFonts w:ascii="Times New Roman" w:hAnsi="Times New Roman" w:cs="Times New Roman"/>
          <w:bCs/>
          <w:caps/>
          <w:color w:val="000000" w:themeColor="text1"/>
          <w:sz w:val="44"/>
          <w:szCs w:val="44"/>
          <w:u w:val="singl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lastRenderedPageBreak/>
        <w:t>CERTIFICATE</w:t>
      </w:r>
    </w:p>
    <w:p w:rsidR="00C20D86" w:rsidRDefault="00330D4A" w:rsidP="00330D4A">
      <w:pPr>
        <w:rPr>
          <w:rFonts w:ascii="Times New Roman" w:hAnsi="Times New Roman" w:cs="Times New Roman"/>
          <w:b/>
          <w:caps/>
          <w:color w:val="000000" w:themeColor="text1"/>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THIS IS TO CERTIFY THAT THE PROJECT  ENTITLED “NANO COMPUTING” BEING  SUBMITTED TO  EVER GREEN SENIOR  SECONDARY  SCHOOL,  HALDAWANI  FOR  THE  PROJECT  WORK OF INFORMATION TECHNOLOGY  IS RECORD OF THE  WORK  CARRIED BY MR .PRAVEEN KUMAR JHOSHI  UNDER  </w:t>
      </w:r>
      <w:r w:rsidR="009051F2">
        <w:rPr>
          <w:rFonts w:ascii="Times New Roman" w:hAnsi="Times New Roman" w:cs="Times New Roman"/>
          <w:b/>
          <w:caps/>
          <w:color w:val="000000" w:themeColor="text1"/>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MY GUIDANCE AND SUPERVISION</w:t>
      </w:r>
    </w:p>
    <w:p w:rsidR="009051F2" w:rsidRPr="00330D4A" w:rsidRDefault="009051F2" w:rsidP="00330D4A">
      <w:pPr>
        <w:rPr>
          <w:rFonts w:ascii="Times New Roman" w:hAnsi="Times New Roman" w:cs="Times New Roman"/>
          <w:b/>
          <w:caps/>
          <w:color w:val="000000" w:themeColor="text1"/>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rsidR="00C20D86" w:rsidRDefault="009051F2" w:rsidP="009051F2">
      <w:pP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DATE-</w:t>
      </w:r>
    </w:p>
    <w:p w:rsidR="009051F2" w:rsidRDefault="009051F2" w:rsidP="009051F2">
      <w:pP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SUPERVISOR</w:t>
      </w:r>
    </w:p>
    <w:p w:rsidR="009051F2" w:rsidRDefault="009051F2" w:rsidP="009051F2">
      <w:pP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MR.PRAVEEN JHOSI</w:t>
      </w:r>
    </w:p>
    <w:p w:rsidR="009051F2" w:rsidRDefault="009051F2" w:rsidP="009051F2">
      <w:pP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rsidR="00C20D86" w:rsidRDefault="00C20D86" w:rsidP="00C20D86">
      <w:pPr>
        <w:ind w:left="1440"/>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rsidR="00C20D86" w:rsidRPr="00C20D86" w:rsidRDefault="009051F2" w:rsidP="009051F2">
      <w:pPr>
        <w:ind w:left="6480"/>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imes New Roman" w:hAnsi="Times New Roman" w:cs="Times New Roman"/>
          <w:b/>
          <w:caps/>
          <w:color w:val="000000" w:themeColor="text1"/>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TGT COMPUTER</w:t>
      </w:r>
    </w:p>
    <w:p w:rsidR="001A5C54" w:rsidRDefault="001A5C54"/>
    <w:p w:rsidR="00BC3E67" w:rsidRDefault="00BC3E67">
      <w:r>
        <w:t>EVER GREEN SR.SEC.SCHOOL, HALDAWANI</w:t>
      </w:r>
    </w:p>
    <w:p w:rsidR="00BC3E67" w:rsidRDefault="00BC3E67"/>
    <w:p w:rsidR="00BC3E67" w:rsidRDefault="00BC3E67">
      <w:proofErr w:type="gramStart"/>
      <w:r>
        <w:t>FORWARDED  BY</w:t>
      </w:r>
      <w:proofErr w:type="gramEnd"/>
      <w:r>
        <w:t xml:space="preserve"> :</w:t>
      </w:r>
    </w:p>
    <w:p w:rsidR="00BC3E67" w:rsidRDefault="00BC3E67">
      <w:r>
        <w:t>MR.MS.PARWAL</w:t>
      </w:r>
    </w:p>
    <w:p w:rsidR="00BC3E67" w:rsidRDefault="00BC3E67">
      <w:r>
        <w:t>PRINCIPAL</w:t>
      </w:r>
    </w:p>
    <w:p w:rsidR="00BC3E67" w:rsidRDefault="00BC3E67">
      <w:r>
        <w:t>EVER GREEN SR .SEC .SCHOOL</w:t>
      </w:r>
      <w:proofErr w:type="gramStart"/>
      <w:r>
        <w:t>;HALDWAN</w:t>
      </w:r>
      <w:proofErr w:type="gramEnd"/>
      <w:r w:rsidR="008952DF">
        <w:t xml:space="preserve"> </w:t>
      </w:r>
      <w:r>
        <w:t>I</w:t>
      </w:r>
    </w:p>
    <w:p w:rsidR="001A5C54" w:rsidRDefault="001A5C54">
      <w:r>
        <w:br w:type="page"/>
      </w:r>
    </w:p>
    <w:p w:rsidR="005B4EF2" w:rsidRDefault="00BC3E67" w:rsidP="005B4EF2">
      <w:pPr>
        <w:ind w:left="2160"/>
        <w:rPr>
          <w:sz w:val="44"/>
          <w:szCs w:val="44"/>
        </w:rPr>
      </w:pPr>
      <w:r>
        <w:rPr>
          <w:sz w:val="44"/>
          <w:szCs w:val="44"/>
        </w:rPr>
        <w:lastRenderedPageBreak/>
        <w:t>ABSTRACT</w:t>
      </w:r>
    </w:p>
    <w:p w:rsidR="005B4EF2" w:rsidRPr="005B4EF2" w:rsidRDefault="00F677DC" w:rsidP="005B4EF2">
      <w:pPr>
        <w:rPr>
          <w:sz w:val="44"/>
          <w:szCs w:val="44"/>
        </w:rPr>
      </w:pPr>
      <w:proofErr w:type="gramStart"/>
      <w:r>
        <w:rPr>
          <w:sz w:val="28"/>
          <w:szCs w:val="28"/>
        </w:rPr>
        <w:t>INCLUDING  ALMOST</w:t>
      </w:r>
      <w:proofErr w:type="gramEnd"/>
      <w:r>
        <w:rPr>
          <w:sz w:val="28"/>
          <w:szCs w:val="28"/>
        </w:rPr>
        <w:t xml:space="preserve">  </w:t>
      </w:r>
      <w:r w:rsidR="008952DF">
        <w:rPr>
          <w:sz w:val="28"/>
          <w:szCs w:val="28"/>
        </w:rPr>
        <w:t xml:space="preserve">EVERY  BRANCH OF SCIENCE AND  </w:t>
      </w:r>
      <w:r w:rsidR="005B4EF2">
        <w:rPr>
          <w:sz w:val="28"/>
          <w:szCs w:val="28"/>
        </w:rPr>
        <w:t>SPREADING  IN</w:t>
      </w:r>
      <w:r w:rsidR="008952DF">
        <w:rPr>
          <w:sz w:val="28"/>
          <w:szCs w:val="28"/>
        </w:rPr>
        <w:t>COMPUTER WORLD .NANO COMP</w:t>
      </w:r>
      <w:r w:rsidR="00340A2A">
        <w:rPr>
          <w:sz w:val="28"/>
          <w:szCs w:val="28"/>
        </w:rPr>
        <w:t>UTIN</w:t>
      </w:r>
      <w:r w:rsidR="005B4EF2">
        <w:rPr>
          <w:sz w:val="28"/>
          <w:szCs w:val="28"/>
        </w:rPr>
        <w:t>G IS OF THE ADVANCED INTEGRATED</w:t>
      </w:r>
      <w:r w:rsidR="00340A2A">
        <w:rPr>
          <w:sz w:val="28"/>
          <w:szCs w:val="28"/>
        </w:rPr>
        <w:t>FIELD OF NANOTECHNOLOGY AND CO</w:t>
      </w:r>
      <w:r w:rsidR="005B4EF2">
        <w:rPr>
          <w:sz w:val="28"/>
          <w:szCs w:val="28"/>
        </w:rPr>
        <w:t>MPUTING SOLVING THE COMPLICATED</w:t>
      </w:r>
      <w:r w:rsidR="00340A2A">
        <w:rPr>
          <w:sz w:val="28"/>
          <w:szCs w:val="28"/>
        </w:rPr>
        <w:t xml:space="preserve">NANOPROBLEMS AND CREATING THE MOST </w:t>
      </w:r>
      <w:r w:rsidR="005B4EF2">
        <w:rPr>
          <w:sz w:val="28"/>
          <w:szCs w:val="28"/>
        </w:rPr>
        <w:t>ADVANCED COMPUTING</w:t>
      </w:r>
      <w:r w:rsidR="00340A2A">
        <w:rPr>
          <w:sz w:val="28"/>
          <w:szCs w:val="28"/>
        </w:rPr>
        <w:t>COMPONEMTS . NOVEL NANO</w:t>
      </w:r>
      <w:r w:rsidR="005B4EF2">
        <w:rPr>
          <w:sz w:val="28"/>
          <w:szCs w:val="28"/>
        </w:rPr>
        <w:t xml:space="preserve"> MATERIALS AND NANO DEVICES ARE</w:t>
      </w:r>
      <w:r w:rsidR="00340A2A">
        <w:rPr>
          <w:sz w:val="28"/>
          <w:szCs w:val="28"/>
        </w:rPr>
        <w:t>FABRICATED AND OPERTATED BY NA</w:t>
      </w:r>
      <w:r w:rsidR="005B4EF2">
        <w:rPr>
          <w:sz w:val="28"/>
          <w:szCs w:val="28"/>
        </w:rPr>
        <w:t>NOTECNOLOGY TOOLS AND METHODS .</w:t>
      </w:r>
      <w:r w:rsidR="00340A2A">
        <w:rPr>
          <w:sz w:val="28"/>
          <w:szCs w:val="28"/>
        </w:rPr>
        <w:t>THIS REASERCH PAPER FOCUSSE</w:t>
      </w:r>
      <w:r w:rsidR="005B4EF2">
        <w:rPr>
          <w:sz w:val="28"/>
          <w:szCs w:val="28"/>
        </w:rPr>
        <w:t>S ON THE INCORPORATING WORK AND</w:t>
      </w:r>
      <w:r w:rsidR="00340A2A">
        <w:rPr>
          <w:sz w:val="28"/>
          <w:szCs w:val="28"/>
        </w:rPr>
        <w:t xml:space="preserve">RESULT OF THE NANO COMPUTING AND ITS </w:t>
      </w:r>
      <w:proofErr w:type="gramStart"/>
      <w:r w:rsidR="00340A2A">
        <w:rPr>
          <w:sz w:val="28"/>
          <w:szCs w:val="28"/>
        </w:rPr>
        <w:t>USEFULNES</w:t>
      </w:r>
      <w:r w:rsidR="005B4EF2">
        <w:rPr>
          <w:sz w:val="28"/>
          <w:szCs w:val="28"/>
        </w:rPr>
        <w:t>S .</w:t>
      </w:r>
      <w:proofErr w:type="gramEnd"/>
      <w:r w:rsidR="005B4EF2">
        <w:rPr>
          <w:sz w:val="28"/>
          <w:szCs w:val="28"/>
        </w:rPr>
        <w:t xml:space="preserve"> NANO</w:t>
      </w:r>
      <w:r w:rsidR="00340A2A">
        <w:rPr>
          <w:sz w:val="28"/>
          <w:szCs w:val="28"/>
        </w:rPr>
        <w:t xml:space="preserve">TECHNOLOGY IN COMPUTER  SCIENCE </w:t>
      </w:r>
      <w:r w:rsidR="002D35B7">
        <w:rPr>
          <w:sz w:val="28"/>
          <w:szCs w:val="28"/>
        </w:rPr>
        <w:t>I</w:t>
      </w:r>
      <w:r w:rsidR="005B4EF2">
        <w:rPr>
          <w:sz w:val="28"/>
          <w:szCs w:val="28"/>
        </w:rPr>
        <w:t>S TERMED AS NANO COMPUTING,WITH</w:t>
      </w:r>
      <w:r w:rsidR="002D35B7">
        <w:rPr>
          <w:sz w:val="28"/>
          <w:szCs w:val="28"/>
        </w:rPr>
        <w:t>ITS WIDE   SEPREADING BRANC</w:t>
      </w:r>
      <w:r w:rsidR="005B4EF2">
        <w:rPr>
          <w:sz w:val="28"/>
          <w:szCs w:val="28"/>
        </w:rPr>
        <w:t>HES INCLUDING  ELECTRONIC  NANO</w:t>
      </w:r>
      <w:r w:rsidR="002D35B7">
        <w:rPr>
          <w:sz w:val="28"/>
          <w:szCs w:val="28"/>
        </w:rPr>
        <w:t>COMPUTING ,WITH  ITS WIDE SPREADING</w:t>
      </w:r>
      <w:r w:rsidR="005B4EF2">
        <w:rPr>
          <w:sz w:val="28"/>
          <w:szCs w:val="28"/>
        </w:rPr>
        <w:t xml:space="preserve"> BRANCHES INCLUDING  ELECTRONIC</w:t>
      </w:r>
      <w:r w:rsidR="002D35B7">
        <w:rPr>
          <w:sz w:val="28"/>
          <w:szCs w:val="28"/>
        </w:rPr>
        <w:t xml:space="preserve">NANO COMPUTING, MECHANICAL </w:t>
      </w:r>
      <w:r w:rsidR="0040069C">
        <w:rPr>
          <w:sz w:val="28"/>
          <w:szCs w:val="28"/>
        </w:rPr>
        <w:t xml:space="preserve"> NANO  COMPUTING ,CHEMICAL </w:t>
      </w:r>
      <w:r w:rsidR="005B4EF2">
        <w:rPr>
          <w:sz w:val="28"/>
          <w:szCs w:val="28"/>
        </w:rPr>
        <w:t xml:space="preserve"> NANO</w:t>
      </w:r>
      <w:r w:rsidR="0040069C">
        <w:rPr>
          <w:sz w:val="28"/>
          <w:szCs w:val="28"/>
        </w:rPr>
        <w:t>COMPUTING , QUANTUM  NANO COMPUTING   AND OTHERS .</w:t>
      </w:r>
      <w:r w:rsidR="005B4EF2">
        <w:rPr>
          <w:sz w:val="28"/>
          <w:szCs w:val="28"/>
        </w:rPr>
        <w:t>KEYWORDS:NANO TECHNOLOGY</w:t>
      </w:r>
    </w:p>
    <w:p w:rsidR="0040069C" w:rsidRDefault="0040069C" w:rsidP="0040069C">
      <w:pPr>
        <w:rPr>
          <w:sz w:val="28"/>
          <w:szCs w:val="28"/>
        </w:rPr>
      </w:pPr>
      <w:proofErr w:type="gramStart"/>
      <w:r>
        <w:rPr>
          <w:sz w:val="28"/>
          <w:szCs w:val="28"/>
        </w:rPr>
        <w:t>;NANOCOMPUTING</w:t>
      </w:r>
      <w:proofErr w:type="gramEnd"/>
      <w:r>
        <w:rPr>
          <w:sz w:val="28"/>
          <w:szCs w:val="28"/>
        </w:rPr>
        <w:t>;ELECTRONIC</w:t>
      </w:r>
      <w:r w:rsidR="005B4EF2">
        <w:rPr>
          <w:sz w:val="28"/>
          <w:szCs w:val="28"/>
        </w:rPr>
        <w:t>;</w:t>
      </w:r>
      <w:r w:rsidR="00A51E88">
        <w:rPr>
          <w:sz w:val="28"/>
          <w:szCs w:val="28"/>
        </w:rPr>
        <w:t>MECHANICAL ;CHEMICAL;QUANTUM.</w:t>
      </w:r>
    </w:p>
    <w:p w:rsidR="001A5C54" w:rsidRDefault="00340A2A">
      <w:pPr>
        <w:rPr>
          <w:sz w:val="28"/>
          <w:szCs w:val="28"/>
        </w:rPr>
      </w:pPr>
      <w:r>
        <w:rPr>
          <w:sz w:val="28"/>
          <w:szCs w:val="28"/>
        </w:rPr>
        <w:t xml:space="preserve"> </w:t>
      </w:r>
    </w:p>
    <w:p w:rsidR="00340A2A" w:rsidRDefault="00340A2A">
      <w:pPr>
        <w:rPr>
          <w:sz w:val="28"/>
          <w:szCs w:val="28"/>
        </w:rPr>
      </w:pPr>
    </w:p>
    <w:p w:rsidR="00340A2A" w:rsidRDefault="00340A2A"/>
    <w:p w:rsidR="001A5C54" w:rsidRDefault="001A5C54">
      <w:r>
        <w:br w:type="page"/>
      </w:r>
    </w:p>
    <w:p w:rsidR="005B4EF2" w:rsidRDefault="000E6E94" w:rsidP="005B4EF2">
      <w:pPr>
        <w:ind w:left="2160"/>
        <w:rPr>
          <w:sz w:val="40"/>
          <w:szCs w:val="40"/>
        </w:rPr>
      </w:pPr>
      <w:r>
        <w:rPr>
          <w:sz w:val="40"/>
          <w:szCs w:val="40"/>
        </w:rPr>
        <w:lastRenderedPageBreak/>
        <w:t>ACKNOWLEDGEMENTS</w:t>
      </w:r>
    </w:p>
    <w:p w:rsidR="003930FB" w:rsidRDefault="00F8561D" w:rsidP="005B4EF2">
      <w:pPr>
        <w:rPr>
          <w:sz w:val="24"/>
          <w:szCs w:val="24"/>
        </w:rPr>
      </w:pPr>
      <w:r>
        <w:rPr>
          <w:sz w:val="24"/>
          <w:szCs w:val="24"/>
        </w:rPr>
        <w:t>I WOULD LIKE TO EXPRESS MY SPECIAL THANKS OF GRATITUDE TO MY TEACHER (MR.PRAVEEN  KUMAR JOSHI ) AS WELL AS OUR PRINCIPAL(MR.MS PARWAL) WHO G</w:t>
      </w:r>
      <w:r w:rsidR="0055652B">
        <w:rPr>
          <w:sz w:val="24"/>
          <w:szCs w:val="24"/>
        </w:rPr>
        <w:t>AVE ME THE GOLDEN OPPORTUNITY TO D0 THIS WONDERFUL PROJECT ON THE TOPIC(NANO COMPUTING),WHICH ALSO HELPED M</w:t>
      </w:r>
      <w:r w:rsidR="005B4EF2">
        <w:rPr>
          <w:sz w:val="24"/>
          <w:szCs w:val="24"/>
        </w:rPr>
        <w:t>E IN DOING R</w:t>
      </w:r>
      <w:r w:rsidR="003930FB">
        <w:rPr>
          <w:sz w:val="24"/>
          <w:szCs w:val="24"/>
        </w:rPr>
        <w:t>ESEARCH AND I CAME TO KNOW ABOUT SO MANY NEW THINGS I AM REALLY  THANKFUL TO THEM.SECONDLY I WOULD  ALSO LIKE TO THANK MY PARENTS AND FRIENDS  WHO HELPED ME A LOT  IN  FINALIZING  THIS PROJECT  WITHIN THE LIMITED TIME FRAME .I AM ARE OVER  HELMED  IN  ALL HUMBLENESS  AND GRATEFULNESS TO ACKNOWLEDGE  MY  DEPTH  TO ALL THOSE  WHO  HAVE HELPED  ME  TO  PUT THESE  IDEAS,WELL  ABOVE THE LEVEL OF SIMPLICITY  AND  INTO SOMETHING  CONCRETE I  WOULD LIKE TO EXPRESS MY SPECIAL THANKS OF GRATITUDE  TO MY TEACHER AS WELL AS OUR PRINCIPAL WHO GAVE  ME THE GOLDEN OPPORTUNITY  TO  DO THIS WONDERFUL PROJECT ON THE TOPIC “NANO COMPUTING”,WHICH ALSO HELPED  ME DOING A LOT  OF  RESEARCH  AND I  CAME  TO KNOW  ABOUT SO MANY NEW THINGS .I AM  REALLY THAKFUL TO THEM .ANY ATTEMPT  AT ANY LEVEL  CAN’T BE  SATIFACTORILY  COMPLETED  WITHOUT  THE SUPPORT AND GUIDANCE OF MY PARENTS AND FRIEND .I WOULD  LIKE  TO THANK MY PARENTS  WHO HELPED ME A LOT IN GATHERING  DIFFERENT INFORMATION , COLLECTING  DATA  AND GUIDING ME FROM  TIME TO TIME  IN MAKING THIS POJECT,DESPITE OF THEIR BUSY SCHEDULES ,THEY GAVE ME DIFFERENT IDEAS IN MAKING THIS PROJECT  UNIQUE</w:t>
      </w:r>
    </w:p>
    <w:p w:rsidR="003930FB" w:rsidRDefault="003930FB" w:rsidP="005B4EF2">
      <w:pPr>
        <w:rPr>
          <w:sz w:val="24"/>
          <w:szCs w:val="24"/>
        </w:rPr>
      </w:pPr>
      <w:r>
        <w:rPr>
          <w:sz w:val="24"/>
          <w:szCs w:val="24"/>
        </w:rPr>
        <w:t xml:space="preserve">THANKING </w:t>
      </w:r>
      <w:proofErr w:type="gramStart"/>
      <w:r>
        <w:rPr>
          <w:sz w:val="24"/>
          <w:szCs w:val="24"/>
        </w:rPr>
        <w:t>YOU ,</w:t>
      </w:r>
      <w:proofErr w:type="gramEnd"/>
      <w:r>
        <w:rPr>
          <w:sz w:val="24"/>
          <w:szCs w:val="24"/>
        </w:rPr>
        <w:t xml:space="preserve"> </w:t>
      </w:r>
    </w:p>
    <w:p w:rsidR="003930FB" w:rsidRDefault="003930FB" w:rsidP="005B4EF2">
      <w:pPr>
        <w:rPr>
          <w:sz w:val="24"/>
          <w:szCs w:val="24"/>
        </w:rPr>
      </w:pPr>
      <w:r>
        <w:rPr>
          <w:sz w:val="24"/>
          <w:szCs w:val="24"/>
        </w:rPr>
        <w:t>ANISH</w:t>
      </w:r>
    </w:p>
    <w:p w:rsidR="003930FB" w:rsidRDefault="003930FB" w:rsidP="005B4EF2">
      <w:pPr>
        <w:rPr>
          <w:sz w:val="24"/>
          <w:szCs w:val="24"/>
        </w:rPr>
      </w:pPr>
      <w:r>
        <w:rPr>
          <w:sz w:val="24"/>
          <w:szCs w:val="24"/>
        </w:rPr>
        <w:t>9D</w:t>
      </w:r>
    </w:p>
    <w:p w:rsidR="003930FB" w:rsidRDefault="003930FB" w:rsidP="005B4EF2">
      <w:pPr>
        <w:rPr>
          <w:sz w:val="24"/>
          <w:szCs w:val="24"/>
        </w:rPr>
      </w:pPr>
      <w:r>
        <w:rPr>
          <w:sz w:val="24"/>
          <w:szCs w:val="24"/>
        </w:rPr>
        <w:t xml:space="preserve">                                        </w:t>
      </w:r>
    </w:p>
    <w:p w:rsidR="003930FB" w:rsidRPr="003930FB" w:rsidRDefault="003930FB" w:rsidP="005B4EF2">
      <w:pPr>
        <w:rPr>
          <w:sz w:val="24"/>
          <w:szCs w:val="24"/>
        </w:rPr>
      </w:pPr>
    </w:p>
    <w:p w:rsidR="001A5C54" w:rsidRDefault="001A5C54"/>
    <w:p w:rsidR="001A5C54" w:rsidRDefault="001A5C54">
      <w:r>
        <w:br w:type="page"/>
      </w:r>
    </w:p>
    <w:tbl>
      <w:tblPr>
        <w:tblpPr w:leftFromText="180" w:rightFromText="180" w:horzAnchor="margin" w:tblpXSpec="center" w:tblpY="-825"/>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0"/>
        <w:gridCol w:w="5850"/>
        <w:gridCol w:w="3075"/>
      </w:tblGrid>
      <w:tr w:rsidR="003930FB" w:rsidTr="003930FB">
        <w:tblPrEx>
          <w:tblCellMar>
            <w:top w:w="0" w:type="dxa"/>
            <w:bottom w:w="0" w:type="dxa"/>
          </w:tblCellMar>
        </w:tblPrEx>
        <w:trPr>
          <w:trHeight w:val="435"/>
        </w:trPr>
        <w:tc>
          <w:tcPr>
            <w:tcW w:w="2100" w:type="dxa"/>
          </w:tcPr>
          <w:p w:rsidR="003930FB" w:rsidRDefault="003930FB" w:rsidP="003930FB">
            <w:r>
              <w:lastRenderedPageBreak/>
              <w:t>CHAPTER</w:t>
            </w:r>
          </w:p>
        </w:tc>
        <w:tc>
          <w:tcPr>
            <w:tcW w:w="5850" w:type="dxa"/>
          </w:tcPr>
          <w:p w:rsidR="003930FB" w:rsidRDefault="003930FB" w:rsidP="003930FB">
            <w:r>
              <w:t>TOPIC</w:t>
            </w:r>
          </w:p>
        </w:tc>
        <w:tc>
          <w:tcPr>
            <w:tcW w:w="3075" w:type="dxa"/>
          </w:tcPr>
          <w:p w:rsidR="003930FB" w:rsidRDefault="003930FB" w:rsidP="003930FB">
            <w:r>
              <w:t>PAGE NO.</w:t>
            </w:r>
          </w:p>
        </w:tc>
      </w:tr>
      <w:tr w:rsidR="003930FB" w:rsidTr="003930FB">
        <w:tblPrEx>
          <w:tblCellMar>
            <w:top w:w="0" w:type="dxa"/>
            <w:bottom w:w="0" w:type="dxa"/>
          </w:tblCellMar>
        </w:tblPrEx>
        <w:trPr>
          <w:trHeight w:val="480"/>
        </w:trPr>
        <w:tc>
          <w:tcPr>
            <w:tcW w:w="2100" w:type="dxa"/>
          </w:tcPr>
          <w:p w:rsidR="003930FB" w:rsidRDefault="003930FB" w:rsidP="003930FB">
            <w:pPr>
              <w:ind w:left="840"/>
            </w:pPr>
            <w:r>
              <w:br w:type="page"/>
            </w:r>
          </w:p>
        </w:tc>
        <w:tc>
          <w:tcPr>
            <w:tcW w:w="5850" w:type="dxa"/>
          </w:tcPr>
          <w:p w:rsidR="003930FB" w:rsidRDefault="003930FB" w:rsidP="003930FB">
            <w:r>
              <w:t>CERTIFICATE</w:t>
            </w:r>
          </w:p>
        </w:tc>
        <w:tc>
          <w:tcPr>
            <w:tcW w:w="3075" w:type="dxa"/>
          </w:tcPr>
          <w:p w:rsidR="003930FB" w:rsidRDefault="003930FB" w:rsidP="003930FB"/>
        </w:tc>
      </w:tr>
      <w:tr w:rsidR="003930FB" w:rsidTr="003930FB">
        <w:tblPrEx>
          <w:tblCellMar>
            <w:top w:w="0" w:type="dxa"/>
            <w:bottom w:w="0" w:type="dxa"/>
          </w:tblCellMar>
        </w:tblPrEx>
        <w:trPr>
          <w:trHeight w:val="375"/>
        </w:trPr>
        <w:tc>
          <w:tcPr>
            <w:tcW w:w="2100" w:type="dxa"/>
          </w:tcPr>
          <w:p w:rsidR="003930FB" w:rsidRDefault="003930FB" w:rsidP="003930FB">
            <w:pPr>
              <w:ind w:left="840"/>
            </w:pPr>
          </w:p>
        </w:tc>
        <w:tc>
          <w:tcPr>
            <w:tcW w:w="5850" w:type="dxa"/>
          </w:tcPr>
          <w:p w:rsidR="003930FB" w:rsidRDefault="003930FB" w:rsidP="003930FB">
            <w:r>
              <w:t>ABSTRACT</w:t>
            </w:r>
          </w:p>
        </w:tc>
        <w:tc>
          <w:tcPr>
            <w:tcW w:w="3075" w:type="dxa"/>
          </w:tcPr>
          <w:p w:rsidR="003930FB" w:rsidRDefault="003930FB" w:rsidP="003930FB"/>
        </w:tc>
      </w:tr>
      <w:tr w:rsidR="003930FB" w:rsidTr="003930FB">
        <w:tblPrEx>
          <w:tblCellMar>
            <w:top w:w="0" w:type="dxa"/>
            <w:bottom w:w="0" w:type="dxa"/>
          </w:tblCellMar>
        </w:tblPrEx>
        <w:trPr>
          <w:trHeight w:val="435"/>
        </w:trPr>
        <w:tc>
          <w:tcPr>
            <w:tcW w:w="2100" w:type="dxa"/>
          </w:tcPr>
          <w:p w:rsidR="003930FB" w:rsidRDefault="003930FB" w:rsidP="003930FB">
            <w:pPr>
              <w:ind w:left="840"/>
            </w:pPr>
          </w:p>
        </w:tc>
        <w:tc>
          <w:tcPr>
            <w:tcW w:w="5850" w:type="dxa"/>
          </w:tcPr>
          <w:p w:rsidR="003930FB" w:rsidRDefault="003930FB" w:rsidP="003930FB">
            <w:r>
              <w:t>ACKNOWLEDGEMENT</w:t>
            </w:r>
          </w:p>
        </w:tc>
        <w:tc>
          <w:tcPr>
            <w:tcW w:w="3075" w:type="dxa"/>
          </w:tcPr>
          <w:p w:rsidR="003930FB" w:rsidRDefault="003930FB" w:rsidP="003930FB"/>
        </w:tc>
      </w:tr>
      <w:tr w:rsidR="003930FB" w:rsidTr="003930FB">
        <w:tblPrEx>
          <w:tblCellMar>
            <w:top w:w="0" w:type="dxa"/>
            <w:bottom w:w="0" w:type="dxa"/>
          </w:tblCellMar>
        </w:tblPrEx>
        <w:trPr>
          <w:trHeight w:val="540"/>
        </w:trPr>
        <w:tc>
          <w:tcPr>
            <w:tcW w:w="2100" w:type="dxa"/>
          </w:tcPr>
          <w:p w:rsidR="003930FB" w:rsidRDefault="003930FB" w:rsidP="003930FB">
            <w:pPr>
              <w:ind w:left="840"/>
            </w:pPr>
          </w:p>
        </w:tc>
        <w:tc>
          <w:tcPr>
            <w:tcW w:w="5850" w:type="dxa"/>
          </w:tcPr>
          <w:p w:rsidR="003930FB" w:rsidRDefault="003930FB" w:rsidP="003930FB">
            <w:r>
              <w:t>LIST OF FIGURES</w:t>
            </w:r>
          </w:p>
        </w:tc>
        <w:tc>
          <w:tcPr>
            <w:tcW w:w="3075" w:type="dxa"/>
          </w:tcPr>
          <w:p w:rsidR="003930FB" w:rsidRDefault="003930FB" w:rsidP="003930FB"/>
        </w:tc>
      </w:tr>
      <w:tr w:rsidR="003930FB" w:rsidTr="003930FB">
        <w:tblPrEx>
          <w:tblCellMar>
            <w:top w:w="0" w:type="dxa"/>
            <w:bottom w:w="0" w:type="dxa"/>
          </w:tblCellMar>
        </w:tblPrEx>
        <w:trPr>
          <w:trHeight w:val="480"/>
        </w:trPr>
        <w:tc>
          <w:tcPr>
            <w:tcW w:w="2100" w:type="dxa"/>
          </w:tcPr>
          <w:p w:rsidR="003930FB" w:rsidRDefault="003930FB" w:rsidP="003930FB">
            <w:pPr>
              <w:ind w:left="840"/>
            </w:pPr>
            <w:r>
              <w:t>1</w:t>
            </w:r>
          </w:p>
        </w:tc>
        <w:tc>
          <w:tcPr>
            <w:tcW w:w="5850" w:type="dxa"/>
          </w:tcPr>
          <w:p w:rsidR="003930FB" w:rsidRDefault="003930FB" w:rsidP="003930FB">
            <w:r>
              <w:t>INTRODUCTION</w:t>
            </w:r>
          </w:p>
        </w:tc>
        <w:tc>
          <w:tcPr>
            <w:tcW w:w="3075" w:type="dxa"/>
          </w:tcPr>
          <w:p w:rsidR="003930FB" w:rsidRDefault="003930FB" w:rsidP="003930FB"/>
        </w:tc>
      </w:tr>
      <w:tr w:rsidR="003930FB" w:rsidTr="003930FB">
        <w:tblPrEx>
          <w:tblCellMar>
            <w:top w:w="0" w:type="dxa"/>
            <w:bottom w:w="0" w:type="dxa"/>
          </w:tblCellMar>
        </w:tblPrEx>
        <w:trPr>
          <w:trHeight w:val="495"/>
        </w:trPr>
        <w:tc>
          <w:tcPr>
            <w:tcW w:w="2100" w:type="dxa"/>
          </w:tcPr>
          <w:p w:rsidR="003930FB" w:rsidRDefault="003930FB" w:rsidP="003930FB">
            <w:pPr>
              <w:ind w:left="840"/>
            </w:pPr>
          </w:p>
        </w:tc>
        <w:tc>
          <w:tcPr>
            <w:tcW w:w="5850" w:type="dxa"/>
          </w:tcPr>
          <w:p w:rsidR="003930FB" w:rsidRPr="003930FB" w:rsidRDefault="003930FB" w:rsidP="003930FB">
            <w:pPr>
              <w:rPr>
                <w:sz w:val="24"/>
                <w:szCs w:val="24"/>
              </w:rPr>
            </w:pPr>
            <w:r>
              <w:rPr>
                <w:sz w:val="24"/>
                <w:szCs w:val="24"/>
              </w:rPr>
              <w:t>LITERATURE REVIEW</w:t>
            </w:r>
          </w:p>
        </w:tc>
        <w:tc>
          <w:tcPr>
            <w:tcW w:w="3075" w:type="dxa"/>
          </w:tcPr>
          <w:p w:rsidR="003930FB" w:rsidRDefault="003930FB" w:rsidP="003930FB"/>
        </w:tc>
      </w:tr>
      <w:tr w:rsidR="003930FB" w:rsidTr="003930FB">
        <w:tblPrEx>
          <w:tblCellMar>
            <w:top w:w="0" w:type="dxa"/>
            <w:bottom w:w="0" w:type="dxa"/>
          </w:tblCellMar>
        </w:tblPrEx>
        <w:trPr>
          <w:trHeight w:val="510"/>
        </w:trPr>
        <w:tc>
          <w:tcPr>
            <w:tcW w:w="2100" w:type="dxa"/>
          </w:tcPr>
          <w:p w:rsidR="003930FB" w:rsidRDefault="003930FB" w:rsidP="003930FB">
            <w:pPr>
              <w:ind w:left="840"/>
            </w:pPr>
          </w:p>
        </w:tc>
        <w:tc>
          <w:tcPr>
            <w:tcW w:w="5850" w:type="dxa"/>
          </w:tcPr>
          <w:p w:rsidR="003930FB" w:rsidRDefault="003930FB" w:rsidP="003930FB"/>
        </w:tc>
        <w:tc>
          <w:tcPr>
            <w:tcW w:w="3075" w:type="dxa"/>
          </w:tcPr>
          <w:p w:rsidR="003930FB" w:rsidRDefault="003930FB" w:rsidP="003930FB"/>
        </w:tc>
      </w:tr>
      <w:tr w:rsidR="003930FB" w:rsidTr="003930FB">
        <w:tblPrEx>
          <w:tblCellMar>
            <w:top w:w="0" w:type="dxa"/>
            <w:bottom w:w="0" w:type="dxa"/>
          </w:tblCellMar>
        </w:tblPrEx>
        <w:trPr>
          <w:trHeight w:val="495"/>
        </w:trPr>
        <w:tc>
          <w:tcPr>
            <w:tcW w:w="2100" w:type="dxa"/>
          </w:tcPr>
          <w:p w:rsidR="003930FB" w:rsidRDefault="003930FB" w:rsidP="003930FB">
            <w:pPr>
              <w:ind w:left="840"/>
            </w:pPr>
          </w:p>
        </w:tc>
        <w:tc>
          <w:tcPr>
            <w:tcW w:w="5850" w:type="dxa"/>
          </w:tcPr>
          <w:p w:rsidR="003930FB" w:rsidRDefault="003930FB" w:rsidP="003930FB"/>
        </w:tc>
        <w:tc>
          <w:tcPr>
            <w:tcW w:w="3075" w:type="dxa"/>
          </w:tcPr>
          <w:p w:rsidR="003930FB" w:rsidRDefault="003930FB" w:rsidP="003930FB"/>
        </w:tc>
      </w:tr>
      <w:tr w:rsidR="003930FB" w:rsidTr="003930FB">
        <w:tblPrEx>
          <w:tblCellMar>
            <w:top w:w="0" w:type="dxa"/>
            <w:bottom w:w="0" w:type="dxa"/>
          </w:tblCellMar>
        </w:tblPrEx>
        <w:trPr>
          <w:trHeight w:val="825"/>
        </w:trPr>
        <w:tc>
          <w:tcPr>
            <w:tcW w:w="2100" w:type="dxa"/>
          </w:tcPr>
          <w:p w:rsidR="003930FB" w:rsidRDefault="003930FB" w:rsidP="003930FB">
            <w:pPr>
              <w:ind w:left="840"/>
            </w:pPr>
          </w:p>
        </w:tc>
        <w:tc>
          <w:tcPr>
            <w:tcW w:w="5850" w:type="dxa"/>
          </w:tcPr>
          <w:p w:rsidR="003930FB" w:rsidRDefault="003930FB" w:rsidP="003930FB"/>
        </w:tc>
        <w:tc>
          <w:tcPr>
            <w:tcW w:w="3075" w:type="dxa"/>
          </w:tcPr>
          <w:p w:rsidR="003930FB" w:rsidRDefault="003930FB" w:rsidP="003930FB"/>
        </w:tc>
      </w:tr>
    </w:tbl>
    <w:p w:rsidR="001A5C54" w:rsidRDefault="001A5C54"/>
    <w:p w:rsidR="001A5C54" w:rsidRDefault="001A5C54">
      <w:r>
        <w:br w:type="page"/>
      </w:r>
    </w:p>
    <w:p w:rsidR="001A5C54" w:rsidRDefault="003930FB" w:rsidP="003930FB">
      <w:pPr>
        <w:ind w:left="2160"/>
        <w:rPr>
          <w:sz w:val="40"/>
          <w:szCs w:val="40"/>
        </w:rPr>
      </w:pPr>
      <w:r>
        <w:rPr>
          <w:sz w:val="40"/>
          <w:szCs w:val="40"/>
        </w:rPr>
        <w:lastRenderedPageBreak/>
        <w:t>INTRODUCTION</w:t>
      </w:r>
    </w:p>
    <w:p w:rsidR="003930FB" w:rsidRPr="003930FB" w:rsidRDefault="003930FB" w:rsidP="003930FB">
      <w:pPr>
        <w:ind w:left="2160"/>
        <w:rPr>
          <w:sz w:val="28"/>
          <w:szCs w:val="28"/>
        </w:rPr>
      </w:pPr>
      <w:r w:rsidRPr="003930FB">
        <w:rPr>
          <w:sz w:val="28"/>
          <w:szCs w:val="28"/>
        </w:rPr>
        <w:t>Nanotechnology in computer world holds an important place. Computers in the first generation to present showed a miniaturization</w:t>
      </w:r>
    </w:p>
    <w:p w:rsidR="003930FB" w:rsidRPr="003930FB" w:rsidRDefault="003930FB" w:rsidP="003930FB">
      <w:pPr>
        <w:ind w:left="2160"/>
        <w:rPr>
          <w:sz w:val="28"/>
          <w:szCs w:val="28"/>
        </w:rPr>
      </w:pPr>
      <w:proofErr w:type="gramStart"/>
      <w:r w:rsidRPr="003930FB">
        <w:rPr>
          <w:sz w:val="28"/>
          <w:szCs w:val="28"/>
        </w:rPr>
        <w:t>of</w:t>
      </w:r>
      <w:proofErr w:type="gramEnd"/>
      <w:r w:rsidRPr="003930FB">
        <w:rPr>
          <w:sz w:val="28"/>
          <w:szCs w:val="28"/>
        </w:rPr>
        <w:t xml:space="preserve"> microprocessors and currently are in a process of being </w:t>
      </w:r>
      <w:proofErr w:type="spellStart"/>
      <w:r w:rsidRPr="003930FB">
        <w:rPr>
          <w:sz w:val="28"/>
          <w:szCs w:val="28"/>
        </w:rPr>
        <w:t>nano</w:t>
      </w:r>
      <w:proofErr w:type="spellEnd"/>
      <w:r w:rsidRPr="003930FB">
        <w:rPr>
          <w:sz w:val="28"/>
          <w:szCs w:val="28"/>
        </w:rPr>
        <w:t>-metre scale [1]. Modern computer world is constructed from ancient</w:t>
      </w:r>
    </w:p>
    <w:p w:rsidR="003930FB" w:rsidRPr="003930FB" w:rsidRDefault="003930FB" w:rsidP="003930FB">
      <w:pPr>
        <w:ind w:left="2160"/>
        <w:rPr>
          <w:sz w:val="28"/>
          <w:szCs w:val="28"/>
        </w:rPr>
      </w:pPr>
      <w:proofErr w:type="gramStart"/>
      <w:r w:rsidRPr="003930FB">
        <w:rPr>
          <w:sz w:val="28"/>
          <w:szCs w:val="28"/>
        </w:rPr>
        <w:t>technology</w:t>
      </w:r>
      <w:proofErr w:type="gramEnd"/>
      <w:r w:rsidRPr="003930FB">
        <w:rPr>
          <w:sz w:val="28"/>
          <w:szCs w:val="28"/>
        </w:rPr>
        <w:t xml:space="preserve"> resulting into the refined product from the bulk materials and thus this methodology is known as the bulk or top down</w:t>
      </w:r>
    </w:p>
    <w:p w:rsidR="003930FB" w:rsidRPr="003930FB" w:rsidRDefault="003930FB" w:rsidP="003930FB">
      <w:pPr>
        <w:ind w:left="2160"/>
        <w:rPr>
          <w:sz w:val="28"/>
          <w:szCs w:val="28"/>
        </w:rPr>
      </w:pPr>
      <w:proofErr w:type="gramStart"/>
      <w:r w:rsidRPr="003930FB">
        <w:rPr>
          <w:sz w:val="28"/>
          <w:szCs w:val="28"/>
        </w:rPr>
        <w:t>technology</w:t>
      </w:r>
      <w:proofErr w:type="gramEnd"/>
      <w:r w:rsidRPr="003930FB">
        <w:rPr>
          <w:sz w:val="28"/>
          <w:szCs w:val="28"/>
        </w:rPr>
        <w:t>. Feynman and Drexler introduced a new form of technology, which assembles individual atoms or molecules into a new</w:t>
      </w:r>
    </w:p>
    <w:p w:rsidR="003930FB" w:rsidRPr="003930FB" w:rsidRDefault="003930FB" w:rsidP="003930FB">
      <w:pPr>
        <w:ind w:left="2160"/>
        <w:rPr>
          <w:sz w:val="28"/>
          <w:szCs w:val="28"/>
        </w:rPr>
      </w:pPr>
      <w:proofErr w:type="gramStart"/>
      <w:r w:rsidRPr="003930FB">
        <w:rPr>
          <w:sz w:val="28"/>
          <w:szCs w:val="28"/>
        </w:rPr>
        <w:t>finished</w:t>
      </w:r>
      <w:proofErr w:type="gramEnd"/>
      <w:r w:rsidRPr="003930FB">
        <w:rPr>
          <w:sz w:val="28"/>
          <w:szCs w:val="28"/>
        </w:rPr>
        <w:t xml:space="preserve"> product [2]. Top-down technology is still the most awaited technology for the construction of the mass assembled devices</w:t>
      </w:r>
    </w:p>
    <w:p w:rsidR="003930FB" w:rsidRPr="003930FB" w:rsidRDefault="003930FB" w:rsidP="003930FB">
      <w:pPr>
        <w:ind w:left="2160"/>
        <w:rPr>
          <w:sz w:val="28"/>
          <w:szCs w:val="28"/>
        </w:rPr>
      </w:pPr>
      <w:proofErr w:type="gramStart"/>
      <w:r w:rsidRPr="003930FB">
        <w:rPr>
          <w:sz w:val="28"/>
          <w:szCs w:val="28"/>
        </w:rPr>
        <w:t>and</w:t>
      </w:r>
      <w:proofErr w:type="gramEnd"/>
      <w:r w:rsidRPr="003930FB">
        <w:rPr>
          <w:sz w:val="28"/>
          <w:szCs w:val="28"/>
        </w:rPr>
        <w:t xml:space="preserve"> thus nanotechnology is one of the factors of the increasing success in constructing bottom-up technology.</w:t>
      </w:r>
    </w:p>
    <w:p w:rsidR="003930FB" w:rsidRPr="003930FB" w:rsidRDefault="003930FB" w:rsidP="003930FB">
      <w:pPr>
        <w:ind w:left="2160"/>
        <w:rPr>
          <w:sz w:val="28"/>
          <w:szCs w:val="28"/>
        </w:rPr>
      </w:pPr>
      <w:r w:rsidRPr="003930FB">
        <w:rPr>
          <w:sz w:val="28"/>
          <w:szCs w:val="28"/>
        </w:rPr>
        <w:t>Moore’s law also illustrated that CPU is doubled in performance every 18 months the feature size for device in a semiconductor</w:t>
      </w:r>
    </w:p>
    <w:p w:rsidR="003930FB" w:rsidRDefault="003930FB" w:rsidP="003930FB">
      <w:pPr>
        <w:ind w:left="2160"/>
        <w:rPr>
          <w:sz w:val="28"/>
          <w:szCs w:val="28"/>
        </w:rPr>
      </w:pPr>
      <w:proofErr w:type="gramStart"/>
      <w:r w:rsidRPr="003930FB">
        <w:rPr>
          <w:sz w:val="28"/>
          <w:szCs w:val="28"/>
        </w:rPr>
        <w:t>chip</w:t>
      </w:r>
      <w:proofErr w:type="gramEnd"/>
      <w:r w:rsidRPr="003930FB">
        <w:rPr>
          <w:sz w:val="28"/>
          <w:szCs w:val="28"/>
        </w:rPr>
        <w:t xml:space="preserve"> is decreased by a factor of 2 every one and a half year. The number of transistors placed on a computer chip by the industry</w:t>
      </w:r>
    </w:p>
    <w:p w:rsidR="003930FB" w:rsidRPr="003930FB" w:rsidRDefault="003930FB" w:rsidP="003930FB">
      <w:pPr>
        <w:ind w:left="2160"/>
        <w:rPr>
          <w:sz w:val="28"/>
          <w:szCs w:val="28"/>
        </w:rPr>
      </w:pPr>
      <w:proofErr w:type="gramStart"/>
      <w:r w:rsidRPr="003930FB">
        <w:rPr>
          <w:sz w:val="28"/>
          <w:szCs w:val="28"/>
        </w:rPr>
        <w:t>would</w:t>
      </w:r>
      <w:proofErr w:type="gramEnd"/>
      <w:r w:rsidRPr="003930FB">
        <w:rPr>
          <w:sz w:val="28"/>
          <w:szCs w:val="28"/>
        </w:rPr>
        <w:t xml:space="preserve"> double every 1.5 years cost of constructing a new </w:t>
      </w:r>
      <w:proofErr w:type="spellStart"/>
      <w:r w:rsidRPr="003930FB">
        <w:rPr>
          <w:sz w:val="28"/>
          <w:szCs w:val="28"/>
        </w:rPr>
        <w:t>Fabs</w:t>
      </w:r>
      <w:proofErr w:type="spellEnd"/>
      <w:r w:rsidRPr="003930FB">
        <w:rPr>
          <w:sz w:val="28"/>
          <w:szCs w:val="28"/>
        </w:rPr>
        <w:t xml:space="preserve"> will double every 3 years, and the simple solution of overcoming this</w:t>
      </w:r>
    </w:p>
    <w:p w:rsidR="003930FB" w:rsidRPr="003930FB" w:rsidRDefault="003930FB" w:rsidP="003930FB">
      <w:pPr>
        <w:ind w:left="2160"/>
        <w:rPr>
          <w:sz w:val="28"/>
          <w:szCs w:val="28"/>
        </w:rPr>
      </w:pPr>
      <w:proofErr w:type="gramStart"/>
      <w:r w:rsidRPr="003930FB">
        <w:rPr>
          <w:sz w:val="28"/>
          <w:szCs w:val="28"/>
        </w:rPr>
        <w:t>problem</w:t>
      </w:r>
      <w:proofErr w:type="gramEnd"/>
      <w:r w:rsidRPr="003930FB">
        <w:rPr>
          <w:sz w:val="28"/>
          <w:szCs w:val="28"/>
        </w:rPr>
        <w:t xml:space="preserve"> is </w:t>
      </w:r>
      <w:proofErr w:type="spellStart"/>
      <w:r w:rsidRPr="003930FB">
        <w:rPr>
          <w:sz w:val="28"/>
          <w:szCs w:val="28"/>
        </w:rPr>
        <w:t>Nanotechnology.object</w:t>
      </w:r>
      <w:proofErr w:type="spellEnd"/>
      <w:r w:rsidRPr="003930FB">
        <w:rPr>
          <w:sz w:val="28"/>
          <w:szCs w:val="28"/>
        </w:rPr>
        <w:t xml:space="preserve"> in the next century”</w:t>
      </w:r>
    </w:p>
    <w:p w:rsidR="001A5C54" w:rsidRDefault="001A5C54">
      <w:r>
        <w:br w:type="page"/>
      </w:r>
    </w:p>
    <w:p w:rsidR="001A5C54" w:rsidRPr="003930FB" w:rsidRDefault="003930FB" w:rsidP="003930FB">
      <w:pPr>
        <w:ind w:left="2880"/>
        <w:rPr>
          <w:sz w:val="40"/>
          <w:szCs w:val="40"/>
        </w:rPr>
      </w:pPr>
      <w:r>
        <w:rPr>
          <w:sz w:val="40"/>
          <w:szCs w:val="40"/>
        </w:rPr>
        <w:lastRenderedPageBreak/>
        <w:t>LITERATURE REVIEW</w:t>
      </w:r>
    </w:p>
    <w:p w:rsidR="003930FB" w:rsidRDefault="003930FB" w:rsidP="003930FB">
      <w:r>
        <w:t>Richard Feynman (1959), a famous Nobel Laureate physicist and father of nanotechnology, gave an inspiring talk entitled “There’s</w:t>
      </w:r>
    </w:p>
    <w:p w:rsidR="003930FB" w:rsidRDefault="003930FB" w:rsidP="003930FB">
      <w:r>
        <w:t>Plenty of Room at the Bottom” describing the process in which scientists can easily examine and supervise individual atom and</w:t>
      </w:r>
    </w:p>
    <w:p w:rsidR="003930FB" w:rsidRDefault="003930FB" w:rsidP="003930FB">
      <w:proofErr w:type="gramStart"/>
      <w:r>
        <w:t>molecules</w:t>
      </w:r>
      <w:proofErr w:type="gramEnd"/>
      <w:r>
        <w:t xml:space="preserve">. Later, the work of </w:t>
      </w:r>
      <w:proofErr w:type="gramStart"/>
      <w:r>
        <w:t>Drexler[</w:t>
      </w:r>
      <w:proofErr w:type="gramEnd"/>
      <w:r>
        <w:t>2,3] also gave new perceptions regarding nanotechnology. Feynman and Drexler’s thoughts</w:t>
      </w:r>
    </w:p>
    <w:p w:rsidR="003930FB" w:rsidRDefault="003930FB" w:rsidP="003930FB">
      <w:proofErr w:type="gramStart"/>
      <w:r>
        <w:t>have</w:t>
      </w:r>
      <w:proofErr w:type="gramEnd"/>
      <w:r>
        <w:t xml:space="preserve"> succeeded into real world inspiring and giving a new challenge to many researchers in physics, material science, chemistry,</w:t>
      </w:r>
    </w:p>
    <w:p w:rsidR="003930FB" w:rsidRDefault="003930FB" w:rsidP="003930FB">
      <w:proofErr w:type="gramStart"/>
      <w:r>
        <w:t>biology</w:t>
      </w:r>
      <w:proofErr w:type="gramEnd"/>
      <w:r>
        <w:t xml:space="preserve"> for future development. Microprocessor is an electronic component and is the Central processing unit on single integrated</w:t>
      </w:r>
    </w:p>
    <w:p w:rsidR="003930FB" w:rsidRDefault="003930FB" w:rsidP="003930FB">
      <w:proofErr w:type="gramStart"/>
      <w:r>
        <w:t>circuits</w:t>
      </w:r>
      <w:proofErr w:type="gramEnd"/>
      <w:r>
        <w:t xml:space="preserve"> of the computer controlling the memory, input/output devices, and overall operation in the computer.</w:t>
      </w:r>
    </w:p>
    <w:p w:rsidR="003930FB" w:rsidRDefault="003930FB" w:rsidP="003930FB">
      <w:r>
        <w:t>In the mid 1990’s, the term “</w:t>
      </w:r>
      <w:proofErr w:type="spellStart"/>
      <w:r>
        <w:t>nanoscale</w:t>
      </w:r>
      <w:proofErr w:type="spellEnd"/>
      <w:r>
        <w:t>” referred to the circuit features less than 100 nm. Eventually, IC industry began to grow and</w:t>
      </w:r>
    </w:p>
    <w:p w:rsidR="003930FB" w:rsidRDefault="003930FB" w:rsidP="003930FB">
      <w:proofErr w:type="gramStart"/>
      <w:r>
        <w:t>advance</w:t>
      </w:r>
      <w:proofErr w:type="gramEnd"/>
      <w:r>
        <w:t xml:space="preserve"> to build the commercial devices at </w:t>
      </w:r>
      <w:proofErr w:type="spellStart"/>
      <w:r>
        <w:t>nanoscale</w:t>
      </w:r>
      <w:proofErr w:type="spellEnd"/>
      <w:r>
        <w:t>. The first IC was invented by the Fairchild Semiconductor in 1959, INTEL</w:t>
      </w:r>
    </w:p>
    <w:p w:rsidR="003930FB" w:rsidRDefault="003930FB" w:rsidP="003930FB">
      <w:r>
        <w:t>4004 first microprocessor of INTEL introduced in 1971 was a four-bit microprocessor and thus with the gradual improvement based</w:t>
      </w:r>
    </w:p>
    <w:p w:rsidR="003930FB" w:rsidRDefault="003930FB" w:rsidP="003930FB">
      <w:proofErr w:type="gramStart"/>
      <w:r>
        <w:t>on</w:t>
      </w:r>
      <w:proofErr w:type="gramEnd"/>
      <w:r>
        <w:t xml:space="preserve"> the Moore’s law INTEL co-founder Gordon Moore, number of transistors per square inch in IC doubled every year leading to the</w:t>
      </w:r>
    </w:p>
    <w:p w:rsidR="003930FB" w:rsidRDefault="003930FB" w:rsidP="003930FB">
      <w:proofErr w:type="gramStart"/>
      <w:r>
        <w:t>current</w:t>
      </w:r>
      <w:proofErr w:type="gramEnd"/>
      <w:r>
        <w:t xml:space="preserve"> I5 and I7 efficient microprocessors. With advanced and efficient microprocessors, new </w:t>
      </w:r>
      <w:proofErr w:type="spellStart"/>
      <w:r>
        <w:t>nanotechnological</w:t>
      </w:r>
      <w:proofErr w:type="spellEnd"/>
      <w:r>
        <w:t xml:space="preserve"> world can be</w:t>
      </w:r>
    </w:p>
    <w:p w:rsidR="003930FB" w:rsidRDefault="003930FB" w:rsidP="003930FB">
      <w:proofErr w:type="spellStart"/>
      <w:proofErr w:type="gramStart"/>
      <w:r>
        <w:t>easily</w:t>
      </w:r>
      <w:proofErr w:type="spellEnd"/>
      <w:proofErr w:type="gramEnd"/>
      <w:r>
        <w:t xml:space="preserve"> evaluated and thus the solutions of the complex and elaborative wave equations of composite atomic systems became a</w:t>
      </w:r>
    </w:p>
    <w:p w:rsidR="003930FB" w:rsidRDefault="003930FB" w:rsidP="003930FB">
      <w:pPr>
        <w:rPr>
          <w:rFonts w:ascii="Times New Roman" w:hAnsi="Times New Roman" w:cs="Times New Roman"/>
          <w:sz w:val="20"/>
        </w:rPr>
      </w:pPr>
      <w:proofErr w:type="gramStart"/>
      <w:r>
        <w:t>perceive</w:t>
      </w:r>
      <w:proofErr w:type="gramEnd"/>
      <w:r>
        <w:t xml:space="preserve"> and realizable objective.</w:t>
      </w:r>
      <w:r w:rsidRPr="003930FB">
        <w:t xml:space="preserve"> </w:t>
      </w:r>
    </w:p>
    <w:p w:rsidR="003930FB" w:rsidRDefault="003930FB" w:rsidP="003930FB">
      <w:pPr>
        <w:rPr>
          <w:noProof/>
          <w:lang w:eastAsia="en-IN"/>
        </w:rPr>
      </w:pPr>
      <w:r w:rsidRPr="003930FB">
        <w:t xml:space="preserve"> </w:t>
      </w:r>
      <w:r>
        <w:rPr>
          <w:noProof/>
          <w:lang w:eastAsia="en-IN"/>
        </w:rPr>
        <w:t>Martin Karplus, Michael Levitt, and AriehWarshel, a Nobel Laureate for premising the computer models incorporating the</w:t>
      </w:r>
    </w:p>
    <w:p w:rsidR="003930FB" w:rsidRDefault="003930FB" w:rsidP="003930FB">
      <w:pPr>
        <w:rPr>
          <w:noProof/>
          <w:lang w:eastAsia="en-IN"/>
        </w:rPr>
      </w:pPr>
      <w:r>
        <w:rPr>
          <w:noProof/>
          <w:lang w:eastAsia="en-IN"/>
        </w:rPr>
        <w:t>principles of classical/ Newtonian physics and quantum physics to clone the exquisite detail information of chemical processes. For</w:t>
      </w:r>
    </w:p>
    <w:p w:rsidR="003930FB" w:rsidRDefault="003930FB" w:rsidP="003930FB">
      <w:pPr>
        <w:rPr>
          <w:noProof/>
          <w:lang w:eastAsia="en-IN"/>
        </w:rPr>
      </w:pPr>
      <w:r>
        <w:rPr>
          <w:noProof/>
          <w:lang w:eastAsia="en-IN"/>
        </w:rPr>
        <w:t>the construction of the mathematical models that used the thermodynamic and chemical laws for the explanation of the ozone</w:t>
      </w:r>
    </w:p>
    <w:p w:rsidR="003930FB" w:rsidRDefault="003930FB" w:rsidP="003930FB">
      <w:pPr>
        <w:rPr>
          <w:noProof/>
          <w:lang w:eastAsia="en-IN"/>
        </w:rPr>
      </w:pPr>
      <w:r>
        <w:rPr>
          <w:noProof/>
          <w:lang w:eastAsia="en-IN"/>
        </w:rPr>
        <w:lastRenderedPageBreak/>
        <w:t>formation and decomposition in the atmosphere the three computational chemists, Paul Crutzen, Mario Molina and F.</w:t>
      </w:r>
    </w:p>
    <w:p w:rsidR="001A5C54" w:rsidRDefault="003930FB" w:rsidP="003930FB">
      <w:r>
        <w:rPr>
          <w:noProof/>
          <w:lang w:eastAsia="en-IN"/>
        </w:rPr>
        <w:t>SherwoodRowland won the Chemistry Nobel in 1995 [5].</w:t>
      </w:r>
      <w:r w:rsidRPr="003930FB">
        <w:t xml:space="preserve"> </w:t>
      </w:r>
      <w:r w:rsidRPr="003930FB">
        <w:rPr>
          <w:noProof/>
          <w:lang w:eastAsia="en-IN"/>
        </w:rPr>
        <w:t>Fig 1: Moore’s law prediction [4].</w:t>
      </w:r>
      <w:r>
        <w:rPr>
          <w:noProof/>
          <w:lang w:eastAsia="en-IN"/>
        </w:rPr>
        <w:drawing>
          <wp:inline distT="0" distB="0" distL="0" distR="0" wp14:anchorId="7142BD32" wp14:editId="28611E4D">
            <wp:extent cx="5248275" cy="3305175"/>
            <wp:effectExtent l="228600" t="247650" r="238125" b="276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8275" cy="330517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r w:rsidR="001A5C54">
        <w:br w:type="page"/>
      </w:r>
    </w:p>
    <w:p w:rsidR="001A5C54" w:rsidRPr="003930FB" w:rsidRDefault="003930FB">
      <w:pPr>
        <w:rPr>
          <w:sz w:val="36"/>
          <w:szCs w:val="36"/>
        </w:rPr>
      </w:pPr>
      <w:r w:rsidRPr="003930FB">
        <w:rPr>
          <w:sz w:val="36"/>
          <w:szCs w:val="36"/>
        </w:rPr>
        <w:lastRenderedPageBreak/>
        <w:t>III. NANOTECHNOLOGY LEADING TO NANOCOMPUTING</w:t>
      </w:r>
    </w:p>
    <w:p w:rsidR="003930FB" w:rsidRDefault="003930FB" w:rsidP="003930FB">
      <w:r>
        <w:t xml:space="preserve">Nanotechnology has laid its path in </w:t>
      </w:r>
      <w:proofErr w:type="spellStart"/>
      <w:r>
        <w:t>nanocomputing</w:t>
      </w:r>
      <w:proofErr w:type="spellEnd"/>
      <w:r>
        <w:t xml:space="preserve"> leading towards the new precise and advanced solutions for a </w:t>
      </w:r>
      <w:proofErr w:type="spellStart"/>
      <w:r>
        <w:t>complex</w:t>
      </w:r>
      <w:r>
        <w:t>.</w:t>
      </w:r>
      <w:r>
        <w:t>molecular</w:t>
      </w:r>
      <w:proofErr w:type="spellEnd"/>
      <w:r>
        <w:t xml:space="preserve"> or any other problems. </w:t>
      </w:r>
      <w:proofErr w:type="spellStart"/>
      <w:r>
        <w:t>Nanocomputing</w:t>
      </w:r>
      <w:proofErr w:type="spellEnd"/>
      <w:r>
        <w:t xml:space="preserve"> has helped the researchers by providing the new characterization </w:t>
      </w:r>
      <w:proofErr w:type="spellStart"/>
      <w:r>
        <w:t>techniques</w:t>
      </w:r>
      <w:r>
        <w:t>.</w:t>
      </w:r>
      <w:r>
        <w:t>leading</w:t>
      </w:r>
      <w:proofErr w:type="spellEnd"/>
      <w:r>
        <w:t xml:space="preserve"> towards the structure determination of the </w:t>
      </w:r>
      <w:proofErr w:type="spellStart"/>
      <w:r>
        <w:t>nanomaterials</w:t>
      </w:r>
      <w:proofErr w:type="spellEnd"/>
      <w:r>
        <w:t xml:space="preserve"> and new optimization opportu</w:t>
      </w:r>
      <w:r>
        <w:t xml:space="preserve">nities and thus according to </w:t>
      </w:r>
      <w:proofErr w:type="spellStart"/>
      <w:r>
        <w:t>i</w:t>
      </w:r>
      <w:r>
        <w:t>processing</w:t>
      </w:r>
      <w:proofErr w:type="spellEnd"/>
      <w:r>
        <w:t xml:space="preserve"> and determination qualities in different field of research it has been categorized in different streams of co</w:t>
      </w:r>
      <w:r>
        <w:t>mputing</w:t>
      </w:r>
    </w:p>
    <w:p w:rsidR="003930FB" w:rsidRDefault="003930FB" w:rsidP="003930FB">
      <w:pPr>
        <w:rPr>
          <w:sz w:val="40"/>
          <w:szCs w:val="40"/>
        </w:rPr>
      </w:pPr>
      <w:r>
        <w:rPr>
          <w:sz w:val="40"/>
          <w:szCs w:val="40"/>
        </w:rPr>
        <w:t>A.ELECTRONIC NANOCOMPUTING</w:t>
      </w:r>
    </w:p>
    <w:p w:rsidR="003930FB" w:rsidRPr="003930FB" w:rsidRDefault="003930FB" w:rsidP="003930FB">
      <w:pPr>
        <w:rPr>
          <w:sz w:val="40"/>
          <w:szCs w:val="40"/>
        </w:rPr>
      </w:pPr>
      <w:proofErr w:type="gramStart"/>
      <w:r>
        <w:t>is</w:t>
      </w:r>
      <w:proofErr w:type="gramEnd"/>
      <w:r>
        <w:t xml:space="preserve"> one of the main stream of the computing, as it is well discussed that the electronics has faced the drastic change from the first</w:t>
      </w:r>
    </w:p>
    <w:p w:rsidR="003930FB" w:rsidRDefault="003930FB" w:rsidP="003930FB">
      <w:proofErr w:type="gramStart"/>
      <w:r>
        <w:t>generation</w:t>
      </w:r>
      <w:proofErr w:type="gramEnd"/>
      <w:r>
        <w:t xml:space="preserve"> to the present generation leading to the more advanced technology. The main difference is that from first generation to</w:t>
      </w:r>
    </w:p>
    <w:p w:rsidR="003930FB" w:rsidRDefault="003930FB" w:rsidP="003930FB">
      <w:proofErr w:type="gramStart"/>
      <w:r>
        <w:t>present</w:t>
      </w:r>
      <w:proofErr w:type="gramEnd"/>
      <w:r>
        <w:t xml:space="preserve"> there is the variation of the physical scale, most of the transistors nowadays are compressed in single silicon chips with ever</w:t>
      </w:r>
    </w:p>
    <w:p w:rsidR="003930FB" w:rsidRDefault="003930FB" w:rsidP="003930FB">
      <w:proofErr w:type="gramStart"/>
      <w:r>
        <w:t>increasing</w:t>
      </w:r>
      <w:proofErr w:type="gramEnd"/>
      <w:r>
        <w:t xml:space="preserve"> storage capacity and processing </w:t>
      </w:r>
      <w:proofErr w:type="spellStart"/>
      <w:r>
        <w:t>power.mputing</w:t>
      </w:r>
      <w:proofErr w:type="spellEnd"/>
      <w:r>
        <w:t>.</w:t>
      </w:r>
    </w:p>
    <w:p w:rsidR="003930FB" w:rsidRDefault="003930FB" w:rsidP="003930FB">
      <w:r>
        <w:br/>
      </w:r>
    </w:p>
    <w:p w:rsidR="003930FB" w:rsidRDefault="003930FB" w:rsidP="003930FB">
      <w:pPr>
        <w:rPr>
          <w:sz w:val="40"/>
          <w:szCs w:val="40"/>
        </w:rPr>
      </w:pPr>
      <w:proofErr w:type="gramStart"/>
      <w:r>
        <w:rPr>
          <w:sz w:val="40"/>
          <w:szCs w:val="40"/>
        </w:rPr>
        <w:t>B.CHEMICAL  NANOCOMPUTING</w:t>
      </w:r>
      <w:proofErr w:type="gramEnd"/>
    </w:p>
    <w:p w:rsidR="001A5C54" w:rsidRDefault="003930FB" w:rsidP="003930FB">
      <w:proofErr w:type="gramStart"/>
      <w:r>
        <w:t>is</w:t>
      </w:r>
      <w:proofErr w:type="gramEnd"/>
      <w:r>
        <w:t xml:space="preserve"> another stream of the computing storing and processing the information in chemical terms including the chemical structures </w:t>
      </w:r>
      <w:proofErr w:type="spellStart"/>
      <w:r>
        <w:t>and</w:t>
      </w:r>
      <w:r>
        <w:t>.</w:t>
      </w:r>
      <w:r>
        <w:t>interactions</w:t>
      </w:r>
      <w:proofErr w:type="spellEnd"/>
      <w:r>
        <w:t xml:space="preserve">. Computational chemists have also well received noble prize for their work and helping the manufacturers design </w:t>
      </w:r>
      <w:proofErr w:type="spellStart"/>
      <w:r>
        <w:t>high</w:t>
      </w:r>
      <w:r>
        <w:t>.</w:t>
      </w:r>
      <w:r>
        <w:t>yielding</w:t>
      </w:r>
      <w:proofErr w:type="spellEnd"/>
      <w:r>
        <w:t xml:space="preserve"> and efficient processes and characterization techniques characterizing new compounds and materials. </w:t>
      </w:r>
      <w:proofErr w:type="spellStart"/>
      <w:r>
        <w:t>Computational</w:t>
      </w:r>
      <w:r>
        <w:t>.</w:t>
      </w:r>
      <w:r>
        <w:t>chemistry</w:t>
      </w:r>
      <w:proofErr w:type="spellEnd"/>
      <w:r>
        <w:t xml:space="preserve"> is also known for the study of the elemental properties of the atoms, molecules and various chemical reactions </w:t>
      </w:r>
      <w:proofErr w:type="spellStart"/>
      <w:r>
        <w:t>employing</w:t>
      </w:r>
      <w:r>
        <w:t>.</w:t>
      </w:r>
      <w:r>
        <w:t>thermodynamics</w:t>
      </w:r>
      <w:proofErr w:type="spellEnd"/>
      <w:r>
        <w:t xml:space="preserve"> and </w:t>
      </w:r>
      <w:proofErr w:type="spellStart"/>
      <w:r>
        <w:t>quantum.Nanocomputing</w:t>
      </w:r>
      <w:proofErr w:type="spellEnd"/>
      <w:r>
        <w:t xml:space="preserve"> research incorporates the important aspect of molecular fabrication and electronic devices architectures that </w:t>
      </w:r>
      <w:proofErr w:type="spellStart"/>
      <w:r>
        <w:t>can</w:t>
      </w:r>
      <w:r>
        <w:t>.</w:t>
      </w:r>
      <w:r>
        <w:t>avail</w:t>
      </w:r>
      <w:proofErr w:type="spellEnd"/>
      <w:r>
        <w:t xml:space="preserve"> the inherited electrical properties and thus it provides the successful determination of structures and their other </w:t>
      </w:r>
      <w:proofErr w:type="spellStart"/>
      <w:r>
        <w:t>properties</w:t>
      </w:r>
      <w:r>
        <w:t>.</w:t>
      </w:r>
      <w:r>
        <w:t>including</w:t>
      </w:r>
      <w:proofErr w:type="spellEnd"/>
      <w:r>
        <w:t xml:space="preserve"> quantum dots, electronic structures and molecules. </w:t>
      </w:r>
      <w:proofErr w:type="gramStart"/>
      <w:r>
        <w:t>Quantum dots resembles</w:t>
      </w:r>
      <w:proofErr w:type="gramEnd"/>
      <w:r>
        <w:t xml:space="preserve"> to an artificial atoms and molecules, </w:t>
      </w:r>
      <w:proofErr w:type="spellStart"/>
      <w:r>
        <w:t>electrons</w:t>
      </w:r>
      <w:r>
        <w:t>.</w:t>
      </w:r>
      <w:r>
        <w:t>residing</w:t>
      </w:r>
      <w:proofErr w:type="spellEnd"/>
      <w:r>
        <w:t xml:space="preserve"> can only be used to represent logic information vigorously</w:t>
      </w:r>
      <w:r>
        <w:t>.</w:t>
      </w:r>
      <w:r w:rsidR="001A5C54">
        <w:br w:type="page"/>
      </w:r>
    </w:p>
    <w:p w:rsidR="003930FB" w:rsidRDefault="003930FB">
      <w:pPr>
        <w:rPr>
          <w:sz w:val="40"/>
          <w:szCs w:val="40"/>
        </w:rPr>
      </w:pPr>
      <w:proofErr w:type="gramStart"/>
      <w:r>
        <w:rPr>
          <w:sz w:val="40"/>
          <w:szCs w:val="40"/>
        </w:rPr>
        <w:lastRenderedPageBreak/>
        <w:t>B.MECHANIKAL  NANOCOMPUTING</w:t>
      </w:r>
      <w:proofErr w:type="gramEnd"/>
    </w:p>
    <w:p w:rsidR="003930FB" w:rsidRPr="003930FB" w:rsidRDefault="003930FB" w:rsidP="003930FB">
      <w:pPr>
        <w:rPr>
          <w:sz w:val="28"/>
          <w:szCs w:val="28"/>
        </w:rPr>
      </w:pPr>
      <w:proofErr w:type="gramStart"/>
      <w:r w:rsidRPr="003930FB">
        <w:rPr>
          <w:sz w:val="28"/>
          <w:szCs w:val="28"/>
        </w:rPr>
        <w:t>is</w:t>
      </w:r>
      <w:proofErr w:type="gramEnd"/>
      <w:r w:rsidRPr="003930FB">
        <w:rPr>
          <w:sz w:val="28"/>
          <w:szCs w:val="28"/>
        </w:rPr>
        <w:t xml:space="preserve"> another fascinating computing field which </w:t>
      </w:r>
      <w:proofErr w:type="spellStart"/>
      <w:r w:rsidRPr="003930FB">
        <w:rPr>
          <w:sz w:val="28"/>
          <w:szCs w:val="28"/>
        </w:rPr>
        <w:t>focusses</w:t>
      </w:r>
      <w:proofErr w:type="spellEnd"/>
      <w:r w:rsidRPr="003930FB">
        <w:rPr>
          <w:sz w:val="28"/>
          <w:szCs w:val="28"/>
        </w:rPr>
        <w:t xml:space="preserve"> on the microscopic moving parts unlike electronic </w:t>
      </w:r>
      <w:proofErr w:type="spellStart"/>
      <w:r w:rsidRPr="003930FB">
        <w:rPr>
          <w:sz w:val="28"/>
          <w:szCs w:val="28"/>
        </w:rPr>
        <w:t>nanocomputing</w:t>
      </w:r>
      <w:proofErr w:type="spellEnd"/>
      <w:r w:rsidRPr="003930FB">
        <w:rPr>
          <w:sz w:val="28"/>
          <w:szCs w:val="28"/>
        </w:rPr>
        <w:t>. Binary</w:t>
      </w:r>
    </w:p>
    <w:p w:rsidR="003930FB" w:rsidRPr="003930FB" w:rsidRDefault="003930FB" w:rsidP="003930FB">
      <w:pPr>
        <w:rPr>
          <w:sz w:val="28"/>
          <w:szCs w:val="28"/>
        </w:rPr>
      </w:pPr>
      <w:proofErr w:type="gramStart"/>
      <w:r w:rsidRPr="003930FB">
        <w:rPr>
          <w:sz w:val="28"/>
          <w:szCs w:val="28"/>
        </w:rPr>
        <w:t>switches</w:t>
      </w:r>
      <w:proofErr w:type="gramEnd"/>
      <w:r w:rsidRPr="003930FB">
        <w:rPr>
          <w:sz w:val="28"/>
          <w:szCs w:val="28"/>
        </w:rPr>
        <w:t xml:space="preserve"> compute the ones and zeros leading towards the new driving techniques of the modern computers which are basically</w:t>
      </w:r>
    </w:p>
    <w:p w:rsidR="003930FB" w:rsidRPr="003930FB" w:rsidRDefault="003930FB" w:rsidP="003930FB">
      <w:pPr>
        <w:rPr>
          <w:sz w:val="28"/>
          <w:szCs w:val="28"/>
        </w:rPr>
      </w:pPr>
      <w:proofErr w:type="gramStart"/>
      <w:r w:rsidRPr="003930FB">
        <w:rPr>
          <w:sz w:val="28"/>
          <w:szCs w:val="28"/>
        </w:rPr>
        <w:t>created</w:t>
      </w:r>
      <w:proofErr w:type="gramEnd"/>
      <w:r w:rsidRPr="003930FB">
        <w:rPr>
          <w:sz w:val="28"/>
          <w:szCs w:val="28"/>
        </w:rPr>
        <w:t xml:space="preserve"> due to the Gate, pillar, levers and pistons and thus the </w:t>
      </w:r>
      <w:proofErr w:type="spellStart"/>
      <w:r w:rsidRPr="003930FB">
        <w:rPr>
          <w:sz w:val="28"/>
          <w:szCs w:val="28"/>
        </w:rPr>
        <w:t>nano</w:t>
      </w:r>
      <w:proofErr w:type="spellEnd"/>
      <w:r w:rsidRPr="003930FB">
        <w:rPr>
          <w:sz w:val="28"/>
          <w:szCs w:val="28"/>
        </w:rPr>
        <w:t xml:space="preserve"> mechanical chips has a wide range of applications in different</w:t>
      </w:r>
    </w:p>
    <w:p w:rsidR="003930FB" w:rsidRPr="003930FB" w:rsidRDefault="003930FB" w:rsidP="003930FB">
      <w:pPr>
        <w:rPr>
          <w:sz w:val="28"/>
          <w:szCs w:val="28"/>
        </w:rPr>
      </w:pPr>
      <w:proofErr w:type="gramStart"/>
      <w:r w:rsidRPr="003930FB">
        <w:rPr>
          <w:sz w:val="28"/>
          <w:szCs w:val="28"/>
        </w:rPr>
        <w:t>aspects</w:t>
      </w:r>
      <w:proofErr w:type="gramEnd"/>
      <w:r w:rsidRPr="003930FB">
        <w:rPr>
          <w:sz w:val="28"/>
          <w:szCs w:val="28"/>
        </w:rPr>
        <w:t xml:space="preserve"> of world.</w:t>
      </w:r>
    </w:p>
    <w:p w:rsidR="003930FB" w:rsidRPr="003930FB" w:rsidRDefault="003930FB" w:rsidP="003930FB">
      <w:pPr>
        <w:rPr>
          <w:sz w:val="28"/>
          <w:szCs w:val="28"/>
        </w:rPr>
      </w:pPr>
      <w:proofErr w:type="spellStart"/>
      <w:r w:rsidRPr="003930FB">
        <w:rPr>
          <w:sz w:val="28"/>
          <w:szCs w:val="28"/>
        </w:rPr>
        <w:t>Nanocomputing</w:t>
      </w:r>
      <w:proofErr w:type="spellEnd"/>
      <w:r w:rsidRPr="003930FB">
        <w:rPr>
          <w:sz w:val="28"/>
          <w:szCs w:val="28"/>
        </w:rPr>
        <w:t xml:space="preserve"> has incorporated every branch and proved its usefulness in almost every part of science, engineering and others.</w:t>
      </w:r>
    </w:p>
    <w:p w:rsidR="003930FB" w:rsidRPr="003930FB" w:rsidRDefault="003930FB" w:rsidP="003930FB">
      <w:pPr>
        <w:rPr>
          <w:sz w:val="28"/>
          <w:szCs w:val="28"/>
        </w:rPr>
      </w:pPr>
      <w:r w:rsidRPr="003930FB">
        <w:rPr>
          <w:sz w:val="28"/>
          <w:szCs w:val="28"/>
        </w:rPr>
        <w:t xml:space="preserve">The basic fundamental idea behind the </w:t>
      </w:r>
      <w:proofErr w:type="spellStart"/>
      <w:r w:rsidRPr="003930FB">
        <w:rPr>
          <w:sz w:val="28"/>
          <w:szCs w:val="28"/>
        </w:rPr>
        <w:t>nanocomputing</w:t>
      </w:r>
      <w:proofErr w:type="spellEnd"/>
      <w:r w:rsidRPr="003930FB">
        <w:rPr>
          <w:sz w:val="28"/>
          <w:szCs w:val="28"/>
        </w:rPr>
        <w:t xml:space="preserve"> lies in the nanotechnology reaching every complex field and providing the</w:t>
      </w:r>
    </w:p>
    <w:p w:rsidR="003930FB" w:rsidRPr="003930FB" w:rsidRDefault="003930FB" w:rsidP="003930FB">
      <w:pPr>
        <w:rPr>
          <w:sz w:val="28"/>
          <w:szCs w:val="28"/>
        </w:rPr>
      </w:pPr>
      <w:proofErr w:type="gramStart"/>
      <w:r w:rsidRPr="003930FB">
        <w:rPr>
          <w:sz w:val="28"/>
          <w:szCs w:val="28"/>
        </w:rPr>
        <w:t>solution</w:t>
      </w:r>
      <w:proofErr w:type="gramEnd"/>
      <w:r w:rsidRPr="003930FB">
        <w:rPr>
          <w:sz w:val="28"/>
          <w:szCs w:val="28"/>
        </w:rPr>
        <w:t xml:space="preserve"> for every aspect and thus nanotechnology and </w:t>
      </w:r>
      <w:proofErr w:type="spellStart"/>
      <w:r w:rsidRPr="003930FB">
        <w:rPr>
          <w:sz w:val="28"/>
          <w:szCs w:val="28"/>
        </w:rPr>
        <w:t>nanocomputing</w:t>
      </w:r>
      <w:proofErr w:type="spellEnd"/>
      <w:r w:rsidRPr="003930FB">
        <w:rPr>
          <w:sz w:val="28"/>
          <w:szCs w:val="28"/>
        </w:rPr>
        <w:t xml:space="preserve"> are the two realms of the world that depends on each other</w:t>
      </w:r>
    </w:p>
    <w:p w:rsidR="003930FB" w:rsidRPr="003930FB" w:rsidRDefault="003930FB" w:rsidP="003930FB">
      <w:pPr>
        <w:rPr>
          <w:sz w:val="28"/>
          <w:szCs w:val="28"/>
        </w:rPr>
      </w:pPr>
      <w:proofErr w:type="gramStart"/>
      <w:r w:rsidRPr="003930FB">
        <w:rPr>
          <w:sz w:val="28"/>
          <w:szCs w:val="28"/>
        </w:rPr>
        <w:t>for</w:t>
      </w:r>
      <w:proofErr w:type="gramEnd"/>
      <w:r w:rsidRPr="003930FB">
        <w:rPr>
          <w:sz w:val="28"/>
          <w:szCs w:val="28"/>
        </w:rPr>
        <w:t xml:space="preserve"> the successful and efficient output.</w:t>
      </w:r>
    </w:p>
    <w:p w:rsidR="003930FB" w:rsidRPr="003930FB" w:rsidRDefault="003930FB" w:rsidP="003930FB">
      <w:pPr>
        <w:rPr>
          <w:sz w:val="28"/>
          <w:szCs w:val="28"/>
        </w:rPr>
      </w:pPr>
    </w:p>
    <w:p w:rsidR="003930FB" w:rsidRPr="003930FB" w:rsidRDefault="003930FB">
      <w:pPr>
        <w:rPr>
          <w:sz w:val="40"/>
          <w:szCs w:val="40"/>
        </w:rPr>
      </w:pPr>
      <w:r w:rsidRPr="003930FB">
        <w:rPr>
          <w:sz w:val="40"/>
          <w:szCs w:val="40"/>
        </w:rPr>
        <w:t xml:space="preserve">D. Chemical and biochemical </w:t>
      </w:r>
      <w:proofErr w:type="spellStart"/>
      <w:r w:rsidRPr="003930FB">
        <w:rPr>
          <w:sz w:val="40"/>
          <w:szCs w:val="40"/>
        </w:rPr>
        <w:t>nano</w:t>
      </w:r>
      <w:proofErr w:type="spellEnd"/>
      <w:r w:rsidRPr="003930FB">
        <w:rPr>
          <w:sz w:val="40"/>
          <w:szCs w:val="40"/>
        </w:rPr>
        <w:t>-computers</w:t>
      </w:r>
    </w:p>
    <w:p w:rsidR="003930FB" w:rsidRPr="003930FB" w:rsidRDefault="003930FB" w:rsidP="003930FB">
      <w:pPr>
        <w:rPr>
          <w:sz w:val="28"/>
          <w:szCs w:val="28"/>
        </w:rPr>
      </w:pPr>
      <w:proofErr w:type="gramStart"/>
      <w:r w:rsidRPr="003930FB">
        <w:rPr>
          <w:sz w:val="28"/>
          <w:szCs w:val="28"/>
        </w:rPr>
        <w:t>are</w:t>
      </w:r>
      <w:proofErr w:type="gramEnd"/>
      <w:r w:rsidRPr="003930FB">
        <w:rPr>
          <w:sz w:val="28"/>
          <w:szCs w:val="28"/>
        </w:rPr>
        <w:t xml:space="preserve"> another significant computing stream that stores and process the information in the form of chemical structures and their</w:t>
      </w:r>
    </w:p>
    <w:p w:rsidR="003930FB" w:rsidRPr="003930FB" w:rsidRDefault="003930FB" w:rsidP="003930FB">
      <w:pPr>
        <w:rPr>
          <w:sz w:val="28"/>
          <w:szCs w:val="28"/>
        </w:rPr>
      </w:pPr>
      <w:proofErr w:type="gramStart"/>
      <w:r w:rsidRPr="003930FB">
        <w:rPr>
          <w:sz w:val="28"/>
          <w:szCs w:val="28"/>
        </w:rPr>
        <w:t>interactions</w:t>
      </w:r>
      <w:proofErr w:type="gramEnd"/>
      <w:r w:rsidRPr="003930FB">
        <w:rPr>
          <w:sz w:val="28"/>
          <w:szCs w:val="28"/>
        </w:rPr>
        <w:t xml:space="preserve">. Biochemical </w:t>
      </w:r>
      <w:proofErr w:type="spellStart"/>
      <w:r w:rsidRPr="003930FB">
        <w:rPr>
          <w:sz w:val="28"/>
          <w:szCs w:val="28"/>
        </w:rPr>
        <w:t>nano</w:t>
      </w:r>
      <w:proofErr w:type="spellEnd"/>
      <w:r w:rsidRPr="003930FB">
        <w:rPr>
          <w:sz w:val="28"/>
          <w:szCs w:val="28"/>
        </w:rPr>
        <w:t>-computers are already apparent in the living world but due to its uncontrollable nature it has its</w:t>
      </w:r>
    </w:p>
    <w:p w:rsidR="003930FB" w:rsidRPr="003930FB" w:rsidRDefault="003930FB" w:rsidP="003930FB">
      <w:pPr>
        <w:rPr>
          <w:sz w:val="28"/>
          <w:szCs w:val="28"/>
        </w:rPr>
      </w:pPr>
      <w:proofErr w:type="gramStart"/>
      <w:r w:rsidRPr="003930FB">
        <w:rPr>
          <w:sz w:val="28"/>
          <w:szCs w:val="28"/>
        </w:rPr>
        <w:t>major</w:t>
      </w:r>
      <w:proofErr w:type="gramEnd"/>
      <w:r w:rsidRPr="003930FB">
        <w:rPr>
          <w:sz w:val="28"/>
          <w:szCs w:val="28"/>
        </w:rPr>
        <w:t xml:space="preserve"> drawback</w:t>
      </w:r>
    </w:p>
    <w:p w:rsidR="003930FB" w:rsidRPr="003930FB" w:rsidRDefault="003930FB" w:rsidP="003930FB">
      <w:pPr>
        <w:rPr>
          <w:sz w:val="28"/>
          <w:szCs w:val="28"/>
        </w:rPr>
      </w:pPr>
      <w:r w:rsidRPr="003930FB">
        <w:rPr>
          <w:sz w:val="28"/>
          <w:szCs w:val="28"/>
        </w:rPr>
        <w:t>Nanotechnology has created an effective path in the computer world providing effective processing features, miniaturization from</w:t>
      </w:r>
    </w:p>
    <w:p w:rsidR="003930FB" w:rsidRPr="003930FB" w:rsidRDefault="003930FB" w:rsidP="003930FB">
      <w:pPr>
        <w:rPr>
          <w:sz w:val="28"/>
          <w:szCs w:val="28"/>
        </w:rPr>
      </w:pPr>
      <w:proofErr w:type="gramStart"/>
      <w:r w:rsidRPr="003930FB">
        <w:rPr>
          <w:sz w:val="28"/>
          <w:szCs w:val="28"/>
        </w:rPr>
        <w:t>micro</w:t>
      </w:r>
      <w:proofErr w:type="gramEnd"/>
      <w:r w:rsidRPr="003930FB">
        <w:rPr>
          <w:sz w:val="28"/>
          <w:szCs w:val="28"/>
        </w:rPr>
        <w:t xml:space="preserve"> to </w:t>
      </w:r>
      <w:proofErr w:type="spellStart"/>
      <w:r w:rsidRPr="003930FB">
        <w:rPr>
          <w:sz w:val="28"/>
          <w:szCs w:val="28"/>
        </w:rPr>
        <w:t>nano</w:t>
      </w:r>
      <w:proofErr w:type="spellEnd"/>
      <w:r w:rsidRPr="003930FB">
        <w:rPr>
          <w:sz w:val="28"/>
          <w:szCs w:val="28"/>
        </w:rPr>
        <w:t xml:space="preserve"> obeying the </w:t>
      </w:r>
      <w:proofErr w:type="spellStart"/>
      <w:r w:rsidRPr="003930FB">
        <w:rPr>
          <w:sz w:val="28"/>
          <w:szCs w:val="28"/>
        </w:rPr>
        <w:t>moore’s</w:t>
      </w:r>
      <w:proofErr w:type="spellEnd"/>
      <w:r w:rsidRPr="003930FB">
        <w:rPr>
          <w:sz w:val="28"/>
          <w:szCs w:val="28"/>
        </w:rPr>
        <w:t xml:space="preserve"> law and effective optimization features. A large number of small particles with complex</w:t>
      </w:r>
    </w:p>
    <w:p w:rsidR="003930FB" w:rsidRPr="003930FB" w:rsidRDefault="003930FB" w:rsidP="003930FB">
      <w:pPr>
        <w:rPr>
          <w:sz w:val="28"/>
          <w:szCs w:val="28"/>
        </w:rPr>
      </w:pPr>
      <w:proofErr w:type="gramStart"/>
      <w:r w:rsidRPr="003930FB">
        <w:rPr>
          <w:sz w:val="28"/>
          <w:szCs w:val="28"/>
        </w:rPr>
        <w:lastRenderedPageBreak/>
        <w:t>structures</w:t>
      </w:r>
      <w:proofErr w:type="gramEnd"/>
      <w:r w:rsidRPr="003930FB">
        <w:rPr>
          <w:sz w:val="28"/>
          <w:szCs w:val="28"/>
        </w:rPr>
        <w:t xml:space="preserve"> can easily be detected to provide effective results. The fabrication and growth of the crystals, bottom up nanotechnology,</w:t>
      </w:r>
    </w:p>
    <w:p w:rsidR="003930FB" w:rsidRDefault="003930FB" w:rsidP="003930FB">
      <w:pPr>
        <w:rPr>
          <w:sz w:val="28"/>
          <w:szCs w:val="28"/>
        </w:rPr>
      </w:pPr>
      <w:proofErr w:type="gramStart"/>
      <w:r w:rsidRPr="003930FB">
        <w:rPr>
          <w:sz w:val="28"/>
          <w:szCs w:val="28"/>
        </w:rPr>
        <w:t>fundamental</w:t>
      </w:r>
      <w:proofErr w:type="gramEnd"/>
      <w:r w:rsidRPr="003930FB">
        <w:rPr>
          <w:sz w:val="28"/>
          <w:szCs w:val="28"/>
        </w:rPr>
        <w:t xml:space="preserve"> properties can easily be considered by the joint innovative venture of the nanotechnology and computing</w:t>
      </w:r>
      <w:r>
        <w:rPr>
          <w:sz w:val="28"/>
          <w:szCs w:val="28"/>
        </w:rPr>
        <w:t>.</w:t>
      </w:r>
    </w:p>
    <w:p w:rsidR="003930FB" w:rsidRDefault="003930FB" w:rsidP="003930FB">
      <w:pPr>
        <w:rPr>
          <w:sz w:val="28"/>
          <w:szCs w:val="28"/>
        </w:rPr>
      </w:pPr>
    </w:p>
    <w:p w:rsidR="003930FB" w:rsidRDefault="003930FB" w:rsidP="003930FB">
      <w:pPr>
        <w:ind w:left="2160"/>
        <w:rPr>
          <w:sz w:val="40"/>
          <w:szCs w:val="40"/>
        </w:rPr>
      </w:pPr>
      <w:proofErr w:type="gramStart"/>
      <w:r>
        <w:rPr>
          <w:sz w:val="40"/>
          <w:szCs w:val="40"/>
        </w:rPr>
        <w:t>4.LIMITATIONS</w:t>
      </w:r>
      <w:proofErr w:type="gramEnd"/>
    </w:p>
    <w:p w:rsidR="003930FB" w:rsidRDefault="003930FB" w:rsidP="003930FB">
      <w:pPr>
        <w:rPr>
          <w:sz w:val="28"/>
          <w:szCs w:val="28"/>
        </w:rPr>
      </w:pPr>
      <w:r w:rsidRPr="003930FB">
        <w:rPr>
          <w:sz w:val="28"/>
          <w:szCs w:val="28"/>
        </w:rPr>
        <w:t xml:space="preserve">Although </w:t>
      </w:r>
      <w:proofErr w:type="spellStart"/>
      <w:r w:rsidRPr="003930FB">
        <w:rPr>
          <w:sz w:val="28"/>
          <w:szCs w:val="28"/>
        </w:rPr>
        <w:t>nanocomputing</w:t>
      </w:r>
      <w:proofErr w:type="spellEnd"/>
      <w:r w:rsidRPr="003930FB">
        <w:rPr>
          <w:sz w:val="28"/>
          <w:szCs w:val="28"/>
        </w:rPr>
        <w:t xml:space="preserve"> is having a magnificent performance it also has some of its drawbacks to be overcome such as </w:t>
      </w:r>
      <w:proofErr w:type="spellStart"/>
      <w:r w:rsidRPr="003930FB">
        <w:rPr>
          <w:sz w:val="28"/>
          <w:szCs w:val="28"/>
        </w:rPr>
        <w:t>the</w:t>
      </w:r>
      <w:r>
        <w:rPr>
          <w:sz w:val="28"/>
          <w:szCs w:val="28"/>
        </w:rPr>
        <w:t>.</w:t>
      </w:r>
      <w:r w:rsidRPr="003930FB">
        <w:rPr>
          <w:sz w:val="28"/>
          <w:szCs w:val="28"/>
        </w:rPr>
        <w:t>electronic</w:t>
      </w:r>
      <w:proofErr w:type="spellEnd"/>
      <w:r w:rsidRPr="003930FB">
        <w:rPr>
          <w:sz w:val="28"/>
          <w:szCs w:val="28"/>
        </w:rPr>
        <w:t xml:space="preserve"> scientists need to change or develop new circuits to cope with </w:t>
      </w:r>
      <w:proofErr w:type="spellStart"/>
      <w:r w:rsidRPr="003930FB">
        <w:rPr>
          <w:sz w:val="28"/>
          <w:szCs w:val="28"/>
        </w:rPr>
        <w:t>nanocircuits</w:t>
      </w:r>
      <w:proofErr w:type="spellEnd"/>
      <w:r w:rsidRPr="003930FB">
        <w:rPr>
          <w:sz w:val="28"/>
          <w:szCs w:val="28"/>
        </w:rPr>
        <w:t xml:space="preserve"> while dealing with carbon nanotubes. </w:t>
      </w:r>
      <w:proofErr w:type="spellStart"/>
      <w:r w:rsidRPr="003930FB">
        <w:rPr>
          <w:sz w:val="28"/>
          <w:szCs w:val="28"/>
        </w:rPr>
        <w:t>The</w:t>
      </w:r>
      <w:r>
        <w:rPr>
          <w:sz w:val="28"/>
          <w:szCs w:val="28"/>
        </w:rPr>
        <w:t>.</w:t>
      </w:r>
      <w:r w:rsidRPr="003930FB">
        <w:rPr>
          <w:sz w:val="28"/>
          <w:szCs w:val="28"/>
        </w:rPr>
        <w:t>cooling</w:t>
      </w:r>
      <w:proofErr w:type="spellEnd"/>
      <w:r w:rsidRPr="003930FB">
        <w:rPr>
          <w:sz w:val="28"/>
          <w:szCs w:val="28"/>
        </w:rPr>
        <w:t xml:space="preserve"> procedure for the ultra-capacitors due to its high heat production has no restoration till now.</w:t>
      </w:r>
    </w:p>
    <w:p w:rsidR="003930FB" w:rsidRDefault="003930FB" w:rsidP="003930FB">
      <w:pPr>
        <w:rPr>
          <w:sz w:val="28"/>
          <w:szCs w:val="28"/>
        </w:rPr>
      </w:pPr>
    </w:p>
    <w:p w:rsidR="003930FB" w:rsidRDefault="003930FB" w:rsidP="003930FB">
      <w:pPr>
        <w:rPr>
          <w:sz w:val="28"/>
          <w:szCs w:val="28"/>
        </w:rPr>
      </w:pPr>
    </w:p>
    <w:p w:rsidR="003930FB" w:rsidRDefault="003930FB" w:rsidP="003930FB">
      <w:pPr>
        <w:rPr>
          <w:sz w:val="28"/>
          <w:szCs w:val="28"/>
        </w:rPr>
      </w:pPr>
    </w:p>
    <w:p w:rsidR="003930FB" w:rsidRDefault="003930FB" w:rsidP="003930FB">
      <w:pPr>
        <w:ind w:left="2160"/>
        <w:rPr>
          <w:sz w:val="40"/>
          <w:szCs w:val="40"/>
        </w:rPr>
      </w:pPr>
      <w:proofErr w:type="gramStart"/>
      <w:r>
        <w:rPr>
          <w:sz w:val="40"/>
          <w:szCs w:val="40"/>
        </w:rPr>
        <w:t>5.CONCLUSION</w:t>
      </w:r>
      <w:proofErr w:type="gramEnd"/>
    </w:p>
    <w:p w:rsidR="003930FB" w:rsidRPr="003930FB" w:rsidRDefault="003930FB" w:rsidP="003930FB">
      <w:pPr>
        <w:rPr>
          <w:sz w:val="28"/>
          <w:szCs w:val="28"/>
        </w:rPr>
      </w:pPr>
      <w:r w:rsidRPr="003930FB">
        <w:rPr>
          <w:sz w:val="28"/>
          <w:szCs w:val="28"/>
        </w:rPr>
        <w:t xml:space="preserve">period and thus leading to more and more innovative research providing new technological advancement in every part of </w:t>
      </w:r>
      <w:proofErr w:type="spellStart"/>
      <w:r w:rsidRPr="003930FB">
        <w:rPr>
          <w:sz w:val="28"/>
          <w:szCs w:val="28"/>
        </w:rPr>
        <w:t>life.Nanocomputing</w:t>
      </w:r>
      <w:proofErr w:type="spellEnd"/>
      <w:r w:rsidRPr="003930FB">
        <w:rPr>
          <w:sz w:val="28"/>
          <w:szCs w:val="28"/>
        </w:rPr>
        <w:t xml:space="preserve"> has adopted the miniaturization fundamental from the nanotechnology and leading towards the stable </w:t>
      </w:r>
      <w:proofErr w:type="spellStart"/>
      <w:r w:rsidRPr="003930FB">
        <w:rPr>
          <w:sz w:val="28"/>
          <w:szCs w:val="28"/>
        </w:rPr>
        <w:t>and</w:t>
      </w:r>
      <w:r>
        <w:rPr>
          <w:sz w:val="28"/>
          <w:szCs w:val="28"/>
        </w:rPr>
        <w:t>.</w:t>
      </w:r>
      <w:r w:rsidRPr="003930FB">
        <w:rPr>
          <w:sz w:val="28"/>
          <w:szCs w:val="28"/>
        </w:rPr>
        <w:t>prominent</w:t>
      </w:r>
      <w:proofErr w:type="spellEnd"/>
      <w:r w:rsidRPr="003930FB">
        <w:rPr>
          <w:sz w:val="28"/>
          <w:szCs w:val="28"/>
        </w:rPr>
        <w:t xml:space="preserve"> work processes. </w:t>
      </w:r>
      <w:proofErr w:type="gramStart"/>
      <w:r w:rsidRPr="003930FB">
        <w:rPr>
          <w:sz w:val="28"/>
          <w:szCs w:val="28"/>
        </w:rPr>
        <w:t xml:space="preserve">In every part of </w:t>
      </w:r>
      <w:proofErr w:type="spellStart"/>
      <w:r w:rsidRPr="003930FB">
        <w:rPr>
          <w:sz w:val="28"/>
          <w:szCs w:val="28"/>
        </w:rPr>
        <w:t>nanotechnological</w:t>
      </w:r>
      <w:proofErr w:type="spellEnd"/>
      <w:r w:rsidRPr="003930FB">
        <w:rPr>
          <w:sz w:val="28"/>
          <w:szCs w:val="28"/>
        </w:rPr>
        <w:t xml:space="preserve"> world either electronic, mechanical or quantum computing </w:t>
      </w:r>
      <w:proofErr w:type="spellStart"/>
      <w:r w:rsidRPr="003930FB">
        <w:rPr>
          <w:sz w:val="28"/>
          <w:szCs w:val="28"/>
        </w:rPr>
        <w:t>has</w:t>
      </w:r>
      <w:r>
        <w:rPr>
          <w:sz w:val="28"/>
          <w:szCs w:val="28"/>
        </w:rPr>
        <w:t>.</w:t>
      </w:r>
      <w:r w:rsidRPr="003930FB">
        <w:rPr>
          <w:sz w:val="28"/>
          <w:szCs w:val="28"/>
        </w:rPr>
        <w:t>generated</w:t>
      </w:r>
      <w:proofErr w:type="spellEnd"/>
      <w:r w:rsidRPr="003930FB">
        <w:rPr>
          <w:sz w:val="28"/>
          <w:szCs w:val="28"/>
        </w:rPr>
        <w:t xml:space="preserve"> a more useful and easily available output for every complex problem in any part.</w:t>
      </w:r>
      <w:proofErr w:type="gramEnd"/>
      <w:r w:rsidRPr="003930FB">
        <w:rPr>
          <w:sz w:val="28"/>
          <w:szCs w:val="28"/>
        </w:rPr>
        <w:t xml:space="preserve"> Thus, we can say that </w:t>
      </w:r>
      <w:proofErr w:type="spellStart"/>
      <w:r w:rsidRPr="003930FB">
        <w:rPr>
          <w:sz w:val="28"/>
          <w:szCs w:val="28"/>
        </w:rPr>
        <w:t>nanotechnology</w:t>
      </w:r>
      <w:r>
        <w:rPr>
          <w:sz w:val="28"/>
          <w:szCs w:val="28"/>
        </w:rPr>
        <w:t>.</w:t>
      </w:r>
      <w:r w:rsidRPr="003930FB">
        <w:rPr>
          <w:sz w:val="28"/>
          <w:szCs w:val="28"/>
        </w:rPr>
        <w:t>and</w:t>
      </w:r>
      <w:proofErr w:type="spellEnd"/>
      <w:r w:rsidRPr="003930FB">
        <w:rPr>
          <w:sz w:val="28"/>
          <w:szCs w:val="28"/>
        </w:rPr>
        <w:t xml:space="preserve"> </w:t>
      </w:r>
      <w:proofErr w:type="spellStart"/>
      <w:r w:rsidRPr="003930FB">
        <w:rPr>
          <w:sz w:val="28"/>
          <w:szCs w:val="28"/>
        </w:rPr>
        <w:t>nanocomputing</w:t>
      </w:r>
      <w:proofErr w:type="spellEnd"/>
      <w:r w:rsidRPr="003930FB">
        <w:rPr>
          <w:sz w:val="28"/>
          <w:szCs w:val="28"/>
        </w:rPr>
        <w:t xml:space="preserve"> are depending on each other.</w:t>
      </w:r>
      <w:bookmarkStart w:id="0" w:name="_GoBack"/>
      <w:bookmarkEnd w:id="0"/>
      <w:r w:rsidRPr="003930FB">
        <w:rPr>
          <w:sz w:val="28"/>
          <w:szCs w:val="28"/>
        </w:rPr>
        <w:br w:type="page"/>
      </w:r>
    </w:p>
    <w:p w:rsidR="003930FB" w:rsidRDefault="003930FB"/>
    <w:p w:rsidR="003930FB" w:rsidRDefault="003930FB">
      <w:r>
        <w:br w:type="page"/>
      </w:r>
    </w:p>
    <w:p w:rsidR="00796E7E" w:rsidRDefault="00796E7E"/>
    <w:sectPr w:rsidR="00796E7E" w:rsidSect="001A5C5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2331" w:rsidRDefault="00D42331" w:rsidP="003930FB">
      <w:pPr>
        <w:spacing w:after="0" w:line="240" w:lineRule="auto"/>
      </w:pPr>
      <w:r>
        <w:separator/>
      </w:r>
    </w:p>
  </w:endnote>
  <w:endnote w:type="continuationSeparator" w:id="0">
    <w:p w:rsidR="00D42331" w:rsidRDefault="00D42331" w:rsidP="00393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2331" w:rsidRDefault="00D42331" w:rsidP="003930FB">
      <w:pPr>
        <w:spacing w:after="0" w:line="240" w:lineRule="auto"/>
      </w:pPr>
      <w:r>
        <w:separator/>
      </w:r>
    </w:p>
  </w:footnote>
  <w:footnote w:type="continuationSeparator" w:id="0">
    <w:p w:rsidR="00D42331" w:rsidRDefault="00D42331" w:rsidP="003930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69A"/>
    <w:rsid w:val="000E6E94"/>
    <w:rsid w:val="0012269A"/>
    <w:rsid w:val="001A5C54"/>
    <w:rsid w:val="002D35B7"/>
    <w:rsid w:val="00330D4A"/>
    <w:rsid w:val="00340A2A"/>
    <w:rsid w:val="003930FB"/>
    <w:rsid w:val="003A10B3"/>
    <w:rsid w:val="0040069C"/>
    <w:rsid w:val="0055652B"/>
    <w:rsid w:val="005B4EF2"/>
    <w:rsid w:val="00796E7E"/>
    <w:rsid w:val="008952DF"/>
    <w:rsid w:val="009051F2"/>
    <w:rsid w:val="00A51E88"/>
    <w:rsid w:val="00B023C6"/>
    <w:rsid w:val="00BC3E67"/>
    <w:rsid w:val="00BF4A90"/>
    <w:rsid w:val="00C20D86"/>
    <w:rsid w:val="00D42331"/>
    <w:rsid w:val="00E05359"/>
    <w:rsid w:val="00E55431"/>
    <w:rsid w:val="00F677DC"/>
    <w:rsid w:val="00F856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A5C54"/>
    <w:pPr>
      <w:spacing w:after="0" w:line="240" w:lineRule="auto"/>
    </w:pPr>
    <w:rPr>
      <w:rFonts w:eastAsiaTheme="minorEastAsia"/>
      <w:szCs w:val="22"/>
      <w:lang w:val="en-US" w:eastAsia="ja-JP" w:bidi="ar-SA"/>
    </w:rPr>
  </w:style>
  <w:style w:type="character" w:customStyle="1" w:styleId="NoSpacingChar">
    <w:name w:val="No Spacing Char"/>
    <w:basedOn w:val="DefaultParagraphFont"/>
    <w:link w:val="NoSpacing"/>
    <w:uiPriority w:val="1"/>
    <w:rsid w:val="001A5C54"/>
    <w:rPr>
      <w:rFonts w:eastAsiaTheme="minorEastAsia"/>
      <w:szCs w:val="22"/>
      <w:lang w:val="en-US" w:eastAsia="ja-JP" w:bidi="ar-SA"/>
    </w:rPr>
  </w:style>
  <w:style w:type="paragraph" w:styleId="BalloonText">
    <w:name w:val="Balloon Text"/>
    <w:basedOn w:val="Normal"/>
    <w:link w:val="BalloonTextChar"/>
    <w:uiPriority w:val="99"/>
    <w:semiHidden/>
    <w:unhideWhenUsed/>
    <w:rsid w:val="001A5C5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A5C54"/>
    <w:rPr>
      <w:rFonts w:ascii="Tahoma" w:hAnsi="Tahoma" w:cs="Mangal"/>
      <w:sz w:val="16"/>
      <w:szCs w:val="14"/>
    </w:rPr>
  </w:style>
  <w:style w:type="paragraph" w:styleId="Header">
    <w:name w:val="header"/>
    <w:basedOn w:val="Normal"/>
    <w:link w:val="HeaderChar"/>
    <w:uiPriority w:val="99"/>
    <w:unhideWhenUsed/>
    <w:rsid w:val="00393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0FB"/>
  </w:style>
  <w:style w:type="paragraph" w:styleId="Footer">
    <w:name w:val="footer"/>
    <w:basedOn w:val="Normal"/>
    <w:link w:val="FooterChar"/>
    <w:uiPriority w:val="99"/>
    <w:unhideWhenUsed/>
    <w:rsid w:val="00393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0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A5C54"/>
    <w:pPr>
      <w:spacing w:after="0" w:line="240" w:lineRule="auto"/>
    </w:pPr>
    <w:rPr>
      <w:rFonts w:eastAsiaTheme="minorEastAsia"/>
      <w:szCs w:val="22"/>
      <w:lang w:val="en-US" w:eastAsia="ja-JP" w:bidi="ar-SA"/>
    </w:rPr>
  </w:style>
  <w:style w:type="character" w:customStyle="1" w:styleId="NoSpacingChar">
    <w:name w:val="No Spacing Char"/>
    <w:basedOn w:val="DefaultParagraphFont"/>
    <w:link w:val="NoSpacing"/>
    <w:uiPriority w:val="1"/>
    <w:rsid w:val="001A5C54"/>
    <w:rPr>
      <w:rFonts w:eastAsiaTheme="minorEastAsia"/>
      <w:szCs w:val="22"/>
      <w:lang w:val="en-US" w:eastAsia="ja-JP" w:bidi="ar-SA"/>
    </w:rPr>
  </w:style>
  <w:style w:type="paragraph" w:styleId="BalloonText">
    <w:name w:val="Balloon Text"/>
    <w:basedOn w:val="Normal"/>
    <w:link w:val="BalloonTextChar"/>
    <w:uiPriority w:val="99"/>
    <w:semiHidden/>
    <w:unhideWhenUsed/>
    <w:rsid w:val="001A5C5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A5C54"/>
    <w:rPr>
      <w:rFonts w:ascii="Tahoma" w:hAnsi="Tahoma" w:cs="Mangal"/>
      <w:sz w:val="16"/>
      <w:szCs w:val="14"/>
    </w:rPr>
  </w:style>
  <w:style w:type="paragraph" w:styleId="Header">
    <w:name w:val="header"/>
    <w:basedOn w:val="Normal"/>
    <w:link w:val="HeaderChar"/>
    <w:uiPriority w:val="99"/>
    <w:unhideWhenUsed/>
    <w:rsid w:val="00393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0FB"/>
  </w:style>
  <w:style w:type="paragraph" w:styleId="Footer">
    <w:name w:val="footer"/>
    <w:basedOn w:val="Normal"/>
    <w:link w:val="FooterChar"/>
    <w:uiPriority w:val="99"/>
    <w:unhideWhenUsed/>
    <w:rsid w:val="00393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7F6323728E842CA941F6542B2DB075E"/>
        <w:category>
          <w:name w:val="General"/>
          <w:gallery w:val="placeholder"/>
        </w:category>
        <w:types>
          <w:type w:val="bbPlcHdr"/>
        </w:types>
        <w:behaviors>
          <w:behavior w:val="content"/>
        </w:behaviors>
        <w:guid w:val="{BC39D0AC-BD91-41E6-BA02-997612985543}"/>
      </w:docPartPr>
      <w:docPartBody>
        <w:p w:rsidR="00D80181" w:rsidRDefault="00D80181" w:rsidP="00D80181">
          <w:pPr>
            <w:pStyle w:val="27F6323728E842CA941F6542B2DB075E"/>
          </w:pPr>
          <w:r>
            <w:rPr>
              <w:color w:val="000000" w:themeColor="text1"/>
              <w:sz w:val="32"/>
              <w:szCs w:val="32"/>
            </w:rPr>
            <w:t>[Pick the date]</w:t>
          </w:r>
        </w:p>
      </w:docPartBody>
    </w:docPart>
    <w:docPart>
      <w:docPartPr>
        <w:name w:val="009635DD6A0A4D518E068A7E73CD6267"/>
        <w:category>
          <w:name w:val="General"/>
          <w:gallery w:val="placeholder"/>
        </w:category>
        <w:types>
          <w:type w:val="bbPlcHdr"/>
        </w:types>
        <w:behaviors>
          <w:behavior w:val="content"/>
        </w:behaviors>
        <w:guid w:val="{C305F406-18FB-4C73-A8C7-42EE442FB4DB}"/>
      </w:docPartPr>
      <w:docPartBody>
        <w:p w:rsidR="00D80181" w:rsidRDefault="00D80181" w:rsidP="00D80181">
          <w:pPr>
            <w:pStyle w:val="009635DD6A0A4D518E068A7E73CD6267"/>
          </w:pPr>
          <w:r>
            <w:rPr>
              <w:color w:val="000000" w:themeColor="text1"/>
              <w:sz w:val="32"/>
              <w:szCs w:val="32"/>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181"/>
    <w:rsid w:val="00D801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F6323728E842CA941F6542B2DB075E">
    <w:name w:val="27F6323728E842CA941F6542B2DB075E"/>
    <w:rsid w:val="00D80181"/>
  </w:style>
  <w:style w:type="paragraph" w:customStyle="1" w:styleId="61A5C8CFA2974CBEBC638795A1694874">
    <w:name w:val="61A5C8CFA2974CBEBC638795A1694874"/>
    <w:rsid w:val="00D80181"/>
  </w:style>
  <w:style w:type="paragraph" w:customStyle="1" w:styleId="009635DD6A0A4D518E068A7E73CD6267">
    <w:name w:val="009635DD6A0A4D518E068A7E73CD6267"/>
    <w:rsid w:val="00D8018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F6323728E842CA941F6542B2DB075E">
    <w:name w:val="27F6323728E842CA941F6542B2DB075E"/>
    <w:rsid w:val="00D80181"/>
  </w:style>
  <w:style w:type="paragraph" w:customStyle="1" w:styleId="61A5C8CFA2974CBEBC638795A1694874">
    <w:name w:val="61A5C8CFA2974CBEBC638795A1694874"/>
    <w:rsid w:val="00D80181"/>
  </w:style>
  <w:style w:type="paragraph" w:customStyle="1" w:styleId="009635DD6A0A4D518E068A7E73CD6267">
    <w:name w:val="009635DD6A0A4D518E068A7E73CD6267"/>
    <w:rsid w:val="00D801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2021-09-27T00:00:00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2487</TotalTime>
  <Pages>14</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IT</Company>
  <LinksUpToDate>false</LinksUpToDate>
  <CharactersWithSpaces>11242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 COMPUTING</dc:title>
  <dc:subject>IT</dc:subject>
  <dc:creator>ANISH</dc:creator>
  <cp:lastModifiedBy>Manoj Kumar</cp:lastModifiedBy>
  <cp:revision>1</cp:revision>
  <dcterms:created xsi:type="dcterms:W3CDTF">2021-09-27T12:53:00Z</dcterms:created>
  <dcterms:modified xsi:type="dcterms:W3CDTF">2021-09-29T15:03:00Z</dcterms:modified>
</cp:coreProperties>
</file>