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0E59" w:rsidRPr="00A21F91" w:rsidRDefault="00261E56" w:rsidP="00680E59">
      <w:pPr>
        <w:pStyle w:val="Heading1"/>
        <w:numPr>
          <w:ilvl w:val="0"/>
          <w:numId w:val="0"/>
        </w:numPr>
        <w:rPr>
          <w:rFonts w:eastAsia="Times New Roman"/>
          <w:b/>
          <w:bCs/>
          <w:color w:val="FF0000"/>
          <w:sz w:val="48"/>
          <w:szCs w:val="48"/>
        </w:rPr>
      </w:pPr>
      <w:r>
        <w:rPr>
          <w:rFonts w:eastAsia="Times New Roman"/>
          <w:b/>
          <w:bCs/>
          <w:color w:val="FF0000"/>
        </w:rPr>
        <w:t xml:space="preserve">                </w:t>
      </w:r>
      <w:r w:rsidR="006D032B">
        <w:rPr>
          <w:rFonts w:eastAsia="Times New Roman"/>
          <w:b/>
          <w:bCs/>
          <w:color w:val="FF0000"/>
        </w:rPr>
        <w:t xml:space="preserve">Project in </w:t>
      </w:r>
      <w:r w:rsidR="00DC0A45">
        <w:rPr>
          <w:rFonts w:eastAsia="Times New Roman"/>
          <w:b/>
          <w:bCs/>
          <w:color w:val="FF0000"/>
        </w:rPr>
        <w:t xml:space="preserve">parallel computing </w:t>
      </w:r>
    </w:p>
    <w:p w:rsidR="003643AC" w:rsidRDefault="00A21F91" w:rsidP="00680E59">
      <w:pPr>
        <w:rPr>
          <w:rFonts w:ascii="Times New Roman" w:hAnsi="Times New Roman" w:cs="Times New Roman"/>
          <w:b/>
          <w:color w:val="FF0000"/>
          <w:sz w:val="36"/>
          <w:szCs w:val="36"/>
        </w:rPr>
      </w:pPr>
      <w:r>
        <w:rPr>
          <w:rFonts w:ascii="Times New Roman" w:hAnsi="Times New Roman" w:cs="Times New Roman"/>
          <w:b/>
          <w:color w:val="FF0000"/>
          <w:sz w:val="36"/>
          <w:szCs w:val="36"/>
        </w:rPr>
        <w:t xml:space="preserve">           </w:t>
      </w:r>
    </w:p>
    <w:p w:rsidR="00A21F91" w:rsidRPr="00680E59" w:rsidRDefault="00A21F91" w:rsidP="00680E59">
      <w:pPr>
        <w:rPr>
          <w:rFonts w:ascii="Times New Roman" w:hAnsi="Times New Roman" w:cs="Times New Roman"/>
          <w:b/>
          <w:color w:val="FF0000"/>
          <w:sz w:val="36"/>
          <w:szCs w:val="36"/>
        </w:rPr>
      </w:pPr>
      <w:r>
        <w:rPr>
          <w:rFonts w:ascii="Times New Roman" w:hAnsi="Times New Roman" w:cs="Times New Roman"/>
          <w:b/>
          <w:color w:val="FF0000"/>
          <w:sz w:val="36"/>
          <w:szCs w:val="36"/>
        </w:rPr>
        <w:t xml:space="preserve">            </w:t>
      </w:r>
      <w:r w:rsidR="00261E56">
        <w:rPr>
          <w:rFonts w:ascii="Times New Roman" w:hAnsi="Times New Roman" w:cs="Times New Roman"/>
          <w:b/>
          <w:color w:val="FF0000"/>
          <w:sz w:val="36"/>
          <w:szCs w:val="36"/>
        </w:rPr>
        <w:t xml:space="preserve"> </w:t>
      </w:r>
      <w:r w:rsidR="006D032B">
        <w:rPr>
          <w:rFonts w:ascii="Times New Roman" w:hAnsi="Times New Roman" w:cs="Times New Roman"/>
          <w:b/>
          <w:color w:val="FF0000"/>
          <w:sz w:val="36"/>
          <w:szCs w:val="36"/>
        </w:rPr>
        <w:t xml:space="preserve">Introduction </w:t>
      </w:r>
    </w:p>
    <w:p w:rsidR="00D01B96" w:rsidRPr="00D9656B" w:rsidRDefault="00D01B96" w:rsidP="00D01B96">
      <w:pPr>
        <w:jc w:val="center"/>
        <w:rPr>
          <w:rFonts w:ascii="Times New Roman" w:hAnsi="Times New Roman" w:cs="Times New Roman"/>
          <w:b/>
          <w:sz w:val="36"/>
          <w:szCs w:val="36"/>
        </w:rPr>
      </w:pPr>
    </w:p>
    <w:p w:rsidR="00D01B96" w:rsidRPr="00D9656B" w:rsidRDefault="009A306C" w:rsidP="00D01B96">
      <w:pPr>
        <w:pStyle w:val="ListParagraph"/>
        <w:numPr>
          <w:ilvl w:val="1"/>
          <w:numId w:val="2"/>
        </w:numPr>
        <w:rPr>
          <w:rFonts w:ascii="Times New Roman" w:hAnsi="Times New Roman" w:cs="Times New Roman"/>
          <w:b/>
          <w:sz w:val="28"/>
          <w:szCs w:val="28"/>
        </w:rPr>
      </w:pPr>
      <w:r>
        <w:rPr>
          <w:rFonts w:ascii="Roboto" w:eastAsia="Times New Roman" w:hAnsi="Roboto"/>
          <w:color w:val="4D5156"/>
          <w:sz w:val="27"/>
          <w:szCs w:val="27"/>
          <w:shd w:val="clear" w:color="auto" w:fill="FFFFFF"/>
        </w:rPr>
        <w:t>Parallel computing is a </w:t>
      </w:r>
      <w:r>
        <w:rPr>
          <w:rFonts w:ascii="Roboto" w:eastAsia="Times New Roman" w:hAnsi="Roboto"/>
          <w:b/>
          <w:bCs/>
          <w:color w:val="4D5156"/>
          <w:sz w:val="27"/>
          <w:szCs w:val="27"/>
          <w:shd w:val="clear" w:color="auto" w:fill="FFFFFF"/>
        </w:rPr>
        <w:t>type of computing architecture in</w:t>
      </w:r>
      <w:r>
        <w:rPr>
          <w:rFonts w:ascii="Roboto" w:eastAsia="Times New Roman" w:hAnsi="Roboto"/>
          <w:color w:val="4D5156"/>
          <w:sz w:val="27"/>
          <w:szCs w:val="27"/>
          <w:shd w:val="clear" w:color="auto" w:fill="FFFFFF"/>
        </w:rPr>
        <w:t> which several processors simultaneously execute multiple, smaller calculations broken down from an overall larger, complex problem.</w:t>
      </w:r>
    </w:p>
    <w:p w:rsidR="00B82FFA" w:rsidRPr="00D9656B" w:rsidRDefault="00957147" w:rsidP="00B82FFA">
      <w:pPr>
        <w:pStyle w:val="ListParagraph"/>
        <w:rPr>
          <w:rFonts w:ascii="Times New Roman" w:hAnsi="Times New Roman" w:cs="Times New Roman"/>
          <w:b/>
          <w:sz w:val="28"/>
          <w:szCs w:val="28"/>
        </w:rPr>
      </w:pPr>
      <w:r>
        <w:rPr>
          <w:rFonts w:ascii="Times New Roman" w:hAnsi="Times New Roman" w:cs="Times New Roman"/>
          <w:b/>
          <w:noProof/>
          <w:sz w:val="36"/>
          <w:szCs w:val="36"/>
        </w:rPr>
        <w:drawing>
          <wp:anchor distT="0" distB="0" distL="114300" distR="114300" simplePos="0" relativeHeight="251659264" behindDoc="0" locked="0" layoutInCell="1" allowOverlap="1">
            <wp:simplePos x="0" y="0"/>
            <wp:positionH relativeFrom="column">
              <wp:posOffset>0</wp:posOffset>
            </wp:positionH>
            <wp:positionV relativeFrom="paragraph">
              <wp:posOffset>165735</wp:posOffset>
            </wp:positionV>
            <wp:extent cx="5731510" cy="3633470"/>
            <wp:effectExtent l="0" t="0" r="254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633470"/>
                    </a:xfrm>
                    <a:prstGeom prst="rect">
                      <a:avLst/>
                    </a:prstGeom>
                  </pic:spPr>
                </pic:pic>
              </a:graphicData>
            </a:graphic>
            <wp14:sizeRelV relativeFrom="margin">
              <wp14:pctHeight>0</wp14:pctHeight>
            </wp14:sizeRelV>
          </wp:anchor>
        </w:drawing>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F91998" w:rsidRDefault="009458FB" w:rsidP="00B82FFA">
      <w:pPr>
        <w:pStyle w:val="ListParagraph"/>
        <w:spacing w:line="360" w:lineRule="auto"/>
        <w:ind w:left="54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Definition </w:t>
      </w:r>
    </w:p>
    <w:p w:rsidR="00D831B3" w:rsidRPr="006F1778" w:rsidRDefault="00F91998" w:rsidP="00B82FFA">
      <w:pPr>
        <w:pStyle w:val="ListParagraph"/>
        <w:spacing w:line="360" w:lineRule="auto"/>
        <w:ind w:left="54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Parallel computing </w:t>
      </w:r>
    </w:p>
    <w:p w:rsidR="00B208D0" w:rsidRPr="005008F7" w:rsidRDefault="00E16176" w:rsidP="00B82FFA">
      <w:pPr>
        <w:pStyle w:val="ListParagraph"/>
        <w:spacing w:line="360" w:lineRule="auto"/>
        <w:ind w:left="540"/>
        <w:jc w:val="both"/>
        <w:rPr>
          <w:rFonts w:ascii="Times New Roman" w:hAnsi="Times New Roman" w:cs="Times New Roman"/>
          <w:b/>
          <w:bCs/>
          <w:sz w:val="24"/>
          <w:szCs w:val="24"/>
        </w:rPr>
      </w:pPr>
      <w:r>
        <w:rPr>
          <w:rFonts w:ascii="Roboto" w:eastAsia="Times New Roman" w:hAnsi="Roboto"/>
          <w:color w:val="3C4043"/>
          <w:sz w:val="21"/>
          <w:szCs w:val="21"/>
          <w:shd w:val="clear" w:color="auto" w:fill="FFFFFF"/>
        </w:rPr>
        <w:t>Parallel computing is a type of computation in which many calculations or processes are carried out simultaneously. Large problems can often be divided into smaller ones, which can then be solved at the same time.</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rPr>
          <w:rFonts w:ascii="Times New Roman" w:hAnsi="Times New Roman" w:cs="Times New Roman"/>
          <w:b/>
          <w:sz w:val="36"/>
          <w:szCs w:val="36"/>
        </w:rPr>
      </w:pPr>
    </w:p>
    <w:p w:rsidR="00B82FFA" w:rsidRPr="00D9656B" w:rsidRDefault="00B82FFA" w:rsidP="001B571A">
      <w:pPr>
        <w:pStyle w:val="NormalWeb"/>
        <w:spacing w:before="0" w:beforeAutospacing="0" w:after="0" w:afterAutospacing="0" w:line="360" w:lineRule="auto"/>
        <w:rPr>
          <w:rFonts w:eastAsiaTheme="minorEastAsia"/>
          <w:color w:val="000000" w:themeColor="text1"/>
          <w:kern w:val="24"/>
        </w:rPr>
      </w:pPr>
    </w:p>
    <w:p w:rsidR="00B82FFA" w:rsidRPr="00D9656B" w:rsidRDefault="00B82FFA"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7A3717" w:rsidRPr="00D9656B" w:rsidRDefault="007A3717" w:rsidP="00B82FFA">
      <w:pPr>
        <w:pStyle w:val="ListParagraph"/>
        <w:rPr>
          <w:rFonts w:ascii="Times New Roman" w:hAnsi="Times New Roman" w:cs="Times New Roman"/>
          <w:b/>
          <w:sz w:val="28"/>
          <w:szCs w:val="28"/>
        </w:rPr>
      </w:pPr>
    </w:p>
    <w:p w:rsidR="00B82FFA" w:rsidRPr="00491309" w:rsidRDefault="006F1778" w:rsidP="00B82FFA">
      <w:pPr>
        <w:pStyle w:val="ListParagrap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Type of parallel computing </w:t>
      </w:r>
    </w:p>
    <w:p w:rsidR="001B571A" w:rsidRDefault="001B571A" w:rsidP="00B82FFA">
      <w:pPr>
        <w:pStyle w:val="ListParagraph"/>
        <w:rPr>
          <w:rFonts w:ascii="Times New Roman" w:hAnsi="Times New Roman" w:cs="Times New Roman"/>
          <w:b/>
          <w:sz w:val="28"/>
          <w:szCs w:val="28"/>
        </w:rPr>
      </w:pPr>
    </w:p>
    <w:p w:rsidR="0073790A" w:rsidRDefault="0073790A" w:rsidP="00B82FFA">
      <w:pPr>
        <w:pStyle w:val="ListParagraph"/>
        <w:rPr>
          <w:rFonts w:ascii="Times New Roman" w:hAnsi="Times New Roman" w:cs="Times New Roman"/>
          <w:b/>
          <w:sz w:val="28"/>
          <w:szCs w:val="28"/>
        </w:rPr>
      </w:pPr>
    </w:p>
    <w:p w:rsidR="0073790A" w:rsidRDefault="0073790A" w:rsidP="00B82FFA">
      <w:pPr>
        <w:pStyle w:val="ListParagraph"/>
        <w:rPr>
          <w:rFonts w:ascii="Roboto" w:eastAsia="Times New Roman" w:hAnsi="Roboto"/>
          <w:color w:val="4D5156"/>
          <w:sz w:val="27"/>
          <w:szCs w:val="27"/>
          <w:shd w:val="clear" w:color="auto" w:fill="FFFFFF"/>
        </w:rPr>
      </w:pPr>
      <w:r>
        <w:rPr>
          <w:rFonts w:ascii="Roboto" w:eastAsia="Times New Roman" w:hAnsi="Roboto"/>
          <w:color w:val="4D5156"/>
          <w:sz w:val="27"/>
          <w:szCs w:val="27"/>
          <w:shd w:val="clear" w:color="auto" w:fill="FFFFFF"/>
        </w:rPr>
        <w:t>There are several different forms of parallel computing: </w:t>
      </w:r>
      <w:r>
        <w:rPr>
          <w:rFonts w:ascii="Roboto" w:eastAsia="Times New Roman" w:hAnsi="Roboto"/>
          <w:b/>
          <w:bCs/>
          <w:color w:val="4D5156"/>
          <w:sz w:val="27"/>
          <w:szCs w:val="27"/>
          <w:shd w:val="clear" w:color="auto" w:fill="FFFFFF"/>
        </w:rPr>
        <w:t>bit-level, instruction-level, data, and task parallelism</w:t>
      </w:r>
      <w:r>
        <w:rPr>
          <w:rFonts w:ascii="Roboto" w:eastAsia="Times New Roman" w:hAnsi="Roboto"/>
          <w:color w:val="4D5156"/>
          <w:sz w:val="27"/>
          <w:szCs w:val="27"/>
          <w:shd w:val="clear" w:color="auto" w:fill="FFFFFF"/>
        </w:rPr>
        <w:t>.</w:t>
      </w:r>
    </w:p>
    <w:p w:rsidR="0073790A" w:rsidRDefault="001B2FAA" w:rsidP="00B82FFA">
      <w:pPr>
        <w:pStyle w:val="ListParagraph"/>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60288" behindDoc="0" locked="0" layoutInCell="1" allowOverlap="1">
            <wp:simplePos x="0" y="0"/>
            <wp:positionH relativeFrom="column">
              <wp:posOffset>0</wp:posOffset>
            </wp:positionH>
            <wp:positionV relativeFrom="paragraph">
              <wp:posOffset>203835</wp:posOffset>
            </wp:positionV>
            <wp:extent cx="5731510" cy="4013200"/>
            <wp:effectExtent l="0" t="0" r="254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013200"/>
                    </a:xfrm>
                    <a:prstGeom prst="rect">
                      <a:avLst/>
                    </a:prstGeom>
                  </pic:spPr>
                </pic:pic>
              </a:graphicData>
            </a:graphic>
            <wp14:sizeRelV relativeFrom="margin">
              <wp14:pctHeight>0</wp14:pctHeight>
            </wp14:sizeRelV>
          </wp:anchor>
        </w:drawing>
      </w:r>
    </w:p>
    <w:p w:rsidR="00E63369" w:rsidRDefault="00E63369" w:rsidP="00B82FFA">
      <w:pPr>
        <w:pStyle w:val="ListParagraph"/>
        <w:rPr>
          <w:rFonts w:ascii="Times New Roman" w:hAnsi="Times New Roman" w:cs="Times New Roman"/>
          <w:b/>
          <w:sz w:val="28"/>
          <w:szCs w:val="28"/>
        </w:rPr>
      </w:pPr>
    </w:p>
    <w:p w:rsidR="00E63369" w:rsidRPr="00D9656B" w:rsidRDefault="00E63369" w:rsidP="00B82FFA">
      <w:pPr>
        <w:pStyle w:val="ListParagraph"/>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82FFA" w:rsidRPr="00497821" w:rsidRDefault="00ED267C" w:rsidP="00ED267C">
      <w:pPr>
        <w:pStyle w:val="ListParagraph"/>
        <w:rPr>
          <w:rFonts w:ascii="Times New Roman" w:hAnsi="Times New Roman" w:cs="Times New Roman"/>
          <w:b/>
          <w:sz w:val="28"/>
          <w:szCs w:val="28"/>
        </w:rPr>
      </w:pPr>
      <w:r>
        <w:rPr>
          <w:rFonts w:ascii="Segoe UI" w:eastAsia="Times New Roman" w:hAnsi="Segoe UI" w:cs="Segoe UI"/>
          <w:b/>
          <w:bCs/>
          <w:color w:val="202122"/>
          <w:bdr w:val="none" w:sz="0" w:space="0" w:color="auto" w:frame="1"/>
          <w:shd w:val="clear" w:color="auto" w:fill="FFFFFF"/>
        </w:rPr>
        <w:t>Parallel computing</w:t>
      </w:r>
      <w:r>
        <w:rPr>
          <w:rFonts w:ascii="Segoe UI" w:eastAsia="Times New Roman" w:hAnsi="Segoe UI" w:cs="Segoe UI"/>
          <w:color w:val="202122"/>
          <w:shd w:val="clear" w:color="auto" w:fill="FFFFFF"/>
        </w:rPr>
        <w:t> is a type of </w:t>
      </w:r>
      <w:hyperlink r:id="rId9" w:tooltip="Computing" w:history="1">
        <w:r>
          <w:rPr>
            <w:rStyle w:val="Hyperlink"/>
            <w:rFonts w:ascii="Segoe UI" w:eastAsia="Times New Roman" w:hAnsi="Segoe UI" w:cs="Segoe UI"/>
            <w:color w:val="6B4BA1"/>
            <w:bdr w:val="none" w:sz="0" w:space="0" w:color="auto" w:frame="1"/>
            <w:shd w:val="clear" w:color="auto" w:fill="FFFFFF"/>
          </w:rPr>
          <w:t>computation</w:t>
        </w:r>
      </w:hyperlink>
      <w:r>
        <w:rPr>
          <w:rFonts w:ascii="Segoe UI" w:eastAsia="Times New Roman" w:hAnsi="Segoe UI" w:cs="Segoe UI"/>
          <w:color w:val="202122"/>
          <w:shd w:val="clear" w:color="auto" w:fill="FFFFFF"/>
        </w:rPr>
        <w:t> in which many calculations or </w:t>
      </w:r>
      <w:hyperlink r:id="rId10" w:tooltip="Process (computing)" w:history="1">
        <w:r>
          <w:rPr>
            <w:rStyle w:val="Hyperlink"/>
            <w:rFonts w:ascii="Segoe UI" w:eastAsia="Times New Roman" w:hAnsi="Segoe UI" w:cs="Segoe UI"/>
            <w:color w:val="6B4BA1"/>
            <w:bdr w:val="none" w:sz="0" w:space="0" w:color="auto" w:frame="1"/>
            <w:shd w:val="clear" w:color="auto" w:fill="FFFFFF"/>
          </w:rPr>
          <w:t>processes</w:t>
        </w:r>
      </w:hyperlink>
      <w:r>
        <w:rPr>
          <w:rFonts w:ascii="Segoe UI" w:eastAsia="Times New Roman" w:hAnsi="Segoe UI" w:cs="Segoe UI"/>
          <w:color w:val="202122"/>
          <w:shd w:val="clear" w:color="auto" w:fill="FFFFFF"/>
        </w:rPr>
        <w:t> are carried out simultaneously.</w:t>
      </w:r>
      <w:hyperlink r:id="rId11" w:anchor="cite_note-1" w:history="1">
        <w:r>
          <w:rPr>
            <w:rStyle w:val="Hyperlink"/>
            <w:rFonts w:ascii="inherit" w:eastAsia="Times New Roman" w:hAnsi="inherit" w:cs="Segoe UI"/>
            <w:color w:val="6B4BA1"/>
            <w:sz w:val="18"/>
            <w:szCs w:val="18"/>
            <w:bdr w:val="none" w:sz="0" w:space="0" w:color="auto" w:frame="1"/>
            <w:shd w:val="clear" w:color="auto" w:fill="FFFFFF"/>
          </w:rPr>
          <w:t>[1]</w:t>
        </w:r>
      </w:hyperlink>
      <w:r>
        <w:rPr>
          <w:rFonts w:ascii="Segoe UI" w:eastAsia="Times New Roman" w:hAnsi="Segoe UI" w:cs="Segoe UI"/>
          <w:color w:val="202122"/>
          <w:shd w:val="clear" w:color="auto" w:fill="FFFFFF"/>
        </w:rPr>
        <w:t> Large problems can often be divided into smaller ones, which can then be solved at the same time. There are several different forms of parallel computing: </w:t>
      </w:r>
      <w:hyperlink r:id="rId12" w:tooltip="Bit-level parallelism" w:history="1">
        <w:r>
          <w:rPr>
            <w:rStyle w:val="Hyperlink"/>
            <w:rFonts w:ascii="Segoe UI" w:eastAsia="Times New Roman" w:hAnsi="Segoe UI" w:cs="Segoe UI"/>
            <w:color w:val="6B4BA1"/>
            <w:bdr w:val="none" w:sz="0" w:space="0" w:color="auto" w:frame="1"/>
            <w:shd w:val="clear" w:color="auto" w:fill="FFFFFF"/>
          </w:rPr>
          <w:t>bit-level</w:t>
        </w:r>
      </w:hyperlink>
      <w:r>
        <w:rPr>
          <w:rFonts w:ascii="Segoe UI" w:eastAsia="Times New Roman" w:hAnsi="Segoe UI" w:cs="Segoe UI"/>
          <w:color w:val="202122"/>
          <w:shd w:val="clear" w:color="auto" w:fill="FFFFFF"/>
        </w:rPr>
        <w:t>, </w:t>
      </w:r>
      <w:hyperlink r:id="rId13" w:tooltip="Instruction-level parallelism" w:history="1">
        <w:r>
          <w:rPr>
            <w:rStyle w:val="Hyperlink"/>
            <w:rFonts w:ascii="Segoe UI" w:eastAsia="Times New Roman" w:hAnsi="Segoe UI" w:cs="Segoe UI"/>
            <w:color w:val="6B4BA1"/>
            <w:bdr w:val="none" w:sz="0" w:space="0" w:color="auto" w:frame="1"/>
            <w:shd w:val="clear" w:color="auto" w:fill="FFFFFF"/>
          </w:rPr>
          <w:t>instruction-level</w:t>
        </w:r>
      </w:hyperlink>
      <w:r>
        <w:rPr>
          <w:rFonts w:ascii="Segoe UI" w:eastAsia="Times New Roman" w:hAnsi="Segoe UI" w:cs="Segoe UI"/>
          <w:color w:val="202122"/>
          <w:shd w:val="clear" w:color="auto" w:fill="FFFFFF"/>
        </w:rPr>
        <w:t>, </w:t>
      </w:r>
      <w:hyperlink r:id="rId14" w:tooltip="Data parallelism" w:history="1">
        <w:r>
          <w:rPr>
            <w:rStyle w:val="Hyperlink"/>
            <w:rFonts w:ascii="Segoe UI" w:eastAsia="Times New Roman" w:hAnsi="Segoe UI" w:cs="Segoe UI"/>
            <w:color w:val="6B4BA1"/>
            <w:bdr w:val="none" w:sz="0" w:space="0" w:color="auto" w:frame="1"/>
            <w:shd w:val="clear" w:color="auto" w:fill="FFFFFF"/>
          </w:rPr>
          <w:t>data</w:t>
        </w:r>
      </w:hyperlink>
      <w:r>
        <w:rPr>
          <w:rFonts w:ascii="Segoe UI" w:eastAsia="Times New Roman" w:hAnsi="Segoe UI" w:cs="Segoe UI"/>
          <w:color w:val="202122"/>
          <w:shd w:val="clear" w:color="auto" w:fill="FFFFFF"/>
        </w:rPr>
        <w:t>, and </w:t>
      </w:r>
      <w:hyperlink r:id="rId15" w:tooltip="Task parallelism" w:history="1">
        <w:r>
          <w:rPr>
            <w:rStyle w:val="Hyperlink"/>
            <w:rFonts w:ascii="Segoe UI" w:eastAsia="Times New Roman" w:hAnsi="Segoe UI" w:cs="Segoe UI"/>
            <w:color w:val="6B4BA1"/>
            <w:bdr w:val="none" w:sz="0" w:space="0" w:color="auto" w:frame="1"/>
            <w:shd w:val="clear" w:color="auto" w:fill="FFFFFF"/>
          </w:rPr>
          <w:t>task parallelism</w:t>
        </w:r>
      </w:hyperlink>
      <w:r>
        <w:rPr>
          <w:rFonts w:ascii="Segoe UI" w:eastAsia="Times New Roman" w:hAnsi="Segoe UI" w:cs="Segoe UI"/>
          <w:color w:val="202122"/>
          <w:shd w:val="clear" w:color="auto" w:fill="FFFFFF"/>
        </w:rPr>
        <w:t>. Parallelism has long been employed in </w:t>
      </w:r>
      <w:hyperlink r:id="rId16" w:tooltip="High-performance computing" w:history="1">
        <w:r>
          <w:rPr>
            <w:rStyle w:val="Hyperlink"/>
            <w:rFonts w:ascii="Segoe UI" w:eastAsia="Times New Roman" w:hAnsi="Segoe UI" w:cs="Segoe UI"/>
            <w:color w:val="6B4BA1"/>
            <w:bdr w:val="none" w:sz="0" w:space="0" w:color="auto" w:frame="1"/>
            <w:shd w:val="clear" w:color="auto" w:fill="FFFFFF"/>
          </w:rPr>
          <w:t>high-performance computing</w:t>
        </w:r>
      </w:hyperlink>
      <w:r>
        <w:rPr>
          <w:rFonts w:ascii="Segoe UI" w:eastAsia="Times New Roman" w:hAnsi="Segoe UI" w:cs="Segoe UI"/>
          <w:color w:val="202122"/>
          <w:shd w:val="clear" w:color="auto" w:fill="FFFFFF"/>
        </w:rPr>
        <w:t>, but has gained broader interest due to the physical constraints preventing </w:t>
      </w:r>
      <w:hyperlink r:id="rId17" w:tooltip="Frequency scaling" w:history="1">
        <w:r>
          <w:rPr>
            <w:rStyle w:val="Hyperlink"/>
            <w:rFonts w:ascii="Segoe UI" w:eastAsia="Times New Roman" w:hAnsi="Segoe UI" w:cs="Segoe UI"/>
            <w:color w:val="6B4BA1"/>
            <w:bdr w:val="none" w:sz="0" w:space="0" w:color="auto" w:frame="1"/>
            <w:shd w:val="clear" w:color="auto" w:fill="FFFFFF"/>
          </w:rPr>
          <w:t>frequency scaling</w:t>
        </w:r>
      </w:hyperlink>
      <w:r>
        <w:rPr>
          <w:rFonts w:ascii="Segoe UI" w:eastAsia="Times New Roman" w:hAnsi="Segoe UI" w:cs="Segoe UI"/>
          <w:color w:val="202122"/>
          <w:shd w:val="clear" w:color="auto" w:fill="FFFFFF"/>
        </w:rPr>
        <w:t>.</w:t>
      </w:r>
      <w:hyperlink r:id="rId18" w:anchor="cite_note-:0-2" w:history="1">
        <w:r>
          <w:rPr>
            <w:rStyle w:val="Hyperlink"/>
            <w:rFonts w:ascii="inherit" w:eastAsia="Times New Roman" w:hAnsi="inherit" w:cs="Segoe UI"/>
            <w:color w:val="6B4BA1"/>
            <w:sz w:val="18"/>
            <w:szCs w:val="18"/>
            <w:bdr w:val="none" w:sz="0" w:space="0" w:color="auto" w:frame="1"/>
            <w:shd w:val="clear" w:color="auto" w:fill="FFFFFF"/>
          </w:rPr>
          <w:t>[2]</w:t>
        </w:r>
      </w:hyperlink>
      <w:r>
        <w:rPr>
          <w:rFonts w:ascii="Segoe UI" w:eastAsia="Times New Roman" w:hAnsi="Segoe UI" w:cs="Segoe UI"/>
          <w:color w:val="202122"/>
          <w:shd w:val="clear" w:color="auto" w:fill="FFFFFF"/>
        </w:rPr>
        <w:t> As power consumption (and consequently heat generation) by computers has become a concern in recent years,</w:t>
      </w:r>
      <w:hyperlink r:id="rId19" w:anchor="cite_note-3" w:history="1">
        <w:r>
          <w:rPr>
            <w:rStyle w:val="Hyperlink"/>
            <w:rFonts w:ascii="inherit" w:eastAsia="Times New Roman" w:hAnsi="inherit" w:cs="Segoe UI"/>
            <w:color w:val="6B4BA1"/>
            <w:sz w:val="18"/>
            <w:szCs w:val="18"/>
            <w:bdr w:val="none" w:sz="0" w:space="0" w:color="auto" w:frame="1"/>
            <w:shd w:val="clear" w:color="auto" w:fill="FFFFFF"/>
          </w:rPr>
          <w:t>[3]</w:t>
        </w:r>
      </w:hyperlink>
      <w:r>
        <w:rPr>
          <w:rFonts w:ascii="Segoe UI" w:eastAsia="Times New Roman" w:hAnsi="Segoe UI" w:cs="Segoe UI"/>
          <w:color w:val="202122"/>
          <w:shd w:val="clear" w:color="auto" w:fill="FFFFFF"/>
        </w:rPr>
        <w:t> parallel computing has become the dominant paradigm in </w:t>
      </w:r>
      <w:hyperlink r:id="rId20" w:tooltip="Computer architecture" w:history="1">
        <w:r>
          <w:rPr>
            <w:rStyle w:val="Hyperlink"/>
            <w:rFonts w:ascii="Segoe UI" w:eastAsia="Times New Roman" w:hAnsi="Segoe UI" w:cs="Segoe UI"/>
            <w:color w:val="6B4BA1"/>
            <w:bdr w:val="none" w:sz="0" w:space="0" w:color="auto" w:frame="1"/>
            <w:shd w:val="clear" w:color="auto" w:fill="FFFFFF"/>
          </w:rPr>
          <w:t>computer architecture</w:t>
        </w:r>
      </w:hyperlink>
      <w:r>
        <w:rPr>
          <w:rFonts w:ascii="Segoe UI" w:eastAsia="Times New Roman" w:hAnsi="Segoe UI" w:cs="Segoe UI"/>
          <w:color w:val="202122"/>
          <w:shd w:val="clear" w:color="auto" w:fill="FFFFFF"/>
        </w:rPr>
        <w:t>, mainly in the form of </w:t>
      </w:r>
      <w:hyperlink r:id="rId21" w:tooltip="Multi-core processor" w:history="1">
        <w:r>
          <w:rPr>
            <w:rStyle w:val="Hyperlink"/>
            <w:rFonts w:ascii="Segoe UI" w:eastAsia="Times New Roman" w:hAnsi="Segoe UI" w:cs="Segoe UI"/>
            <w:color w:val="6B4BA1"/>
            <w:bdr w:val="none" w:sz="0" w:space="0" w:color="auto" w:frame="1"/>
            <w:shd w:val="clear" w:color="auto" w:fill="FFFFFF"/>
          </w:rPr>
          <w:t>multi-core processors</w:t>
        </w:r>
      </w:hyperlink>
      <w:r>
        <w:rPr>
          <w:rFonts w:ascii="Segoe UI" w:eastAsia="Times New Roman" w:hAnsi="Segoe UI" w:cs="Segoe UI"/>
          <w:color w:val="202122"/>
          <w:shd w:val="clear" w:color="auto" w:fill="FFFFFF"/>
        </w:rPr>
        <w:t>.</w:t>
      </w:r>
      <w:hyperlink r:id="rId22" w:anchor="cite_note-View-Power-4" w:history="1">
        <w:r>
          <w:rPr>
            <w:rStyle w:val="Hyperlink"/>
            <w:rFonts w:ascii="inherit" w:eastAsia="Times New Roman" w:hAnsi="inherit" w:cs="Segoe UI"/>
            <w:color w:val="6B4BA1"/>
            <w:sz w:val="18"/>
            <w:szCs w:val="18"/>
            <w:bdr w:val="none" w:sz="0" w:space="0" w:color="auto" w:frame="1"/>
            <w:shd w:val="clear" w:color="auto" w:fill="FFFFFF"/>
          </w:rPr>
          <w:t>[4]</w:t>
        </w:r>
      </w:hyperlink>
    </w:p>
    <w:p w:rsidR="00B076AB" w:rsidRPr="00D9656B" w:rsidRDefault="00B076AB" w:rsidP="00B076AB">
      <w:pPr>
        <w:pStyle w:val="ListParagraph"/>
        <w:rPr>
          <w:rFonts w:ascii="Times New Roman" w:hAnsi="Times New Roman" w:cs="Times New Roman"/>
          <w:b/>
          <w:sz w:val="24"/>
          <w:szCs w:val="24"/>
        </w:rPr>
      </w:pPr>
    </w:p>
    <w:p w:rsidR="006D6F20" w:rsidRPr="00D9656B" w:rsidRDefault="006D6F20" w:rsidP="00C95254">
      <w:pPr>
        <w:pStyle w:val="ListParagraph"/>
        <w:spacing w:line="360" w:lineRule="auto"/>
        <w:jc w:val="both"/>
        <w:rPr>
          <w:rFonts w:ascii="Times New Roman" w:hAnsi="Times New Roman" w:cs="Times New Roman"/>
          <w:sz w:val="24"/>
          <w:szCs w:val="24"/>
        </w:rPr>
      </w:pPr>
    </w:p>
    <w:p w:rsidR="00CE0545" w:rsidRPr="00E63369" w:rsidRDefault="00CE0545" w:rsidP="00ED267C">
      <w:pPr>
        <w:spacing w:line="360" w:lineRule="auto"/>
        <w:jc w:val="both"/>
        <w:rPr>
          <w:rFonts w:ascii="Times New Roman" w:hAnsi="Times New Roman" w:cs="Times New Roman"/>
          <w:b/>
          <w:sz w:val="24"/>
          <w:szCs w:val="24"/>
        </w:rPr>
      </w:pPr>
    </w:p>
    <w:p w:rsidR="00E63369" w:rsidRDefault="009B640B" w:rsidP="00E63369">
      <w:pPr>
        <w:pStyle w:val="ListParagraph"/>
        <w:spacing w:line="36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The </w:t>
      </w:r>
      <w:r w:rsidR="000977DC">
        <w:rPr>
          <w:rFonts w:ascii="Times New Roman" w:hAnsi="Times New Roman" w:cs="Times New Roman"/>
          <w:b/>
          <w:bCs/>
          <w:color w:val="FF0000"/>
          <w:sz w:val="24"/>
          <w:szCs w:val="24"/>
        </w:rPr>
        <w:t xml:space="preserve">most common type of parallel </w:t>
      </w:r>
      <w:r w:rsidR="00491309">
        <w:rPr>
          <w:rFonts w:ascii="Times New Roman" w:hAnsi="Times New Roman" w:cs="Times New Roman"/>
          <w:b/>
          <w:bCs/>
          <w:color w:val="FF0000"/>
          <w:sz w:val="24"/>
          <w:szCs w:val="24"/>
        </w:rPr>
        <w:t>computing are</w:t>
      </w:r>
    </w:p>
    <w:p w:rsidR="00491309" w:rsidRDefault="00491309" w:rsidP="00E63369">
      <w:pPr>
        <w:pStyle w:val="ListParagraph"/>
        <w:spacing w:line="360" w:lineRule="auto"/>
        <w:jc w:val="both"/>
        <w:rPr>
          <w:rFonts w:ascii="Times New Roman" w:hAnsi="Times New Roman" w:cs="Times New Roman"/>
          <w:b/>
          <w:bCs/>
          <w:color w:val="FF0000"/>
          <w:sz w:val="24"/>
          <w:szCs w:val="24"/>
        </w:rPr>
      </w:pPr>
    </w:p>
    <w:p w:rsidR="00491309" w:rsidRPr="009B640B" w:rsidRDefault="00491309" w:rsidP="00E63369">
      <w:pPr>
        <w:pStyle w:val="ListParagraph"/>
        <w:spacing w:line="360" w:lineRule="auto"/>
        <w:jc w:val="both"/>
        <w:rPr>
          <w:rFonts w:ascii="Times New Roman" w:hAnsi="Times New Roman" w:cs="Times New Roman"/>
          <w:b/>
          <w:bCs/>
          <w:sz w:val="24"/>
          <w:szCs w:val="24"/>
        </w:rPr>
      </w:pPr>
      <w:r>
        <w:rPr>
          <w:rFonts w:ascii="Roboto" w:eastAsia="Times New Roman" w:hAnsi="Roboto"/>
          <w:color w:val="4D5156"/>
          <w:sz w:val="27"/>
          <w:szCs w:val="27"/>
          <w:shd w:val="clear" w:color="auto" w:fill="FFFFFF"/>
        </w:rPr>
        <w:t>There are multiple types of parallel processing, </w:t>
      </w:r>
      <w:r>
        <w:rPr>
          <w:rFonts w:ascii="Roboto" w:eastAsia="Times New Roman" w:hAnsi="Roboto"/>
          <w:b/>
          <w:bCs/>
          <w:color w:val="4D5156"/>
          <w:sz w:val="27"/>
          <w:szCs w:val="27"/>
          <w:shd w:val="clear" w:color="auto" w:fill="FFFFFF"/>
        </w:rPr>
        <w:t>two</w:t>
      </w:r>
      <w:r>
        <w:rPr>
          <w:rFonts w:ascii="Roboto" w:eastAsia="Times New Roman" w:hAnsi="Roboto"/>
          <w:color w:val="4D5156"/>
          <w:sz w:val="27"/>
          <w:szCs w:val="27"/>
          <w:shd w:val="clear" w:color="auto" w:fill="FFFFFF"/>
        </w:rPr>
        <w:t> of the most commonly used types include SIMD and MIMD. SIMD, or single instruction multiple data, is a form of parallel processing in which a computer will have two or more processors follow the same instruction set while each processor handles different data.</w:t>
      </w:r>
    </w:p>
    <w:p w:rsidR="00120CB7" w:rsidRPr="00D9656B" w:rsidRDefault="00120CB7" w:rsidP="00120CB7">
      <w:pPr>
        <w:pStyle w:val="ListParagraph"/>
        <w:spacing w:line="360" w:lineRule="auto"/>
        <w:ind w:left="540"/>
        <w:jc w:val="both"/>
        <w:rPr>
          <w:rFonts w:ascii="Times New Roman" w:hAnsi="Times New Roman" w:cs="Times New Roman"/>
          <w:sz w:val="24"/>
          <w:szCs w:val="24"/>
        </w:rPr>
      </w:pPr>
    </w:p>
    <w:p w:rsidR="000A6B09" w:rsidRPr="003A4085" w:rsidRDefault="000A6B09" w:rsidP="003A4085">
      <w:pPr>
        <w:spacing w:line="360" w:lineRule="auto"/>
        <w:jc w:val="both"/>
        <w:rPr>
          <w:rFonts w:ascii="Times New Roman" w:hAnsi="Times New Roman" w:cs="Times New Roman"/>
          <w:b/>
          <w:sz w:val="24"/>
          <w:szCs w:val="24"/>
        </w:rPr>
      </w:pPr>
    </w:p>
    <w:p w:rsidR="000A6B09" w:rsidRPr="00D9656B" w:rsidRDefault="000A6B09" w:rsidP="000A6B09">
      <w:pPr>
        <w:pStyle w:val="ListParagraph"/>
        <w:spacing w:line="360" w:lineRule="auto"/>
        <w:ind w:left="1080"/>
        <w:jc w:val="both"/>
        <w:rPr>
          <w:rFonts w:ascii="Times New Roman" w:hAnsi="Times New Roman" w:cs="Times New Roman"/>
          <w:b/>
          <w:sz w:val="24"/>
          <w:szCs w:val="24"/>
        </w:rPr>
      </w:pPr>
    </w:p>
    <w:p w:rsidR="00C9784C" w:rsidRDefault="00C9784C">
      <w:pPr>
        <w:pStyle w:val="NormalWeb"/>
        <w:divId w:val="1378046430"/>
        <w:rPr>
          <w:color w:val="000000"/>
        </w:rPr>
      </w:pPr>
      <w:r>
        <w:rPr>
          <w:color w:val="000000"/>
        </w:rPr>
        <w:t>The following are suggested projects for CS G280 (Parallel Computing). You are welcome to suggest other projects if you like.</w:t>
      </w:r>
    </w:p>
    <w:p w:rsidR="00C9784C" w:rsidRDefault="00C9784C">
      <w:pPr>
        <w:pStyle w:val="NormalWeb"/>
        <w:divId w:val="1378046430"/>
        <w:rPr>
          <w:color w:val="000000"/>
        </w:rPr>
      </w:pPr>
      <w:r>
        <w:rPr>
          <w:color w:val="000000"/>
        </w:rPr>
        <w:t>Most of the projects below have the potential to result in conference papers. Within each category, the projects are ordered roughly by order of importance, which correlates strongly with the likelihood of developing the project into a conference paper. Clicking on a project listing will take you to a fuller description. If a student has selected that project, clicking on the heading of that fuller description will take you to a directory where you can look at the results to date.</w:t>
      </w:r>
    </w:p>
    <w:p w:rsidR="00C9784C" w:rsidRDefault="00C9784C">
      <w:pPr>
        <w:pStyle w:val="NormalWeb"/>
        <w:divId w:val="1378046430"/>
        <w:rPr>
          <w:color w:val="000000"/>
        </w:rPr>
      </w:pPr>
      <w:r>
        <w:rPr>
          <w:color w:val="000000"/>
        </w:rPr>
        <w:t>Throughout this web page, there are many references to </w:t>
      </w:r>
      <w:hyperlink r:id="rId23" w:history="1">
        <w:r>
          <w:rPr>
            <w:rStyle w:val="Hyperlink"/>
          </w:rPr>
          <w:t>TOP-C</w:t>
        </w:r>
      </w:hyperlink>
      <w:r>
        <w:rPr>
          <w:color w:val="000000"/>
        </w:rPr>
        <w:t> (Task Oriented Parallel C/C++). TOP-C is freely available and easily installed and used. It supports both shared memory and distributed memory parallelism with a single API (Application Program Interface).</w:t>
      </w:r>
    </w:p>
    <w:p w:rsidR="00C9784C" w:rsidRDefault="00C9784C">
      <w:pPr>
        <w:pStyle w:val="NormalWeb"/>
        <w:divId w:val="1378046430"/>
        <w:rPr>
          <w:color w:val="000000"/>
        </w:rPr>
      </w:pPr>
      <w:r>
        <w:rPr>
          <w:color w:val="000000"/>
        </w:rPr>
        <w:t>Also, many of these projects will benefit from having a test suite of applications. There are several possible test suites, but a particularly high quality suite is the </w:t>
      </w:r>
      <w:hyperlink r:id="rId24" w:history="1">
        <w:r>
          <w:rPr>
            <w:rStyle w:val="Hyperlink"/>
          </w:rPr>
          <w:t>Stanford Parallel Applications for Shared Memory (SPLASH and SPLASH-2)</w:t>
        </w:r>
      </w:hyperlink>
      <w:r>
        <w:rPr>
          <w:color w:val="000000"/>
        </w:rPr>
        <w:t> with a </w:t>
      </w:r>
      <w:hyperlink r:id="rId25" w:history="1">
        <w:r>
          <w:rPr>
            <w:rStyle w:val="Hyperlink"/>
          </w:rPr>
          <w:t>.</w:t>
        </w:r>
        <w:proofErr w:type="spellStart"/>
        <w:r>
          <w:rPr>
            <w:rStyle w:val="Hyperlink"/>
          </w:rPr>
          <w:t>tar.gz</w:t>
        </w:r>
        <w:proofErr w:type="spellEnd"/>
        <w:r>
          <w:rPr>
            <w:rStyle w:val="Hyperlink"/>
          </w:rPr>
          <w:t xml:space="preserve"> file</w:t>
        </w:r>
      </w:hyperlink>
      <w:r>
        <w:rPr>
          <w:color w:val="000000"/>
        </w:rPr>
        <w:t>. While the applications are written for shared memory, they can be adapted to distributed memory in most cases. Since distributed memory tends to be more scalable, this is an important consideration. The kernel programs are smaller than apps programs, and should be examined first. </w:t>
      </w:r>
      <w:r>
        <w:rPr>
          <w:rStyle w:val="HTMLCode"/>
          <w:color w:val="000000"/>
        </w:rPr>
        <w:t>splash2/codes/</w:t>
      </w:r>
      <w:proofErr w:type="spellStart"/>
      <w:r>
        <w:rPr>
          <w:rStyle w:val="HTMLCode"/>
          <w:color w:val="000000"/>
        </w:rPr>
        <w:t>null_macros</w:t>
      </w:r>
      <w:proofErr w:type="spellEnd"/>
      <w:r>
        <w:rPr>
          <w:rStyle w:val="HTMLCode"/>
          <w:color w:val="000000"/>
        </w:rPr>
        <w:t>/c.m4.null</w:t>
      </w:r>
      <w:r>
        <w:rPr>
          <w:color w:val="000000"/>
        </w:rPr>
        <w:t> provides expansions of the macros to turn the program into a single processor program.</w:t>
      </w:r>
    </w:p>
    <w:p w:rsidR="00ED0AD5" w:rsidRDefault="00ED0AD5" w:rsidP="00DB6414">
      <w:pPr>
        <w:pStyle w:val="Heading4"/>
        <w:numPr>
          <w:ilvl w:val="0"/>
          <w:numId w:val="0"/>
        </w:numPr>
        <w:ind w:left="864"/>
        <w:rPr>
          <w:rFonts w:eastAsia="Times New Roman"/>
          <w:color w:val="000000"/>
          <w:sz w:val="24"/>
          <w:szCs w:val="24"/>
        </w:rPr>
      </w:pPr>
    </w:p>
    <w:p w:rsidR="00ED0AD5" w:rsidRDefault="00ED0AD5" w:rsidP="00ED0AD5">
      <w:pPr>
        <w:spacing w:before="100" w:beforeAutospacing="1" w:after="100" w:afterAutospacing="1" w:line="240" w:lineRule="auto"/>
        <w:ind w:left="720"/>
        <w:rPr>
          <w:rFonts w:eastAsia="Times New Roman"/>
          <w:color w:val="000000"/>
          <w:sz w:val="27"/>
          <w:szCs w:val="27"/>
        </w:rPr>
      </w:pPr>
    </w:p>
    <w:p w:rsidR="00ED0AD5" w:rsidRDefault="00ED0AD5" w:rsidP="00DB6414">
      <w:pPr>
        <w:numPr>
          <w:ilvl w:val="1"/>
          <w:numId w:val="13"/>
        </w:numPr>
        <w:spacing w:before="100" w:beforeAutospacing="1" w:after="100" w:afterAutospacing="1" w:line="240" w:lineRule="auto"/>
        <w:rPr>
          <w:rFonts w:eastAsia="Times New Roman"/>
          <w:color w:val="000000"/>
          <w:sz w:val="27"/>
          <w:szCs w:val="27"/>
        </w:rPr>
      </w:pPr>
      <w:hyperlink r:id="rId26" w:anchor="abstractions1" w:history="1">
        <w:r>
          <w:rPr>
            <w:rStyle w:val="Hyperlink"/>
            <w:rFonts w:eastAsia="Times New Roman"/>
            <w:sz w:val="27"/>
            <w:szCs w:val="27"/>
          </w:rPr>
          <w:t>New Parallel Abstractions</w:t>
        </w:r>
      </w:hyperlink>
    </w:p>
    <w:p w:rsidR="00ED0AD5" w:rsidRDefault="00ED0AD5" w:rsidP="00DB6414">
      <w:pPr>
        <w:numPr>
          <w:ilvl w:val="1"/>
          <w:numId w:val="13"/>
        </w:numPr>
        <w:spacing w:before="100" w:beforeAutospacing="1" w:after="100" w:afterAutospacing="1" w:line="240" w:lineRule="auto"/>
        <w:rPr>
          <w:rFonts w:eastAsia="Times New Roman"/>
          <w:color w:val="000000"/>
          <w:sz w:val="27"/>
          <w:szCs w:val="27"/>
        </w:rPr>
      </w:pPr>
      <w:hyperlink r:id="rId27" w:anchor="retrofit1" w:history="1">
        <w:r>
          <w:rPr>
            <w:rStyle w:val="Hyperlink"/>
            <w:rFonts w:eastAsia="Times New Roman"/>
            <w:sz w:val="27"/>
            <w:szCs w:val="27"/>
          </w:rPr>
          <w:t>Retrofitting Mainstream Languages with New Features</w:t>
        </w:r>
      </w:hyperlink>
    </w:p>
    <w:p w:rsidR="00ED0AD5" w:rsidRDefault="00ED0AD5" w:rsidP="00DB6414">
      <w:pPr>
        <w:numPr>
          <w:ilvl w:val="0"/>
          <w:numId w:val="13"/>
        </w:numPr>
        <w:spacing w:before="100" w:beforeAutospacing="1" w:after="100" w:afterAutospacing="1" w:line="240" w:lineRule="auto"/>
        <w:rPr>
          <w:rFonts w:eastAsia="Times New Roman"/>
          <w:color w:val="000000"/>
          <w:sz w:val="27"/>
          <w:szCs w:val="27"/>
        </w:rPr>
      </w:pPr>
      <w:hyperlink r:id="rId28" w:anchor="middleware1" w:history="1">
        <w:r>
          <w:rPr>
            <w:rStyle w:val="Hyperlink"/>
            <w:rFonts w:eastAsia="Times New Roman"/>
            <w:sz w:val="27"/>
            <w:szCs w:val="27"/>
          </w:rPr>
          <w:t>Middleware</w:t>
        </w:r>
      </w:hyperlink>
    </w:p>
    <w:p w:rsidR="00ED0AD5" w:rsidRDefault="00ED0AD5" w:rsidP="00DB6414">
      <w:pPr>
        <w:numPr>
          <w:ilvl w:val="0"/>
          <w:numId w:val="13"/>
        </w:numPr>
        <w:spacing w:before="100" w:beforeAutospacing="1" w:after="100" w:afterAutospacing="1" w:line="240" w:lineRule="auto"/>
        <w:rPr>
          <w:rFonts w:eastAsia="Times New Roman"/>
          <w:color w:val="000000"/>
          <w:sz w:val="27"/>
          <w:szCs w:val="27"/>
        </w:rPr>
      </w:pPr>
      <w:hyperlink r:id="rId29" w:anchor="applications1" w:history="1">
        <w:r>
          <w:rPr>
            <w:rStyle w:val="Hyperlink"/>
            <w:rFonts w:eastAsia="Times New Roman"/>
            <w:sz w:val="27"/>
            <w:szCs w:val="27"/>
          </w:rPr>
          <w:t>Applications</w:t>
        </w:r>
      </w:hyperlink>
    </w:p>
    <w:p w:rsidR="00ED0AD5" w:rsidRDefault="00ED0AD5" w:rsidP="00DB6414">
      <w:pPr>
        <w:numPr>
          <w:ilvl w:val="1"/>
          <w:numId w:val="13"/>
        </w:numPr>
        <w:spacing w:before="100" w:beforeAutospacing="1" w:after="100" w:afterAutospacing="1" w:line="240" w:lineRule="auto"/>
        <w:rPr>
          <w:rFonts w:eastAsia="Times New Roman"/>
          <w:color w:val="000000"/>
          <w:sz w:val="27"/>
          <w:szCs w:val="27"/>
        </w:rPr>
      </w:pPr>
      <w:hyperlink r:id="rId30" w:anchor="geant41" w:history="1">
        <w:r>
          <w:rPr>
            <w:rStyle w:val="Hyperlink"/>
            <w:rFonts w:eastAsia="Times New Roman"/>
            <w:sz w:val="27"/>
            <w:szCs w:val="27"/>
          </w:rPr>
          <w:t>Geant4 Applications</w:t>
        </w:r>
      </w:hyperlink>
    </w:p>
    <w:p w:rsidR="00ED0AD5" w:rsidRDefault="00ED0AD5" w:rsidP="00DB6414">
      <w:pPr>
        <w:numPr>
          <w:ilvl w:val="1"/>
          <w:numId w:val="13"/>
        </w:numPr>
        <w:spacing w:before="100" w:beforeAutospacing="1" w:after="100" w:afterAutospacing="1" w:line="240" w:lineRule="auto"/>
        <w:rPr>
          <w:rFonts w:eastAsia="Times New Roman"/>
          <w:color w:val="000000"/>
          <w:sz w:val="27"/>
          <w:szCs w:val="27"/>
        </w:rPr>
      </w:pPr>
      <w:hyperlink r:id="rId31" w:anchor="other_apps1" w:history="1">
        <w:r>
          <w:rPr>
            <w:rStyle w:val="Hyperlink"/>
            <w:rFonts w:eastAsia="Times New Roman"/>
            <w:sz w:val="27"/>
            <w:szCs w:val="27"/>
          </w:rPr>
          <w:t>Other Applications</w:t>
        </w:r>
      </w:hyperlink>
    </w:p>
    <w:p w:rsidR="00ED0AD5" w:rsidRPr="00EC148C" w:rsidRDefault="00ED0AD5" w:rsidP="00DB6414">
      <w:pPr>
        <w:jc w:val="center"/>
        <w:rPr>
          <w:rFonts w:eastAsia="Times New Roman"/>
          <w:color w:val="000000"/>
          <w:sz w:val="27"/>
          <w:szCs w:val="27"/>
        </w:rPr>
      </w:pPr>
    </w:p>
    <w:bookmarkStart w:id="0" w:name="appl1"/>
    <w:p w:rsidR="00ED0AD5" w:rsidRDefault="00ED0AD5" w:rsidP="00DB6414">
      <w:pPr>
        <w:numPr>
          <w:ilvl w:val="0"/>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Applied Parallel Programming Languages</w:t>
      </w:r>
      <w:r>
        <w:rPr>
          <w:rFonts w:eastAsia="Times New Roman"/>
          <w:color w:val="000000"/>
          <w:sz w:val="27"/>
          <w:szCs w:val="27"/>
        </w:rPr>
      </w:r>
      <w:bookmarkEnd w:id="0"/>
    </w:p>
    <w:bookmarkStart w:id="1" w:name="abstractions1"/>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New Parallel Abstractions</w:t>
      </w:r>
      <w:r>
        <w:rPr>
          <w:rFonts w:eastAsia="Times New Roman"/>
          <w:color w:val="000000"/>
          <w:sz w:val="27"/>
          <w:szCs w:val="27"/>
        </w:rPr>
      </w:r>
      <w:bookmarkEnd w:id="1"/>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2" w:anchor="octave" w:history="1">
        <w:r>
          <w:rPr>
            <w:rStyle w:val="Hyperlink"/>
            <w:rFonts w:eastAsia="Times New Roman"/>
            <w:sz w:val="27"/>
            <w:szCs w:val="27"/>
          </w:rPr>
          <w:t>Parallelizing Octave (</w:t>
        </w:r>
        <w:proofErr w:type="spellStart"/>
        <w:r>
          <w:rPr>
            <w:rStyle w:val="Hyperlink"/>
            <w:rFonts w:eastAsia="Times New Roman"/>
            <w:sz w:val="27"/>
            <w:szCs w:val="27"/>
          </w:rPr>
          <w:t>Matlab</w:t>
        </w:r>
        <w:proofErr w:type="spellEnd"/>
        <w:r>
          <w:rPr>
            <w:rStyle w:val="Hyperlink"/>
            <w:rFonts w:eastAsia="Times New Roman"/>
            <w:sz w:val="27"/>
            <w:szCs w:val="27"/>
          </w:rPr>
          <w:t xml:space="preserve"> lookalike)</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3" w:anchor="callbacks" w:history="1">
        <w:r>
          <w:rPr>
            <w:rStyle w:val="Hyperlink"/>
            <w:rFonts w:eastAsia="Times New Roman"/>
            <w:sz w:val="27"/>
            <w:szCs w:val="27"/>
          </w:rPr>
          <w:t xml:space="preserve">C++ binding to TOP-C </w:t>
        </w:r>
        <w:proofErr w:type="spellStart"/>
        <w:r>
          <w:rPr>
            <w:rStyle w:val="Hyperlink"/>
            <w:rFonts w:eastAsia="Times New Roman"/>
            <w:sz w:val="27"/>
            <w:szCs w:val="27"/>
          </w:rPr>
          <w:t>callback</w:t>
        </w:r>
        <w:proofErr w:type="spellEnd"/>
        <w:r>
          <w:rPr>
            <w:rStyle w:val="Hyperlink"/>
            <w:rFonts w:eastAsia="Times New Roman"/>
            <w:sz w:val="27"/>
            <w:szCs w:val="27"/>
          </w:rPr>
          <w:t xml:space="preserve"> functions</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4" w:anchor="data" w:history="1">
        <w:r>
          <w:rPr>
            <w:rStyle w:val="Hyperlink"/>
            <w:rFonts w:eastAsia="Times New Roman"/>
            <w:sz w:val="27"/>
            <w:szCs w:val="27"/>
          </w:rPr>
          <w:t>Scalability of data in parallel computation</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5" w:anchor="annotated_par" w:history="1">
        <w:r>
          <w:rPr>
            <w:rStyle w:val="Hyperlink"/>
            <w:rFonts w:eastAsia="Times New Roman"/>
            <w:sz w:val="27"/>
            <w:szCs w:val="27"/>
          </w:rPr>
          <w:t>Annotated parallelization</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6" w:anchor="ram_bottleneck" w:history="1">
        <w:r>
          <w:rPr>
            <w:rStyle w:val="Hyperlink"/>
            <w:rFonts w:eastAsia="Times New Roman"/>
            <w:sz w:val="27"/>
            <w:szCs w:val="27"/>
          </w:rPr>
          <w:t>Bottlenecks due to slow RAM</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7" w:anchor="ram" w:history="1">
        <w:proofErr w:type="spellStart"/>
        <w:r>
          <w:rPr>
            <w:rStyle w:val="Hyperlink"/>
            <w:rFonts w:eastAsia="Times New Roman"/>
            <w:sz w:val="27"/>
            <w:szCs w:val="27"/>
          </w:rPr>
          <w:t>Superlinear</w:t>
        </w:r>
        <w:proofErr w:type="spellEnd"/>
        <w:r>
          <w:rPr>
            <w:rStyle w:val="Hyperlink"/>
            <w:rFonts w:eastAsia="Times New Roman"/>
            <w:sz w:val="27"/>
            <w:szCs w:val="27"/>
          </w:rPr>
          <w:t xml:space="preserve"> parallel speedup and slow RAM</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8" w:anchor="recursion" w:history="1">
        <w:r>
          <w:rPr>
            <w:rStyle w:val="Hyperlink"/>
            <w:rFonts w:eastAsia="Times New Roman"/>
            <w:sz w:val="27"/>
            <w:szCs w:val="27"/>
          </w:rPr>
          <w:t>Recursion</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39" w:anchor="pages" w:history="1">
        <w:r>
          <w:rPr>
            <w:rStyle w:val="Hyperlink"/>
            <w:rFonts w:eastAsia="Times New Roman"/>
            <w:sz w:val="27"/>
            <w:szCs w:val="27"/>
          </w:rPr>
          <w:t>Multiple pages to eliminate false sharing in TOP-C</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0" w:anchor="shared_mem" w:history="1">
        <w:r>
          <w:rPr>
            <w:rStyle w:val="Hyperlink"/>
            <w:rFonts w:eastAsia="Times New Roman"/>
            <w:sz w:val="27"/>
            <w:szCs w:val="27"/>
          </w:rPr>
          <w:t>Shared memory and LISP/GAP</w:t>
        </w:r>
      </w:hyperlink>
    </w:p>
    <w:bookmarkStart w:id="2" w:name="retrofit1"/>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Retrofitting Mainstream Languages with New Features</w:t>
      </w:r>
      <w:r>
        <w:rPr>
          <w:rFonts w:eastAsia="Times New Roman"/>
          <w:color w:val="000000"/>
          <w:sz w:val="27"/>
          <w:szCs w:val="27"/>
        </w:rPr>
      </w:r>
      <w:bookmarkEnd w:id="2"/>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1" w:anchor="grid" w:history="1">
        <w:r>
          <w:rPr>
            <w:rStyle w:val="Hyperlink"/>
            <w:rFonts w:eastAsia="Times New Roman"/>
            <w:sz w:val="27"/>
            <w:szCs w:val="27"/>
          </w:rPr>
          <w:t>TOP-C, the Grid, and generic communication layers</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2" w:anchor="checkpointing" w:history="1">
        <w:r>
          <w:rPr>
            <w:rStyle w:val="Hyperlink"/>
            <w:rFonts w:eastAsia="Times New Roman"/>
            <w:sz w:val="27"/>
            <w:szCs w:val="27"/>
          </w:rPr>
          <w:t xml:space="preserve">Adapt </w:t>
        </w:r>
        <w:proofErr w:type="spellStart"/>
        <w:r>
          <w:rPr>
            <w:rStyle w:val="Hyperlink"/>
            <w:rFonts w:eastAsia="Times New Roman"/>
            <w:sz w:val="27"/>
            <w:szCs w:val="27"/>
          </w:rPr>
          <w:t>checkpointing</w:t>
        </w:r>
        <w:proofErr w:type="spellEnd"/>
        <w:r>
          <w:rPr>
            <w:rStyle w:val="Hyperlink"/>
            <w:rFonts w:eastAsia="Times New Roman"/>
            <w:sz w:val="27"/>
            <w:szCs w:val="27"/>
          </w:rPr>
          <w:t xml:space="preserve"> to interactive programs</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3" w:anchor="marshaling" w:history="1">
        <w:r>
          <w:rPr>
            <w:rStyle w:val="Hyperlink"/>
            <w:rFonts w:eastAsia="Times New Roman"/>
            <w:sz w:val="27"/>
            <w:szCs w:val="27"/>
          </w:rPr>
          <w:t xml:space="preserve">Front end to </w:t>
        </w:r>
        <w:proofErr w:type="spellStart"/>
        <w:r>
          <w:rPr>
            <w:rStyle w:val="Hyperlink"/>
            <w:rFonts w:eastAsia="Times New Roman"/>
            <w:sz w:val="27"/>
            <w:szCs w:val="27"/>
          </w:rPr>
          <w:t>marshaling</w:t>
        </w:r>
        <w:proofErr w:type="spellEnd"/>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4" w:anchor="many_workers" w:history="1">
        <w:r>
          <w:rPr>
            <w:rStyle w:val="Hyperlink"/>
            <w:rFonts w:eastAsia="Times New Roman"/>
            <w:sz w:val="27"/>
            <w:szCs w:val="27"/>
          </w:rPr>
          <w:t>Scalability of the master-worker paradigm</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5" w:anchor="dist_shared" w:history="1">
        <w:r>
          <w:rPr>
            <w:rStyle w:val="Hyperlink"/>
            <w:rFonts w:eastAsia="Times New Roman"/>
            <w:sz w:val="27"/>
            <w:szCs w:val="27"/>
          </w:rPr>
          <w:t>Master-worker paradigm for combined distributed/shared memory computation</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6" w:anchor="large_messages" w:history="1">
        <w:r>
          <w:rPr>
            <w:rStyle w:val="Hyperlink"/>
            <w:rFonts w:eastAsia="Times New Roman"/>
            <w:sz w:val="27"/>
            <w:szCs w:val="27"/>
          </w:rPr>
          <w:t>Large messages</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7" w:anchor="malloc" w:history="1">
        <w:r>
          <w:rPr>
            <w:rStyle w:val="Hyperlink"/>
            <w:rFonts w:eastAsia="Times New Roman"/>
            <w:sz w:val="27"/>
            <w:szCs w:val="27"/>
          </w:rPr>
          <w:t>Memory allocator</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48" w:anchor="software_design" w:history="1">
        <w:r>
          <w:rPr>
            <w:rStyle w:val="Hyperlink"/>
            <w:rFonts w:eastAsia="Times New Roman"/>
            <w:sz w:val="27"/>
            <w:szCs w:val="27"/>
          </w:rPr>
          <w:t xml:space="preserve">Reorganize </w:t>
        </w:r>
        <w:proofErr w:type="spellStart"/>
        <w:r>
          <w:rPr>
            <w:rStyle w:val="Hyperlink"/>
            <w:rFonts w:eastAsia="Times New Roman"/>
            <w:sz w:val="27"/>
            <w:szCs w:val="27"/>
          </w:rPr>
          <w:t>topc.c</w:t>
        </w:r>
        <w:proofErr w:type="spellEnd"/>
        <w:r>
          <w:rPr>
            <w:rStyle w:val="Hyperlink"/>
            <w:rFonts w:eastAsia="Times New Roman"/>
            <w:sz w:val="27"/>
            <w:szCs w:val="27"/>
          </w:rPr>
          <w:t xml:space="preserve"> and </w:t>
        </w:r>
        <w:proofErr w:type="spellStart"/>
        <w:r>
          <w:rPr>
            <w:rStyle w:val="Hyperlink"/>
            <w:rFonts w:eastAsia="Times New Roman"/>
            <w:sz w:val="27"/>
            <w:szCs w:val="27"/>
          </w:rPr>
          <w:t>memory.c</w:t>
        </w:r>
        <w:proofErr w:type="spellEnd"/>
        <w:r>
          <w:rPr>
            <w:rStyle w:val="Hyperlink"/>
            <w:rFonts w:eastAsia="Times New Roman"/>
            <w:sz w:val="27"/>
            <w:szCs w:val="27"/>
          </w:rPr>
          <w:t xml:space="preserve"> (more modular)</w:t>
        </w:r>
      </w:hyperlink>
    </w:p>
    <w:bookmarkStart w:id="3" w:name="middleware1"/>
    <w:p w:rsidR="00ED0AD5" w:rsidRDefault="00ED0AD5" w:rsidP="00DB6414">
      <w:pPr>
        <w:numPr>
          <w:ilvl w:val="0"/>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Middleware</w:t>
      </w:r>
      <w:r>
        <w:rPr>
          <w:rFonts w:eastAsia="Times New Roman"/>
          <w:color w:val="000000"/>
          <w:sz w:val="27"/>
          <w:szCs w:val="27"/>
        </w:rPr>
      </w:r>
      <w:bookmarkEnd w:id="3"/>
    </w:p>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hyperlink r:id="rId49" w:anchor="condor" w:history="1">
        <w:r>
          <w:rPr>
            <w:rStyle w:val="Hyperlink"/>
            <w:rFonts w:eastAsia="Times New Roman"/>
            <w:sz w:val="27"/>
            <w:szCs w:val="27"/>
          </w:rPr>
          <w:t>Integration of Condor with TOP-C</w:t>
        </w:r>
      </w:hyperlink>
    </w:p>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hyperlink r:id="rId50" w:anchor="rpc" w:history="1">
        <w:r>
          <w:rPr>
            <w:rStyle w:val="Hyperlink"/>
            <w:rFonts w:eastAsia="Times New Roman"/>
            <w:sz w:val="27"/>
            <w:szCs w:val="27"/>
          </w:rPr>
          <w:t>RPC: Create communication layer using RPC for TOP-C</w:t>
        </w:r>
      </w:hyperlink>
    </w:p>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hyperlink r:id="rId51" w:anchor="soap" w:history="1">
        <w:r>
          <w:rPr>
            <w:rStyle w:val="Hyperlink"/>
            <w:rFonts w:eastAsia="Times New Roman"/>
            <w:sz w:val="27"/>
            <w:szCs w:val="27"/>
          </w:rPr>
          <w:t>XML/SOAP: Create communication layer using SOAP for TOP-C</w:t>
        </w:r>
      </w:hyperlink>
    </w:p>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hyperlink r:id="rId52" w:anchor="dsm" w:history="1">
        <w:r>
          <w:rPr>
            <w:rStyle w:val="Hyperlink"/>
            <w:rFonts w:eastAsia="Times New Roman"/>
            <w:sz w:val="27"/>
            <w:szCs w:val="27"/>
          </w:rPr>
          <w:t>Distributed Shared Memory (DSM)</w:t>
        </w:r>
      </w:hyperlink>
    </w:p>
    <w:bookmarkStart w:id="4" w:name="applications1"/>
    <w:p w:rsidR="00ED0AD5" w:rsidRDefault="00ED0AD5" w:rsidP="00DB6414">
      <w:pPr>
        <w:numPr>
          <w:ilvl w:val="0"/>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Applications</w:t>
      </w:r>
      <w:r>
        <w:rPr>
          <w:rFonts w:eastAsia="Times New Roman"/>
          <w:color w:val="000000"/>
          <w:sz w:val="27"/>
          <w:szCs w:val="27"/>
        </w:rPr>
      </w:r>
      <w:bookmarkEnd w:id="4"/>
    </w:p>
    <w:bookmarkStart w:id="5" w:name="geant41"/>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Geant4 Applications</w:t>
      </w:r>
      <w:r>
        <w:rPr>
          <w:rFonts w:eastAsia="Times New Roman"/>
          <w:color w:val="000000"/>
          <w:sz w:val="27"/>
          <w:szCs w:val="27"/>
        </w:rPr>
      </w:r>
      <w:bookmarkEnd w:id="5"/>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3" w:anchor="dark_matter" w:history="1">
        <w:r>
          <w:rPr>
            <w:rStyle w:val="Hyperlink"/>
            <w:rFonts w:eastAsia="Times New Roman"/>
            <w:sz w:val="27"/>
            <w:szCs w:val="27"/>
          </w:rPr>
          <w:t>Parallelization of a Geant4 Application for Dark Matter Detection</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4" w:anchor="shared_mem_parallelism" w:history="1">
        <w:r>
          <w:rPr>
            <w:rStyle w:val="Hyperlink"/>
            <w:rFonts w:eastAsia="Times New Roman"/>
            <w:sz w:val="27"/>
            <w:szCs w:val="27"/>
          </w:rPr>
          <w:t>Geant4: shared memory parallelism</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5" w:anchor="track_parallelism" w:history="1">
        <w:r>
          <w:rPr>
            <w:rStyle w:val="Hyperlink"/>
            <w:rFonts w:eastAsia="Times New Roman"/>
            <w:sz w:val="27"/>
            <w:szCs w:val="27"/>
          </w:rPr>
          <w:t>Geant4: track-level parallelism</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6" w:anchor="postponeoneevent" w:history="1">
        <w:r>
          <w:rPr>
            <w:rStyle w:val="Hyperlink"/>
            <w:rFonts w:eastAsia="Times New Roman"/>
            <w:sz w:val="27"/>
            <w:szCs w:val="27"/>
          </w:rPr>
          <w:t xml:space="preserve">Geant4: Interactivity and </w:t>
        </w:r>
        <w:proofErr w:type="spellStart"/>
        <w:r>
          <w:rPr>
            <w:rStyle w:val="Hyperlink"/>
            <w:rFonts w:eastAsia="Times New Roman"/>
            <w:sz w:val="27"/>
            <w:szCs w:val="27"/>
          </w:rPr>
          <w:t>PostponeOneEvent</w:t>
        </w:r>
        <w:proofErr w:type="spellEnd"/>
        <w:r>
          <w:rPr>
            <w:rStyle w:val="Hyperlink"/>
            <w:rFonts w:eastAsia="Times New Roman"/>
            <w:sz w:val="27"/>
            <w:szCs w:val="27"/>
          </w:rPr>
          <w:t>()</w:t>
        </w:r>
      </w:hyperlink>
    </w:p>
    <w:bookmarkStart w:id="6" w:name="other_apps1"/>
    <w:p w:rsidR="00ED0AD5" w:rsidRDefault="00ED0AD5" w:rsidP="00DB6414">
      <w:pPr>
        <w:numPr>
          <w:ilvl w:val="1"/>
          <w:numId w:val="14"/>
        </w:numPr>
        <w:spacing w:before="100" w:beforeAutospacing="1" w:after="100" w:afterAutospacing="1" w:line="240" w:lineRule="auto"/>
        <w:rPr>
          <w:rFonts w:eastAsia="Times New Roman"/>
          <w:color w:val="000000"/>
          <w:sz w:val="27"/>
          <w:szCs w:val="27"/>
        </w:rPr>
      </w:pPr>
      <w:r>
        <w:rPr>
          <w:rFonts w:eastAsia="Times New Roman"/>
          <w:color w:val="000000"/>
          <w:sz w:val="27"/>
          <w:szCs w:val="27"/>
        </w:rPr>
        <w:lastRenderedPageBreak/>
      </w:r>
      <w:r>
        <w:rPr>
          <w:rFonts w:eastAsia="Times New Roman"/>
          <w:color w:val="000000"/>
          <w:sz w:val="27"/>
          <w:szCs w:val="27"/>
        </w:rPr>
        <w:instrText xml:space="preserve"/>
      </w:r>
      <w:r>
        <w:rPr>
          <w:rFonts w:eastAsia="Times New Roman"/>
          <w:color w:val="000000"/>
          <w:sz w:val="27"/>
          <w:szCs w:val="27"/>
        </w:rPr>
      </w:r>
      <w:r>
        <w:rPr>
          <w:rStyle w:val="Hyperlink"/>
          <w:rFonts w:eastAsia="Times New Roman"/>
          <w:sz w:val="27"/>
          <w:szCs w:val="27"/>
        </w:rPr>
        <w:t>Other Applications</w:t>
      </w:r>
      <w:r>
        <w:rPr>
          <w:rFonts w:eastAsia="Times New Roman"/>
          <w:color w:val="000000"/>
          <w:sz w:val="27"/>
          <w:szCs w:val="27"/>
        </w:rPr>
      </w:r>
      <w:bookmarkEnd w:id="6"/>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7" w:anchor="designs" w:history="1">
        <w:r>
          <w:rPr>
            <w:rStyle w:val="Hyperlink"/>
            <w:rFonts w:eastAsia="Times New Roman"/>
            <w:sz w:val="27"/>
            <w:szCs w:val="27"/>
          </w:rPr>
          <w:t>Search for Steiner 5-designs (</w:t>
        </w:r>
        <w:proofErr w:type="spellStart"/>
        <w:r>
          <w:rPr>
            <w:rStyle w:val="Hyperlink"/>
            <w:rFonts w:eastAsia="Times New Roman"/>
            <w:sz w:val="27"/>
            <w:szCs w:val="27"/>
          </w:rPr>
          <w:t>combinatorics</w:t>
        </w:r>
        <w:proofErr w:type="spellEnd"/>
        <w:r>
          <w:rPr>
            <w:rStyle w:val="Hyperlink"/>
            <w:rFonts w:eastAsia="Times New Roman"/>
            <w:sz w:val="27"/>
            <w:szCs w:val="27"/>
          </w:rPr>
          <w:t>)</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8" w:anchor="network_simulator" w:history="1">
        <w:r>
          <w:rPr>
            <w:rStyle w:val="Hyperlink"/>
            <w:rFonts w:eastAsia="Times New Roman"/>
            <w:sz w:val="27"/>
            <w:szCs w:val="27"/>
          </w:rPr>
          <w:t>Network simulator</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59" w:anchor="neural_net" w:history="1">
        <w:r>
          <w:rPr>
            <w:rStyle w:val="Hyperlink"/>
            <w:rFonts w:eastAsia="Times New Roman"/>
            <w:sz w:val="27"/>
            <w:szCs w:val="27"/>
          </w:rPr>
          <w:t>Neural Net</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60" w:anchor="simulated_annealing" w:history="1">
        <w:r>
          <w:rPr>
            <w:rStyle w:val="Hyperlink"/>
            <w:rFonts w:eastAsia="Times New Roman"/>
            <w:sz w:val="27"/>
            <w:szCs w:val="27"/>
          </w:rPr>
          <w:t>Parallel simulated annealing</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61" w:anchor="rubiks_cube" w:history="1">
        <w:r>
          <w:rPr>
            <w:rStyle w:val="Hyperlink"/>
            <w:rFonts w:eastAsia="Times New Roman"/>
            <w:sz w:val="27"/>
            <w:szCs w:val="27"/>
          </w:rPr>
          <w:t>Shortest solutions for Rubik's cube</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62" w:anchor="chess_endgame" w:history="1">
        <w:r>
          <w:rPr>
            <w:rStyle w:val="Hyperlink"/>
            <w:rFonts w:eastAsia="Times New Roman"/>
            <w:sz w:val="27"/>
            <w:szCs w:val="27"/>
          </w:rPr>
          <w:t>Search in chess endgames</w:t>
        </w:r>
      </w:hyperlink>
    </w:p>
    <w:p w:rsidR="00ED0AD5" w:rsidRDefault="00ED0AD5" w:rsidP="00DB6414">
      <w:pPr>
        <w:numPr>
          <w:ilvl w:val="2"/>
          <w:numId w:val="14"/>
        </w:numPr>
        <w:spacing w:before="100" w:beforeAutospacing="1" w:after="100" w:afterAutospacing="1" w:line="240" w:lineRule="auto"/>
        <w:rPr>
          <w:rFonts w:eastAsia="Times New Roman"/>
          <w:color w:val="000000"/>
          <w:sz w:val="27"/>
          <w:szCs w:val="27"/>
        </w:rPr>
      </w:pPr>
      <w:hyperlink r:id="rId63" w:anchor="random" w:history="1">
        <w:r>
          <w:rPr>
            <w:rStyle w:val="Hyperlink"/>
            <w:rFonts w:eastAsia="Times New Roman"/>
            <w:sz w:val="27"/>
            <w:szCs w:val="27"/>
          </w:rPr>
          <w:t>Random numbers</w:t>
        </w:r>
      </w:hyperlink>
    </w:p>
    <w:p w:rsidR="00E63369" w:rsidRPr="00E63369" w:rsidRDefault="00ED0AD5" w:rsidP="00E63369">
      <w:pPr>
        <w:pStyle w:val="ListParagraph"/>
        <w:spacing w:line="360" w:lineRule="auto"/>
        <w:jc w:val="both"/>
        <w:rPr>
          <w:rFonts w:ascii="Times New Roman" w:hAnsi="Times New Roman" w:cs="Times New Roman"/>
          <w:sz w:val="24"/>
          <w:szCs w:val="24"/>
        </w:rPr>
      </w:pPr>
      <w:hyperlink r:id="rId64" w:anchor="java" w:history="1">
        <w:r>
          <w:rPr>
            <w:rStyle w:val="Hyperlink"/>
            <w:rFonts w:eastAsia="Times New Roman"/>
            <w:sz w:val="27"/>
            <w:szCs w:val="27"/>
          </w:rPr>
          <w:t>Small Java version of TOP-C</w:t>
        </w:r>
      </w:hyperlink>
    </w:p>
    <w:p w:rsidR="00ED0AD5" w:rsidRDefault="008B0450" w:rsidP="00ED0AD5">
      <w:pPr>
        <w:pStyle w:val="Heading4"/>
        <w:numPr>
          <w:ilvl w:val="0"/>
          <w:numId w:val="0"/>
        </w:numPr>
        <w:ind w:left="864"/>
        <w:divId w:val="871646381"/>
        <w:rPr>
          <w:rFonts w:eastAsia="Times New Roman"/>
          <w:color w:val="000000"/>
          <w:sz w:val="27"/>
          <w:szCs w:val="27"/>
        </w:rPr>
      </w:pPr>
      <w:hyperlink r:id="rId65" w:anchor="appl1" w:history="1">
        <w:r>
          <w:rPr>
            <w:rStyle w:val="Hyperlink"/>
            <w:rFonts w:eastAsia="Times New Roman"/>
            <w:sz w:val="27"/>
            <w:szCs w:val="27"/>
          </w:rPr>
          <w:t>Applied Parallel Programming Languages</w:t>
        </w:r>
      </w:hyperlink>
      <w:r w:rsidR="00ED0AD5">
        <w:rPr>
          <w:rFonts w:eastAsia="Times New Roman"/>
          <w:color w:val="000000"/>
          <w:sz w:val="27"/>
          <w:szCs w:val="27"/>
        </w:rPr>
        <w:t xml:space="preserve"> </w:t>
      </w:r>
    </w:p>
    <w:p w:rsidR="002800C1" w:rsidRDefault="002800C1" w:rsidP="002800C1">
      <w:pPr>
        <w:divId w:val="871646381"/>
      </w:pPr>
    </w:p>
    <w:p w:rsidR="002800C1" w:rsidRDefault="002800C1" w:rsidP="002800C1">
      <w:pPr>
        <w:divId w:val="871646381"/>
      </w:pPr>
    </w:p>
    <w:p w:rsidR="002800C1" w:rsidRDefault="00B76554" w:rsidP="002800C1">
      <w:pPr>
        <w:divId w:val="871646381"/>
        <w:rPr>
          <w:b/>
          <w:bCs/>
          <w:color w:val="FF0000"/>
        </w:rPr>
      </w:pPr>
      <w:r>
        <w:t xml:space="preserve">                                                                </w:t>
      </w:r>
      <w:r w:rsidR="00330624">
        <w:rPr>
          <w:b/>
          <w:bCs/>
          <w:color w:val="FF0000"/>
        </w:rPr>
        <w:t xml:space="preserve">Applied </w:t>
      </w:r>
      <w:r w:rsidR="004374FA">
        <w:rPr>
          <w:b/>
          <w:bCs/>
          <w:color w:val="FF0000"/>
        </w:rPr>
        <w:t xml:space="preserve">parallel </w:t>
      </w:r>
      <w:r w:rsidR="00330624">
        <w:rPr>
          <w:b/>
          <w:bCs/>
          <w:color w:val="FF0000"/>
        </w:rPr>
        <w:t xml:space="preserve">programming </w:t>
      </w:r>
      <w:r w:rsidR="004374FA">
        <w:rPr>
          <w:b/>
          <w:bCs/>
          <w:color w:val="FF0000"/>
        </w:rPr>
        <w:t>lan</w:t>
      </w:r>
      <w:r w:rsidR="007A192B">
        <w:rPr>
          <w:b/>
          <w:bCs/>
          <w:color w:val="FF0000"/>
        </w:rPr>
        <w:t>guage</w:t>
      </w:r>
    </w:p>
    <w:p w:rsidR="007A192B" w:rsidRPr="00B76554" w:rsidRDefault="007A192B" w:rsidP="002800C1">
      <w:pPr>
        <w:divId w:val="871646381"/>
        <w:rPr>
          <w:b/>
          <w:bCs/>
          <w:color w:val="FF0000"/>
        </w:rPr>
      </w:pPr>
    </w:p>
    <w:p w:rsidR="002800C1" w:rsidRDefault="002800C1" w:rsidP="0064766E">
      <w:pPr>
        <w:pStyle w:val="Heading2"/>
        <w:numPr>
          <w:ilvl w:val="0"/>
          <w:numId w:val="0"/>
        </w:numPr>
        <w:ind w:left="576"/>
        <w:divId w:val="1976253220"/>
        <w:rPr>
          <w:rFonts w:eastAsia="Times New Roman"/>
          <w:color w:val="000000"/>
          <w:sz w:val="36"/>
          <w:szCs w:val="36"/>
        </w:rPr>
      </w:pPr>
    </w:p>
    <w:p w:rsidR="00EC148C" w:rsidRDefault="002800C1" w:rsidP="00E326B7">
      <w:pPr>
        <w:spacing w:before="100" w:beforeAutospacing="1" w:after="100" w:afterAutospacing="1" w:line="240" w:lineRule="auto"/>
        <w:ind w:left="2160"/>
        <w:divId w:val="871646381"/>
        <w:rPr>
          <w:rFonts w:eastAsia="Times New Roman"/>
          <w:color w:val="000000"/>
          <w:sz w:val="27"/>
          <w:szCs w:val="27"/>
          <w:shd w:val="clear" w:color="auto" w:fill="FFFFFF"/>
        </w:rPr>
      </w:pPr>
      <w:r>
        <w:rPr>
          <w:rFonts w:eastAsia="Times New Roman"/>
          <w:color w:val="000000"/>
          <w:sz w:val="27"/>
          <w:szCs w:val="27"/>
          <w:shd w:val="clear" w:color="auto" w:fill="FFFFFF"/>
        </w:rPr>
        <w:t>Applied Programming Languages is a subject in which one first determines, based on user experience, what features would be useful. One then looks for innovative ways to retrofit those features into an existing language. Retrofitting into an existing language often requires strong systems skills. In a pure approach, one would design a new language with new features (e.g.: Scheme, Smalltalk, etc.), and then hope that a new mainstream language (such as Java or C#) will adopt some of those features. In an applied approach, one tries to directly retrofit those features into an existing language, gain user experience, and then use that experience to create a new mainstream language. C++ is an example of the latter (although one can argue that C++ was released too early, with an overly complex programmer's model, and would have benefited from more user experience).</w:t>
      </w:r>
    </w:p>
    <w:p w:rsidR="009567B4" w:rsidRPr="00C8135B" w:rsidRDefault="00F904DF" w:rsidP="009910A9">
      <w:pPr>
        <w:pStyle w:val="Heading3"/>
        <w:numPr>
          <w:ilvl w:val="0"/>
          <w:numId w:val="0"/>
        </w:numPr>
        <w:divId w:val="1997295141"/>
        <w:rPr>
          <w:rFonts w:eastAsia="Times New Roman"/>
          <w:b/>
          <w:bCs/>
          <w:color w:val="FF0000"/>
          <w:sz w:val="27"/>
          <w:szCs w:val="27"/>
        </w:rPr>
      </w:pPr>
      <w:r>
        <w:rPr>
          <w:rFonts w:eastAsia="Times New Roman"/>
          <w:color w:val="000000"/>
          <w:sz w:val="27"/>
          <w:szCs w:val="27"/>
        </w:rPr>
        <w:t xml:space="preserve">                                </w:t>
      </w:r>
      <w:r w:rsidR="00323C32">
        <w:rPr>
          <w:rFonts w:eastAsia="Times New Roman"/>
          <w:b/>
          <w:bCs/>
          <w:color w:val="FF0000"/>
          <w:sz w:val="27"/>
          <w:szCs w:val="27"/>
        </w:rPr>
        <w:t xml:space="preserve">New parallel Abstractions </w:t>
      </w:r>
    </w:p>
    <w:p w:rsidR="009567B4" w:rsidRDefault="009567B4">
      <w:pPr>
        <w:divId w:val="1997295141"/>
        <w:rPr>
          <w:rFonts w:eastAsia="Times New Roman"/>
          <w:color w:val="000000"/>
          <w:sz w:val="27"/>
          <w:szCs w:val="27"/>
        </w:rPr>
      </w:pPr>
      <w:r>
        <w:rPr>
          <w:rFonts w:eastAsia="Times New Roman"/>
          <w:color w:val="000000"/>
          <w:sz w:val="27"/>
          <w:szCs w:val="27"/>
          <w:shd w:val="clear" w:color="auto" w:fill="FFFFFF"/>
        </w:rPr>
        <w:t>This section considers parallel abstractions that would modify the TOP-C programmer's model.</w:t>
      </w:r>
    </w:p>
    <w:p w:rsidR="009567B4" w:rsidRDefault="009567B4">
      <w:pPr>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3AE77050" wp14:editId="1C1206A7">
                <wp:extent cx="5731510" cy="1270"/>
                <wp:effectExtent l="0" t="31750" r="0" b="3683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4B725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vSW51UAgAAoAQAAA4AAABkcnMvZTJvRG9jLnhtbKxUTW/bMAy9D9h/EHRfHGf5aI06RZG2&#13;&#10;w4BuK9YNOyuybAuTRY1S4qS/fpScNOl2GxYDgiiST++RYq6ud51hW4Vegy15PhpzpqyEStum5N+/&#13;&#10;3b+74MwHYSthwKqS75Xn18u3b656V6gJtGAqhYxArC96V/I2BFdkmZet6oQfgVOWnDVgJwKZ2GQV&#13;&#10;ip7QO5NNxuN51gNWDkEq7+n0dnDyZcKvayXDl7r2KjBTcuIW0oppXac1W16JokHhWi0PPMQ/0OiE&#13;&#10;tnTrC9StCIJtUP8F1WmJ4KEOIwldBnWtpUoiSE4+/kPOUyucSmKoOt691Mn/P1j5efuITFcln3Nm&#13;&#10;RUc9+kpVE7YxitER1ad3vqCwJ/eIUaF3DyB/emZh1VKYukGEvlWiIlZ5SsheZUTDUy5b95+gInyx&#13;&#10;CZBqtauxi4hUBbZL3difeqJ2gUk6nebzfLqYzDiT5M0nC2ojkcpEcUx36MMHBR2Lm5Ij0U/wYvvg&#13;&#10;wyH2GBOvs3CvjYkOURjL+pJfzgg/mvQQquRECD90aFMDIqfk9IQ3bJgDUjsce2zWK4NsK+iN3Yzj&#13;&#10;d2TY+PPwfBx/CepVzt37+J3nkLjmeJnRllGZSz6bDvkHRUeq8YZOB5oio7uSX5yCRBG7cmerQWoQ&#13;&#10;2hwMwjeWanhszdDjNVR7ahNJT12gqaZNC/jMWU8DUnL/ayNQcWY+WlJ/mU+ncaSSMZ0tJmTguWd9&#13;&#10;7hFWElTJAyc1cbsKwxhuHOqmpZvyVBkLN/Q8aj00LhIcaB3Y0hSk3h8mNo7ZuZ2iTn8sy98AAAD/&#13;&#10;/wMAUEsDBBQABgAIAAAAIQB1SFJl3AAAAAgBAAAPAAAAZHJzL2Rvd25yZXYueG1sTI/BTsMwEETv&#13;&#10;SPyDtUi9UYdIrSCNU6WFXitRkICbGy921HgdxW4T/p6FC1xGWo1mdl65nnwnLjjENpCCu3kGAqkJ&#13;&#10;piWr4PVld3sPIiZNRneBUMEXRlhX11elLkwY6Rkvh2QFl1AstAKXUl9IGRuHXsd56JHY+wyD14nP&#13;&#10;wUoz6JHLfSfzLFtKr1viD073uHXYnA5nr+Cp/9jXCxtl/Zbc+ylsxp3bW6VmN9PjiqVegUg4pb8E&#13;&#10;/DDwfqh42DGcyUTRKWCa9KvsPWT5EsRRQQ5CVqX8D1B9AwAA//8DAFBLAQItABQABgAIAAAAIQBa&#13;&#10;IpOj/wAAAOUBAAATAAAAAAAAAAAAAAAAAAAAAABbQ29udGVudF9UeXBlc10ueG1sUEsBAi0AFAAG&#13;&#10;AAgAAAAhAKdKzzjXAAAAlgEAAAsAAAAAAAAAAAAAAAAAMAEAAF9yZWxzLy5yZWxzUEsBAi0AFAAG&#13;&#10;AAgAAAAhAIvSW51UAgAAoAQAAA4AAAAAAAAAAAAAAAAAMAIAAGRycy9lMm9Eb2MueG1sUEsBAi0A&#13;&#10;FAAGAAgAAAAhAHVIUmXcAAAACAEAAA8AAAAAAAAAAAAAAAAAsAQAAGRycy9kb3ducmV2LnhtbFBL&#13;&#10;BQYAAAAABAAEAPMAAAC5BQAAAAA=&#13;&#10;" filled="f">
                <w10:anchorlock/>
              </v:rect>
            </w:pict>
          </mc:Fallback>
        </mc:AlternateContent>
      </w:r>
    </w:p>
    <w:p w:rsidR="009567B4" w:rsidRDefault="009567B4">
      <w:pPr>
        <w:divId w:val="1997295141"/>
        <w:rPr>
          <w:rFonts w:eastAsia="Times New Roman"/>
          <w:color w:val="000000"/>
          <w:sz w:val="27"/>
          <w:szCs w:val="27"/>
        </w:rPr>
      </w:pPr>
      <w:bookmarkStart w:id="7" w:name="octave"/>
      <w:r>
        <w:rPr>
          <w:rFonts w:eastAsia="Times New Roman"/>
          <w:color w:val="000000"/>
          <w:sz w:val="27"/>
          <w:szCs w:val="27"/>
        </w:rPr>
        <w:t>Parallelizing Octave (</w:t>
      </w:r>
      <w:proofErr w:type="spellStart"/>
      <w:r>
        <w:rPr>
          <w:rFonts w:eastAsia="Times New Roman"/>
          <w:color w:val="000000"/>
          <w:sz w:val="27"/>
          <w:szCs w:val="27"/>
        </w:rPr>
        <w:t>Matlab</w:t>
      </w:r>
      <w:proofErr w:type="spellEnd"/>
      <w:r>
        <w:rPr>
          <w:rFonts w:eastAsia="Times New Roman"/>
          <w:color w:val="000000"/>
          <w:sz w:val="27"/>
          <w:szCs w:val="27"/>
        </w:rPr>
        <w:t xml:space="preserve"> lookalike)</w:t>
      </w:r>
      <w:bookmarkEnd w:id="7"/>
    </w:p>
    <w:p w:rsidR="009567B4" w:rsidRDefault="009567B4">
      <w:pPr>
        <w:ind w:left="720"/>
        <w:divId w:val="1997295141"/>
        <w:rPr>
          <w:rFonts w:eastAsia="Times New Roman"/>
          <w:color w:val="000000"/>
          <w:sz w:val="27"/>
          <w:szCs w:val="27"/>
        </w:rPr>
      </w:pPr>
      <w:r>
        <w:rPr>
          <w:rFonts w:eastAsia="Times New Roman"/>
          <w:color w:val="000000"/>
          <w:sz w:val="27"/>
          <w:szCs w:val="27"/>
        </w:rPr>
        <w:lastRenderedPageBreak/>
        <w:t>Parallelizing Octave (Engineering/Science application) Extend TOP-C to work interactively in Octave. </w:t>
      </w:r>
      <w:hyperlink r:id="rId66" w:history="1">
        <w:r>
          <w:rPr>
            <w:rStyle w:val="Heading1Char"/>
            <w:rFonts w:eastAsia="Times New Roman"/>
            <w:sz w:val="27"/>
            <w:szCs w:val="27"/>
          </w:rPr>
          <w:t>Octave</w:t>
        </w:r>
      </w:hyperlink>
      <w:r>
        <w:rPr>
          <w:rFonts w:eastAsia="Times New Roman"/>
          <w:color w:val="000000"/>
          <w:sz w:val="27"/>
          <w:szCs w:val="27"/>
        </w:rPr>
        <w:t xml:space="preserve"> is a </w:t>
      </w:r>
      <w:proofErr w:type="spellStart"/>
      <w:r>
        <w:rPr>
          <w:rFonts w:eastAsia="Times New Roman"/>
          <w:color w:val="000000"/>
          <w:sz w:val="27"/>
          <w:szCs w:val="27"/>
        </w:rPr>
        <w:t>Matlab</w:t>
      </w:r>
      <w:proofErr w:type="spellEnd"/>
      <w:r>
        <w:rPr>
          <w:rFonts w:eastAsia="Times New Roman"/>
          <w:color w:val="000000"/>
          <w:sz w:val="27"/>
          <w:szCs w:val="27"/>
        </w:rPr>
        <w:t>-like language for interactive numerical computation. Its software is free under GPL. Something similar was previously done with </w:t>
      </w:r>
      <w:proofErr w:type="spellStart"/>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eading1Char"/>
          <w:rFonts w:eastAsia="Times New Roman"/>
          <w:sz w:val="27"/>
          <w:szCs w:val="27"/>
        </w:rPr>
        <w:t>ParGAP</w:t>
      </w:r>
      <w:proofErr w:type="spellEnd"/>
      <w:r>
        <w:rPr>
          <w:rFonts w:eastAsia="Times New Roman"/>
          <w:color w:val="000000"/>
          <w:sz w:val="27"/>
          <w:szCs w:val="27"/>
        </w:rPr>
      </w:r>
      <w:r>
        <w:rPr>
          <w:rFonts w:eastAsia="Times New Roman"/>
          <w:color w:val="000000"/>
          <w:sz w:val="27"/>
          <w:szCs w:val="27"/>
        </w:rPr>
        <w:t>, the parallelization of the interactive language, </w:t>
      </w:r>
      <w:hyperlink r:id="rId67" w:history="1">
        <w:r>
          <w:rPr>
            <w:rStyle w:val="Heading1Char"/>
            <w:rFonts w:eastAsia="Times New Roman"/>
            <w:sz w:val="27"/>
            <w:szCs w:val="27"/>
          </w:rPr>
          <w:t>GAP</w:t>
        </w:r>
      </w:hyperlink>
      <w:r>
        <w:rPr>
          <w:rFonts w:eastAsia="Times New Roman"/>
          <w:color w:val="000000"/>
          <w:sz w:val="27"/>
          <w:szCs w:val="27"/>
        </w:rPr>
        <w:t> using TOP-C. </w:t>
      </w:r>
      <w:proofErr w:type="spellStart"/>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Heading1Char"/>
          <w:rFonts w:eastAsia="Times New Roman"/>
          <w:sz w:val="27"/>
          <w:szCs w:val="27"/>
        </w:rPr>
        <w:t>Matlab</w:t>
      </w:r>
      <w:proofErr w:type="spellEnd"/>
      <w:r>
        <w:rPr>
          <w:rFonts w:eastAsia="Times New Roman"/>
          <w:color w:val="000000"/>
          <w:sz w:val="27"/>
          <w:szCs w:val="27"/>
        </w:rPr>
      </w:r>
      <w:r>
        <w:rPr>
          <w:rFonts w:eastAsia="Times New Roman"/>
          <w:color w:val="000000"/>
          <w:sz w:val="27"/>
          <w:szCs w:val="27"/>
        </w:rPr>
        <w:t xml:space="preserve"> has become almost a standard in engineering. A parallelization of Octave making it easy for end users of </w:t>
      </w:r>
      <w:proofErr w:type="spellStart"/>
      <w:r>
        <w:rPr>
          <w:rFonts w:eastAsia="Times New Roman"/>
          <w:color w:val="000000"/>
          <w:sz w:val="27"/>
          <w:szCs w:val="27"/>
        </w:rPr>
        <w:t>Matlab</w:t>
      </w:r>
      <w:proofErr w:type="spellEnd"/>
      <w:r>
        <w:rPr>
          <w:rFonts w:eastAsia="Times New Roman"/>
          <w:color w:val="000000"/>
          <w:sz w:val="27"/>
          <w:szCs w:val="27"/>
        </w:rPr>
        <w:t xml:space="preserve"> to write parallel code (via the Octave work-alike) is likely to gather a lot of attention.</w:t>
      </w:r>
    </w:p>
    <w:p w:rsidR="009567B4" w:rsidRDefault="009567B4">
      <w:pPr>
        <w:ind w:left="720"/>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5BCC83E7" wp14:editId="4B58B55E">
                <wp:extent cx="5274310" cy="1270"/>
                <wp:effectExtent l="0" t="31750" r="0" b="36830"/>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223080" id="Rectangle 8"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OeTzFSAgAAoAQAAA4AAABkcnMvZTJvRG9jLnhtbKxUUW/TMBB+R+I/WH6naUq7sqjpVHUb&#13;&#10;QhowMRDPruMkFo7PnN2m5ddzdtq1gzdEI1k+393n++7zdXGz7wzbKfQabMnz0ZgzZSVU2jYl//b1&#13;&#10;/s07znwQthIGrCr5QXl+s3z9atG7Qk2gBVMpZARifdG7krchuCLLvGxVJ/wInLLkrAE7EcjEJqtQ&#13;&#10;9ITemWwyHl9lPWDlEKTynk5vBydfJvy6VjJ8rmuvAjMlp9pCWjGtm7Rmy4UoGhSu1fJYh/iHMjqh&#13;&#10;Ld36DHUrgmBb1H9BdVoieKjDSEKXQV1rqRIJopOP/6Dz1AqnEhnqjnfPffL/D1Z+2j0i01XJSSkr&#13;&#10;OtLoC3VN2MYoRkfUn975gsKe3CNGht49gPzhmYV1S2FqhQh9q0RFVeUpIXuREQ1PuWzTf4SK8MU2&#13;&#10;QOrVvsYuIlIX2D6pcThrovaBSTqd5lf5dD6ZcSbJm0/mJCMVlYnilO7Qh/cKOhY3JUcqP8GL3YMP&#13;&#10;x9hTTLzOwr02JjpEYSzrS349I/xo0kOokhMhfNehTQLEmpLTE96wYQ6I7XDssdmsDbKdoDe2Gsfv&#13;&#10;VGHjL8PzcfwlqBc5d2/jd5lD5JrTZUZbRm0u+Ww65B8ZnUqNN3Q60BQZ3ZGK5yBRRFXubDVQDUKb&#13;&#10;o0H4xlIPT9IMGm+gOpBMRD2pQFNNmxbwF2c9DUjJ/c+tQMWZ+WCJ/XU+ncaRSsZ0Np+QgZeezaVH&#13;&#10;WElQJQ+c2MTtOgxjuHWom5ZuylNnLKzoedR6EC4WOJR1rJamIGl/nNg4Zpd2ijr/sSx/AwAA//8D&#13;&#10;AFBLAwQUAAYACAAAACEA9KCT2dwAAAAIAQAADwAAAGRycy9kb3ducmV2LnhtbEyPwU7DMBBE70j9&#13;&#10;B2srcaMORVRVGqdKC71WokUCbm682FHjdRS7Tfh7Fi5wGWk1mtl5xXr0rbhiH5tACu5nGQikOpiG&#13;&#10;rILX4+5uCSImTUa3gVDBF0ZYl5ObQucmDPSC10Oygkso5lqBS6nLpYy1Q6/jLHRI7H2G3uvEZ2+l&#13;&#10;6fXA5b6V8yxbSK8b4g9Od7h1WJ8PF6/gufvYV482yuotufdz2Aw7t7dK3U7HpxVLtQKRcEx/Cfhh&#13;&#10;4P1Q8rBTuJCJolXANOlX2Vs+ZAsQJwVzELIs5H+A8hsAAP//AwBQSwECLQAUAAYACAAAACEAWiKT&#13;&#10;o/8AAADlAQAAEwAAAAAAAAAAAAAAAAAAAAAAW0NvbnRlbnRfVHlwZXNdLnhtbFBLAQItABQABgAI&#13;&#10;AAAAIQCnSs841wAAAJYBAAALAAAAAAAAAAAAAAAAADABAABfcmVscy8ucmVsc1BLAQItABQABgAI&#13;&#10;AAAAIQDznk8xUgIAAKAEAAAOAAAAAAAAAAAAAAAAADACAABkcnMvZTJvRG9jLnhtbFBLAQItABQA&#13;&#10;BgAIAAAAIQD0oJPZ3AAAAAgBAAAPAAAAAAAAAAAAAAAAAK4EAABkcnMvZG93bnJldi54bWxQSwUG&#13;&#10;AAAAAAQABADzAAAAtwUAAAAA&#13;&#10;" filled="f">
                <w10:anchorlock/>
              </v:rect>
            </w:pict>
          </mc:Fallback>
        </mc:AlternateContent>
      </w:r>
    </w:p>
    <w:p w:rsidR="009567B4" w:rsidRDefault="009567B4">
      <w:pPr>
        <w:divId w:val="1997295141"/>
        <w:rPr>
          <w:rFonts w:eastAsia="Times New Roman"/>
          <w:color w:val="000000"/>
          <w:sz w:val="27"/>
          <w:szCs w:val="27"/>
        </w:rPr>
      </w:pPr>
      <w:bookmarkStart w:id="8" w:name="callbacks"/>
      <w:r>
        <w:rPr>
          <w:rFonts w:eastAsia="Times New Roman"/>
          <w:color w:val="000000"/>
          <w:sz w:val="27"/>
          <w:szCs w:val="27"/>
        </w:rPr>
        <w:t xml:space="preserve">C++ binding to TOP-C </w:t>
      </w:r>
      <w:proofErr w:type="spellStart"/>
      <w:r>
        <w:rPr>
          <w:rFonts w:eastAsia="Times New Roman"/>
          <w:color w:val="000000"/>
          <w:sz w:val="27"/>
          <w:szCs w:val="27"/>
        </w:rPr>
        <w:t>callback</w:t>
      </w:r>
      <w:proofErr w:type="spellEnd"/>
      <w:r>
        <w:rPr>
          <w:rFonts w:eastAsia="Times New Roman"/>
          <w:color w:val="000000"/>
          <w:sz w:val="27"/>
          <w:szCs w:val="27"/>
        </w:rPr>
        <w:t xml:space="preserve"> functions</w:t>
      </w:r>
      <w:bookmarkEnd w:id="8"/>
    </w:p>
    <w:p w:rsidR="009567B4" w:rsidRDefault="009567B4">
      <w:pPr>
        <w:ind w:left="720"/>
        <w:divId w:val="1997295141"/>
        <w:rPr>
          <w:rFonts w:eastAsia="Times New Roman"/>
          <w:color w:val="000000"/>
          <w:sz w:val="27"/>
          <w:szCs w:val="27"/>
        </w:rPr>
      </w:pPr>
      <w:r>
        <w:rPr>
          <w:rFonts w:eastAsia="Times New Roman"/>
          <w:color w:val="000000"/>
          <w:sz w:val="27"/>
          <w:szCs w:val="27"/>
        </w:rPr>
        <w:t xml:space="preserve">C++ was not designed for use with </w:t>
      </w:r>
      <w:proofErr w:type="spellStart"/>
      <w:r>
        <w:rPr>
          <w:rFonts w:eastAsia="Times New Roman"/>
          <w:color w:val="000000"/>
          <w:sz w:val="27"/>
          <w:szCs w:val="27"/>
        </w:rPr>
        <w:t>callback</w:t>
      </w:r>
      <w:proofErr w:type="spellEnd"/>
      <w:r>
        <w:rPr>
          <w:rFonts w:eastAsia="Times New Roman"/>
          <w:color w:val="000000"/>
          <w:sz w:val="27"/>
          <w:szCs w:val="27"/>
        </w:rPr>
        <w:t xml:space="preserve"> functions. If you don't believe this, try using a non-abstract member function of some class as a </w:t>
      </w:r>
      <w:proofErr w:type="spellStart"/>
      <w:r>
        <w:rPr>
          <w:rFonts w:eastAsia="Times New Roman"/>
          <w:color w:val="000000"/>
          <w:sz w:val="27"/>
          <w:szCs w:val="27"/>
        </w:rPr>
        <w:t>callback</w:t>
      </w:r>
      <w:proofErr w:type="spellEnd"/>
      <w:r>
        <w:rPr>
          <w:rFonts w:eastAsia="Times New Roman"/>
          <w:color w:val="000000"/>
          <w:sz w:val="27"/>
          <w:szCs w:val="27"/>
        </w:rPr>
        <w:t xml:space="preserve"> function. In C, one can write</w:t>
      </w:r>
    </w:p>
    <w:p w:rsidR="009567B4" w:rsidRDefault="009567B4">
      <w:pPr>
        <w:pStyle w:val="Heading3Char"/>
        <w:ind w:left="720"/>
        <w:divId w:val="1997295141"/>
        <w:rPr>
          <w:color w:val="000000"/>
        </w:rPr>
      </w:pPr>
      <w:proofErr w:type="spellStart"/>
      <w:r>
        <w:rPr>
          <w:color w:val="000000"/>
        </w:rPr>
        <w:t>int</w:t>
      </w:r>
      <w:proofErr w:type="spellEnd"/>
      <w:r>
        <w:rPr>
          <w:color w:val="000000"/>
        </w:rPr>
        <w:t xml:space="preserve"> (*</w:t>
      </w:r>
      <w:proofErr w:type="spellStart"/>
      <w:r>
        <w:rPr>
          <w:color w:val="000000"/>
        </w:rPr>
        <w:t>do_task</w:t>
      </w:r>
      <w:proofErr w:type="spellEnd"/>
      <w:r>
        <w:rPr>
          <w:color w:val="000000"/>
        </w:rPr>
        <w:t>)(void *input);</w:t>
      </w:r>
    </w:p>
    <w:p w:rsidR="009567B4" w:rsidRDefault="009567B4">
      <w:pPr>
        <w:pStyle w:val="Heading3Char"/>
        <w:ind w:left="720"/>
        <w:divId w:val="1997295141"/>
        <w:rPr>
          <w:color w:val="000000"/>
        </w:rPr>
      </w:pPr>
      <w:proofErr w:type="spellStart"/>
      <w:r>
        <w:rPr>
          <w:color w:val="000000"/>
        </w:rPr>
        <w:t>int</w:t>
      </w:r>
      <w:proofErr w:type="spellEnd"/>
      <w:r>
        <w:rPr>
          <w:color w:val="000000"/>
        </w:rPr>
        <w:t xml:space="preserve"> </w:t>
      </w:r>
      <w:proofErr w:type="spellStart"/>
      <w:r>
        <w:rPr>
          <w:color w:val="000000"/>
        </w:rPr>
        <w:t>myfnc</w:t>
      </w:r>
      <w:proofErr w:type="spellEnd"/>
      <w:r>
        <w:rPr>
          <w:color w:val="000000"/>
        </w:rPr>
        <w:t>(</w:t>
      </w:r>
      <w:proofErr w:type="spellStart"/>
      <w:r>
        <w:rPr>
          <w:color w:val="000000"/>
        </w:rPr>
        <w:t>int</w:t>
      </w:r>
      <w:proofErr w:type="spellEnd"/>
      <w:r>
        <w:rPr>
          <w:color w:val="000000"/>
        </w:rPr>
        <w:t xml:space="preserve"> x) { return x+1; }</w:t>
      </w:r>
    </w:p>
    <w:p w:rsidR="009567B4" w:rsidRDefault="009567B4">
      <w:pPr>
        <w:pStyle w:val="Heading3Char"/>
        <w:ind w:left="720"/>
        <w:divId w:val="1997295141"/>
        <w:rPr>
          <w:color w:val="000000"/>
        </w:rPr>
      </w:pPr>
      <w:proofErr w:type="spellStart"/>
      <w:r>
        <w:rPr>
          <w:color w:val="000000"/>
        </w:rPr>
        <w:t>do_task</w:t>
      </w:r>
      <w:proofErr w:type="spellEnd"/>
      <w:r>
        <w:rPr>
          <w:color w:val="000000"/>
        </w:rPr>
        <w:t xml:space="preserve"> = </w:t>
      </w:r>
      <w:proofErr w:type="spellStart"/>
      <w:r>
        <w:rPr>
          <w:color w:val="000000"/>
        </w:rPr>
        <w:t>myfnc</w:t>
      </w:r>
      <w:proofErr w:type="spellEnd"/>
      <w:r>
        <w:rPr>
          <w:color w:val="000000"/>
        </w:rPr>
        <w:t>;</w:t>
      </w:r>
    </w:p>
    <w:p w:rsidR="009567B4" w:rsidRDefault="009567B4">
      <w:pPr>
        <w:pStyle w:val="Heading3Char"/>
        <w:ind w:left="720"/>
        <w:divId w:val="1997295141"/>
        <w:rPr>
          <w:color w:val="000000"/>
        </w:rPr>
      </w:pPr>
      <w:r>
        <w:rPr>
          <w:color w:val="000000"/>
        </w:rPr>
        <w:t>(*</w:t>
      </w:r>
      <w:proofErr w:type="spellStart"/>
      <w:r>
        <w:rPr>
          <w:color w:val="000000"/>
        </w:rPr>
        <w:t>do_task</w:t>
      </w:r>
      <w:proofErr w:type="spellEnd"/>
      <w:r>
        <w:rPr>
          <w:color w:val="000000"/>
        </w:rPr>
        <w:t>)(input);</w:t>
      </w:r>
    </w:p>
    <w:p w:rsidR="009567B4" w:rsidRDefault="009567B4">
      <w:pPr>
        <w:ind w:left="720"/>
        <w:divId w:val="1997295141"/>
        <w:rPr>
          <w:rFonts w:eastAsia="Times New Roman"/>
          <w:color w:val="000000"/>
          <w:sz w:val="27"/>
          <w:szCs w:val="27"/>
        </w:rPr>
      </w:pPr>
      <w:r>
        <w:rPr>
          <w:rFonts w:eastAsia="Times New Roman"/>
          <w:color w:val="000000"/>
          <w:sz w:val="27"/>
          <w:szCs w:val="27"/>
        </w:rPr>
        <w:t xml:space="preserve">This does not work if </w:t>
      </w:r>
      <w:proofErr w:type="spellStart"/>
      <w:r>
        <w:rPr>
          <w:rFonts w:eastAsia="Times New Roman"/>
          <w:color w:val="000000"/>
          <w:sz w:val="27"/>
          <w:szCs w:val="27"/>
        </w:rPr>
        <w:t>myfnc</w:t>
      </w:r>
      <w:proofErr w:type="spellEnd"/>
      <w:r>
        <w:rPr>
          <w:rFonts w:eastAsia="Times New Roman"/>
          <w:color w:val="000000"/>
          <w:sz w:val="27"/>
          <w:szCs w:val="27"/>
        </w:rPr>
        <w:t xml:space="preserve"> is a non-abstract member function.</w:t>
      </w:r>
    </w:p>
    <w:p w:rsidR="009567B4" w:rsidRDefault="009567B4">
      <w:pPr>
        <w:pStyle w:val="TableGrid"/>
        <w:ind w:left="720"/>
        <w:divId w:val="1997295141"/>
        <w:rPr>
          <w:rFonts w:eastAsiaTheme="minorEastAsia"/>
          <w:color w:val="000000"/>
          <w:sz w:val="27"/>
          <w:szCs w:val="27"/>
        </w:rPr>
      </w:pPr>
      <w:r>
        <w:rPr>
          <w:color w:val="000000"/>
          <w:sz w:val="27"/>
          <w:szCs w:val="27"/>
        </w:rPr>
        <w:t>This problem was already faced by the designers of </w:t>
      </w:r>
      <w:hyperlink r:id="rId68" w:history="1">
        <w:r>
          <w:rPr>
            <w:rStyle w:val="Heading1Char"/>
            <w:sz w:val="27"/>
            <w:szCs w:val="27"/>
          </w:rPr>
          <w:t>GTK+</w:t>
        </w:r>
      </w:hyperlink>
      <w:r>
        <w:rPr>
          <w:color w:val="000000"/>
          <w:sz w:val="27"/>
          <w:szCs w:val="27"/>
        </w:rPr>
        <w:t xml:space="preserve">, a GUI project written in C that depends on </w:t>
      </w:r>
      <w:proofErr w:type="spellStart"/>
      <w:r>
        <w:rPr>
          <w:color w:val="000000"/>
          <w:sz w:val="27"/>
          <w:szCs w:val="27"/>
        </w:rPr>
        <w:t>callback</w:t>
      </w:r>
      <w:proofErr w:type="spellEnd"/>
      <w:r>
        <w:rPr>
          <w:color w:val="000000"/>
          <w:sz w:val="27"/>
          <w:szCs w:val="27"/>
        </w:rPr>
        <w:t xml:space="preserve"> functions. The designers had to add C++ </w:t>
      </w:r>
      <w:proofErr w:type="spellStart"/>
      <w:r>
        <w:rPr>
          <w:color w:val="000000"/>
          <w:sz w:val="27"/>
          <w:szCs w:val="27"/>
        </w:rPr>
        <w:t>callback</w:t>
      </w:r>
      <w:proofErr w:type="spellEnd"/>
      <w:r>
        <w:rPr>
          <w:color w:val="000000"/>
          <w:sz w:val="27"/>
          <w:szCs w:val="27"/>
        </w:rPr>
        <w:t xml:space="preserve"> functions. Study their design decisions, and </w:t>
      </w:r>
      <w:proofErr w:type="spellStart"/>
      <w:r>
        <w:rPr>
          <w:color w:val="000000"/>
          <w:sz w:val="27"/>
          <w:szCs w:val="27"/>
        </w:rPr>
        <w:t>desing</w:t>
      </w:r>
      <w:proofErr w:type="spellEnd"/>
      <w:r>
        <w:rPr>
          <w:color w:val="000000"/>
          <w:sz w:val="27"/>
          <w:szCs w:val="27"/>
        </w:rPr>
        <w:t xml:space="preserve"> an appropriate C++ binding for TOP-C that elegantly handles the </w:t>
      </w:r>
      <w:proofErr w:type="spellStart"/>
      <w:r>
        <w:rPr>
          <w:color w:val="000000"/>
          <w:sz w:val="27"/>
          <w:szCs w:val="27"/>
        </w:rPr>
        <w:t>callback</w:t>
      </w:r>
      <w:proofErr w:type="spellEnd"/>
      <w:r>
        <w:rPr>
          <w:color w:val="000000"/>
          <w:sz w:val="27"/>
          <w:szCs w:val="27"/>
        </w:rPr>
        <w:t xml:space="preserve"> functions.</w:t>
      </w:r>
    </w:p>
    <w:p w:rsidR="009567B4" w:rsidRDefault="009567B4">
      <w:pPr>
        <w:ind w:left="720"/>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4FED22C3" wp14:editId="5026F996">
                <wp:extent cx="5274310" cy="1270"/>
                <wp:effectExtent l="0" t="31750" r="0" b="3683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23775" id="Rectangle 4"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Wkyi5TAgAAoAQAAA4AAABkcnMvZTJvRG9jLnhtbKxU227bMAx9H7B/EPS+Os6cXow4RdHL&#13;&#10;MKDbinXDnhVZtoXJokYpcdqvHyXHTbq9DYsBQRTJo3NIMcvLXW/YVqHXYCuen8w4U1ZCrW1b8e/f&#13;&#10;7t6dc+aDsLUwYFXFn5Tnl6u3b5aDK9UcOjC1QkYg1peDq3gXgiuzzMtO9cKfgFOWnA1gLwKZ2GY1&#13;&#10;ioHQe5PNZ7PTbACsHYJU3tPpzejkq4TfNEqGL03jVWCm4sQtpBXTuk5rtlqKskXhOi33PMQ/0OiF&#13;&#10;tnTrC9SNCIJtUP8F1WuJ4KEJJxL6DJpGS5VEkJx89oecx044lcRQdbx7qZP/f7Dy8/YBma4rXnBm&#13;&#10;RU89+kpVE7Y1itER1WdwvqSwR/eAUaF39yB/embhuqMwdYUIQ6dETazylJC9yoiGp1y2Hj5BTfhi&#13;&#10;EyDVatdgHxGpCmyXuvF06InaBSbptMhP8+JsvuBMkjefn1EbiVQmyindoQ8fFPQsbiqORD/Bi+29&#13;&#10;D/vYKSZeZ+FOGxMdojSWDRW/WBB+NOkh1MmJEH7o0KUGRE7J6Qlv3DAHpHY89tiurw2yraA3djWL&#13;&#10;38Sw9cfh+Sz+EtSrnNv38TvOIXHtdJnRllGZK74oxvy9oolqvKHXgabI6L7i54cgUcau3Np6lBqE&#13;&#10;NnuD8I2lGk6tGXu8hvqJ2kTSUxdoqmnTAT5zNtCAVNz/2ghUnJmPltRf5EURRyoZxeJsTgYee9bH&#13;&#10;HmElQVU8cFITt9dhHMONQ912dFOeKmPhip5Ho8fGRYIjrT1bmoLU+/3ExjE7tlPU4Y9l9RsAAP//&#13;&#10;AwBQSwMEFAAGAAgAAAAhAPSgk9ncAAAACAEAAA8AAABkcnMvZG93bnJldi54bWxMj8FOwzAQRO9I&#13;&#10;/QdrK3GjDkVUVRqnSgu9VqJFAm5uvNhR43UUu034exYucBlpNZrZecV69K24Yh+bQAruZxkIpDqY&#13;&#10;hqyC1+PubgkiJk1Gt4FQwRdGWJeTm0LnJgz0gtdDsoJLKOZagUupy6WMtUOv4yx0SOx9ht7rxGdv&#13;&#10;pen1wOW+lfMsW0ivG+IPTne4dVifDxev4Ln72FePNsrqLbn3c9gMO7e3St1Ox6cVS7UCkXBMfwn4&#13;&#10;YeD9UPKwU7iQiaJVwDTpV9lbPmQLECcFcxCyLOR/gPIbAAD//wMAUEsBAi0AFAAGAAgAAAAhAFoi&#13;&#10;k6P/AAAA5QEAABMAAAAAAAAAAAAAAAAAAAAAAFtDb250ZW50X1R5cGVzXS54bWxQSwECLQAUAAYA&#13;&#10;CAAAACEAp0rPONcAAACWAQAACwAAAAAAAAAAAAAAAAAwAQAAX3JlbHMvLnJlbHNQSwECLQAUAAYA&#13;&#10;CAAAACEAdaTKLlMCAACgBAAADgAAAAAAAAAAAAAAAAAwAgAAZHJzL2Uyb0RvYy54bWxQSwECLQAU&#13;&#10;AAYACAAAACEA9KCT2dwAAAAIAQAADwAAAAAAAAAAAAAAAACvBAAAZHJzL2Rvd25yZXYueG1sUEsF&#13;&#10;BgAAAAAEAAQA8wAAALgFAAAAAA==&#13;&#10;" filled="f">
                <w10:anchorlock/>
              </v:rect>
            </w:pict>
          </mc:Fallback>
        </mc:AlternateContent>
      </w:r>
    </w:p>
    <w:p w:rsidR="009567B4" w:rsidRDefault="009567B4">
      <w:pPr>
        <w:divId w:val="1997295141"/>
        <w:rPr>
          <w:rFonts w:eastAsia="Times New Roman"/>
          <w:color w:val="000000"/>
          <w:sz w:val="27"/>
          <w:szCs w:val="27"/>
        </w:rPr>
      </w:pPr>
      <w:bookmarkStart w:id="9" w:name="data"/>
      <w:r>
        <w:rPr>
          <w:rFonts w:eastAsia="Times New Roman"/>
          <w:color w:val="000000"/>
          <w:sz w:val="27"/>
          <w:szCs w:val="27"/>
        </w:rPr>
        <w:t>Scalability of data in parallel computation</w:t>
      </w:r>
      <w:bookmarkEnd w:id="9"/>
    </w:p>
    <w:p w:rsidR="009567B4" w:rsidRDefault="009567B4">
      <w:pPr>
        <w:ind w:left="720"/>
        <w:divId w:val="1997295141"/>
        <w:rPr>
          <w:rFonts w:eastAsia="Times New Roman"/>
          <w:color w:val="000000"/>
          <w:sz w:val="27"/>
          <w:szCs w:val="27"/>
        </w:rPr>
      </w:pPr>
      <w:r>
        <w:rPr>
          <w:rFonts w:eastAsia="Times New Roman"/>
          <w:color w:val="000000"/>
          <w:sz w:val="27"/>
          <w:szCs w:val="27"/>
        </w:rPr>
        <w:t xml:space="preserve">In a cluster, the size of the data may grow so large that it no longer fits in the RAM of a single processor. Traditionally, when an applications person was faced with this problem, he or she would look for a shared memory computer. A 16-processor shared memory computer is likely to have 16 times as much memory as a standalone 1-processor computer. This is an inefficient solution since shared memory computers are expensive and he or she plans to use only one of the 16 processors. Design a cluster-based solution, in which, in addition to master and worker nodes, one also has data nodes. A data node may be a separate processor. Alternatively, a single processor may support two processes, one primarily for computation </w:t>
      </w:r>
      <w:r>
        <w:rPr>
          <w:rFonts w:eastAsia="Times New Roman"/>
          <w:color w:val="000000"/>
          <w:sz w:val="27"/>
          <w:szCs w:val="27"/>
        </w:rPr>
        <w:lastRenderedPageBreak/>
        <w:t>and one primarily for maintaining some portion of a distributed database (not necessarily a relational database). The job of a data node is to handle requests from other nodes.</w:t>
      </w:r>
    </w:p>
    <w:p w:rsidR="009567B4" w:rsidRDefault="009567B4">
      <w:pPr>
        <w:pStyle w:val="TableGrid"/>
        <w:ind w:left="720"/>
        <w:divId w:val="1997295141"/>
        <w:rPr>
          <w:rFonts w:eastAsiaTheme="minorEastAsia"/>
          <w:color w:val="000000"/>
          <w:sz w:val="27"/>
          <w:szCs w:val="27"/>
        </w:rPr>
      </w:pPr>
      <w:r>
        <w:rPr>
          <w:color w:val="000000"/>
          <w:sz w:val="27"/>
          <w:szCs w:val="27"/>
        </w:rPr>
        <w:t>For example, we may distribute a 1 GB hash array among 10 data nodes. Each data node is responsible for a contiguous sequence of hash indices. For network efficiency, we may have to structure a parallel computation so that a worker node saves up 1000 hash queries per data node, and sends all 1000 hash queries to the data node as a single message.</w:t>
      </w:r>
    </w:p>
    <w:p w:rsidR="009567B4" w:rsidRDefault="009567B4">
      <w:pPr>
        <w:pStyle w:val="TableGrid"/>
        <w:ind w:left="720"/>
        <w:divId w:val="1997295141"/>
        <w:rPr>
          <w:color w:val="000000"/>
          <w:sz w:val="27"/>
          <w:szCs w:val="27"/>
        </w:rPr>
      </w:pPr>
      <w:r>
        <w:rPr>
          <w:color w:val="000000"/>
          <w:sz w:val="27"/>
          <w:szCs w:val="27"/>
        </w:rPr>
        <w:t>In 2005, we are lucky enough to have an in-house application by Eric Robinson that would directly benefit from this model. This provides you with an excellent test case. Please talk to me and him about this project.</w:t>
      </w:r>
    </w:p>
    <w:p w:rsidR="009567B4" w:rsidRDefault="009567B4">
      <w:pPr>
        <w:ind w:left="720"/>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575B779E" wp14:editId="3DEB2C9B">
                <wp:extent cx="5274310" cy="1270"/>
                <wp:effectExtent l="0" t="31750" r="0" b="3683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EE0172" id="Rectangle 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CwHhUAgAAoAQAAA4AAABkcnMvZTJvRG9jLnhtbKxUTW/bMAy9D9h/EHRfHKdJP4w4RZC2&#13;&#10;w4BuK9YNOyuybAuTRY1S4mS/fpScNOl2GxYDgiiST++RYua3u86wrUKvwZY8H405U1ZCpW1T8m9f&#13;&#10;H95dc+aDsJUwYFXJ98rz28XbN/PeFWoCLZhKISMQ64velbwNwRVZ5mWrOuFH4JQlZw3YiUAmNlmF&#13;&#10;oif0zmST8fgy6wErhyCV93R6Nzj5IuHXtZLhc117FZgpOXELacW0rtOaLeaiaFC4VssDD/EPNDqh&#13;&#10;Ld36AnUngmAb1H9BdVoieKjDSEKXQV1rqZIIkpOP/5Dz3AqnkhiqjncvdfL/D1Z+2j4h01XJLziz&#13;&#10;oqMefaGqCdsYxeiI6tM7X1DYs3vCqNC7R5A/PLOwailMLRGhb5WoiFWeErJXGdHwlMvW/UeoCF9s&#13;&#10;AqRa7WrsIiJVge1SN/annqhdYJJOp/llPr2azDiT5M0nV9RGIpWJ4pju0If3CjoWNyVHop/gxfbR&#13;&#10;h0PsMSZeZ+FBGxMdojCW9SW/mRF+NOkhVMmJEL7r0KYGRE7J6Qlv2DAHpHY49tisVwbZVtAbW47j&#13;&#10;d2TY+PPwfBx/CepVzv1F/M5zSFxzvMxoy6jMJZ9Nh/yDoiPVeEOnA02R0V3Jr09BoohdubfVIDUI&#13;&#10;bQ4G4RtLNTy2ZujxGqo9tYmkpy7QVNOmBfzFWU8DUnL/cyNQcWY+WFJ/k0+ncaSSMZ1dTcjAc8/6&#13;&#10;3COsJKiSB05q4nYVhjHcONRNSzflqTIWlvQ8aj00LhIcaB3Y0hSk3h8mNo7ZuZ2iTn8si98AAAD/&#13;&#10;/wMAUEsDBBQABgAIAAAAIQD0oJPZ3AAAAAgBAAAPAAAAZHJzL2Rvd25yZXYueG1sTI/BTsMwEETv&#13;&#10;SP0Haytxow5FVFUap0oLvVaiRQJubrzYUeN1FLtN+HsWLnAZaTWa2XnFevStuGIfm0AK7mcZCKQ6&#13;&#10;mIasgtfj7m4JIiZNRreBUMEXRliXk5tC5yYM9ILXQ7KCSyjmWoFLqculjLVDr+MsdEjsfYbe68Rn&#13;&#10;b6Xp9cDlvpXzLFtIrxviD053uHVYnw8Xr+C5+9hXjzbK6i2593PYDDu3t0rdTsenFUu1ApFwTH8J&#13;&#10;+GHg/VDysFO4kImiVcA06VfZWz5kCxAnBXMQsizkf4DyGwAA//8DAFBLAQItABQABgAIAAAAIQBa&#13;&#10;IpOj/wAAAOUBAAATAAAAAAAAAAAAAAAAAAAAAABbQ29udGVudF9UeXBlc10ueG1sUEsBAi0AFAAG&#13;&#10;AAgAAAAhAKdKzzjXAAAAlgEAAAsAAAAAAAAAAAAAAAAAMAEAAF9yZWxzLy5yZWxzUEsBAi0AFAAG&#13;&#10;AAgAAAAhAEmCwHhUAgAAoAQAAA4AAAAAAAAAAAAAAAAAMAIAAGRycy9lMm9Eb2MueG1sUEsBAi0A&#13;&#10;FAAGAAgAAAAhAPSgk9ncAAAACAEAAA8AAAAAAAAAAAAAAAAAsAQAAGRycy9kb3ducmV2LnhtbFBL&#13;&#10;BQYAAAAABAAEAPMAAAC5BQAAAAA=&#13;&#10;" filled="f">
                <w10:anchorlock/>
              </v:rect>
            </w:pict>
          </mc:Fallback>
        </mc:AlternateContent>
      </w:r>
    </w:p>
    <w:p w:rsidR="009567B4" w:rsidRDefault="009567B4">
      <w:pPr>
        <w:divId w:val="1997295141"/>
        <w:rPr>
          <w:rFonts w:eastAsia="Times New Roman"/>
          <w:color w:val="000000"/>
          <w:sz w:val="27"/>
          <w:szCs w:val="27"/>
        </w:rPr>
      </w:pPr>
      <w:bookmarkStart w:id="10" w:name="annotated_par"/>
      <w:r>
        <w:rPr>
          <w:rFonts w:eastAsia="Times New Roman"/>
          <w:color w:val="000000"/>
          <w:sz w:val="27"/>
          <w:szCs w:val="27"/>
        </w:rPr>
        <w:t>Annotated parallelization</w:t>
      </w:r>
      <w:bookmarkEnd w:id="10"/>
    </w:p>
    <w:p w:rsidR="009567B4" w:rsidRDefault="009567B4">
      <w:pPr>
        <w:ind w:left="720"/>
        <w:divId w:val="1997295141"/>
        <w:rPr>
          <w:rFonts w:eastAsia="Times New Roman"/>
          <w:color w:val="000000"/>
          <w:sz w:val="27"/>
          <w:szCs w:val="27"/>
        </w:rPr>
      </w:pPr>
      <w:hyperlink r:id="rId69" w:history="1">
        <w:proofErr w:type="spellStart"/>
        <w:r>
          <w:rPr>
            <w:rStyle w:val="Heading1Char"/>
            <w:rFonts w:eastAsia="Times New Roman"/>
            <w:sz w:val="27"/>
            <w:szCs w:val="27"/>
          </w:rPr>
          <w:t>openMP</w:t>
        </w:r>
        <w:proofErr w:type="spellEnd"/>
      </w:hyperlink>
      <w:r>
        <w:rPr>
          <w:rFonts w:eastAsia="Times New Roman"/>
          <w:color w:val="000000"/>
          <w:sz w:val="27"/>
          <w:szCs w:val="27"/>
        </w:rPr>
        <w:t xml:space="preserve"> is a standard that provides for parallelism on top of POSIX threads. It does so by adding annotations and pragmas, that are recognized by a front-end program. Following that philosophy, do the same thing for applications on top of TOP-C. Annotate the main TOP-C task in such a way that a </w:t>
      </w:r>
      <w:proofErr w:type="spellStart"/>
      <w:r>
        <w:rPr>
          <w:rFonts w:eastAsia="Times New Roman"/>
          <w:color w:val="000000"/>
          <w:sz w:val="27"/>
          <w:szCs w:val="27"/>
        </w:rPr>
        <w:t>preprocessor</w:t>
      </w:r>
      <w:proofErr w:type="spellEnd"/>
      <w:r>
        <w:rPr>
          <w:rFonts w:eastAsia="Times New Roman"/>
          <w:color w:val="000000"/>
          <w:sz w:val="27"/>
          <w:szCs w:val="27"/>
        </w:rPr>
        <w:t xml:space="preserve"> can translate the code into parallel code that can be compiled and linked with the TOP-C library. An </w:t>
      </w:r>
      <w:hyperlink r:id="rId70" w:history="1">
        <w:r>
          <w:rPr>
            <w:rStyle w:val="Heading1Char"/>
            <w:rFonts w:eastAsia="Times New Roman"/>
            <w:sz w:val="27"/>
            <w:szCs w:val="27"/>
          </w:rPr>
          <w:t>ANSI C grammar</w:t>
        </w:r>
      </w:hyperlink>
      <w:r>
        <w:rPr>
          <w:rFonts w:eastAsia="Times New Roman"/>
          <w:color w:val="000000"/>
          <w:sz w:val="27"/>
          <w:szCs w:val="27"/>
        </w:rPr>
        <w:t xml:space="preserve"> suitable for </w:t>
      </w:r>
      <w:proofErr w:type="spellStart"/>
      <w:r>
        <w:rPr>
          <w:rFonts w:eastAsia="Times New Roman"/>
          <w:color w:val="000000"/>
          <w:sz w:val="27"/>
          <w:szCs w:val="27"/>
        </w:rPr>
        <w:t>yacc</w:t>
      </w:r>
      <w:proofErr w:type="spellEnd"/>
      <w:r>
        <w:rPr>
          <w:rFonts w:eastAsia="Times New Roman"/>
          <w:color w:val="000000"/>
          <w:sz w:val="27"/>
          <w:szCs w:val="27"/>
        </w:rPr>
        <w:t xml:space="preserve">/bison and </w:t>
      </w:r>
      <w:proofErr w:type="spellStart"/>
      <w:r>
        <w:rPr>
          <w:rFonts w:eastAsia="Times New Roman"/>
          <w:color w:val="000000"/>
          <w:sz w:val="27"/>
          <w:szCs w:val="27"/>
        </w:rPr>
        <w:t>lex</w:t>
      </w:r>
      <w:proofErr w:type="spellEnd"/>
      <w:r>
        <w:rPr>
          <w:rFonts w:eastAsia="Times New Roman"/>
          <w:color w:val="000000"/>
          <w:sz w:val="27"/>
          <w:szCs w:val="27"/>
        </w:rPr>
        <w:t>/flex is readily available for this purpose. Perhaps a better approach is to use the power of an existing language transformer package, such as </w:t>
      </w:r>
      <w:hyperlink r:id="rId71" w:history="1">
        <w:r>
          <w:rPr>
            <w:rStyle w:val="Heading1Char"/>
            <w:rFonts w:eastAsia="Times New Roman"/>
            <w:sz w:val="27"/>
            <w:szCs w:val="27"/>
          </w:rPr>
          <w:t>CIL</w:t>
        </w:r>
      </w:hyperlink>
      <w:r>
        <w:rPr>
          <w:rFonts w:eastAsia="Times New Roman"/>
          <w:color w:val="000000"/>
          <w:sz w:val="27"/>
          <w:szCs w:val="27"/>
        </w:rPr>
        <w:t>.</w:t>
      </w:r>
    </w:p>
    <w:p w:rsidR="009567B4" w:rsidRDefault="009567B4">
      <w:pPr>
        <w:ind w:left="720"/>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6B08CE00" wp14:editId="7524F00D">
                <wp:extent cx="5274310" cy="1270"/>
                <wp:effectExtent l="0" t="31750" r="0" b="3683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7FD20" id="Rectangle 9"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wlh2hTAgAAoAQAAA4AAABkcnMvZTJvRG9jLnhtbKxUTW/bMAy9D9h/EHRfHGdJP4w4RZC2&#13;&#10;w4BuK9YNOyuybAuTRY1S4qS/fpScNOl2GxYDgiiST++RYuY3u86wrUKvwZY8H405U1ZCpW1T8u/f&#13;&#10;7t9dceaDsJUwYFXJ98rzm8XbN/PeFWoCLZhKISMQ64velbwNwRVZ5mWrOuFH4JQlZw3YiUAmNlmF&#13;&#10;oif0zmST8fgi6wErhyCV93R6Ozj5IuHXtZLhS117FZgpOXELacW0rtOaLeaiaFC4VssDD/EPNDqh&#13;&#10;Ld36AnUrgmAb1H9BdVoieKjDSEKXQV1rqZIIkpOP/5Dz1AqnkhiqjncvdfL/D1Z+3j4i01XJrzmz&#13;&#10;oqMefaWqCdsYxeiI6tM7X1DYk3vEqNC7B5A/PbOwailMLRGhb5WoiFWeErJXGdHwlMvW/SeoCF9s&#13;&#10;AqRa7WrsIiJVge1SN/annqhdYJJOp/lFPr2czDiT5M0nl9RGIpWJ4pju0IcPCjoWNyVHop/gxfbB&#13;&#10;h0PsMSZeZ+FeGxMdojCW9SR9RvjRpIdQJSdC+KFDmxoQOSWnJ7xhwxyQ2uHYY7NeGWRbQW9sOY7f&#13;&#10;kWHjz8PzcfwlqFc5d+/jd55D4prjZUZbRmUu+Ww65B8UHanGGzodaIqM7kp+dQoSRezKna0GqUFo&#13;&#10;czAI31iq4bE1Q4/XUO2pTSQ9dYGmmjYt4DNnPQ1Iyf2vjUDFmfloSf11Pp3GkUrGdHY5IQPPPetz&#13;&#10;j7CSoEoeOKmJ21UYxnDjUDct3ZSnylhY0vOo9dC4SHCgdWBLU5B6f5jYOGbndoo6/bEsfgMAAP//&#13;&#10;AwBQSwMEFAAGAAgAAAAhAPSgk9ncAAAACAEAAA8AAABkcnMvZG93bnJldi54bWxMj8FOwzAQRO9I&#13;&#10;/QdrK3GjDkVUVRqnSgu9VqJFAm5uvNhR43UUu034exYucBlpNZrZecV69K24Yh+bQAruZxkIpDqY&#13;&#10;hqyC1+PubgkiJk1Gt4FQwRdGWJeTm0LnJgz0gtdDsoJLKOZagUupy6WMtUOv4yx0SOx9ht7rxGdv&#13;&#10;pen1wOW+lfMsW0ivG+IPTne4dVifDxev4Ln72FePNsrqLbn3c9gMO7e3St1Ox6cVS7UCkXBMfwn4&#13;&#10;YeD9UPKwU7iQiaJVwDTpV9lbPmQLECcFcxCyLOR/gPIbAAD//wMAUEsBAi0AFAAGAAgAAAAhAFoi&#13;&#10;k6P/AAAA5QEAABMAAAAAAAAAAAAAAAAAAAAAAFtDb250ZW50X1R5cGVzXS54bWxQSwECLQAUAAYA&#13;&#10;CAAAACEAp0rPONcAAACWAQAACwAAAAAAAAAAAAAAAAAwAQAAX3JlbHMvLnJlbHNQSwECLQAUAAYA&#13;&#10;CAAAACEAjCWHaFMCAACgBAAADgAAAAAAAAAAAAAAAAAwAgAAZHJzL2Uyb0RvYy54bWxQSwECLQAU&#13;&#10;AAYACAAAACEA9KCT2dwAAAAIAQAADwAAAAAAAAAAAAAAAACvBAAAZHJzL2Rvd25yZXYueG1sUEsF&#13;&#10;BgAAAAAEAAQA8wAAALgFAAAAAA==&#13;&#10;" filled="f">
                <w10:anchorlock/>
              </v:rect>
            </w:pict>
          </mc:Fallback>
        </mc:AlternateContent>
      </w:r>
    </w:p>
    <w:p w:rsidR="009567B4" w:rsidRDefault="009567B4">
      <w:pPr>
        <w:divId w:val="1997295141"/>
        <w:rPr>
          <w:rFonts w:eastAsia="Times New Roman"/>
          <w:color w:val="000000"/>
          <w:sz w:val="27"/>
          <w:szCs w:val="27"/>
        </w:rPr>
      </w:pPr>
      <w:bookmarkStart w:id="11" w:name="ram_bottleneck"/>
      <w:r>
        <w:rPr>
          <w:rFonts w:eastAsia="Times New Roman"/>
          <w:color w:val="000000"/>
          <w:sz w:val="27"/>
          <w:szCs w:val="27"/>
        </w:rPr>
        <w:t>Bottlenecks due to slow RAM</w:t>
      </w:r>
      <w:bookmarkEnd w:id="11"/>
    </w:p>
    <w:p w:rsidR="009567B4" w:rsidRDefault="009567B4">
      <w:pPr>
        <w:ind w:left="720"/>
        <w:divId w:val="1997295141"/>
        <w:rPr>
          <w:rFonts w:eastAsia="Times New Roman"/>
          <w:color w:val="000000"/>
          <w:sz w:val="27"/>
          <w:szCs w:val="27"/>
        </w:rPr>
      </w:pPr>
      <w:r>
        <w:rPr>
          <w:rFonts w:eastAsia="Times New Roman"/>
          <w:color w:val="000000"/>
          <w:sz w:val="27"/>
          <w:szCs w:val="27"/>
        </w:rPr>
        <w:t>As the CPU-memory gap continues to grow, many common programs are now dominated by the speed of RAM, and the speed of the CPU is almost irrelevant. For example, most integer sorting programs are in this class. This holds to such an extent, that program runtimes can be estimated to within about 25% using </w:t>
      </w:r>
      <w:hyperlink r:id="rId72" w:history="1">
        <w:r>
          <w:rPr>
            <w:rStyle w:val="Heading1Char"/>
            <w:rFonts w:eastAsia="Times New Roman"/>
            <w:sz w:val="27"/>
            <w:szCs w:val="27"/>
          </w:rPr>
          <w:t>models that count memory cycles</w:t>
        </w:r>
      </w:hyperlink>
      <w:r>
        <w:rPr>
          <w:rFonts w:eastAsia="Times New Roman"/>
          <w:color w:val="000000"/>
          <w:sz w:val="27"/>
          <w:szCs w:val="27"/>
        </w:rPr>
        <w:t>. For such a simple program as</w:t>
      </w:r>
      <w:r>
        <w:rPr>
          <w:rFonts w:eastAsia="Times New Roman"/>
          <w:color w:val="000000"/>
          <w:sz w:val="27"/>
          <w:szCs w:val="27"/>
        </w:rPr>
        <w:br/>
      </w:r>
      <w:r>
        <w:rPr>
          <w:rStyle w:val="Heading5Char"/>
          <w:color w:val="000000"/>
        </w:rPr>
        <w:t xml:space="preserve">object Z[], Y[]; </w:t>
      </w:r>
      <w:proofErr w:type="spellStart"/>
      <w:r>
        <w:rPr>
          <w:rStyle w:val="Heading5Char"/>
          <w:color w:val="000000"/>
        </w:rPr>
        <w:t>int</w:t>
      </w:r>
      <w:proofErr w:type="spellEnd"/>
      <w:r>
        <w:rPr>
          <w:rStyle w:val="Heading5Char"/>
          <w:color w:val="000000"/>
        </w:rPr>
        <w:t xml:space="preserve"> X[];</w:t>
      </w:r>
      <w:r>
        <w:rPr>
          <w:rFonts w:ascii="Courier New" w:hAnsi="Courier New" w:cs="Courier New"/>
          <w:color w:val="000000"/>
          <w:sz w:val="20"/>
          <w:szCs w:val="20"/>
        </w:rPr>
        <w:br/>
      </w:r>
      <w:r>
        <w:rPr>
          <w:rStyle w:val="Heading5Char"/>
          <w:color w:val="000000"/>
        </w:rPr>
        <w:t>for (</w:t>
      </w:r>
      <w:proofErr w:type="spellStart"/>
      <w:r>
        <w:rPr>
          <w:rStyle w:val="Heading5Char"/>
          <w:color w:val="000000"/>
        </w:rPr>
        <w:t>int</w:t>
      </w:r>
      <w:proofErr w:type="spellEnd"/>
      <w:r>
        <w:rPr>
          <w:rStyle w:val="Heading5Char"/>
          <w:color w:val="000000"/>
        </w:rPr>
        <w:t xml:space="preserve"> </w:t>
      </w:r>
      <w:proofErr w:type="spellStart"/>
      <w:r>
        <w:rPr>
          <w:rStyle w:val="Heading5Char"/>
          <w:color w:val="000000"/>
        </w:rPr>
        <w:t>i</w:t>
      </w:r>
      <w:proofErr w:type="spellEnd"/>
      <w:r>
        <w:rPr>
          <w:rStyle w:val="Heading5Char"/>
          <w:color w:val="000000"/>
        </w:rPr>
        <w:t xml:space="preserve"> = 0; </w:t>
      </w:r>
      <w:proofErr w:type="spellStart"/>
      <w:r>
        <w:rPr>
          <w:rStyle w:val="Heading5Char"/>
          <w:color w:val="000000"/>
        </w:rPr>
        <w:t>i</w:t>
      </w:r>
      <w:proofErr w:type="spellEnd"/>
      <w:r>
        <w:rPr>
          <w:rStyle w:val="Heading5Char"/>
          <w:color w:val="000000"/>
        </w:rPr>
        <w:t xml:space="preserve"> &lt; N; </w:t>
      </w:r>
      <w:proofErr w:type="spellStart"/>
      <w:r>
        <w:rPr>
          <w:rStyle w:val="Heading5Char"/>
          <w:color w:val="000000"/>
        </w:rPr>
        <w:t>i</w:t>
      </w:r>
      <w:proofErr w:type="spellEnd"/>
      <w:r>
        <w:rPr>
          <w:rStyle w:val="Heading5Char"/>
          <w:color w:val="000000"/>
        </w:rPr>
        <w:t>++) Z[</w:t>
      </w:r>
      <w:proofErr w:type="spellStart"/>
      <w:r>
        <w:rPr>
          <w:rStyle w:val="Heading5Char"/>
          <w:color w:val="000000"/>
        </w:rPr>
        <w:t>i</w:t>
      </w:r>
      <w:proofErr w:type="spellEnd"/>
      <w:r>
        <w:rPr>
          <w:rStyle w:val="Heading5Char"/>
          <w:color w:val="000000"/>
        </w:rPr>
        <w:t>] = Y[X[</w:t>
      </w:r>
      <w:proofErr w:type="spellStart"/>
      <w:r>
        <w:rPr>
          <w:rStyle w:val="Heading5Char"/>
          <w:color w:val="000000"/>
        </w:rPr>
        <w:t>i</w:t>
      </w:r>
      <w:proofErr w:type="spellEnd"/>
      <w:r>
        <w:rPr>
          <w:rStyle w:val="Heading5Char"/>
          <w:color w:val="000000"/>
        </w:rPr>
        <w:t>]];</w:t>
      </w:r>
      <w:r>
        <w:rPr>
          <w:rFonts w:eastAsia="Times New Roman"/>
          <w:color w:val="000000"/>
          <w:sz w:val="27"/>
          <w:szCs w:val="27"/>
        </w:rPr>
        <w:br/>
        <w:t>there is a </w:t>
      </w:r>
      <w:hyperlink r:id="rId73" w:history="1">
        <w:r>
          <w:rPr>
            <w:rStyle w:val="Heading1Char"/>
            <w:rFonts w:eastAsia="Times New Roman"/>
            <w:sz w:val="27"/>
            <w:szCs w:val="27"/>
          </w:rPr>
          <w:t>faster version that takes into account properties of RAM</w:t>
        </w:r>
      </w:hyperlink>
      <w:r>
        <w:rPr>
          <w:rFonts w:eastAsia="Times New Roman"/>
          <w:color w:val="000000"/>
          <w:sz w:val="27"/>
          <w:szCs w:val="27"/>
        </w:rPr>
        <w:t>. How does one translate such ideas into such tasks as speeding up an FFT (Fast Fourier Transform) or integer matrix multiplication. See, also, the next topic on </w:t>
      </w:r>
      <w:hyperlink r:id="rId74" w:anchor="ram" w:history="1">
        <w:r>
          <w:rPr>
            <w:rStyle w:val="Heading1Char"/>
            <w:rFonts w:eastAsia="Times New Roman"/>
            <w:sz w:val="27"/>
            <w:szCs w:val="27"/>
          </w:rPr>
          <w:t>slow RAM</w:t>
        </w:r>
      </w:hyperlink>
      <w:r>
        <w:rPr>
          <w:rFonts w:eastAsia="Times New Roman"/>
          <w:color w:val="000000"/>
          <w:sz w:val="27"/>
          <w:szCs w:val="27"/>
        </w:rPr>
        <w:t>.</w:t>
      </w:r>
    </w:p>
    <w:p w:rsidR="009567B4" w:rsidRDefault="009567B4">
      <w:pPr>
        <w:ind w:left="720"/>
        <w:divId w:val="1997295141"/>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4BD3BB87" wp14:editId="6F2C8052">
                <wp:extent cx="5274310" cy="1270"/>
                <wp:effectExtent l="0" t="31750" r="0" b="36830"/>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12BB25" id="Rectangle 10"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UKoatVAgAAogQAAA4AAABkcnMvZTJvRG9jLnhtbKxUTW/bMAy9D9h/EHRfHGdJP4w4RZC2&#13;&#10;w4BuK9YNOyuybAuTRY1S4qS/fpScNOl2GxYDgiiST++RYuY3u86wrUKvwZY8H405U1ZCpW1T8u/f&#13;&#10;7t9dceaDsJUwYFXJ98rzm8XbN/PeFWoCLZhKISMQ64velbwNwRVZ5mWrOuFH4JQlZw3YiUAmNlmF&#13;&#10;oif0zmST8fgi6wErhyCV93R6Ozj5IuHXtZLhS117FZgpOXELacW0rtOaLeaiaFC4VssDD/EPNDqh&#13;&#10;Ld36AnUrgmAb1H9BdVoieKjDSEKXQV1rqZIIkpOP/5Dz1AqnkhiqjncvdfL/D1Z+3j4i0xU1j+pj&#13;&#10;RUdN+kplE7YxisUzqlDvfEGBT+4Ro0bvHkD+9MzCqqU4tUSEvlWiIl55SsheZUTDUy5b95+gogvE&#13;&#10;JkCq1q7GLiJSHdgu9WN/6oraBSbpdJpf5NPLyYwzSd58cjmQykRxTHfowwcFHYubkiPxT/Bi++BD&#13;&#10;FECxx5h4nYV7bUx0iMJY1pf8ekb40aSnUCUnQvihQ5taEDklpye8YcMckNrh2GOzXhlkW0GvbDmO&#13;&#10;31AFgvPn4fk4/hLUq5y79/E7zyHCzfEyoy2jMpd8Nh3yD4qOVOMNnQ40R0Z3Jb86BYkiduXOVoPU&#13;&#10;ILQ5GIRvLNXl2Jqhx2uo9tQmkp66QHNNmxbwmbOeRqTk/tdGoOLMfLSk/jqfTklpSMZ0djkhA889&#13;&#10;63OPsJKgSh44qYnbVRgGceNQNy3dlKfKWFjS86j10LhIcKB1YEtzkPp5mNk4aOd2ijr9tSx+AwAA&#13;&#10;//8DAFBLAwQUAAYACAAAACEA9KCT2dwAAAAIAQAADwAAAGRycy9kb3ducmV2LnhtbEyPwU7DMBBE&#13;&#10;70j9B2srcaMORVRVGqdKC71WokUCbm682FHjdRS7Tfh7Fi5wGWk1mtl5xXr0rbhiH5tACu5nGQik&#13;&#10;OpiGrILX4+5uCSImTUa3gVDBF0ZYl5ObQucmDPSC10Oygkso5lqBS6nLpYy1Q6/jLHRI7H2G3uvE&#13;&#10;Z2+l6fXA5b6V8yxbSK8b4g9Od7h1WJ8PF6/gufvYV482yuotufdz2Aw7t7dK3U7HpxVLtQKRcEx/&#13;&#10;Cfhh4P1Q8rBTuJCJolXANOlX2Vs+ZAsQJwVzELIs5H+A8hsAAP//AwBQSwECLQAUAAYACAAAACEA&#13;&#10;WiKTo/8AAADlAQAAEwAAAAAAAAAAAAAAAAAAAAAAW0NvbnRlbnRfVHlwZXNdLnhtbFBLAQItABQA&#13;&#10;BgAIAAAAIQCnSs841wAAAJYBAAALAAAAAAAAAAAAAAAAADABAABfcmVscy8ucmVsc1BLAQItABQA&#13;&#10;BgAIAAAAIQBVCqGrVQIAAKIEAAAOAAAAAAAAAAAAAAAAADACAABkcnMvZTJvRG9jLnhtbFBLAQIt&#13;&#10;ABQABgAIAAAAIQD0oJPZ3AAAAAgBAAAPAAAAAAAAAAAAAAAAALEEAABkcnMvZG93bnJldi54bWxQ&#13;&#10;SwUGAAAAAAQABADzAAAAugUAAAAA&#13;&#10;" filled="f">
                <w10:anchorlock/>
              </v:rect>
            </w:pict>
          </mc:Fallback>
        </mc:AlternateContent>
      </w:r>
    </w:p>
    <w:p w:rsidR="009567B4" w:rsidRDefault="009567B4">
      <w:pPr>
        <w:divId w:val="1997295141"/>
        <w:rPr>
          <w:rFonts w:eastAsia="Times New Roman"/>
          <w:color w:val="000000"/>
          <w:sz w:val="27"/>
          <w:szCs w:val="27"/>
        </w:rPr>
      </w:pPr>
      <w:bookmarkStart w:id="12" w:name="ram"/>
      <w:proofErr w:type="spellStart"/>
      <w:r>
        <w:rPr>
          <w:rFonts w:eastAsia="Times New Roman"/>
          <w:color w:val="000000"/>
          <w:sz w:val="27"/>
          <w:szCs w:val="27"/>
        </w:rPr>
        <w:lastRenderedPageBreak/>
        <w:t>Superlinear</w:t>
      </w:r>
      <w:proofErr w:type="spellEnd"/>
      <w:r>
        <w:rPr>
          <w:rFonts w:eastAsia="Times New Roman"/>
          <w:color w:val="000000"/>
          <w:sz w:val="27"/>
          <w:szCs w:val="27"/>
        </w:rPr>
        <w:t xml:space="preserve"> parallel speedup and slow RAM</w:t>
      </w:r>
      <w:bookmarkEnd w:id="12"/>
    </w:p>
    <w:p w:rsidR="009567B4" w:rsidRDefault="009567B4">
      <w:pPr>
        <w:ind w:left="720"/>
        <w:divId w:val="1997295141"/>
        <w:rPr>
          <w:rFonts w:eastAsia="Times New Roman"/>
          <w:color w:val="000000"/>
          <w:sz w:val="27"/>
          <w:szCs w:val="27"/>
        </w:rPr>
      </w:pPr>
      <w:r>
        <w:rPr>
          <w:rFonts w:eastAsia="Times New Roman"/>
          <w:color w:val="000000"/>
          <w:sz w:val="27"/>
          <w:szCs w:val="27"/>
        </w:rPr>
        <w:t xml:space="preserve">The good news is that </w:t>
      </w:r>
      <w:proofErr w:type="spellStart"/>
      <w:r>
        <w:rPr>
          <w:rFonts w:eastAsia="Times New Roman"/>
          <w:color w:val="000000"/>
          <w:sz w:val="27"/>
          <w:szCs w:val="27"/>
        </w:rPr>
        <w:t>superlinear</w:t>
      </w:r>
      <w:proofErr w:type="spellEnd"/>
      <w:r>
        <w:rPr>
          <w:rFonts w:eastAsia="Times New Roman"/>
          <w:color w:val="000000"/>
          <w:sz w:val="27"/>
          <w:szCs w:val="27"/>
        </w:rPr>
        <w:t xml:space="preserve"> parallel speedup can be a reality. </w:t>
      </w:r>
      <w:proofErr w:type="spellStart"/>
      <w:r>
        <w:rPr>
          <w:rFonts w:eastAsia="Times New Roman"/>
          <w:color w:val="000000"/>
          <w:sz w:val="27"/>
          <w:szCs w:val="27"/>
        </w:rPr>
        <w:t>Superlinear</w:t>
      </w:r>
      <w:proofErr w:type="spellEnd"/>
      <w:r>
        <w:rPr>
          <w:rFonts w:eastAsia="Times New Roman"/>
          <w:color w:val="000000"/>
          <w:sz w:val="27"/>
          <w:szCs w:val="27"/>
        </w:rPr>
        <w:t xml:space="preserve"> parallel speedup is a phenomenon in which a sequential program is parallelized to run on 10 processors and then runs 20 times as fast. This can happen if the working set of the sequential program is larger than the cache of any one processor, but in the parallel version, the working set may be split up so that the working set on any single processor fits nicely within the available cache.</w:t>
      </w:r>
    </w:p>
    <w:p w:rsidR="009567B4" w:rsidRDefault="009567B4">
      <w:pPr>
        <w:pStyle w:val="TableGrid"/>
        <w:ind w:left="720"/>
        <w:divId w:val="1997295141"/>
        <w:rPr>
          <w:rFonts w:eastAsiaTheme="minorEastAsia"/>
          <w:color w:val="000000"/>
          <w:sz w:val="27"/>
          <w:szCs w:val="27"/>
        </w:rPr>
      </w:pPr>
      <w:r>
        <w:rPr>
          <w:color w:val="000000"/>
          <w:sz w:val="27"/>
          <w:szCs w:val="27"/>
        </w:rPr>
        <w:t>The bad news is that RAM can be up to 100 times slower when used in a random access pattern. In some shared memory applications, one can even observe a negative parallel speedup (speed-down?) when added processors compete for accessing slow RAM. In today's technology, the CPU processes 4-byte words at approximately 8 GB/s (i.e. 2 GHz = 8 GB/s); Gigabit Ethernet runs at approximately 128 MB/s (1 Gb/s/8 = 128 MB/s); and random access to DRAM runs at approximately 66.6 MB/s (4-byte word using 60 ns DRAM = 4/(60 ns) = 66.6 MB/s; 60 ns random access time for DRAM has been a standard for the last decade).</w:t>
      </w:r>
    </w:p>
    <w:p w:rsidR="009567B4" w:rsidRDefault="009567B4">
      <w:pPr>
        <w:pStyle w:val="TableGrid"/>
        <w:ind w:left="720"/>
        <w:divId w:val="1997295141"/>
        <w:rPr>
          <w:color w:val="000000"/>
          <w:sz w:val="27"/>
          <w:szCs w:val="27"/>
        </w:rPr>
      </w:pPr>
      <w:r>
        <w:rPr>
          <w:color w:val="000000"/>
          <w:sz w:val="27"/>
          <w:szCs w:val="27"/>
        </w:rPr>
        <w:t>Can one make use of multiple data nodes (see </w:t>
      </w:r>
      <w:hyperlink r:id="rId75" w:anchor="data" w:history="1">
        <w:r>
          <w:rPr>
            <w:rStyle w:val="Heading1Char"/>
            <w:sz w:val="27"/>
            <w:szCs w:val="27"/>
          </w:rPr>
          <w:t>Scalability of Data</w:t>
        </w:r>
      </w:hyperlink>
      <w:r>
        <w:rPr>
          <w:color w:val="000000"/>
          <w:sz w:val="27"/>
          <w:szCs w:val="27"/>
        </w:rPr>
        <w:t>) with their multiple caches to partition the data in a distributed manner for faster access to RAM? What is a possible application that might usefully take advantage of such a scheme? If the bandwidth and latency of Ethernet is a bottleneck, can one implement this scheme successfully on a shared memory machine?</w:t>
      </w:r>
    </w:p>
    <w:p w:rsidR="00634647" w:rsidRDefault="00634647" w:rsidP="00E326B7">
      <w:pPr>
        <w:spacing w:before="100" w:beforeAutospacing="1" w:after="100" w:afterAutospacing="1" w:line="240" w:lineRule="auto"/>
        <w:ind w:left="2160"/>
        <w:divId w:val="871646381"/>
        <w:rPr>
          <w:rFonts w:eastAsia="Times New Roman"/>
          <w:color w:val="000000"/>
          <w:sz w:val="27"/>
          <w:szCs w:val="27"/>
        </w:rPr>
      </w:pPr>
    </w:p>
    <w:p w:rsidR="00EC148C" w:rsidRDefault="00EC148C" w:rsidP="0001592E">
      <w:pPr>
        <w:spacing w:before="100" w:beforeAutospacing="1" w:after="100" w:afterAutospacing="1" w:line="240" w:lineRule="auto"/>
        <w:divId w:val="871646381"/>
        <w:rPr>
          <w:rFonts w:eastAsia="Times New Roman"/>
          <w:color w:val="000000"/>
          <w:sz w:val="27"/>
          <w:szCs w:val="27"/>
        </w:rPr>
      </w:pPr>
    </w:p>
    <w:p w:rsidR="001C0522" w:rsidRDefault="008829BB" w:rsidP="008829BB">
      <w:pPr>
        <w:spacing w:line="360" w:lineRule="auto"/>
        <w:jc w:val="both"/>
        <w:rPr>
          <w:rFonts w:ascii="Times New Roman" w:hAnsi="Times New Roman" w:cs="Times New Roman"/>
          <w:b/>
          <w:color w:val="FF0000"/>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 xml:space="preserve">Recursion </w:t>
      </w:r>
    </w:p>
    <w:p w:rsidR="008829BB" w:rsidRDefault="008829BB" w:rsidP="008829BB">
      <w:pPr>
        <w:spacing w:line="360" w:lineRule="auto"/>
        <w:jc w:val="both"/>
        <w:rPr>
          <w:rFonts w:ascii="Times New Roman" w:hAnsi="Times New Roman" w:cs="Times New Roman"/>
          <w:b/>
          <w:color w:val="FF0000"/>
          <w:sz w:val="24"/>
          <w:szCs w:val="24"/>
        </w:rPr>
      </w:pPr>
    </w:p>
    <w:p w:rsidR="006D26AB" w:rsidRDefault="006D26AB">
      <w:pPr>
        <w:shd w:val="clear" w:color="auto" w:fill="FFFFFF"/>
        <w:ind w:left="720"/>
        <w:divId w:val="667946960"/>
        <w:rPr>
          <w:rFonts w:eastAsia="Times New Roman"/>
          <w:color w:val="000000"/>
          <w:sz w:val="27"/>
          <w:szCs w:val="27"/>
        </w:rPr>
      </w:pPr>
      <w:r>
        <w:rPr>
          <w:rFonts w:eastAsia="Times New Roman"/>
          <w:color w:val="000000"/>
          <w:sz w:val="27"/>
          <w:szCs w:val="27"/>
        </w:rPr>
        <w:t>It is non-trivial to provide recursion in a parallel system. One elegant solution is provided by </w:t>
      </w:r>
      <w:proofErr w:type="spellStart"/>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NormalWeb"/>
          <w:rFonts w:eastAsia="Times New Roman"/>
          <w:sz w:val="27"/>
          <w:szCs w:val="27"/>
        </w:rPr>
        <w:t>Cilk</w:t>
      </w:r>
      <w:proofErr w:type="spellEnd"/>
      <w:r>
        <w:rPr>
          <w:rFonts w:eastAsia="Times New Roman"/>
          <w:color w:val="000000"/>
          <w:sz w:val="27"/>
          <w:szCs w:val="27"/>
        </w:rPr>
      </w:r>
      <w:r>
        <w:rPr>
          <w:rFonts w:eastAsia="Times New Roman"/>
          <w:color w:val="000000"/>
          <w:sz w:val="27"/>
          <w:szCs w:val="27"/>
        </w:rPr>
        <w:t xml:space="preserve">. </w:t>
      </w:r>
      <w:proofErr w:type="spellStart"/>
      <w:r>
        <w:rPr>
          <w:rFonts w:eastAsia="Times New Roman"/>
          <w:color w:val="000000"/>
          <w:sz w:val="27"/>
          <w:szCs w:val="27"/>
        </w:rPr>
        <w:t>Cilk</w:t>
      </w:r>
      <w:proofErr w:type="spellEnd"/>
      <w:r>
        <w:rPr>
          <w:rFonts w:eastAsia="Times New Roman"/>
          <w:color w:val="000000"/>
          <w:sz w:val="27"/>
          <w:szCs w:val="27"/>
        </w:rPr>
        <w:t xml:space="preserve"> is primarily for shared memory, although a port to distributed memory does exist. </w:t>
      </w:r>
      <w:proofErr w:type="spellStart"/>
      <w:r>
        <w:rPr>
          <w:rFonts w:eastAsia="Times New Roman"/>
          <w:color w:val="000000"/>
          <w:sz w:val="27"/>
          <w:szCs w:val="27"/>
        </w:rPr>
        <w:t>Cilk</w:t>
      </w:r>
      <w:proofErr w:type="spellEnd"/>
      <w:r>
        <w:rPr>
          <w:rFonts w:eastAsia="Times New Roman"/>
          <w:color w:val="000000"/>
          <w:sz w:val="27"/>
          <w:szCs w:val="27"/>
        </w:rPr>
        <w:t xml:space="preserve"> uses the concept of </w:t>
      </w:r>
      <w:r>
        <w:rPr>
          <w:rStyle w:val="Heading1Char"/>
          <w:rFonts w:eastAsia="Times New Roman"/>
          <w:color w:val="000000"/>
          <w:sz w:val="27"/>
          <w:szCs w:val="27"/>
        </w:rPr>
        <w:t>work-stealing</w:t>
      </w:r>
      <w:r>
        <w:rPr>
          <w:rFonts w:eastAsia="Times New Roman"/>
          <w:color w:val="000000"/>
          <w:sz w:val="27"/>
          <w:szCs w:val="27"/>
        </w:rPr>
        <w:t> to implement recursion and to also provide good load balancing. Look at the </w:t>
      </w:r>
      <w:hyperlink r:id="rId76" w:history="1">
        <w:r>
          <w:rPr>
            <w:rStyle w:val="NormalWeb"/>
            <w:rFonts w:eastAsia="Times New Roman"/>
            <w:sz w:val="27"/>
            <w:szCs w:val="27"/>
          </w:rPr>
          <w:t>MANTA project</w:t>
        </w:r>
      </w:hyperlink>
      <w:r>
        <w:rPr>
          <w:rFonts w:eastAsia="Times New Roman"/>
          <w:color w:val="000000"/>
          <w:sz w:val="27"/>
          <w:szCs w:val="27"/>
        </w:rPr>
        <w:t xml:space="preserve">, which has its own solutions to recursion. Although TOP-C has a recursion example among its example files, the recursion is less elegant and more error-prone than </w:t>
      </w:r>
      <w:proofErr w:type="spellStart"/>
      <w:r>
        <w:rPr>
          <w:rFonts w:eastAsia="Times New Roman"/>
          <w:color w:val="000000"/>
          <w:sz w:val="27"/>
          <w:szCs w:val="27"/>
        </w:rPr>
        <w:t>Cilk</w:t>
      </w:r>
      <w:proofErr w:type="spellEnd"/>
      <w:r>
        <w:rPr>
          <w:rFonts w:eastAsia="Times New Roman"/>
          <w:color w:val="000000"/>
          <w:sz w:val="27"/>
          <w:szCs w:val="27"/>
        </w:rPr>
        <w:t xml:space="preserve">. Either use the spawn/sync calls invoked in </w:t>
      </w:r>
      <w:proofErr w:type="spellStart"/>
      <w:r>
        <w:rPr>
          <w:rFonts w:eastAsia="Times New Roman"/>
          <w:color w:val="000000"/>
          <w:sz w:val="27"/>
          <w:szCs w:val="27"/>
        </w:rPr>
        <w:t>Cilk's</w:t>
      </w:r>
      <w:proofErr w:type="spellEnd"/>
      <w:r>
        <w:rPr>
          <w:rFonts w:eastAsia="Times New Roman"/>
          <w:color w:val="000000"/>
          <w:sz w:val="27"/>
          <w:szCs w:val="27"/>
        </w:rPr>
        <w:t xml:space="preserve"> work-stealing paradigm, or design a more fool-proof way to do recursion in TOP-C (possibly with the use of source </w:t>
      </w:r>
      <w:r>
        <w:rPr>
          <w:rFonts w:eastAsia="Times New Roman"/>
          <w:color w:val="000000"/>
          <w:sz w:val="27"/>
          <w:szCs w:val="27"/>
        </w:rPr>
        <w:lastRenderedPageBreak/>
        <w:t xml:space="preserve">code annotations in comments??). One useful trick that makes this possible is the possibility of copying stacks and pasting them together using tricks with the </w:t>
      </w:r>
      <w:proofErr w:type="spellStart"/>
      <w:r>
        <w:rPr>
          <w:rFonts w:eastAsia="Times New Roman"/>
          <w:color w:val="000000"/>
          <w:sz w:val="27"/>
          <w:szCs w:val="27"/>
        </w:rPr>
        <w:t>longjmp</w:t>
      </w:r>
      <w:proofErr w:type="spellEnd"/>
      <w:r>
        <w:rPr>
          <w:rFonts w:eastAsia="Times New Roman"/>
          <w:color w:val="000000"/>
          <w:sz w:val="27"/>
          <w:szCs w:val="27"/>
        </w:rPr>
        <w:t>/</w:t>
      </w:r>
      <w:proofErr w:type="spellStart"/>
      <w:r>
        <w:rPr>
          <w:rFonts w:eastAsia="Times New Roman"/>
          <w:color w:val="000000"/>
          <w:sz w:val="27"/>
          <w:szCs w:val="27"/>
        </w:rPr>
        <w:t>setjmp</w:t>
      </w:r>
      <w:proofErr w:type="spellEnd"/>
      <w:r>
        <w:rPr>
          <w:rFonts w:eastAsia="Times New Roman"/>
          <w:color w:val="000000"/>
          <w:sz w:val="27"/>
          <w:szCs w:val="27"/>
        </w:rPr>
        <w:t xml:space="preserve"> system calls. If enough coverage is provided, this can be turned into a publishable paper (typically by investing as much time after the course as was invested during the course).</w:t>
      </w:r>
    </w:p>
    <w:p w:rsidR="006D26AB" w:rsidRDefault="006D26AB">
      <w:pPr>
        <w:shd w:val="clear" w:color="auto" w:fill="FFFFFF"/>
        <w:ind w:left="720"/>
        <w:divId w:val="667946960"/>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2A59C47D" wp14:editId="1924ADA3">
                <wp:extent cx="5274310" cy="1270"/>
                <wp:effectExtent l="0" t="31750" r="0" b="3683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344763" id="Rectangle 1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3Vh+9UAgAAogQAAA4AAABkcnMvZTJvRG9jLnhtbKxUTW/bMAy9D9h/EHRfHGdJP4w4RZC2&#13;&#10;w4BuK9YNOyuybAuTRY1S4qS/fpScNOl2GxYDgiiST3x8YuY3u86wrUKvwZY8H405U1ZCpW1T8u/f&#13;&#10;7t9dceaDsJUwYFXJ98rzm8XbN/PeFWoCLZhKISMQ64velbwNwRVZ5mWrOuFH4JQlZw3YiUAmNlmF&#13;&#10;oif0zmST8fgi6wErhyCV93R6Ozj5IuHXtZLhS117FZgpOdUW0oppXac1W8xF0aBwrZaHOsQ/lNEJ&#13;&#10;benWF6hbEQTboP4LqtMSwUMdRhK6DOpaS5VIEJ18/Aedp1Y4lchQd7x76ZP/f7Dy8/YRma5IvJwz&#13;&#10;KzoS6Su1TdjGKBbPqEO98wUFPrlHjBy9ewD50zMLq5bi1BIR+laJiuoaErJXGdHwlMvW/Seo6AKx&#13;&#10;CZC6tauxi4jUB7ZLeuxPqqhdYJJOp/lFPr2czDiT5M0nlyQkFZWJ4pju0IcPCjoWNyVHqj/Bi+2D&#13;&#10;D4fYY0y8zsK9NiY6RGEs60t+PSP8aNJTqJITIfzQoU0SxJqS0xPesGEOiO1w7LFZrwyyraBXthzH&#13;&#10;71hh48/D83H8JahXOXfv43eeQ+Sa42VGW0ZtLvlsOuQfGB1LjTd0OtAcGd2V/OoUJIqoyp2tBqpB&#13;&#10;aHMwCN9Y6uFRmkHjNVR7komoJxVormnTAj5z1tOIlNz/2ghUnJmPlthf59NpHKpkTGeXEzLw3LM+&#13;&#10;9wgrCarkgRObuF2FYRA3DnXT0k156oyFJT2PWg/CxQKHsg7V0hwk7Q8zGwft3E5Rp7+WxW8AAAD/&#13;&#10;/wMAUEsDBBQABgAIAAAAIQD0oJPZ3AAAAAgBAAAPAAAAZHJzL2Rvd25yZXYueG1sTI/BTsMwEETv&#13;&#10;SP0Haytxow5FVFUap0oLvVaiRQJubrzYUeN1FLtN+HsWLnAZaTWa2XnFevStuGIfm0AK7mcZCKQ6&#13;&#10;mIasgtfj7m4JIiZNRreBUMEXRliXk5tC5yYM9ILXQ7KCSyjmWoFLqculjLVDr+MsdEjsfYbe68Rn&#13;&#10;b6Xp9cDlvpXzLFtIrxviD053uHVYnw8Xr+C5+9hXjzbK6i2593PYDDu3t0rdTsenFUu1ApFwTH8J&#13;&#10;+GHg/VDysFO4kImiVcA06VfZWz5kCxAnBXMQsizkf4DyGwAA//8DAFBLAQItABQABgAIAAAAIQBa&#13;&#10;IpOj/wAAAOUBAAATAAAAAAAAAAAAAAAAAAAAAABbQ29udGVudF9UeXBlc10ueG1sUEsBAi0AFAAG&#13;&#10;AAgAAAAhAKdKzzjXAAAAlgEAAAsAAAAAAAAAAAAAAAAAMAEAAF9yZWxzLy5yZWxzUEsBAi0AFAAG&#13;&#10;AAgAAAAhAG3Vh+9UAgAAogQAAA4AAAAAAAAAAAAAAAAAMAIAAGRycy9lMm9Eb2MueG1sUEsBAi0A&#13;&#10;FAAGAAgAAAAhAPSgk9ncAAAACAEAAA8AAAAAAAAAAAAAAAAAsAQAAGRycy9kb3ducmV2LnhtbFBL&#13;&#10;BQYAAAAABAAEAPMAAAC5BQAAAAA=&#13;&#10;" filled="f">
                <w10:anchorlock/>
              </v:rect>
            </w:pict>
          </mc:Fallback>
        </mc:AlternateContent>
      </w:r>
    </w:p>
    <w:p w:rsidR="006D26AB" w:rsidRDefault="006D26AB">
      <w:pPr>
        <w:shd w:val="clear" w:color="auto" w:fill="FFFFFF"/>
        <w:divId w:val="667946960"/>
        <w:rPr>
          <w:rFonts w:eastAsia="Times New Roman"/>
          <w:color w:val="000000"/>
          <w:sz w:val="24"/>
          <w:szCs w:val="24"/>
        </w:rPr>
      </w:pPr>
      <w:bookmarkStart w:id="13" w:name="pages"/>
      <w:r>
        <w:rPr>
          <w:rFonts w:eastAsia="Times New Roman"/>
          <w:color w:val="000000"/>
        </w:rPr>
        <w:t>Multiple pages to eliminate false sharing in TOP-C</w:t>
      </w:r>
      <w:bookmarkEnd w:id="13"/>
    </w:p>
    <w:p w:rsidR="006D26AB" w:rsidRDefault="006D26AB">
      <w:pPr>
        <w:shd w:val="clear" w:color="auto" w:fill="FFFFFF"/>
        <w:ind w:left="720"/>
        <w:divId w:val="667946960"/>
        <w:rPr>
          <w:rFonts w:eastAsia="Times New Roman"/>
          <w:color w:val="000000"/>
          <w:sz w:val="27"/>
          <w:szCs w:val="27"/>
        </w:rPr>
      </w:pPr>
      <w:r>
        <w:rPr>
          <w:rFonts w:eastAsia="Times New Roman"/>
          <w:color w:val="000000"/>
          <w:sz w:val="27"/>
          <w:szCs w:val="27"/>
        </w:rPr>
        <w:t>A problem with the TOP-C model occurs when there are frequent updates to the shared data. There is a well-known phenomenon in shared memory called </w:t>
      </w:r>
      <w:r>
        <w:rPr>
          <w:rStyle w:val="Heading1Char"/>
          <w:rFonts w:eastAsia="Times New Roman"/>
          <w:color w:val="000000"/>
          <w:sz w:val="27"/>
          <w:szCs w:val="27"/>
        </w:rPr>
        <w:t>false sharing</w:t>
      </w:r>
      <w:r>
        <w:rPr>
          <w:rFonts w:eastAsia="Times New Roman"/>
          <w:color w:val="000000"/>
          <w:sz w:val="27"/>
          <w:szCs w:val="27"/>
        </w:rPr>
        <w:t>. When two threads (or two processes in a DSM system) repeatedly modify the same page of memory, the operating system must repeatedly migrate that page first to one thread and then to the other. If the two threads are modifying distinct addresses on that page, then the migration of the page is unnecessary. Yet the operating system has no way of detecting this.</w:t>
      </w:r>
    </w:p>
    <w:p w:rsidR="006D26AB" w:rsidRDefault="006D26AB">
      <w:pPr>
        <w:pStyle w:val="Heading2Char"/>
        <w:shd w:val="clear" w:color="auto" w:fill="FFFFFF"/>
        <w:ind w:left="720"/>
        <w:divId w:val="667946960"/>
        <w:rPr>
          <w:rFonts w:eastAsiaTheme="minorEastAsia"/>
          <w:color w:val="000000"/>
          <w:sz w:val="27"/>
          <w:szCs w:val="27"/>
        </w:rPr>
      </w:pPr>
      <w:r>
        <w:rPr>
          <w:color w:val="000000"/>
          <w:sz w:val="27"/>
          <w:szCs w:val="27"/>
        </w:rPr>
        <w:t>TOP-C exhibits a form of false sharing. Its concept of </w:t>
      </w:r>
      <w:r>
        <w:rPr>
          <w:rStyle w:val="Heading1Char"/>
          <w:color w:val="000000"/>
          <w:sz w:val="27"/>
          <w:szCs w:val="27"/>
        </w:rPr>
        <w:t>shared data</w:t>
      </w:r>
      <w:r>
        <w:rPr>
          <w:color w:val="000000"/>
          <w:sz w:val="27"/>
          <w:szCs w:val="27"/>
        </w:rPr>
        <w:t xml:space="preserve"> effectively creates a single page for all of shared data. </w:t>
      </w:r>
      <w:proofErr w:type="spellStart"/>
      <w:r>
        <w:rPr>
          <w:color w:val="000000"/>
          <w:sz w:val="27"/>
          <w:szCs w:val="27"/>
        </w:rPr>
        <w:t>TOPC_is_up_to_date</w:t>
      </w:r>
      <w:proofErr w:type="spellEnd"/>
      <w:r>
        <w:rPr>
          <w:color w:val="000000"/>
          <w:sz w:val="27"/>
          <w:szCs w:val="27"/>
        </w:rPr>
        <w:t>() tests if that single page has been modified since the current task was executed, and if so, the user program typically invokes a REDO action. This is expensive. Yet it can happen that the worker for the current task, and the worker that had since modified the shared data, may have in fact worked on distinct portions of that page. In that case, the REDO is unnecessary. The TOP-C model can be extended to multiple `pages' of shared data by modifying the action </w:t>
      </w:r>
      <w:r>
        <w:rPr>
          <w:rStyle w:val="Heading3Char"/>
          <w:color w:val="000000"/>
        </w:rPr>
        <w:t>UPDATE(</w:t>
      </w:r>
      <w:proofErr w:type="spellStart"/>
      <w:r>
        <w:rPr>
          <w:rStyle w:val="Heading3Char"/>
          <w:color w:val="000000"/>
        </w:rPr>
        <w:t>page_num</w:t>
      </w:r>
      <w:proofErr w:type="spellEnd"/>
      <w:r>
        <w:rPr>
          <w:rStyle w:val="Heading3Char"/>
          <w:color w:val="000000"/>
        </w:rPr>
        <w:t>)</w:t>
      </w:r>
      <w:r>
        <w:rPr>
          <w:color w:val="000000"/>
          <w:sz w:val="27"/>
          <w:szCs w:val="27"/>
        </w:rPr>
        <w:t> and the utility </w:t>
      </w:r>
      <w:proofErr w:type="spellStart"/>
      <w:r>
        <w:rPr>
          <w:rStyle w:val="Heading3Char"/>
          <w:color w:val="000000"/>
        </w:rPr>
        <w:t>TOPC_is_up_to_date</w:t>
      </w:r>
      <w:proofErr w:type="spellEnd"/>
      <w:r>
        <w:rPr>
          <w:rStyle w:val="Heading3Char"/>
          <w:color w:val="000000"/>
        </w:rPr>
        <w:t>(</w:t>
      </w:r>
      <w:proofErr w:type="spellStart"/>
      <w:r>
        <w:rPr>
          <w:rStyle w:val="Heading3Char"/>
          <w:color w:val="000000"/>
        </w:rPr>
        <w:t>page_num</w:t>
      </w:r>
      <w:proofErr w:type="spellEnd"/>
      <w:r>
        <w:rPr>
          <w:rStyle w:val="Heading3Char"/>
          <w:color w:val="000000"/>
        </w:rPr>
        <w:t>)</w:t>
      </w:r>
      <w:r>
        <w:rPr>
          <w:color w:val="000000"/>
          <w:sz w:val="27"/>
          <w:szCs w:val="27"/>
        </w:rPr>
        <w:t>. Do so.</w:t>
      </w:r>
    </w:p>
    <w:p w:rsidR="006D26AB" w:rsidRDefault="006D26AB">
      <w:pPr>
        <w:shd w:val="clear" w:color="auto" w:fill="FFFFFF"/>
        <w:ind w:left="720"/>
        <w:divId w:val="667946960"/>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50D3B325" wp14:editId="3F9FADA1">
                <wp:extent cx="5274310" cy="1270"/>
                <wp:effectExtent l="0" t="31750" r="0" b="36830"/>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3F1FC" id="Rectangle 1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W07CNUAgAAogQAAA4AAABkcnMvZTJvRG9jLnhtbKxUTW/bMAy9D9h/EHRfHGdJP4w4RZC2&#13;&#10;w4BuK9YNOyuybAuTRY1S4qS/fpScNOl2GxYDgiiST3x8YuY3u86wrUKvwZY8H405U1ZCpW1T8u/f&#13;&#10;7t9dceaDsJUwYFXJ98rzm8XbN/PeFWoCLZhKISMQ64velbwNwRVZ5mWrOuFH4JQlZw3YiUAmNlmF&#13;&#10;oif0zmST8fgi6wErhyCV93R6Ozj5IuHXtZLhS117FZgpOdUW0oppXac1W8xF0aBwrZaHOsQ/lNEJ&#13;&#10;benWF6hbEQTboP4LqtMSwUMdRhK6DOpaS5VIEJ18/Aedp1Y4lchQd7x76ZP/f7Dy8/YRma5IvAln&#13;&#10;VnQk0ldqm7CNUSyeUYd65wsKfHKPGDl69wDyp2cWVi3FqSUi9K0SFdWVp4TsVUY0POWydf8JKrpA&#13;&#10;bAKkbu1q7CIi9YHtkh77kypqF5ik02l+kU8vJzPOJHnzySUJSUVlojimO/Thg4KOxU3JkepP8GL7&#13;&#10;4MMh9hgTr7Nwr42JDlEYy/qSX88IP5r0FKrkRAg/dGiTBLGm5PSEN2yYA2I7HHts1iuDbCvolS3H&#13;&#10;8TtW2Pjz8HwcfwnqVc7d+/id5xC55niZ0ZZRm0s+mw75B0bHUuMNnQ40R0Z3Jb86BYkiqnJnq4Fq&#13;&#10;ENocDMI3lnp4lGbQeA3VnmQi6kkFmmvatIDPnPU0IiX3vzYCFWfmoyX21/l0GocqGdPZ5YQMPPes&#13;&#10;zz3CSoIqeeDEJm5XYRjEjUPdtHRTnjpjYUnPo9aDcLHAoaxDtTQHSfvDzMZBO7dT1OmvZfEbAAD/&#13;&#10;/wMAUEsDBBQABgAIAAAAIQD0oJPZ3AAAAAgBAAAPAAAAZHJzL2Rvd25yZXYueG1sTI/BTsMwEETv&#13;&#10;SP0Haytxow5FVFUap0oLvVaiRQJubrzYUeN1FLtN+HsWLnAZaTWa2XnFevStuGIfm0AK7mcZCKQ6&#13;&#10;mIasgtfj7m4JIiZNRreBUMEXRliXk5tC5yYM9ILXQ7KCSyjmWoFLqculjLVDr+MsdEjsfYbe68Rn&#13;&#10;b6Xp9cDlvpXzLFtIrxviD053uHVYnw8Xr+C5+9hXjzbK6i2593PYDDu3t0rdTsenFUu1ApFwTH8J&#13;&#10;+GHg/VDysFO4kImiVcA06VfZWz5kCxAnBXMQsizkf4DyGwAA//8DAFBLAQItABQABgAIAAAAIQBa&#13;&#10;IpOj/wAAAOUBAAATAAAAAAAAAAAAAAAAAAAAAABbQ29udGVudF9UeXBlc10ueG1sUEsBAi0AFAAG&#13;&#10;AAgAAAAhAKdKzzjXAAAAlgEAAAsAAAAAAAAAAAAAAAAAMAEAAF9yZWxzLy5yZWxzUEsBAi0AFAAG&#13;&#10;AAgAAAAhACW07CNUAgAAogQAAA4AAAAAAAAAAAAAAAAAMAIAAGRycy9lMm9Eb2MueG1sUEsBAi0A&#13;&#10;FAAGAAgAAAAhAPSgk9ncAAAACAEAAA8AAAAAAAAAAAAAAAAAsAQAAGRycy9kb3ducmV2LnhtbFBL&#13;&#10;BQYAAAAABAAEAPMAAAC5BQAAAAA=&#13;&#10;" filled="f">
                <w10:anchorlock/>
              </v:rect>
            </w:pict>
          </mc:Fallback>
        </mc:AlternateContent>
      </w:r>
    </w:p>
    <w:p w:rsidR="006D26AB" w:rsidRDefault="006D26AB">
      <w:pPr>
        <w:shd w:val="clear" w:color="auto" w:fill="FFFFFF"/>
        <w:divId w:val="667946960"/>
        <w:rPr>
          <w:rFonts w:eastAsia="Times New Roman"/>
          <w:color w:val="000000"/>
          <w:sz w:val="24"/>
          <w:szCs w:val="24"/>
        </w:rPr>
      </w:pPr>
      <w:bookmarkStart w:id="14" w:name="shared_mem"/>
      <w:r>
        <w:rPr>
          <w:rFonts w:eastAsia="Times New Roman"/>
          <w:color w:val="000000"/>
        </w:rPr>
        <w:t>Shared memory and LISP/GAP</w:t>
      </w:r>
      <w:bookmarkEnd w:id="14"/>
    </w:p>
    <w:p w:rsidR="006D26AB" w:rsidRDefault="006D26AB">
      <w:pPr>
        <w:shd w:val="clear" w:color="auto" w:fill="FFFFFF"/>
        <w:ind w:left="720"/>
        <w:divId w:val="667946960"/>
        <w:rPr>
          <w:rFonts w:eastAsia="Times New Roman"/>
          <w:color w:val="000000"/>
          <w:sz w:val="27"/>
          <w:szCs w:val="27"/>
        </w:rPr>
      </w:pPr>
      <w:hyperlink r:id="rId77" w:history="1">
        <w:r>
          <w:rPr>
            <w:rStyle w:val="NormalWeb"/>
            <w:rFonts w:eastAsia="Times New Roman"/>
            <w:sz w:val="27"/>
            <w:szCs w:val="27"/>
          </w:rPr>
          <w:t>GAP</w:t>
        </w:r>
      </w:hyperlink>
      <w:r>
        <w:rPr>
          <w:rFonts w:eastAsia="Times New Roman"/>
          <w:color w:val="000000"/>
          <w:sz w:val="27"/>
          <w:szCs w:val="27"/>
        </w:rPr>
        <w:t> (Groups, Algorithms and Programming) is a general-purpose interactive language for discrete mathematics, and especially group theory. Modify GAP (interpreted language) for multithreaded. </w:t>
      </w:r>
      <w:proofErr w:type="spellStart"/>
      <w:r>
        <w:rPr>
          <w:rFonts w:eastAsia="Times New Roman"/>
          <w:color w:val="000000"/>
          <w:sz w:val="27"/>
          <w:szCs w:val="27"/>
        </w:rPr>
      </w:r>
      <w:r>
        <w:rPr>
          <w:rFonts w:eastAsia="Times New Roman"/>
          <w:color w:val="000000"/>
          <w:sz w:val="27"/>
          <w:szCs w:val="27"/>
        </w:rPr>
        <w:instrText xml:space="preserve"/>
      </w:r>
      <w:r>
        <w:rPr>
          <w:rFonts w:eastAsia="Times New Roman"/>
          <w:color w:val="000000"/>
          <w:sz w:val="27"/>
          <w:szCs w:val="27"/>
        </w:rPr>
      </w:r>
      <w:r>
        <w:rPr>
          <w:rStyle w:val="NormalWeb"/>
          <w:rFonts w:eastAsia="Times New Roman"/>
          <w:sz w:val="27"/>
          <w:szCs w:val="27"/>
        </w:rPr>
        <w:t>ParGAP</w:t>
      </w:r>
      <w:proofErr w:type="spellEnd"/>
      <w:r>
        <w:rPr>
          <w:rFonts w:eastAsia="Times New Roman"/>
          <w:color w:val="000000"/>
          <w:sz w:val="27"/>
          <w:szCs w:val="27"/>
        </w:rPr>
      </w:r>
      <w:r>
        <w:rPr>
          <w:rFonts w:eastAsia="Times New Roman"/>
          <w:color w:val="000000"/>
          <w:sz w:val="27"/>
          <w:szCs w:val="27"/>
        </w:rPr>
        <w:t>, a parallelization of GAP using TOP-C already exists and is a refereed GAP package. Replace this implementation (which is distributed memory only) with a new implementation that allows for both distributed and shared memory operation. A major issue in this project is to stop all threads before any garbage collection. (Multithreaded garbage collectors exist, but porting one to GAP would probably be beyond the scope of a one-quarter course.)</w:t>
      </w:r>
    </w:p>
    <w:p w:rsidR="006D26AB" w:rsidRDefault="006D26AB">
      <w:pPr>
        <w:pStyle w:val="Heading2Char"/>
        <w:shd w:val="clear" w:color="auto" w:fill="FFFFFF"/>
        <w:ind w:left="720"/>
        <w:divId w:val="667946960"/>
        <w:rPr>
          <w:rFonts w:eastAsiaTheme="minorEastAsia"/>
          <w:color w:val="000000"/>
          <w:sz w:val="27"/>
          <w:szCs w:val="27"/>
        </w:rPr>
      </w:pPr>
      <w:r>
        <w:rPr>
          <w:color w:val="000000"/>
          <w:sz w:val="27"/>
          <w:szCs w:val="27"/>
        </w:rPr>
        <w:lastRenderedPageBreak/>
        <w:t>For those who don't mind LISP syntax, the same project can be attempted on </w:t>
      </w:r>
      <w:hyperlink r:id="rId78" w:history="1">
        <w:r>
          <w:rPr>
            <w:rStyle w:val="NormalWeb"/>
            <w:sz w:val="27"/>
            <w:szCs w:val="27"/>
          </w:rPr>
          <w:t>GCL (GNU Common LISP)</w:t>
        </w:r>
      </w:hyperlink>
      <w:r>
        <w:rPr>
          <w:color w:val="000000"/>
          <w:sz w:val="27"/>
          <w:szCs w:val="27"/>
        </w:rPr>
        <w:t>. GCL also has a distributed memory parallelism, </w:t>
      </w:r>
      <w:proofErr w:type="spellStart"/>
      <w:r>
        <w:rPr>
          <w:color w:val="000000"/>
          <w:sz w:val="27"/>
          <w:szCs w:val="27"/>
        </w:rPr>
      </w:r>
      <w:r>
        <w:rPr>
          <w:color w:val="000000"/>
          <w:sz w:val="27"/>
          <w:szCs w:val="27"/>
        </w:rPr>
        <w:instrText xml:space="preserve"/>
      </w:r>
      <w:r>
        <w:rPr>
          <w:color w:val="000000"/>
          <w:sz w:val="27"/>
          <w:szCs w:val="27"/>
        </w:rPr>
      </w:r>
      <w:r>
        <w:rPr>
          <w:rStyle w:val="NormalWeb"/>
          <w:sz w:val="27"/>
          <w:szCs w:val="27"/>
        </w:rPr>
        <w:t>ParGCL</w:t>
      </w:r>
      <w:proofErr w:type="spellEnd"/>
      <w:r>
        <w:rPr>
          <w:color w:val="000000"/>
          <w:sz w:val="27"/>
          <w:szCs w:val="27"/>
        </w:rPr>
      </w:r>
      <w:r>
        <w:rPr>
          <w:color w:val="000000"/>
          <w:sz w:val="27"/>
          <w:szCs w:val="27"/>
        </w:rPr>
        <w:t>.</w:t>
      </w:r>
    </w:p>
    <w:p w:rsidR="008829BB" w:rsidRPr="008829BB" w:rsidRDefault="008829BB" w:rsidP="008829BB">
      <w:pPr>
        <w:spacing w:line="360" w:lineRule="auto"/>
        <w:jc w:val="both"/>
        <w:rPr>
          <w:rFonts w:ascii="Times New Roman" w:hAnsi="Times New Roman" w:cs="Times New Roman"/>
          <w:b/>
          <w:color w:val="FF0000"/>
          <w:sz w:val="24"/>
          <w:szCs w:val="24"/>
        </w:rPr>
      </w:pPr>
    </w:p>
    <w:p w:rsidR="00484E5A" w:rsidRDefault="00D436BB" w:rsidP="00484E5A">
      <w:pPr>
        <w:pStyle w:val="ListParagraph"/>
        <w:spacing w:line="360" w:lineRule="auto"/>
        <w:ind w:left="108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Retrofitting </w:t>
      </w:r>
      <w:r w:rsidR="00955352">
        <w:rPr>
          <w:rFonts w:ascii="Times New Roman" w:hAnsi="Times New Roman" w:cs="Times New Roman"/>
          <w:b/>
          <w:bCs/>
          <w:color w:val="FF0000"/>
          <w:sz w:val="24"/>
          <w:szCs w:val="24"/>
        </w:rPr>
        <w:t xml:space="preserve">main stream Languages </w:t>
      </w:r>
      <w:r w:rsidR="00B549BF">
        <w:rPr>
          <w:rFonts w:ascii="Times New Roman" w:hAnsi="Times New Roman" w:cs="Times New Roman"/>
          <w:b/>
          <w:bCs/>
          <w:color w:val="FF0000"/>
          <w:sz w:val="24"/>
          <w:szCs w:val="24"/>
        </w:rPr>
        <w:t xml:space="preserve">with new features </w:t>
      </w:r>
    </w:p>
    <w:p w:rsidR="00B549BF" w:rsidRDefault="00B549BF" w:rsidP="00484E5A">
      <w:pPr>
        <w:pStyle w:val="ListParagraph"/>
        <w:spacing w:line="360" w:lineRule="auto"/>
        <w:ind w:left="1080"/>
        <w:jc w:val="both"/>
        <w:rPr>
          <w:rFonts w:ascii="Times New Roman" w:hAnsi="Times New Roman" w:cs="Times New Roman"/>
          <w:b/>
          <w:bCs/>
          <w:color w:val="FF0000"/>
          <w:sz w:val="24"/>
          <w:szCs w:val="24"/>
        </w:rPr>
      </w:pPr>
    </w:p>
    <w:p w:rsidR="00B549BF" w:rsidRDefault="00B549BF" w:rsidP="00484E5A">
      <w:pPr>
        <w:pStyle w:val="ListParagraph"/>
        <w:spacing w:line="360" w:lineRule="auto"/>
        <w:ind w:left="1080"/>
        <w:jc w:val="both"/>
        <w:rPr>
          <w:rFonts w:ascii="Times New Roman" w:hAnsi="Times New Roman" w:cs="Times New Roman"/>
          <w:b/>
          <w:bCs/>
          <w:color w:val="FF0000"/>
          <w:sz w:val="24"/>
          <w:szCs w:val="24"/>
        </w:rPr>
      </w:pPr>
    </w:p>
    <w:p w:rsidR="00D3421B" w:rsidRDefault="00D3421B">
      <w:pPr>
        <w:shd w:val="clear" w:color="auto" w:fill="FFFFFF"/>
        <w:divId w:val="1963072388"/>
        <w:rPr>
          <w:rFonts w:eastAsia="Times New Roman"/>
          <w:color w:val="000000"/>
          <w:sz w:val="24"/>
          <w:szCs w:val="24"/>
        </w:rPr>
      </w:pPr>
      <w:bookmarkStart w:id="15" w:name="grid"/>
      <w:r>
        <w:rPr>
          <w:rFonts w:eastAsia="Times New Roman"/>
          <w:color w:val="000000"/>
        </w:rPr>
        <w:t>TOP-C, the Grid, and generic communication layers</w:t>
      </w:r>
      <w:bookmarkEnd w:id="15"/>
    </w:p>
    <w:p w:rsidR="00D3421B" w:rsidRDefault="00D3421B">
      <w:pPr>
        <w:shd w:val="clear" w:color="auto" w:fill="FFFFFF"/>
        <w:ind w:left="720"/>
        <w:divId w:val="1963072388"/>
        <w:rPr>
          <w:rFonts w:eastAsia="Times New Roman"/>
          <w:color w:val="000000"/>
          <w:sz w:val="27"/>
          <w:szCs w:val="27"/>
        </w:rPr>
      </w:pPr>
      <w:r>
        <w:rPr>
          <w:rFonts w:eastAsia="Times New Roman"/>
          <w:color w:val="000000"/>
          <w:sz w:val="27"/>
          <w:szCs w:val="27"/>
        </w:rPr>
        <w:t xml:space="preserve">The Computational Grid represents an important paradigm for computation in the future. In this paradigm, 30 computer </w:t>
      </w:r>
      <w:proofErr w:type="spellStart"/>
      <w:r>
        <w:rPr>
          <w:rFonts w:eastAsia="Times New Roman"/>
          <w:color w:val="000000"/>
          <w:sz w:val="27"/>
          <w:szCs w:val="27"/>
        </w:rPr>
        <w:t>centers</w:t>
      </w:r>
      <w:proofErr w:type="spellEnd"/>
      <w:r>
        <w:rPr>
          <w:rFonts w:eastAsia="Times New Roman"/>
          <w:color w:val="000000"/>
          <w:sz w:val="27"/>
          <w:szCs w:val="27"/>
        </w:rPr>
        <w:t xml:space="preserve"> may "share their computer resources" on the Internet. Then, instead of one person using a cluster during 30 nights over a month, one person can use 30 clusters in a single night to complete the computation. This requires no new resources and achieves the same throughput, but the elapsed time from the beginning of a computation to the end is drastically reduced. The </w:t>
      </w:r>
      <w:hyperlink r:id="rId79" w:history="1">
        <w:r>
          <w:rPr>
            <w:rStyle w:val="NormalWeb"/>
            <w:rFonts w:eastAsia="Times New Roman"/>
            <w:sz w:val="27"/>
            <w:szCs w:val="27"/>
          </w:rPr>
          <w:t>Globus protocols</w:t>
        </w:r>
      </w:hyperlink>
      <w:r>
        <w:rPr>
          <w:rFonts w:eastAsia="Times New Roman"/>
          <w:color w:val="000000"/>
          <w:sz w:val="27"/>
          <w:szCs w:val="27"/>
        </w:rPr>
        <w:t> are an evolving standard to support the Grid.</w:t>
      </w:r>
    </w:p>
    <w:p w:rsidR="00D3421B" w:rsidRDefault="00D3421B">
      <w:pPr>
        <w:pStyle w:val="Heading1Char"/>
        <w:shd w:val="clear" w:color="auto" w:fill="FFFFFF"/>
        <w:ind w:left="720"/>
        <w:divId w:val="1963072388"/>
        <w:rPr>
          <w:rFonts w:eastAsiaTheme="minorEastAsia"/>
          <w:color w:val="000000"/>
          <w:sz w:val="27"/>
          <w:szCs w:val="27"/>
        </w:rPr>
      </w:pPr>
      <w:hyperlink r:id="rId80" w:history="1">
        <w:r>
          <w:rPr>
            <w:rStyle w:val="NormalWeb"/>
            <w:sz w:val="27"/>
            <w:szCs w:val="27"/>
          </w:rPr>
          <w:t>TOP-C</w:t>
        </w:r>
      </w:hyperlink>
      <w:r>
        <w:rPr>
          <w:color w:val="000000"/>
          <w:sz w:val="27"/>
          <w:szCs w:val="27"/>
        </w:rPr>
        <w:t> currently supports the Grid through the </w:t>
      </w:r>
      <w:proofErr w:type="spellStart"/>
      <w:r>
        <w:rPr>
          <w:color w:val="000000"/>
          <w:sz w:val="27"/>
          <w:szCs w:val="27"/>
        </w:rPr>
      </w:r>
      <w:r>
        <w:rPr>
          <w:color w:val="000000"/>
          <w:sz w:val="27"/>
          <w:szCs w:val="27"/>
        </w:rPr>
        <w:instrText xml:space="preserve"/>
      </w:r>
      <w:r>
        <w:rPr>
          <w:color w:val="000000"/>
          <w:sz w:val="27"/>
          <w:szCs w:val="27"/>
        </w:rPr>
      </w:r>
      <w:r>
        <w:rPr>
          <w:rStyle w:val="NormalWeb"/>
          <w:sz w:val="27"/>
          <w:szCs w:val="27"/>
        </w:rPr>
        <w:t>Ampic</w:t>
      </w:r>
      <w:proofErr w:type="spellEnd"/>
      <w:r>
        <w:rPr>
          <w:color w:val="000000"/>
          <w:sz w:val="27"/>
          <w:szCs w:val="27"/>
        </w:rPr>
      </w:r>
      <w:r>
        <w:rPr>
          <w:color w:val="000000"/>
          <w:sz w:val="27"/>
          <w:szCs w:val="27"/>
        </w:rPr>
        <w:t> communication layer for TOP-C, and also through the use of </w:t>
      </w:r>
      <w:hyperlink r:id="rId81" w:history="1">
        <w:r>
          <w:rPr>
            <w:rStyle w:val="NormalWeb"/>
            <w:sz w:val="27"/>
            <w:szCs w:val="27"/>
          </w:rPr>
          <w:t>MPICH</w:t>
        </w:r>
      </w:hyperlink>
      <w:r>
        <w:rPr>
          <w:color w:val="000000"/>
          <w:sz w:val="27"/>
          <w:szCs w:val="27"/>
        </w:rPr>
        <w:t> with the </w:t>
      </w:r>
      <w:hyperlink r:id="rId82" w:history="1">
        <w:r>
          <w:rPr>
            <w:rStyle w:val="NormalWeb"/>
            <w:sz w:val="27"/>
            <w:szCs w:val="27"/>
          </w:rPr>
          <w:t>MPI</w:t>
        </w:r>
      </w:hyperlink>
      <w:r>
        <w:rPr>
          <w:color w:val="000000"/>
          <w:sz w:val="27"/>
          <w:szCs w:val="27"/>
        </w:rPr>
        <w:t xml:space="preserve"> communication layer for TOP-C. </w:t>
      </w:r>
      <w:proofErr w:type="spellStart"/>
      <w:r>
        <w:rPr>
          <w:color w:val="000000"/>
          <w:sz w:val="27"/>
          <w:szCs w:val="27"/>
        </w:rPr>
        <w:t>Ampic</w:t>
      </w:r>
      <w:proofErr w:type="spellEnd"/>
      <w:r>
        <w:rPr>
          <w:color w:val="000000"/>
          <w:sz w:val="27"/>
          <w:szCs w:val="27"/>
        </w:rPr>
        <w:t xml:space="preserve"> is part of the </w:t>
      </w:r>
      <w:proofErr w:type="spellStart"/>
      <w:r>
        <w:rPr>
          <w:color w:val="000000"/>
          <w:sz w:val="27"/>
          <w:szCs w:val="27"/>
        </w:rPr>
      </w:r>
      <w:r>
        <w:rPr>
          <w:color w:val="000000"/>
          <w:sz w:val="27"/>
          <w:szCs w:val="27"/>
        </w:rPr>
        <w:instrText xml:space="preserve"/>
      </w:r>
      <w:r>
        <w:rPr>
          <w:color w:val="000000"/>
          <w:sz w:val="27"/>
          <w:szCs w:val="27"/>
        </w:rPr>
      </w:r>
      <w:r>
        <w:rPr>
          <w:rStyle w:val="NormalWeb"/>
          <w:sz w:val="27"/>
          <w:szCs w:val="27"/>
        </w:rPr>
        <w:t>AppLeS</w:t>
      </w:r>
      <w:proofErr w:type="spellEnd"/>
      <w:r>
        <w:rPr>
          <w:rStyle w:val="NormalWeb"/>
          <w:sz w:val="27"/>
          <w:szCs w:val="27"/>
        </w:rPr>
        <w:t xml:space="preserve"> project</w:t>
      </w:r>
      <w:r>
        <w:rPr>
          <w:color w:val="000000"/>
          <w:sz w:val="27"/>
          <w:szCs w:val="27"/>
        </w:rPr>
      </w:r>
      <w:r>
        <w:rPr>
          <w:color w:val="000000"/>
          <w:sz w:val="27"/>
          <w:szCs w:val="27"/>
        </w:rPr>
        <w:t> of the </w:t>
      </w:r>
      <w:hyperlink r:id="rId83" w:history="1">
        <w:r>
          <w:rPr>
            <w:rStyle w:val="NormalWeb"/>
            <w:sz w:val="27"/>
            <w:szCs w:val="27"/>
          </w:rPr>
          <w:t>Grid Research And Innovation Laboratory (GRAIL)</w:t>
        </w:r>
      </w:hyperlink>
      <w:r>
        <w:rPr>
          <w:color w:val="000000"/>
          <w:sz w:val="27"/>
          <w:szCs w:val="27"/>
        </w:rPr>
        <w:t xml:space="preserve"> at the San Diego Supercomputer </w:t>
      </w:r>
      <w:proofErr w:type="spellStart"/>
      <w:r>
        <w:rPr>
          <w:color w:val="000000"/>
          <w:sz w:val="27"/>
          <w:szCs w:val="27"/>
        </w:rPr>
        <w:t>Center</w:t>
      </w:r>
      <w:proofErr w:type="spellEnd"/>
      <w:r>
        <w:rPr>
          <w:color w:val="000000"/>
          <w:sz w:val="27"/>
          <w:szCs w:val="27"/>
        </w:rPr>
        <w:t xml:space="preserve">. The integration of TOP-C with </w:t>
      </w:r>
      <w:proofErr w:type="spellStart"/>
      <w:r>
        <w:rPr>
          <w:color w:val="000000"/>
          <w:sz w:val="27"/>
          <w:szCs w:val="27"/>
        </w:rPr>
        <w:t>Ampic</w:t>
      </w:r>
      <w:proofErr w:type="spellEnd"/>
      <w:r>
        <w:rPr>
          <w:color w:val="000000"/>
          <w:sz w:val="27"/>
          <w:szCs w:val="27"/>
        </w:rPr>
        <w:t xml:space="preserve"> was joint work with Henri Casanova, Jim Hayes and Thomas </w:t>
      </w:r>
      <w:proofErr w:type="spellStart"/>
      <w:r>
        <w:rPr>
          <w:color w:val="000000"/>
          <w:sz w:val="27"/>
          <w:szCs w:val="27"/>
        </w:rPr>
        <w:t>Witzel</w:t>
      </w:r>
      <w:proofErr w:type="spellEnd"/>
      <w:r>
        <w:rPr>
          <w:color w:val="000000"/>
          <w:sz w:val="27"/>
          <w:szCs w:val="27"/>
        </w:rPr>
        <w:t xml:space="preserve">. Thomas </w:t>
      </w:r>
      <w:proofErr w:type="spellStart"/>
      <w:r>
        <w:rPr>
          <w:color w:val="000000"/>
          <w:sz w:val="27"/>
          <w:szCs w:val="27"/>
        </w:rPr>
        <w:t>Witzel</w:t>
      </w:r>
      <w:proofErr w:type="spellEnd"/>
      <w:r>
        <w:rPr>
          <w:color w:val="000000"/>
          <w:sz w:val="27"/>
          <w:szCs w:val="27"/>
        </w:rPr>
        <w:t xml:space="preserve"> is at </w:t>
      </w:r>
      <w:proofErr w:type="spellStart"/>
      <w:r>
        <w:rPr>
          <w:color w:val="000000"/>
          <w:sz w:val="27"/>
          <w:szCs w:val="27"/>
        </w:rPr>
        <w:t>Northeastern</w:t>
      </w:r>
      <w:proofErr w:type="spellEnd"/>
      <w:r>
        <w:rPr>
          <w:color w:val="000000"/>
          <w:sz w:val="27"/>
          <w:szCs w:val="27"/>
        </w:rPr>
        <w:t xml:space="preserve"> University, and Henri Casanova and Jim Hayes are at the University of California, San Diego.</w:t>
      </w:r>
    </w:p>
    <w:p w:rsidR="00D3421B" w:rsidRDefault="00D3421B">
      <w:pPr>
        <w:pStyle w:val="Heading1Char"/>
        <w:shd w:val="clear" w:color="auto" w:fill="FFFFFF"/>
        <w:ind w:left="720"/>
        <w:divId w:val="1963072388"/>
        <w:rPr>
          <w:color w:val="000000"/>
          <w:sz w:val="27"/>
          <w:szCs w:val="27"/>
        </w:rPr>
      </w:pPr>
      <w:r>
        <w:rPr>
          <w:color w:val="000000"/>
          <w:sz w:val="27"/>
          <w:szCs w:val="27"/>
        </w:rPr>
        <w:t xml:space="preserve">Is there a way to automatically write a generic communication layer? One should specify the primitives for spawning a new process, sending a message, and receiving a message. Hence, given these primitives, one should be able to use the current </w:t>
      </w:r>
      <w:proofErr w:type="spellStart"/>
      <w:r>
        <w:rPr>
          <w:color w:val="000000"/>
          <w:sz w:val="27"/>
          <w:szCs w:val="27"/>
        </w:rPr>
        <w:t>comm-mpi.c</w:t>
      </w:r>
      <w:proofErr w:type="spellEnd"/>
      <w:r>
        <w:rPr>
          <w:color w:val="000000"/>
          <w:sz w:val="27"/>
          <w:szCs w:val="27"/>
        </w:rPr>
        <w:t xml:space="preserve"> as a template, and replace the MPI commands for spawning, sending, receiving, etc., by the commands given in the specification. (This is similar to the current generic </w:t>
      </w:r>
      <w:proofErr w:type="spellStart"/>
      <w:r>
        <w:rPr>
          <w:color w:val="000000"/>
          <w:sz w:val="27"/>
          <w:szCs w:val="27"/>
        </w:rPr>
      </w:r>
      <w:r>
        <w:rPr>
          <w:color w:val="000000"/>
          <w:sz w:val="27"/>
          <w:szCs w:val="27"/>
        </w:rPr>
        <w:instrText xml:space="preserve"/>
      </w:r>
      <w:r>
        <w:rPr>
          <w:color w:val="000000"/>
          <w:sz w:val="27"/>
          <w:szCs w:val="27"/>
        </w:rPr>
      </w:r>
      <w:r>
        <w:rPr>
          <w:rStyle w:val="NormalWeb"/>
          <w:sz w:val="27"/>
          <w:szCs w:val="27"/>
        </w:rPr>
        <w:t>marshaling</w:t>
      </w:r>
      <w:proofErr w:type="spellEnd"/>
      <w:r>
        <w:rPr>
          <w:rStyle w:val="NormalWeb"/>
          <w:sz w:val="27"/>
          <w:szCs w:val="27"/>
        </w:rPr>
        <w:t xml:space="preserve"> package</w:t>
      </w:r>
      <w:r>
        <w:rPr>
          <w:color w:val="000000"/>
          <w:sz w:val="27"/>
          <w:szCs w:val="27"/>
        </w:rPr>
      </w:r>
      <w:r>
        <w:rPr>
          <w:color w:val="000000"/>
          <w:sz w:val="27"/>
          <w:szCs w:val="27"/>
        </w:rPr>
        <w:t xml:space="preserve">, joint work with </w:t>
      </w:r>
      <w:proofErr w:type="spellStart"/>
      <w:r>
        <w:rPr>
          <w:color w:val="000000"/>
          <w:sz w:val="27"/>
          <w:szCs w:val="27"/>
        </w:rPr>
        <w:t>Ning</w:t>
      </w:r>
      <w:proofErr w:type="spellEnd"/>
      <w:r>
        <w:rPr>
          <w:color w:val="000000"/>
          <w:sz w:val="27"/>
          <w:szCs w:val="27"/>
        </w:rPr>
        <w:t xml:space="preserve"> </w:t>
      </w:r>
      <w:proofErr w:type="spellStart"/>
      <w:r>
        <w:rPr>
          <w:color w:val="000000"/>
          <w:sz w:val="27"/>
          <w:szCs w:val="27"/>
        </w:rPr>
        <w:t>Ke</w:t>
      </w:r>
      <w:proofErr w:type="spellEnd"/>
      <w:r>
        <w:rPr>
          <w:color w:val="000000"/>
          <w:sz w:val="27"/>
          <w:szCs w:val="27"/>
        </w:rPr>
        <w:t>.) A test of the success of this facility is the ability to easily incorporate the Globus protocols. This is important for making the software more maintainable (e.g. aspects in programming languages) and easier to update when protocols change.</w:t>
      </w:r>
    </w:p>
    <w:p w:rsidR="00D3421B" w:rsidRDefault="00D3421B">
      <w:pPr>
        <w:shd w:val="clear" w:color="auto" w:fill="FFFFFF"/>
        <w:ind w:left="720"/>
        <w:divId w:val="1963072388"/>
        <w:rPr>
          <w:rFonts w:eastAsia="Times New Roman"/>
          <w:color w:val="000000"/>
          <w:sz w:val="27"/>
          <w:szCs w:val="27"/>
        </w:rPr>
      </w:pPr>
      <w:r>
        <w:rPr>
          <w:rFonts w:eastAsia="Times New Roman"/>
          <w:noProof/>
          <w:color w:val="000000"/>
          <w:sz w:val="27"/>
          <w:szCs w:val="27"/>
        </w:rPr>
        <mc:AlternateContent>
          <mc:Choice Requires="wps">
            <w:drawing>
              <wp:inline distT="0" distB="0" distL="0" distR="0" wp14:anchorId="6A635815" wp14:editId="630F3796">
                <wp:extent cx="5274310" cy="1270"/>
                <wp:effectExtent l="0" t="31750" r="0" b="3683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9689F" id="Rectangle 13"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1rymdVAgAAogQAAA4AAABkcnMvZTJvRG9jLnhtbKxUTW/bMAy9D9h/EHRfHKdJP4w4RZC2&#13;&#10;w4BuK9YNOyuybAuTRY1S4mS/fpScNOl2GxYDgiiST3x8Yua3u86wrUKvwZY8H405U1ZCpW1T8m9f&#13;&#10;H95dc+aDsJUwYFXJ98rz28XbN/PeFWoCLZhKISMQ64velbwNwRVZ5mWrOuFH4JQlZw3YiUAmNlmF&#13;&#10;oif0zmST8fgy6wErhyCV93R6Nzj5IuHXtZLhc117FZgpOdUW0oppXac1W8xF0aBwrZaHOsQ/lNEJ&#13;&#10;benWF6g7EQTboP4LqtMSwUMdRhK6DOpaS5VIEJ18/Aed51Y4lchQd7x76ZP/f7Dy0/YJma5IvAvO&#13;&#10;rOhIpC/UNmEbo1g8ow71zhcU+OyeMHL07hHkD88srFqKU0tE6FslKqorTwnZq4xoeMpl6/4jVHSB&#13;&#10;2ARI3drV2EVE6gPbJT32J1XULjBJp9P8Mp9eTWacSfLmkysSkorKRHFMd+jDewUdi5uSI9Wf4MX2&#13;&#10;0YdD7DEmXmfhQRsTHaIwlvUlv5kRfjTpKVTJiRC+69AmCWJNyekJb9gwB8R2OPbYrFcG2VbQK1uO&#13;&#10;43essPHn4fk4/hLUq5z7i/id5xC55niZ0ZZRm0s+mw75B0bHUuMNnQ40R0Z3Jb8+BYkiqnJvq4Fq&#13;&#10;ENocDMI3lnp4lGbQeA3VnmQi6kkFmmvatIC/OOtpREruf24EKs7MB0vsb/LpNA5VMqazqwkZeO5Z&#13;&#10;n3uElQRV8sCJTdyuwjCIG4e6aemmPHXGwpKeR60H4WKBQ1mHamkOkvaHmY2Ddm6nqNNfy+I3AAAA&#13;&#10;//8DAFBLAwQUAAYACAAAACEA9KCT2dwAAAAIAQAADwAAAGRycy9kb3ducmV2LnhtbEyPwU7DMBBE&#13;&#10;70j9B2srcaMORVRVGqdKC71WokUCbm682FHjdRS7Tfh7Fi5wGWk1mtl5xXr0rbhiH5tACu5nGQik&#13;&#10;OpiGrILX4+5uCSImTUa3gVDBF0ZYl5ObQucmDPSC10Oygkso5lqBS6nLpYy1Q6/jLHRI7H2G3uvE&#13;&#10;Z2+l6fXA5b6V8yxbSK8b4g9Od7h1WJ8PF6/gufvYV482yuotufdz2Aw7t7dK3U7HpxVLtQKRcEx/&#13;&#10;Cfhh4P1Q8rBTuJCJolXANOlX2Vs+ZAsQJwVzELIs5H+A8hsAAP//AwBQSwECLQAUAAYACAAAACEA&#13;&#10;WiKTo/8AAADlAQAAEwAAAAAAAAAAAAAAAAAAAAAAW0NvbnRlbnRfVHlwZXNdLnhtbFBLAQItABQA&#13;&#10;BgAIAAAAIQCnSs841wAAAJYBAAALAAAAAAAAAAAAAAAAADABAABfcmVscy8ucmVsc1BLAQItABQA&#13;&#10;BgAIAAAAIQAda8pnVQIAAKIEAAAOAAAAAAAAAAAAAAAAADACAABkcnMvZTJvRG9jLnhtbFBLAQIt&#13;&#10;ABQABgAIAAAAIQD0oJPZ3AAAAAgBAAAPAAAAAAAAAAAAAAAAALEEAABkcnMvZG93bnJldi54bWxQ&#13;&#10;SwUGAAAAAAQABADzAAAAugUAAAAA&#13;&#10;" filled="f">
                <w10:anchorlock/>
              </v:rect>
            </w:pict>
          </mc:Fallback>
        </mc:AlternateContent>
      </w:r>
    </w:p>
    <w:p w:rsidR="00D3421B" w:rsidRDefault="00D3421B">
      <w:pPr>
        <w:shd w:val="clear" w:color="auto" w:fill="FFFFFF"/>
        <w:divId w:val="1963072388"/>
        <w:rPr>
          <w:rFonts w:eastAsia="Times New Roman"/>
          <w:color w:val="000000"/>
          <w:sz w:val="24"/>
          <w:szCs w:val="24"/>
        </w:rPr>
      </w:pPr>
      <w:bookmarkStart w:id="16" w:name="checkpointing"/>
      <w:r>
        <w:rPr>
          <w:rFonts w:eastAsia="Times New Roman"/>
          <w:color w:val="000000"/>
        </w:rPr>
        <w:lastRenderedPageBreak/>
        <w:t xml:space="preserve">Adapt </w:t>
      </w:r>
      <w:proofErr w:type="spellStart"/>
      <w:r>
        <w:rPr>
          <w:rFonts w:eastAsia="Times New Roman"/>
          <w:color w:val="000000"/>
        </w:rPr>
        <w:t>checkpointing</w:t>
      </w:r>
      <w:proofErr w:type="spellEnd"/>
      <w:r>
        <w:rPr>
          <w:rFonts w:eastAsia="Times New Roman"/>
          <w:color w:val="000000"/>
        </w:rPr>
        <w:t xml:space="preserve"> to interactive programs</w:t>
      </w:r>
      <w:bookmarkEnd w:id="16"/>
    </w:p>
    <w:p w:rsidR="00D3421B" w:rsidRDefault="00D3421B">
      <w:pPr>
        <w:shd w:val="clear" w:color="auto" w:fill="FFFFFF"/>
        <w:ind w:left="720"/>
        <w:divId w:val="1963072388"/>
        <w:rPr>
          <w:rFonts w:eastAsia="Times New Roman"/>
          <w:color w:val="000000"/>
          <w:sz w:val="27"/>
          <w:szCs w:val="27"/>
        </w:rPr>
      </w:pPr>
      <w:proofErr w:type="spellStart"/>
      <w:r>
        <w:rPr>
          <w:rFonts w:eastAsia="Times New Roman"/>
          <w:color w:val="000000"/>
          <w:sz w:val="27"/>
          <w:szCs w:val="27"/>
        </w:rPr>
        <w:t>Checkpointing</w:t>
      </w:r>
      <w:proofErr w:type="spellEnd"/>
      <w:r>
        <w:rPr>
          <w:rFonts w:eastAsia="Times New Roman"/>
          <w:color w:val="000000"/>
          <w:sz w:val="27"/>
          <w:szCs w:val="27"/>
        </w:rPr>
        <w:t xml:space="preserve"> programs are especially efficient for task-based master-slave computations, since they need only checkpoint the master process. Many parallel interactive programs rely on task-based master-slave architectures. Adapt an existing </w:t>
      </w:r>
      <w:proofErr w:type="spellStart"/>
      <w:r>
        <w:rPr>
          <w:rFonts w:eastAsia="Times New Roman"/>
          <w:color w:val="000000"/>
          <w:sz w:val="27"/>
          <w:szCs w:val="27"/>
        </w:rPr>
        <w:t>checkpointing</w:t>
      </w:r>
      <w:proofErr w:type="spellEnd"/>
      <w:r>
        <w:rPr>
          <w:rFonts w:eastAsia="Times New Roman"/>
          <w:color w:val="000000"/>
          <w:sz w:val="27"/>
          <w:szCs w:val="27"/>
        </w:rPr>
        <w:t xml:space="preserve"> package in order to checkpoint a parallel interactive program. There should be an emphasis on robustness, so that this works well in the "real world"</w:t>
      </w:r>
    </w:p>
    <w:p w:rsidR="00B549BF" w:rsidRPr="00D436BB" w:rsidRDefault="00B549BF" w:rsidP="00484E5A">
      <w:pPr>
        <w:pStyle w:val="ListParagraph"/>
        <w:spacing w:line="360" w:lineRule="auto"/>
        <w:ind w:left="1080"/>
        <w:jc w:val="both"/>
        <w:rPr>
          <w:rFonts w:ascii="Times New Roman" w:hAnsi="Times New Roman" w:cs="Times New Roman"/>
          <w:b/>
          <w:bCs/>
          <w:color w:val="FF0000"/>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3F1227" w:rsidP="00484E5A">
      <w:pPr>
        <w:pStyle w:val="ListParagraph"/>
        <w:spacing w:line="36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Marshalling </w:t>
      </w:r>
    </w:p>
    <w:p w:rsidR="003F1227" w:rsidRDefault="003F1227" w:rsidP="00484E5A">
      <w:pPr>
        <w:pStyle w:val="ListParagraph"/>
        <w:spacing w:line="360" w:lineRule="auto"/>
        <w:jc w:val="both"/>
        <w:rPr>
          <w:rFonts w:ascii="Times New Roman" w:hAnsi="Times New Roman" w:cs="Times New Roman"/>
          <w:b/>
          <w:bCs/>
          <w:color w:val="FF0000"/>
          <w:sz w:val="24"/>
          <w:szCs w:val="24"/>
        </w:rPr>
      </w:pPr>
    </w:p>
    <w:p w:rsidR="003F1227" w:rsidRDefault="003F1227" w:rsidP="00484E5A">
      <w:pPr>
        <w:pStyle w:val="ListParagraph"/>
        <w:spacing w:line="360" w:lineRule="auto"/>
        <w:jc w:val="both"/>
        <w:rPr>
          <w:rFonts w:ascii="Times New Roman" w:hAnsi="Times New Roman" w:cs="Times New Roman"/>
          <w:b/>
          <w:bCs/>
          <w:color w:val="FF0000"/>
          <w:sz w:val="24"/>
          <w:szCs w:val="24"/>
        </w:rPr>
      </w:pPr>
    </w:p>
    <w:p w:rsidR="003F1227" w:rsidRPr="00444D12" w:rsidRDefault="00146287" w:rsidP="00484E5A">
      <w:pPr>
        <w:pStyle w:val="ListParagraph"/>
        <w:spacing w:line="360" w:lineRule="auto"/>
        <w:jc w:val="both"/>
        <w:rPr>
          <w:rFonts w:ascii="Times New Roman" w:hAnsi="Times New Roman" w:cs="Times New Roman"/>
          <w:b/>
          <w:bCs/>
          <w:color w:val="FF0000"/>
          <w:sz w:val="24"/>
          <w:szCs w:val="24"/>
        </w:rPr>
      </w:pPr>
      <w:proofErr w:type="spellStart"/>
      <w:r>
        <w:rPr>
          <w:rFonts w:eastAsia="Times New Roman"/>
          <w:color w:val="000000"/>
          <w:sz w:val="27"/>
          <w:szCs w:val="27"/>
          <w:shd w:val="clear" w:color="auto" w:fill="FFFFFF"/>
        </w:rPr>
        <w:t>Marshaling</w:t>
      </w:r>
      <w:proofErr w:type="spellEnd"/>
      <w:r>
        <w:rPr>
          <w:rFonts w:eastAsia="Times New Roman"/>
          <w:color w:val="000000"/>
          <w:sz w:val="27"/>
          <w:szCs w:val="27"/>
          <w:shd w:val="clear" w:color="auto" w:fill="FFFFFF"/>
        </w:rPr>
        <w:t xml:space="preserve"> of complex objects is inherent to any sophisticated application in distributed computing. For C (and for C++ when it uses "class" as a C "</w:t>
      </w:r>
      <w:proofErr w:type="spellStart"/>
      <w:r>
        <w:rPr>
          <w:rFonts w:eastAsia="Times New Roman"/>
          <w:color w:val="000000"/>
          <w:sz w:val="27"/>
          <w:szCs w:val="27"/>
          <w:shd w:val="clear" w:color="auto" w:fill="FFFFFF"/>
        </w:rPr>
        <w:t>struct</w:t>
      </w:r>
      <w:proofErr w:type="spellEnd"/>
      <w:r>
        <w:rPr>
          <w:rFonts w:eastAsia="Times New Roman"/>
          <w:color w:val="000000"/>
          <w:sz w:val="27"/>
          <w:szCs w:val="27"/>
          <w:shd w:val="clear" w:color="auto" w:fill="FFFFFF"/>
        </w:rPr>
        <w:t>"), there are standard solutions. These solutions tend not to support the full feature set of C++. This was painfully observed in </w:t>
      </w:r>
      <w:hyperlink r:id="rId84" w:anchor="geant4" w:history="1">
        <w:r>
          <w:rPr>
            <w:rStyle w:val="NormalWeb"/>
            <w:rFonts w:eastAsia="Times New Roman"/>
            <w:shd w:val="clear" w:color="auto" w:fill="FFFFFF"/>
          </w:rPr>
          <w:t>parallelizing Geant4</w:t>
        </w:r>
      </w:hyperlink>
      <w:r>
        <w:rPr>
          <w:rFonts w:eastAsia="Times New Roman"/>
          <w:color w:val="000000"/>
          <w:sz w:val="27"/>
          <w:szCs w:val="27"/>
          <w:shd w:val="clear" w:color="auto" w:fill="FFFFFF"/>
        </w:rPr>
        <w:t xml:space="preserve">. Rather than reinvent the wheel, one desires a package to enable </w:t>
      </w:r>
      <w:proofErr w:type="spellStart"/>
      <w:r>
        <w:rPr>
          <w:rFonts w:eastAsia="Times New Roman"/>
          <w:color w:val="000000"/>
          <w:sz w:val="27"/>
          <w:szCs w:val="27"/>
          <w:shd w:val="clear" w:color="auto" w:fill="FFFFFF"/>
        </w:rPr>
        <w:t>marshaling</w:t>
      </w:r>
      <w:proofErr w:type="spellEnd"/>
      <w:r>
        <w:rPr>
          <w:rFonts w:eastAsia="Times New Roman"/>
          <w:color w:val="000000"/>
          <w:sz w:val="27"/>
          <w:szCs w:val="27"/>
          <w:shd w:val="clear" w:color="auto" w:fill="FFFFFF"/>
        </w:rPr>
        <w:t xml:space="preserve"> through annotations in comments. Decisions must be made where to do a deep copy, shallow copy, index into a permanent data array, etc. Templates, inheritance and other issues add real world complications. Simplicity is important here. Many of these problems have been solved by </w:t>
      </w:r>
      <w:proofErr w:type="spellStart"/>
      <w:r>
        <w:rPr>
          <w:rFonts w:eastAsia="Times New Roman"/>
        </w:rPr>
      </w:r>
      <w:r>
        <w:rPr>
          <w:rFonts w:eastAsia="Times New Roman"/>
        </w:rPr>
        <w:instrText xml:space="preserve"/>
      </w:r>
      <w:r>
        <w:rPr>
          <w:rFonts w:eastAsia="Times New Roman"/>
        </w:rPr>
      </w:r>
      <w:r>
        <w:rPr>
          <w:rStyle w:val="NormalWeb"/>
          <w:rFonts w:eastAsia="Times New Roman"/>
          <w:shd w:val="clear" w:color="auto" w:fill="FFFFFF"/>
        </w:rPr>
        <w:t>Marshalgen</w:t>
      </w:r>
      <w:proofErr w:type="spellEnd"/>
      <w:r>
        <w:rPr>
          <w:rFonts w:eastAsia="Times New Roman"/>
        </w:rPr>
      </w:r>
      <w:r>
        <w:rPr>
          <w:rFonts w:eastAsia="Times New Roman"/>
          <w:color w:val="000000"/>
          <w:sz w:val="27"/>
          <w:szCs w:val="27"/>
          <w:shd w:val="clear" w:color="auto" w:fill="FFFFFF"/>
        </w:rPr>
        <w:t> (also, see </w:t>
      </w:r>
      <w:hyperlink r:id="rId85" w:history="1">
        <w:r>
          <w:rPr>
            <w:rStyle w:val="NormalWeb"/>
            <w:rFonts w:eastAsia="Times New Roman"/>
            <w:shd w:val="clear" w:color="auto" w:fill="FFFFFF"/>
          </w:rPr>
          <w:t>paper</w:t>
        </w:r>
      </w:hyperlink>
      <w:r>
        <w:rPr>
          <w:rFonts w:eastAsia="Times New Roman"/>
          <w:color w:val="000000"/>
          <w:sz w:val="27"/>
          <w:szCs w:val="27"/>
          <w:shd w:val="clear" w:color="auto" w:fill="FFFFFF"/>
        </w:rPr>
        <w:t> and </w:t>
      </w:r>
      <w:hyperlink r:id="rId86" w:history="1">
        <w:r>
          <w:rPr>
            <w:rStyle w:val="NormalWeb"/>
            <w:rFonts w:eastAsia="Times New Roman"/>
            <w:shd w:val="clear" w:color="auto" w:fill="FFFFFF"/>
          </w:rPr>
          <w:t>earlier paper</w:t>
        </w:r>
      </w:hyperlink>
      <w:r>
        <w:rPr>
          <w:rFonts w:eastAsia="Times New Roman"/>
          <w:color w:val="000000"/>
          <w:sz w:val="27"/>
          <w:szCs w:val="27"/>
          <w:shd w:val="clear" w:color="auto" w:fill="FFFFFF"/>
        </w:rPr>
        <w:t>). How good is the coverage? How easy is it to use</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0D0511" w:rsidP="00484E5A">
      <w:pPr>
        <w:pStyle w:val="ListParagraph"/>
        <w:spacing w:line="360" w:lineRule="auto"/>
        <w:jc w:val="both"/>
        <w:rPr>
          <w:rFonts w:ascii="Times New Roman" w:hAnsi="Times New Roman" w:cs="Times New Roman"/>
          <w:sz w:val="24"/>
          <w:szCs w:val="24"/>
        </w:rPr>
      </w:pPr>
      <w:r>
        <w:rPr>
          <w:rFonts w:ascii="Times New Roman" w:hAnsi="Times New Roman" w:cs="Times New Roman"/>
          <w:b/>
          <w:bCs/>
          <w:color w:val="FF0000"/>
          <w:sz w:val="24"/>
          <w:szCs w:val="24"/>
        </w:rPr>
        <w:t>Scalability</w:t>
      </w:r>
      <w:r w:rsidR="00EC5D9E">
        <w:rPr>
          <w:rFonts w:ascii="Times New Roman" w:hAnsi="Times New Roman" w:cs="Times New Roman"/>
          <w:sz w:val="24"/>
          <w:szCs w:val="24"/>
        </w:rPr>
        <w:t xml:space="preserve"> </w:t>
      </w:r>
      <w:r>
        <w:rPr>
          <w:rFonts w:ascii="Times New Roman" w:hAnsi="Times New Roman" w:cs="Times New Roman"/>
          <w:b/>
          <w:bCs/>
          <w:color w:val="FF0000"/>
          <w:sz w:val="24"/>
          <w:szCs w:val="24"/>
        </w:rPr>
        <w:t xml:space="preserve">of the master </w:t>
      </w:r>
      <w:r w:rsidR="00C878C4">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 worker</w:t>
      </w:r>
      <w:r w:rsidR="00C878C4">
        <w:rPr>
          <w:rFonts w:ascii="Times New Roman" w:hAnsi="Times New Roman" w:cs="Times New Roman"/>
          <w:b/>
          <w:bCs/>
          <w:color w:val="FF0000"/>
          <w:sz w:val="24"/>
          <w:szCs w:val="24"/>
        </w:rPr>
        <w:t xml:space="preserve"> Paradigm </w:t>
      </w:r>
    </w:p>
    <w:p w:rsidR="00A64FB4" w:rsidRDefault="00A64FB4" w:rsidP="00484E5A">
      <w:pPr>
        <w:pStyle w:val="ListParagraph"/>
        <w:spacing w:line="360" w:lineRule="auto"/>
        <w:jc w:val="both"/>
        <w:rPr>
          <w:rFonts w:ascii="Times New Roman" w:hAnsi="Times New Roman" w:cs="Times New Roman"/>
          <w:sz w:val="24"/>
          <w:szCs w:val="24"/>
        </w:rPr>
      </w:pPr>
    </w:p>
    <w:p w:rsidR="00ED2D77" w:rsidRDefault="00ED2D77">
      <w:pPr>
        <w:shd w:val="clear" w:color="auto" w:fill="FFFFFF"/>
        <w:ind w:left="720"/>
        <w:divId w:val="2124222571"/>
        <w:rPr>
          <w:rFonts w:eastAsia="Times New Roman"/>
          <w:color w:val="000000"/>
          <w:sz w:val="24"/>
          <w:szCs w:val="24"/>
        </w:rPr>
      </w:pPr>
      <w:r>
        <w:rPr>
          <w:rFonts w:eastAsia="Times New Roman"/>
          <w:color w:val="000000"/>
        </w:rPr>
        <w:t xml:space="preserve">The master-worker paradigm suffers from scalability problems, as the number of workers grows (perhaps into the thousands). This becomes an issue as vendors move to quad processor chips and beyond. Set up a tree of masters to pass tasks to the slaves. Do this initially for only two levels, and then continue. Next, assume that the lowest layer is shared </w:t>
      </w:r>
      <w:r>
        <w:rPr>
          <w:rFonts w:eastAsia="Times New Roman"/>
          <w:color w:val="000000"/>
        </w:rPr>
        <w:lastRenderedPageBreak/>
        <w:t>memory. (As a special case, each node at the lowest layer may have no sibling nodes, in which case the problem of shared memory goes away.) This problem can be solved by invoking the existing communication layers of TOP-C more than once. A new intermediate communication layer must be written for TOP-C which considers itself a worker process when communicating with its parent nodes, but it considers itself a master process when communicating with its child nodes.</w:t>
      </w:r>
    </w:p>
    <w:p w:rsidR="00ED2D77" w:rsidRDefault="00ED2D77">
      <w:pPr>
        <w:shd w:val="clear" w:color="auto" w:fill="FFFFFF"/>
        <w:divId w:val="2124222571"/>
        <w:rPr>
          <w:rFonts w:eastAsia="Times New Roman"/>
          <w:color w:val="000000"/>
        </w:rPr>
      </w:pPr>
      <w:bookmarkStart w:id="17" w:name="dist_shared"/>
      <w:r>
        <w:rPr>
          <w:rFonts w:eastAsia="Times New Roman"/>
          <w:color w:val="000000"/>
        </w:rPr>
        <w:t>Master-worker paradigm for combined distributed/shared memory</w:t>
      </w:r>
      <w:bookmarkEnd w:id="17"/>
    </w:p>
    <w:p w:rsidR="00665AFF" w:rsidRDefault="00665AFF" w:rsidP="00665AFF">
      <w:pPr>
        <w:pStyle w:val="ListParagraph"/>
        <w:spacing w:line="360" w:lineRule="auto"/>
        <w:jc w:val="both"/>
        <w:rPr>
          <w:rFonts w:ascii="Times New Roman" w:hAnsi="Times New Roman" w:cs="Times New Roman"/>
          <w:b/>
          <w:bCs/>
          <w:color w:val="FF0000"/>
          <w:sz w:val="24"/>
          <w:szCs w:val="24"/>
        </w:rPr>
      </w:pPr>
    </w:p>
    <w:p w:rsidR="00665AFF" w:rsidRDefault="00665AFF" w:rsidP="00665AFF">
      <w:pPr>
        <w:pStyle w:val="ListParagraph"/>
        <w:spacing w:line="360" w:lineRule="auto"/>
        <w:jc w:val="both"/>
        <w:rPr>
          <w:rFonts w:ascii="Times New Roman" w:hAnsi="Times New Roman" w:cs="Times New Roman"/>
          <w:b/>
          <w:bCs/>
          <w:color w:val="FF0000"/>
          <w:sz w:val="24"/>
          <w:szCs w:val="24"/>
        </w:rPr>
      </w:pPr>
    </w:p>
    <w:p w:rsidR="00665AFF" w:rsidRPr="00665AFF" w:rsidRDefault="00665AFF" w:rsidP="00665AFF">
      <w:pPr>
        <w:pStyle w:val="ListParagraph"/>
        <w:spacing w:line="360" w:lineRule="auto"/>
        <w:jc w:val="both"/>
        <w:rPr>
          <w:rFonts w:ascii="Times New Roman" w:hAnsi="Times New Roman" w:cs="Times New Roman"/>
          <w:b/>
          <w:bCs/>
          <w:color w:val="FF0000"/>
          <w:sz w:val="24"/>
          <w:szCs w:val="24"/>
        </w:rPr>
      </w:pPr>
    </w:p>
    <w:p w:rsidR="00A64FB4" w:rsidRDefault="005450E3" w:rsidP="00484E5A">
      <w:pPr>
        <w:pStyle w:val="ListParagraph"/>
        <w:spacing w:line="36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Computation </w:t>
      </w:r>
    </w:p>
    <w:p w:rsidR="005450E3" w:rsidRDefault="005450E3" w:rsidP="00484E5A">
      <w:pPr>
        <w:pStyle w:val="ListParagraph"/>
        <w:spacing w:line="360" w:lineRule="auto"/>
        <w:jc w:val="both"/>
        <w:rPr>
          <w:rFonts w:ascii="Times New Roman" w:hAnsi="Times New Roman" w:cs="Times New Roman"/>
          <w:b/>
          <w:bCs/>
          <w:color w:val="FF0000"/>
          <w:sz w:val="24"/>
          <w:szCs w:val="24"/>
        </w:rPr>
      </w:pPr>
    </w:p>
    <w:p w:rsidR="005450E3" w:rsidRPr="006715A0" w:rsidRDefault="005450E3" w:rsidP="00484E5A">
      <w:pPr>
        <w:pStyle w:val="ListParagraph"/>
        <w:spacing w:line="360" w:lineRule="auto"/>
        <w:jc w:val="both"/>
        <w:rPr>
          <w:rFonts w:ascii="Times New Roman" w:hAnsi="Times New Roman" w:cs="Times New Roman"/>
          <w:b/>
          <w:bCs/>
          <w:color w:val="FF0000"/>
          <w:sz w:val="24"/>
          <w:szCs w:val="24"/>
        </w:rPr>
      </w:pPr>
    </w:p>
    <w:p w:rsidR="00FD6B31" w:rsidRDefault="00FD6B31">
      <w:pPr>
        <w:divId w:val="14162754"/>
        <w:rPr>
          <w:rFonts w:eastAsia="Times New Roman"/>
          <w:sz w:val="24"/>
          <w:szCs w:val="24"/>
        </w:rPr>
      </w:pPr>
      <w:r>
        <w:rPr>
          <w:rFonts w:eastAsia="Times New Roman"/>
          <w:color w:val="000000"/>
          <w:sz w:val="27"/>
          <w:szCs w:val="27"/>
          <w:shd w:val="clear" w:color="auto" w:fill="FFFFFF"/>
        </w:rPr>
        <w:t xml:space="preserve">This is related to the previous issue of scalability. Here we emulate the future architecture of multiple quad processor (or dual processor) chips. To support this architecture, consider a three-level tree with leaf nodes using shared memory model and intermediate nodes using a distributed memory model. The topmost, root node acts as the master. To implement this, one has to write an intermediate communication layer that links with both </w:t>
      </w:r>
      <w:proofErr w:type="spellStart"/>
      <w:r>
        <w:rPr>
          <w:rFonts w:eastAsia="Times New Roman"/>
          <w:color w:val="000000"/>
          <w:sz w:val="27"/>
          <w:szCs w:val="27"/>
          <w:shd w:val="clear" w:color="auto" w:fill="FFFFFF"/>
        </w:rPr>
        <w:t>comm-mpi.c</w:t>
      </w:r>
      <w:proofErr w:type="spellEnd"/>
      <w:r>
        <w:rPr>
          <w:rFonts w:eastAsia="Times New Roman"/>
          <w:color w:val="000000"/>
          <w:sz w:val="27"/>
          <w:szCs w:val="27"/>
          <w:shd w:val="clear" w:color="auto" w:fill="FFFFFF"/>
        </w:rPr>
        <w:t xml:space="preserve"> (distributed memory) and </w:t>
      </w:r>
      <w:proofErr w:type="spellStart"/>
      <w:r>
        <w:rPr>
          <w:rFonts w:eastAsia="Times New Roman"/>
          <w:color w:val="000000"/>
          <w:sz w:val="27"/>
          <w:szCs w:val="27"/>
          <w:shd w:val="clear" w:color="auto" w:fill="FFFFFF"/>
        </w:rPr>
        <w:t>comm-pthread.c</w:t>
      </w:r>
      <w:proofErr w:type="spellEnd"/>
      <w:r>
        <w:rPr>
          <w:rFonts w:eastAsia="Times New Roman"/>
          <w:color w:val="000000"/>
          <w:sz w:val="27"/>
          <w:szCs w:val="27"/>
          <w:shd w:val="clear" w:color="auto" w:fill="FFFFFF"/>
        </w:rPr>
        <w:t xml:space="preserve"> (shared memory), while avoiding name conflicts. The following pseudo code does this:</w:t>
      </w:r>
    </w:p>
    <w:p w:rsidR="00FD6B31" w:rsidRDefault="00FD6B31">
      <w:pPr>
        <w:pStyle w:val="NormalWeb"/>
        <w:shd w:val="clear" w:color="auto" w:fill="FFFFFF"/>
        <w:divId w:val="14162754"/>
        <w:rPr>
          <w:color w:val="000000"/>
        </w:rPr>
      </w:pPr>
      <w:proofErr w:type="spellStart"/>
      <w:r>
        <w:rPr>
          <w:color w:val="000000"/>
        </w:rPr>
        <w:t>comm-hybrid.c</w:t>
      </w:r>
      <w:proofErr w:type="spellEnd"/>
      <w:r>
        <w:rPr>
          <w:color w:val="000000"/>
        </w:rPr>
        <w:t>:</w:t>
      </w:r>
    </w:p>
    <w:p w:rsidR="00FD6B31" w:rsidRDefault="00FD6B31">
      <w:pPr>
        <w:pStyle w:val="NormalWeb"/>
        <w:shd w:val="clear" w:color="auto" w:fill="FFFFFF"/>
        <w:divId w:val="14162754"/>
        <w:rPr>
          <w:color w:val="000000"/>
        </w:rPr>
      </w:pPr>
      <w:r>
        <w:rPr>
          <w:color w:val="000000"/>
        </w:rPr>
        <w:t xml:space="preserve">  #define COMM_ COMM_MPI_</w:t>
      </w:r>
    </w:p>
    <w:p w:rsidR="00FD6B31" w:rsidRDefault="00FD6B31">
      <w:pPr>
        <w:pStyle w:val="NormalWeb"/>
        <w:shd w:val="clear" w:color="auto" w:fill="FFFFFF"/>
        <w:divId w:val="14162754"/>
        <w:rPr>
          <w:color w:val="000000"/>
        </w:rPr>
      </w:pPr>
      <w:r>
        <w:rPr>
          <w:color w:val="000000"/>
        </w:rPr>
        <w:t xml:space="preserve">  #include "</w:t>
      </w:r>
      <w:proofErr w:type="spellStart"/>
      <w:r>
        <w:rPr>
          <w:color w:val="000000"/>
        </w:rPr>
        <w:t>comm-mpi.c</w:t>
      </w:r>
      <w:proofErr w:type="spellEnd"/>
      <w:r>
        <w:rPr>
          <w:color w:val="000000"/>
        </w:rPr>
        <w:t>"</w:t>
      </w:r>
    </w:p>
    <w:p w:rsidR="00FD6B31" w:rsidRDefault="00FD6B31">
      <w:pPr>
        <w:pStyle w:val="NormalWeb"/>
        <w:shd w:val="clear" w:color="auto" w:fill="FFFFFF"/>
        <w:divId w:val="14162754"/>
        <w:rPr>
          <w:color w:val="000000"/>
        </w:rPr>
      </w:pPr>
      <w:r>
        <w:rPr>
          <w:color w:val="000000"/>
        </w:rPr>
        <w:t xml:space="preserve">  #define COMM_ COMM_PTHR_</w:t>
      </w:r>
    </w:p>
    <w:p w:rsidR="00FD6B31" w:rsidRDefault="00FD6B31">
      <w:pPr>
        <w:pStyle w:val="NormalWeb"/>
        <w:shd w:val="clear" w:color="auto" w:fill="FFFFFF"/>
        <w:divId w:val="14162754"/>
        <w:rPr>
          <w:color w:val="000000"/>
        </w:rPr>
      </w:pPr>
      <w:r>
        <w:rPr>
          <w:color w:val="000000"/>
        </w:rPr>
        <w:t xml:space="preserve">  #include "</w:t>
      </w:r>
      <w:proofErr w:type="spellStart"/>
      <w:r>
        <w:rPr>
          <w:color w:val="000000"/>
        </w:rPr>
        <w:t>comm-pthread.c</w:t>
      </w:r>
      <w:proofErr w:type="spellEnd"/>
      <w:r>
        <w:rPr>
          <w:color w:val="000000"/>
        </w:rPr>
        <w:t>"</w:t>
      </w:r>
    </w:p>
    <w:p w:rsidR="00A64FB4" w:rsidRDefault="00FD6B31" w:rsidP="00484E5A">
      <w:pPr>
        <w:pStyle w:val="ListParagraph"/>
        <w:spacing w:line="360" w:lineRule="auto"/>
        <w:jc w:val="both"/>
        <w:rPr>
          <w:rFonts w:ascii="Times New Roman" w:hAnsi="Times New Roman" w:cs="Times New Roman"/>
          <w:sz w:val="24"/>
          <w:szCs w:val="24"/>
        </w:rPr>
      </w:pPr>
      <w:r>
        <w:rPr>
          <w:rFonts w:eastAsia="Times New Roman"/>
          <w:color w:val="000000"/>
          <w:sz w:val="27"/>
          <w:szCs w:val="27"/>
          <w:shd w:val="clear" w:color="auto" w:fill="FFFFFF"/>
        </w:rPr>
        <w:t>One then implements the standard </w:t>
      </w:r>
      <w:r>
        <w:rPr>
          <w:rStyle w:val="Heading1Char"/>
          <w:color w:val="000000"/>
          <w:shd w:val="clear" w:color="auto" w:fill="FFFFFF"/>
        </w:rPr>
        <w:t>COMM_</w:t>
      </w:r>
      <w:r>
        <w:rPr>
          <w:rFonts w:eastAsia="Times New Roman"/>
          <w:color w:val="000000"/>
          <w:sz w:val="27"/>
          <w:szCs w:val="27"/>
          <w:shd w:val="clear" w:color="auto" w:fill="FFFFFF"/>
        </w:rPr>
        <w:t> functions, and makes calls to both </w:t>
      </w:r>
      <w:r>
        <w:rPr>
          <w:rStyle w:val="Heading1Char"/>
          <w:color w:val="000000"/>
          <w:shd w:val="clear" w:color="auto" w:fill="FFFFFF"/>
        </w:rPr>
        <w:t>COMM_MPI_XXX</w:t>
      </w:r>
      <w:r>
        <w:rPr>
          <w:rFonts w:eastAsia="Times New Roman"/>
          <w:color w:val="000000"/>
          <w:sz w:val="27"/>
          <w:szCs w:val="27"/>
          <w:shd w:val="clear" w:color="auto" w:fill="FFFFFF"/>
        </w:rPr>
        <w:t> and </w:t>
      </w:r>
      <w:r>
        <w:rPr>
          <w:rStyle w:val="Heading1Char"/>
          <w:color w:val="000000"/>
          <w:shd w:val="clear" w:color="auto" w:fill="FFFFFF"/>
        </w:rPr>
        <w:t>COMM_PTHR_XXX</w:t>
      </w:r>
      <w:r>
        <w:rPr>
          <w:rFonts w:eastAsia="Times New Roman"/>
          <w:color w:val="000000"/>
          <w:sz w:val="27"/>
          <w:szCs w:val="27"/>
          <w:shd w:val="clear" w:color="auto" w:fill="FFFFFF"/>
        </w:rPr>
        <w:t>.</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A64FB4" w:rsidRDefault="008740C1" w:rsidP="001C04C1">
      <w:pPr>
        <w:pStyle w:val="ListParagraph"/>
        <w:rPr>
          <w:rFonts w:ascii="Times New Roman" w:hAnsi="Times New Roman" w:cs="Times New Roman"/>
          <w:b/>
          <w:color w:val="FF0000"/>
          <w:sz w:val="36"/>
          <w:szCs w:val="36"/>
        </w:rPr>
      </w:pPr>
      <w:r>
        <w:rPr>
          <w:rFonts w:ascii="Times New Roman" w:hAnsi="Times New Roman" w:cs="Times New Roman"/>
          <w:b/>
          <w:color w:val="FF0000"/>
          <w:sz w:val="36"/>
          <w:szCs w:val="36"/>
        </w:rPr>
        <w:t xml:space="preserve">Large </w:t>
      </w:r>
      <w:r w:rsidR="001C04C1">
        <w:rPr>
          <w:rFonts w:ascii="Times New Roman" w:hAnsi="Times New Roman" w:cs="Times New Roman"/>
          <w:b/>
          <w:color w:val="FF0000"/>
          <w:sz w:val="36"/>
          <w:szCs w:val="36"/>
        </w:rPr>
        <w:t>messages</w:t>
      </w:r>
    </w:p>
    <w:p w:rsidR="001C04C1" w:rsidRDefault="001C04C1" w:rsidP="001C04C1">
      <w:pPr>
        <w:pStyle w:val="ListParagraph"/>
        <w:rPr>
          <w:rFonts w:ascii="Times New Roman" w:hAnsi="Times New Roman" w:cs="Times New Roman"/>
          <w:b/>
          <w:color w:val="FF0000"/>
          <w:sz w:val="36"/>
          <w:szCs w:val="36"/>
        </w:rPr>
      </w:pPr>
    </w:p>
    <w:p w:rsidR="001C04C1" w:rsidRPr="001C04C1" w:rsidRDefault="006D16B9" w:rsidP="001C04C1">
      <w:pPr>
        <w:pStyle w:val="ListParagraph"/>
        <w:rPr>
          <w:rFonts w:ascii="Times New Roman" w:hAnsi="Times New Roman" w:cs="Times New Roman"/>
          <w:b/>
          <w:color w:val="FF0000"/>
          <w:sz w:val="36"/>
          <w:szCs w:val="36"/>
        </w:rPr>
      </w:pPr>
      <w:r>
        <w:rPr>
          <w:rFonts w:eastAsia="Times New Roman"/>
          <w:color w:val="000000"/>
          <w:sz w:val="27"/>
          <w:szCs w:val="27"/>
          <w:shd w:val="clear" w:color="auto" w:fill="FFFFFF"/>
        </w:rPr>
        <w:t xml:space="preserve">Large messages cause inordinate delays in a parallel program. This is especially threatening if it leads to unbalanced solutions in which the master must delay issuing tasks, or issue tasks in a context of incomplete information, due to network delays. A lot of this can be solved by proper use of TCP/IP socket options for setting buffer size and other parameters (see "man </w:t>
      </w:r>
      <w:proofErr w:type="spellStart"/>
      <w:r>
        <w:rPr>
          <w:rFonts w:eastAsia="Times New Roman"/>
          <w:color w:val="000000"/>
          <w:sz w:val="27"/>
          <w:szCs w:val="27"/>
          <w:shd w:val="clear" w:color="auto" w:fill="FFFFFF"/>
        </w:rPr>
        <w:t>getsockopt</w:t>
      </w:r>
      <w:proofErr w:type="spellEnd"/>
      <w:r>
        <w:rPr>
          <w:rFonts w:eastAsia="Times New Roman"/>
          <w:color w:val="000000"/>
          <w:sz w:val="27"/>
          <w:szCs w:val="27"/>
          <w:shd w:val="clear" w:color="auto" w:fill="FFFFFF"/>
        </w:rPr>
        <w:t xml:space="preserve">" and "man </w:t>
      </w:r>
      <w:proofErr w:type="spellStart"/>
      <w:r>
        <w:rPr>
          <w:rFonts w:eastAsia="Times New Roman"/>
          <w:color w:val="000000"/>
          <w:sz w:val="27"/>
          <w:szCs w:val="27"/>
          <w:shd w:val="clear" w:color="auto" w:fill="FFFFFF"/>
        </w:rPr>
        <w:t>setsockopt</w:t>
      </w:r>
      <w:proofErr w:type="spellEnd"/>
      <w:r>
        <w:rPr>
          <w:rFonts w:eastAsia="Times New Roman"/>
          <w:color w:val="000000"/>
          <w:sz w:val="27"/>
          <w:szCs w:val="27"/>
          <w:shd w:val="clear" w:color="auto" w:fill="FFFFFF"/>
        </w:rPr>
        <w:t>"). Modify TOP-C to adapt to variable size messages in an application that creates large message buffers.</w:t>
      </w:r>
    </w:p>
    <w:p w:rsidR="00240535" w:rsidRDefault="006D16B9" w:rsidP="006D16B9">
      <w:pPr>
        <w:spacing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w:t>
      </w:r>
    </w:p>
    <w:p w:rsidR="006D1CCC" w:rsidRDefault="006D16B9" w:rsidP="006D16B9">
      <w:pPr>
        <w:spacing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w:t>
      </w:r>
      <w:r w:rsidR="00D25681">
        <w:rPr>
          <w:rFonts w:ascii="Times New Roman" w:hAnsi="Times New Roman" w:cs="Times New Roman"/>
          <w:b/>
          <w:color w:val="FF0000"/>
          <w:sz w:val="24"/>
          <w:szCs w:val="24"/>
        </w:rPr>
        <w:t xml:space="preserve">Memory </w:t>
      </w:r>
      <w:r w:rsidR="006D1CCC">
        <w:rPr>
          <w:rFonts w:ascii="Times New Roman" w:hAnsi="Times New Roman" w:cs="Times New Roman"/>
          <w:b/>
          <w:color w:val="FF0000"/>
          <w:sz w:val="24"/>
          <w:szCs w:val="24"/>
        </w:rPr>
        <w:t>allocator</w:t>
      </w:r>
    </w:p>
    <w:p w:rsidR="006D1CCC" w:rsidRPr="006D1CCC" w:rsidRDefault="006D1CCC" w:rsidP="006D16B9">
      <w:pPr>
        <w:spacing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w:t>
      </w:r>
    </w:p>
    <w:p w:rsidR="00240535" w:rsidRDefault="0085647F" w:rsidP="00A94797">
      <w:pPr>
        <w:pStyle w:val="ListParagraph"/>
        <w:spacing w:line="360" w:lineRule="auto"/>
        <w:jc w:val="both"/>
        <w:rPr>
          <w:rFonts w:eastAsia="Times New Roman"/>
          <w:color w:val="000000"/>
          <w:sz w:val="27"/>
          <w:szCs w:val="27"/>
          <w:shd w:val="clear" w:color="auto" w:fill="FFFFFF"/>
        </w:rPr>
      </w:pPr>
      <w:r>
        <w:rPr>
          <w:rFonts w:eastAsia="Times New Roman"/>
          <w:color w:val="000000"/>
          <w:sz w:val="27"/>
          <w:szCs w:val="27"/>
          <w:shd w:val="clear" w:color="auto" w:fill="FFFFFF"/>
        </w:rPr>
        <w:t xml:space="preserve">The </w:t>
      </w:r>
      <w:proofErr w:type="spellStart"/>
      <w:r>
        <w:rPr>
          <w:rFonts w:eastAsia="Times New Roman"/>
          <w:color w:val="000000"/>
          <w:sz w:val="27"/>
          <w:szCs w:val="27"/>
          <w:shd w:val="clear" w:color="auto" w:fill="FFFFFF"/>
        </w:rPr>
        <w:t>topc.c</w:t>
      </w:r>
      <w:proofErr w:type="spellEnd"/>
      <w:r>
        <w:rPr>
          <w:rFonts w:eastAsia="Times New Roman"/>
          <w:color w:val="000000"/>
          <w:sz w:val="27"/>
          <w:szCs w:val="27"/>
          <w:shd w:val="clear" w:color="auto" w:fill="FFFFFF"/>
        </w:rPr>
        <w:t xml:space="preserve"> file goes part of the way toward implementing an efficient memory allocator for TOP-C. Much of the difficulty is for the case of threads. Implement short messages allocated directly in memory header. Right now, there are three calls to the memory management: allocate memory, check memory, free memory; Can check memory be avoided in a new version? Philosophy: We know that all message headers will always be the same size. </w:t>
      </w:r>
      <w:proofErr w:type="spellStart"/>
      <w:r>
        <w:rPr>
          <w:rFonts w:eastAsia="Times New Roman"/>
          <w:color w:val="000000"/>
          <w:sz w:val="27"/>
          <w:szCs w:val="27"/>
          <w:shd w:val="clear" w:color="auto" w:fill="FFFFFF"/>
        </w:rPr>
        <w:t>Malloc</w:t>
      </w:r>
      <w:proofErr w:type="spellEnd"/>
      <w:r>
        <w:rPr>
          <w:rFonts w:eastAsia="Times New Roman"/>
          <w:color w:val="000000"/>
          <w:sz w:val="27"/>
          <w:szCs w:val="27"/>
          <w:shd w:val="clear" w:color="auto" w:fill="FFFFFF"/>
        </w:rPr>
        <w:t xml:space="preserve"> doesn't. Can we take advantage of that for more efficient organization?</w:t>
      </w:r>
    </w:p>
    <w:p w:rsidR="00EF7C3B" w:rsidRDefault="00EF7C3B" w:rsidP="00A94797">
      <w:pPr>
        <w:pStyle w:val="ListParagraph"/>
        <w:spacing w:line="360" w:lineRule="auto"/>
        <w:jc w:val="both"/>
        <w:rPr>
          <w:rFonts w:eastAsia="Times New Roman"/>
          <w:color w:val="000000"/>
          <w:sz w:val="27"/>
          <w:szCs w:val="27"/>
          <w:shd w:val="clear" w:color="auto" w:fill="FFFFFF"/>
        </w:rPr>
      </w:pPr>
    </w:p>
    <w:p w:rsidR="00240535" w:rsidRDefault="001A4DA3" w:rsidP="004D467B">
      <w:pPr>
        <w:pStyle w:val="ListParagraph"/>
        <w:spacing w:line="360" w:lineRule="auto"/>
        <w:jc w:val="both"/>
        <w:rPr>
          <w:rFonts w:eastAsia="Times New Roman"/>
          <w:b/>
          <w:bCs/>
          <w:color w:val="FF0000"/>
          <w:sz w:val="27"/>
          <w:szCs w:val="27"/>
          <w:shd w:val="clear" w:color="auto" w:fill="FFFFFF"/>
        </w:rPr>
      </w:pPr>
      <w:r>
        <w:rPr>
          <w:rFonts w:eastAsia="Times New Roman"/>
          <w:b/>
          <w:bCs/>
          <w:color w:val="FF0000"/>
          <w:sz w:val="27"/>
          <w:szCs w:val="27"/>
          <w:shd w:val="clear" w:color="auto" w:fill="FFFFFF"/>
        </w:rPr>
        <w:t>Re</w:t>
      </w:r>
      <w:r w:rsidR="00000517">
        <w:rPr>
          <w:rFonts w:eastAsia="Times New Roman"/>
          <w:b/>
          <w:bCs/>
          <w:color w:val="FF0000"/>
          <w:sz w:val="27"/>
          <w:szCs w:val="27"/>
          <w:shd w:val="clear" w:color="auto" w:fill="FFFFFF"/>
        </w:rPr>
        <w:t>or</w:t>
      </w:r>
      <w:r>
        <w:rPr>
          <w:rFonts w:eastAsia="Times New Roman"/>
          <w:b/>
          <w:bCs/>
          <w:color w:val="FF0000"/>
          <w:sz w:val="27"/>
          <w:szCs w:val="27"/>
          <w:shd w:val="clear" w:color="auto" w:fill="FFFFFF"/>
        </w:rPr>
        <w:t>g</w:t>
      </w:r>
      <w:r w:rsidR="004C1E5D">
        <w:rPr>
          <w:rFonts w:eastAsia="Times New Roman"/>
          <w:b/>
          <w:bCs/>
          <w:color w:val="FF0000"/>
          <w:sz w:val="27"/>
          <w:szCs w:val="27"/>
          <w:shd w:val="clear" w:color="auto" w:fill="FFFFFF"/>
        </w:rPr>
        <w:t>a</w:t>
      </w:r>
      <w:r>
        <w:rPr>
          <w:rFonts w:eastAsia="Times New Roman"/>
          <w:b/>
          <w:bCs/>
          <w:color w:val="FF0000"/>
          <w:sz w:val="27"/>
          <w:szCs w:val="27"/>
          <w:shd w:val="clear" w:color="auto" w:fill="FFFFFF"/>
        </w:rPr>
        <w:t xml:space="preserve">nize </w:t>
      </w:r>
      <w:r w:rsidR="004D467B">
        <w:rPr>
          <w:rFonts w:eastAsia="Times New Roman"/>
          <w:b/>
          <w:bCs/>
          <w:color w:val="FF0000"/>
          <w:sz w:val="27"/>
          <w:szCs w:val="27"/>
          <w:shd w:val="clear" w:color="auto" w:fill="FFFFFF"/>
        </w:rPr>
        <w:t>topic.c and memory</w:t>
      </w:r>
      <w:r w:rsidR="005F56FB">
        <w:rPr>
          <w:rFonts w:eastAsia="Times New Roman"/>
          <w:b/>
          <w:bCs/>
          <w:color w:val="FF0000"/>
          <w:sz w:val="27"/>
          <w:szCs w:val="27"/>
          <w:shd w:val="clear" w:color="auto" w:fill="FFFFFF"/>
        </w:rPr>
        <w:t>. C</w:t>
      </w:r>
    </w:p>
    <w:p w:rsidR="005F56FB" w:rsidRDefault="005F56FB" w:rsidP="004D467B">
      <w:pPr>
        <w:pStyle w:val="ListParagraph"/>
        <w:spacing w:line="360" w:lineRule="auto"/>
        <w:jc w:val="both"/>
        <w:rPr>
          <w:rFonts w:eastAsia="Times New Roman"/>
          <w:b/>
          <w:bCs/>
          <w:color w:val="FF0000"/>
          <w:sz w:val="27"/>
          <w:szCs w:val="27"/>
          <w:shd w:val="clear" w:color="auto" w:fill="FFFFFF"/>
        </w:rPr>
      </w:pPr>
    </w:p>
    <w:p w:rsidR="0054344D" w:rsidRDefault="00436345" w:rsidP="00A94797">
      <w:pPr>
        <w:pStyle w:val="ListParagraph"/>
        <w:spacing w:line="360" w:lineRule="auto"/>
        <w:jc w:val="both"/>
        <w:rPr>
          <w:rFonts w:ascii="Times New Roman" w:hAnsi="Times New Roman" w:cs="Times New Roman"/>
          <w:b/>
          <w:sz w:val="36"/>
          <w:szCs w:val="36"/>
        </w:rPr>
      </w:pPr>
      <w:r>
        <w:rPr>
          <w:rFonts w:eastAsia="Times New Roman"/>
          <w:color w:val="000000"/>
          <w:sz w:val="27"/>
          <w:szCs w:val="27"/>
          <w:shd w:val="clear" w:color="auto" w:fill="FFFFFF"/>
        </w:rPr>
        <w:t>This is an exercise in software design. Can TOP-C be made more object-oriented in spirit, while retaining the C language as the greatest common denominator in the C family of languages. (Consider as an example, the design of </w:t>
      </w:r>
      <w:hyperlink r:id="rId87" w:history="1">
        <w:r>
          <w:rPr>
            <w:rStyle w:val="NormalWeb"/>
            <w:rFonts w:eastAsia="Times New Roman"/>
            <w:sz w:val="27"/>
            <w:szCs w:val="27"/>
            <w:shd w:val="clear" w:color="auto" w:fill="FFFFFF"/>
          </w:rPr>
          <w:t>GTK+</w:t>
        </w:r>
      </w:hyperlink>
      <w:r>
        <w:rPr>
          <w:rFonts w:eastAsia="Times New Roman"/>
          <w:color w:val="000000"/>
          <w:sz w:val="27"/>
          <w:szCs w:val="27"/>
          <w:shd w:val="clear" w:color="auto" w:fill="FFFFFF"/>
        </w:rPr>
        <w:t xml:space="preserve">) One should create a separate utility for linked lists. Objects might be linked lists of slave states, linked lists of tasks, etc. As the code grows, can it be documented better by referring to standard design </w:t>
      </w:r>
      <w:r>
        <w:rPr>
          <w:rFonts w:eastAsia="Times New Roman"/>
          <w:color w:val="000000"/>
          <w:sz w:val="27"/>
          <w:szCs w:val="27"/>
          <w:shd w:val="clear" w:color="auto" w:fill="FFFFFF"/>
        </w:rPr>
        <w:lastRenderedPageBreak/>
        <w:t>patterns? The goal here is to make the code as readable as possible. (Also see </w:t>
      </w:r>
      <w:hyperlink r:id="rId88" w:anchor="malloc" w:history="1">
        <w:r>
          <w:rPr>
            <w:rStyle w:val="NormalWeb"/>
            <w:rFonts w:eastAsia="Times New Roman"/>
            <w:sz w:val="27"/>
            <w:szCs w:val="27"/>
            <w:shd w:val="clear" w:color="auto" w:fill="FFFFFF"/>
          </w:rPr>
          <w:t>Memory Allocator</w:t>
        </w:r>
      </w:hyperlink>
      <w:r>
        <w:rPr>
          <w:rFonts w:eastAsia="Times New Roman"/>
          <w:color w:val="000000"/>
          <w:sz w:val="27"/>
          <w:szCs w:val="27"/>
          <w:shd w:val="clear" w:color="auto" w:fill="FFFFFF"/>
        </w:rPr>
        <w:t>.)</w:t>
      </w:r>
    </w:p>
    <w:p w:rsidR="00B215A8" w:rsidRDefault="00B215A8" w:rsidP="00A94797">
      <w:pPr>
        <w:pStyle w:val="ListParagraph"/>
        <w:spacing w:line="360" w:lineRule="auto"/>
        <w:jc w:val="both"/>
        <w:rPr>
          <w:rFonts w:ascii="Times New Roman" w:hAnsi="Times New Roman" w:cs="Times New Roman"/>
          <w:b/>
          <w:sz w:val="36"/>
          <w:szCs w:val="36"/>
        </w:rPr>
      </w:pPr>
    </w:p>
    <w:p w:rsidR="00B215A8" w:rsidRDefault="00694063" w:rsidP="00A94797">
      <w:pPr>
        <w:pStyle w:val="ListParagraph"/>
        <w:spacing w:line="360" w:lineRule="auto"/>
        <w:jc w:val="both"/>
        <w:rPr>
          <w:rFonts w:ascii="Times New Roman" w:hAnsi="Times New Roman" w:cs="Times New Roman"/>
          <w:b/>
          <w:color w:val="FF0000"/>
          <w:sz w:val="36"/>
          <w:szCs w:val="36"/>
        </w:rPr>
      </w:pPr>
      <w:r>
        <w:rPr>
          <w:rFonts w:ascii="Times New Roman" w:hAnsi="Times New Roman" w:cs="Times New Roman"/>
          <w:b/>
          <w:color w:val="FF0000"/>
          <w:sz w:val="36"/>
          <w:szCs w:val="36"/>
        </w:rPr>
        <w:t>Middleware</w:t>
      </w:r>
    </w:p>
    <w:p w:rsidR="00694063" w:rsidRDefault="00694063" w:rsidP="00A94797">
      <w:pPr>
        <w:pStyle w:val="ListParagraph"/>
        <w:spacing w:line="360" w:lineRule="auto"/>
        <w:jc w:val="both"/>
        <w:rPr>
          <w:rFonts w:ascii="Times New Roman" w:hAnsi="Times New Roman" w:cs="Times New Roman"/>
          <w:b/>
          <w:color w:val="FF0000"/>
          <w:sz w:val="36"/>
          <w:szCs w:val="36"/>
        </w:rPr>
      </w:pPr>
    </w:p>
    <w:p w:rsidR="00694063" w:rsidRDefault="00694063">
      <w:pPr>
        <w:divId w:val="378629867"/>
        <w:rPr>
          <w:rFonts w:eastAsia="Times New Roman"/>
          <w:sz w:val="24"/>
          <w:szCs w:val="24"/>
        </w:rPr>
      </w:pPr>
      <w:bookmarkStart w:id="18" w:name="condor"/>
      <w:r>
        <w:rPr>
          <w:rFonts w:eastAsia="Times New Roman"/>
        </w:rPr>
        <w:t xml:space="preserve">               Integration of Condor with TOP-C</w:t>
      </w:r>
      <w:bookmarkEnd w:id="18"/>
    </w:p>
    <w:p w:rsidR="00694063" w:rsidRDefault="00694063" w:rsidP="00A94797">
      <w:pPr>
        <w:pStyle w:val="ListParagraph"/>
        <w:spacing w:line="360" w:lineRule="auto"/>
        <w:jc w:val="both"/>
        <w:rPr>
          <w:rFonts w:eastAsia="Times New Roman"/>
          <w:color w:val="000000"/>
          <w:sz w:val="27"/>
          <w:szCs w:val="27"/>
          <w:shd w:val="clear" w:color="auto" w:fill="FFFFFF"/>
        </w:rPr>
      </w:pPr>
      <w:r>
        <w:rPr>
          <w:rFonts w:eastAsia="Times New Roman"/>
          <w:color w:val="000000"/>
          <w:sz w:val="27"/>
          <w:szCs w:val="27"/>
          <w:shd w:val="clear" w:color="auto" w:fill="FFFFFF"/>
        </w:rPr>
        <w:t xml:space="preserve">Condor is widely used software with special benefits for setting up "computing farms". It has strong support for </w:t>
      </w:r>
      <w:proofErr w:type="spellStart"/>
      <w:r>
        <w:rPr>
          <w:rFonts w:eastAsia="Times New Roman"/>
          <w:color w:val="000000"/>
          <w:sz w:val="27"/>
          <w:szCs w:val="27"/>
          <w:shd w:val="clear" w:color="auto" w:fill="FFFFFF"/>
        </w:rPr>
        <w:t>checkpointing</w:t>
      </w:r>
      <w:proofErr w:type="spellEnd"/>
      <w:r>
        <w:rPr>
          <w:rFonts w:eastAsia="Times New Roman"/>
          <w:color w:val="000000"/>
          <w:sz w:val="27"/>
          <w:szCs w:val="27"/>
          <w:shd w:val="clear" w:color="auto" w:fill="FFFFFF"/>
        </w:rPr>
        <w:t xml:space="preserve"> (see also </w:t>
      </w:r>
      <w:hyperlink r:id="rId89" w:history="1">
        <w:r>
          <w:rPr>
            <w:rStyle w:val="NormalWeb"/>
            <w:rFonts w:eastAsia="Times New Roman"/>
            <w:shd w:val="clear" w:color="auto" w:fill="FFFFFF"/>
          </w:rPr>
          <w:t xml:space="preserve">Poor Man's </w:t>
        </w:r>
        <w:proofErr w:type="spellStart"/>
        <w:r>
          <w:rPr>
            <w:rStyle w:val="NormalWeb"/>
            <w:rFonts w:eastAsia="Times New Roman"/>
            <w:shd w:val="clear" w:color="auto" w:fill="FFFFFF"/>
          </w:rPr>
          <w:t>Checkpointing</w:t>
        </w:r>
        <w:proofErr w:type="spellEnd"/>
      </w:hyperlink>
      <w:r>
        <w:rPr>
          <w:rFonts w:eastAsia="Times New Roman"/>
          <w:color w:val="000000"/>
          <w:sz w:val="27"/>
          <w:szCs w:val="27"/>
          <w:shd w:val="clear" w:color="auto" w:fill="FFFFFF"/>
        </w:rPr>
        <w:t>) and dynamic creation of processes (see also </w:t>
      </w:r>
      <w:hyperlink r:id="rId90" w:history="1">
        <w:r>
          <w:rPr>
            <w:rStyle w:val="NormalWeb"/>
            <w:rFonts w:eastAsia="Times New Roman"/>
            <w:shd w:val="clear" w:color="auto" w:fill="FFFFFF"/>
          </w:rPr>
          <w:t>Dead Workers and New Workers</w:t>
        </w:r>
      </w:hyperlink>
      <w:r>
        <w:rPr>
          <w:rFonts w:eastAsia="Times New Roman"/>
          <w:color w:val="000000"/>
          <w:sz w:val="27"/>
          <w:szCs w:val="27"/>
          <w:shd w:val="clear" w:color="auto" w:fill="FFFFFF"/>
        </w:rPr>
        <w:t>). How can this be integrated as a lower layer under TOP-C, in order to provide the TOP-C programming model with these benefits?</w:t>
      </w:r>
    </w:p>
    <w:p w:rsidR="007361CB" w:rsidRDefault="007361CB" w:rsidP="00A94797">
      <w:pPr>
        <w:pStyle w:val="ListParagraph"/>
        <w:spacing w:line="360" w:lineRule="auto"/>
        <w:jc w:val="both"/>
        <w:rPr>
          <w:rFonts w:eastAsia="Times New Roman"/>
          <w:color w:val="000000"/>
          <w:sz w:val="27"/>
          <w:szCs w:val="27"/>
          <w:shd w:val="clear" w:color="auto" w:fill="FFFFFF"/>
        </w:rPr>
      </w:pPr>
    </w:p>
    <w:p w:rsidR="007361CB" w:rsidRPr="004F394B" w:rsidRDefault="007361CB" w:rsidP="00A94797">
      <w:pPr>
        <w:pStyle w:val="ListParagraph"/>
        <w:spacing w:line="360" w:lineRule="auto"/>
        <w:jc w:val="both"/>
        <w:rPr>
          <w:rFonts w:ascii="Times New Roman" w:hAnsi="Times New Roman" w:cs="Times New Roman"/>
          <w:b/>
          <w:color w:val="FF0000"/>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D9656B" w:rsidRDefault="00E63369" w:rsidP="00A94797">
      <w:pPr>
        <w:pStyle w:val="ListParagraph"/>
        <w:spacing w:line="360" w:lineRule="auto"/>
        <w:jc w:val="both"/>
        <w:rPr>
          <w:rFonts w:ascii="Times New Roman" w:hAnsi="Times New Roman" w:cs="Times New Roman"/>
          <w:b/>
          <w:sz w:val="36"/>
          <w:szCs w:val="36"/>
        </w:rPr>
      </w:pPr>
    </w:p>
    <w:p w:rsidR="00786ED6" w:rsidRPr="00D9656B" w:rsidRDefault="00E63369" w:rsidP="0054344D">
      <w:pPr>
        <w:pStyle w:val="ListParagraph"/>
        <w:numPr>
          <w:ilvl w:val="0"/>
          <w:numId w:val="1"/>
        </w:numPr>
        <w:spacing w:line="360" w:lineRule="auto"/>
        <w:jc w:val="center"/>
        <w:rPr>
          <w:rFonts w:ascii="Times New Roman" w:hAnsi="Times New Roman" w:cs="Times New Roman"/>
          <w:b/>
          <w:sz w:val="36"/>
          <w:szCs w:val="36"/>
        </w:rPr>
      </w:pPr>
      <w:r>
        <w:rPr>
          <w:rFonts w:ascii="Times New Roman" w:hAnsi="Times New Roman" w:cs="Times New Roman"/>
          <w:b/>
          <w:sz w:val="36"/>
          <w:szCs w:val="36"/>
        </w:rPr>
        <w:t>Third Main Heading</w:t>
      </w:r>
    </w:p>
    <w:p w:rsidR="00A94797" w:rsidRPr="00D9656B" w:rsidRDefault="00E63369" w:rsidP="002713AD">
      <w:pPr>
        <w:spacing w:line="360" w:lineRule="auto"/>
        <w:ind w:left="720"/>
        <w:jc w:val="both"/>
        <w:rPr>
          <w:rFonts w:ascii="Times New Roman" w:hAnsi="Times New Roman" w:cs="Times New Roman"/>
          <w:sz w:val="24"/>
          <w:szCs w:val="24"/>
        </w:rPr>
      </w:pPr>
      <w:r>
        <w:rPr>
          <w:rFonts w:ascii="Times New Roman" w:hAnsi="Times New Roman" w:cs="Times New Roman"/>
          <w:color w:val="FF0000"/>
          <w:sz w:val="24"/>
          <w:szCs w:val="24"/>
        </w:rPr>
        <w:t>Write Content from here</w:t>
      </w:r>
    </w:p>
    <w:p w:rsidR="00A94797" w:rsidRPr="00D9656B" w:rsidRDefault="00E8686B" w:rsidP="00DD61F0">
      <w:pPr>
        <w:spacing w:line="360" w:lineRule="auto"/>
        <w:ind w:left="720"/>
        <w:jc w:val="center"/>
        <w:rPr>
          <w:rFonts w:ascii="Times New Roman" w:hAnsi="Times New Roman" w:cs="Times New Roman"/>
          <w:sz w:val="24"/>
          <w:szCs w:val="24"/>
        </w:rPr>
      </w:pPr>
      <w:r w:rsidRPr="00D9656B">
        <w:rPr>
          <w:rFonts w:ascii="Times New Roman" w:hAnsi="Times New Roman" w:cs="Times New Roman"/>
          <w:b/>
          <w:noProof/>
          <w:sz w:val="36"/>
          <w:szCs w:val="36"/>
          <w:lang w:eastAsia="en-IN"/>
        </w:rPr>
        <w:drawing>
          <wp:inline distT="0" distB="0" distL="0" distR="0" wp14:anchorId="32EC980A" wp14:editId="39918BDA">
            <wp:extent cx="5410200" cy="2571750"/>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5410200" cy="2571750"/>
                    </a:xfrm>
                    <a:prstGeom prst="rect">
                      <a:avLst/>
                    </a:prstGeom>
                  </pic:spPr>
                </pic:pic>
              </a:graphicData>
            </a:graphic>
          </wp:inline>
        </w:drawing>
      </w:r>
    </w:p>
    <w:p w:rsidR="003F0B3C" w:rsidRPr="00D9656B" w:rsidRDefault="00E63369" w:rsidP="002713AD">
      <w:pPr>
        <w:pStyle w:val="ListParagraph"/>
        <w:spacing w:line="360" w:lineRule="auto"/>
        <w:ind w:left="1440"/>
        <w:jc w:val="center"/>
        <w:rPr>
          <w:rFonts w:ascii="Times New Roman" w:hAnsi="Times New Roman" w:cs="Times New Roman"/>
          <w:b/>
          <w:sz w:val="24"/>
          <w:szCs w:val="24"/>
        </w:rPr>
      </w:pPr>
      <w:r>
        <w:rPr>
          <w:rFonts w:ascii="Times New Roman" w:hAnsi="Times New Roman" w:cs="Times New Roman"/>
          <w:b/>
          <w:sz w:val="24"/>
          <w:szCs w:val="24"/>
        </w:rPr>
        <w:t xml:space="preserve">Figure 2: </w:t>
      </w:r>
      <w:r w:rsidRPr="00E63369">
        <w:rPr>
          <w:rFonts w:ascii="Times New Roman" w:hAnsi="Times New Roman" w:cs="Times New Roman"/>
          <w:b/>
          <w:color w:val="FF0000"/>
          <w:sz w:val="24"/>
          <w:szCs w:val="24"/>
        </w:rPr>
        <w:t>Insert Diagrams here</w:t>
      </w:r>
    </w:p>
    <w:p w:rsidR="0050621C" w:rsidRPr="00D9656B" w:rsidRDefault="0050621C" w:rsidP="002713AD">
      <w:pPr>
        <w:spacing w:line="360" w:lineRule="auto"/>
        <w:ind w:left="720"/>
        <w:jc w:val="both"/>
        <w:rPr>
          <w:rFonts w:ascii="Times New Roman" w:hAnsi="Times New Roman" w:cs="Times New Roman"/>
          <w:b/>
          <w:sz w:val="36"/>
          <w:szCs w:val="36"/>
        </w:rPr>
      </w:pPr>
    </w:p>
    <w:p w:rsidR="007A6585" w:rsidRPr="00D9656B" w:rsidRDefault="00784DF4" w:rsidP="00DD61F0">
      <w:pPr>
        <w:pStyle w:val="NormalWeb"/>
        <w:spacing w:before="0" w:beforeAutospacing="0" w:after="0" w:afterAutospacing="0" w:line="360" w:lineRule="auto"/>
        <w:ind w:left="720"/>
        <w:jc w:val="center"/>
        <w:rPr>
          <w:rFonts w:eastAsiaTheme="minorEastAsia"/>
          <w:color w:val="000000" w:themeColor="text1"/>
          <w:kern w:val="24"/>
        </w:rPr>
      </w:pPr>
      <w:r w:rsidRPr="00D9656B">
        <w:rPr>
          <w:rFonts w:eastAsiaTheme="minorEastAsia"/>
          <w:noProof/>
          <w:color w:val="000000" w:themeColor="text1"/>
          <w:kern w:val="24"/>
        </w:rPr>
        <w:lastRenderedPageBreak/>
        <w:drawing>
          <wp:inline distT="0" distB="0" distL="0" distR="0" wp14:anchorId="461BF433" wp14:editId="1235C97D">
            <wp:extent cx="5210175" cy="2657475"/>
            <wp:effectExtent l="0" t="0" r="9525" b="9525"/>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210175" cy="2657475"/>
                    </a:xfrm>
                    <a:prstGeom prst="rect">
                      <a:avLst/>
                    </a:prstGeom>
                  </pic:spPr>
                </pic:pic>
              </a:graphicData>
            </a:graphic>
          </wp:inline>
        </w:drawing>
      </w:r>
    </w:p>
    <w:p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rsidR="007A6585" w:rsidRPr="00D9656B" w:rsidRDefault="0074506F" w:rsidP="0074506F">
      <w:pPr>
        <w:pStyle w:val="NormalWeb"/>
        <w:spacing w:before="0" w:beforeAutospacing="0" w:after="0" w:afterAutospacing="0" w:line="360" w:lineRule="auto"/>
        <w:ind w:left="720"/>
        <w:jc w:val="center"/>
        <w:rPr>
          <w:rFonts w:eastAsiaTheme="minorEastAsia"/>
          <w:b/>
          <w:color w:val="000000" w:themeColor="text1"/>
          <w:kern w:val="24"/>
        </w:rPr>
      </w:pPr>
      <w:r w:rsidRPr="00D9656B">
        <w:rPr>
          <w:rFonts w:eastAsiaTheme="minorEastAsia"/>
          <w:b/>
          <w:color w:val="000000" w:themeColor="text1"/>
          <w:kern w:val="24"/>
        </w:rPr>
        <w:t>Figure 3: Testing Mode</w:t>
      </w:r>
      <w:r w:rsidR="00277AC3" w:rsidRPr="00D9656B">
        <w:rPr>
          <w:rFonts w:eastAsiaTheme="minorEastAsia"/>
          <w:b/>
          <w:color w:val="000000" w:themeColor="text1"/>
          <w:kern w:val="24"/>
        </w:rPr>
        <w:t xml:space="preserve"> [15]</w:t>
      </w:r>
    </w:p>
    <w:p w:rsidR="007A6585" w:rsidRPr="00D9656B" w:rsidRDefault="007A6585" w:rsidP="002713AD">
      <w:pPr>
        <w:pStyle w:val="NormalWeb"/>
        <w:spacing w:before="0" w:beforeAutospacing="0" w:after="0" w:afterAutospacing="0" w:line="360" w:lineRule="auto"/>
        <w:ind w:left="720"/>
        <w:rPr>
          <w:rFonts w:eastAsiaTheme="minorEastAsia"/>
          <w:color w:val="000000" w:themeColor="text1"/>
          <w:kern w:val="24"/>
        </w:rPr>
      </w:pPr>
    </w:p>
    <w:p w:rsidR="009431AB" w:rsidRDefault="009431AB" w:rsidP="002713AD">
      <w:pPr>
        <w:pStyle w:val="NormalWeb"/>
        <w:spacing w:before="0" w:beforeAutospacing="0" w:after="0" w:afterAutospacing="0" w:line="360" w:lineRule="auto"/>
        <w:ind w:left="720"/>
        <w:jc w:val="center"/>
        <w:rPr>
          <w:rFonts w:eastAsiaTheme="minorEastAsia"/>
          <w:color w:val="000000" w:themeColor="text1"/>
          <w:kern w:val="24"/>
        </w:rPr>
      </w:pPr>
    </w:p>
    <w:p w:rsidR="00240535" w:rsidRPr="00D9656B" w:rsidRDefault="00240535" w:rsidP="00E63369">
      <w:pPr>
        <w:pStyle w:val="NormalWeb"/>
        <w:spacing w:before="0" w:beforeAutospacing="0" w:after="0" w:afterAutospacing="0" w:line="360" w:lineRule="auto"/>
        <w:rPr>
          <w:rFonts w:eastAsiaTheme="minorEastAsia"/>
          <w:color w:val="000000" w:themeColor="text1"/>
          <w:kern w:val="24"/>
        </w:rPr>
      </w:pPr>
    </w:p>
    <w:p w:rsidR="009431AB" w:rsidRPr="00D9656B" w:rsidRDefault="00E63369" w:rsidP="00440027">
      <w:pPr>
        <w:pStyle w:val="NormalWeb"/>
        <w:numPr>
          <w:ilvl w:val="0"/>
          <w:numId w:val="1"/>
        </w:numPr>
        <w:spacing w:before="0" w:beforeAutospacing="0" w:after="0" w:afterAutospacing="0" w:line="360" w:lineRule="auto"/>
        <w:jc w:val="center"/>
        <w:rPr>
          <w:rFonts w:eastAsiaTheme="minorEastAsia"/>
          <w:b/>
          <w:color w:val="000000" w:themeColor="text1"/>
          <w:kern w:val="24"/>
          <w:sz w:val="36"/>
          <w:szCs w:val="36"/>
        </w:rPr>
      </w:pPr>
      <w:r>
        <w:rPr>
          <w:rFonts w:eastAsiaTheme="minorEastAsia"/>
          <w:b/>
          <w:color w:val="000000" w:themeColor="text1"/>
          <w:kern w:val="24"/>
          <w:sz w:val="36"/>
          <w:szCs w:val="36"/>
        </w:rPr>
        <w:t>Fourth Main Heading</w:t>
      </w:r>
    </w:p>
    <w:p w:rsidR="00E63369" w:rsidRDefault="00E63369" w:rsidP="00282380">
      <w:pPr>
        <w:pStyle w:val="NormalWeb"/>
        <w:spacing w:line="360" w:lineRule="auto"/>
        <w:ind w:left="360"/>
        <w:jc w:val="both"/>
        <w:rPr>
          <w:rFonts w:eastAsiaTheme="minorEastAsia"/>
          <w:color w:val="FF0000"/>
          <w:kern w:val="24"/>
        </w:rPr>
      </w:pPr>
      <w:r>
        <w:rPr>
          <w:rFonts w:eastAsiaTheme="minorEastAsia"/>
          <w:color w:val="FF0000"/>
          <w:kern w:val="24"/>
        </w:rPr>
        <w:t>Write content from here</w:t>
      </w:r>
    </w:p>
    <w:p w:rsidR="00210B3D" w:rsidRPr="00D9656B" w:rsidRDefault="00AA3CD0" w:rsidP="00282380">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 4.1 </w:t>
      </w:r>
      <w:r w:rsidR="00E63369">
        <w:rPr>
          <w:rFonts w:eastAsiaTheme="minorEastAsia"/>
          <w:b/>
          <w:color w:val="000000" w:themeColor="text1"/>
          <w:kern w:val="24"/>
          <w:sz w:val="28"/>
          <w:szCs w:val="28"/>
        </w:rPr>
        <w:t>Sub Heading</w:t>
      </w:r>
    </w:p>
    <w:p w:rsidR="00C94C03" w:rsidRPr="00D9656B" w:rsidRDefault="00AA3CD0" w:rsidP="00282380">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4.2 </w:t>
      </w:r>
      <w:r w:rsidR="00E63369">
        <w:rPr>
          <w:rFonts w:eastAsiaTheme="minorEastAsia"/>
          <w:b/>
          <w:color w:val="000000" w:themeColor="text1"/>
          <w:kern w:val="24"/>
          <w:sz w:val="28"/>
          <w:szCs w:val="28"/>
        </w:rPr>
        <w:t>Sub Heading</w:t>
      </w:r>
    </w:p>
    <w:p w:rsidR="00C94C03" w:rsidRDefault="00C94C03" w:rsidP="00282380">
      <w:pPr>
        <w:pStyle w:val="NormalWeb"/>
        <w:spacing w:line="360" w:lineRule="auto"/>
        <w:ind w:left="360"/>
        <w:jc w:val="both"/>
        <w:rPr>
          <w:rFonts w:eastAsiaTheme="minorEastAsia"/>
          <w:b/>
          <w:color w:val="000000" w:themeColor="text1"/>
          <w:kern w:val="24"/>
          <w:sz w:val="28"/>
          <w:szCs w:val="28"/>
        </w:rPr>
      </w:pPr>
      <w:r w:rsidRPr="002C7862">
        <w:rPr>
          <w:rFonts w:eastAsiaTheme="minorEastAsia"/>
          <w:b/>
          <w:color w:val="000000" w:themeColor="text1"/>
          <w:kern w:val="24"/>
          <w:sz w:val="28"/>
          <w:szCs w:val="28"/>
        </w:rPr>
        <w:t>4.3</w:t>
      </w:r>
      <w:r w:rsidR="00E63369">
        <w:rPr>
          <w:rFonts w:eastAsiaTheme="minorEastAsia"/>
          <w:b/>
          <w:color w:val="000000" w:themeColor="text1"/>
          <w:kern w:val="24"/>
          <w:sz w:val="28"/>
          <w:szCs w:val="28"/>
        </w:rPr>
        <w:t xml:space="preserve"> Sub Heading</w:t>
      </w:r>
    </w:p>
    <w:p w:rsidR="002D1B17" w:rsidRPr="00E63369" w:rsidRDefault="00E63369" w:rsidP="00E63369">
      <w:pPr>
        <w:pStyle w:val="NormalWeb"/>
        <w:spacing w:line="360" w:lineRule="auto"/>
        <w:ind w:left="360"/>
        <w:jc w:val="both"/>
        <w:rPr>
          <w:rFonts w:eastAsiaTheme="minorEastAsia"/>
          <w:color w:val="FF0000"/>
          <w:kern w:val="24"/>
        </w:rPr>
      </w:pPr>
      <w:r w:rsidRPr="00E63369">
        <w:rPr>
          <w:rFonts w:eastAsiaTheme="minorEastAsia"/>
          <w:color w:val="FF0000"/>
          <w:kern w:val="24"/>
        </w:rPr>
        <w:t>Write your content</w:t>
      </w:r>
    </w:p>
    <w:p w:rsidR="00784A22" w:rsidRDefault="00C94C03" w:rsidP="00784A22">
      <w:pPr>
        <w:pStyle w:val="NormalWeb"/>
        <w:spacing w:line="360" w:lineRule="auto"/>
        <w:ind w:left="360"/>
        <w:rPr>
          <w:rFonts w:eastAsiaTheme="minorEastAsia"/>
          <w:color w:val="000000" w:themeColor="text1"/>
          <w:kern w:val="24"/>
        </w:rPr>
      </w:pPr>
      <w:r w:rsidRPr="002D1B17">
        <w:rPr>
          <w:rFonts w:eastAsiaTheme="minorEastAsia"/>
          <w:b/>
          <w:color w:val="000000" w:themeColor="text1"/>
          <w:kern w:val="24"/>
          <w:sz w:val="28"/>
          <w:szCs w:val="28"/>
        </w:rPr>
        <w:t>4.4</w:t>
      </w:r>
      <w:r w:rsidR="002D1B17" w:rsidRPr="002D1B17">
        <w:rPr>
          <w:rFonts w:eastAsiaTheme="minorEastAsia"/>
          <w:b/>
          <w:color w:val="000000" w:themeColor="text1"/>
          <w:kern w:val="24"/>
          <w:sz w:val="28"/>
          <w:szCs w:val="28"/>
        </w:rPr>
        <w:t xml:space="preserve"> </w:t>
      </w:r>
      <w:r w:rsidR="00784A22">
        <w:rPr>
          <w:rFonts w:eastAsiaTheme="minorEastAsia"/>
          <w:b/>
          <w:color w:val="000000" w:themeColor="text1"/>
          <w:kern w:val="24"/>
          <w:sz w:val="28"/>
          <w:szCs w:val="28"/>
        </w:rPr>
        <w:t>Sub Heading</w:t>
      </w:r>
      <w:r w:rsidR="00784A22" w:rsidRPr="00323E8A">
        <w:rPr>
          <w:rFonts w:eastAsiaTheme="minorEastAsia"/>
          <w:color w:val="000000" w:themeColor="text1"/>
          <w:kern w:val="24"/>
        </w:rPr>
        <w:t xml:space="preserve"> </w:t>
      </w:r>
    </w:p>
    <w:p w:rsidR="00784A22" w:rsidRPr="00E63369" w:rsidRDefault="00784A22" w:rsidP="00784A22">
      <w:pPr>
        <w:pStyle w:val="NormalWeb"/>
        <w:spacing w:line="360" w:lineRule="auto"/>
        <w:ind w:left="360"/>
        <w:jc w:val="both"/>
        <w:rPr>
          <w:rFonts w:eastAsiaTheme="minorEastAsia"/>
          <w:color w:val="FF0000"/>
          <w:kern w:val="24"/>
        </w:rPr>
      </w:pPr>
      <w:r w:rsidRPr="00E63369">
        <w:rPr>
          <w:rFonts w:eastAsiaTheme="minorEastAsia"/>
          <w:color w:val="FF0000"/>
          <w:kern w:val="24"/>
        </w:rPr>
        <w:t>Write your content</w:t>
      </w: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473713" w:rsidRPr="00473713" w:rsidRDefault="00B26DB8"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6. Summary and F</w:t>
      </w:r>
      <w:r w:rsidR="00473713">
        <w:rPr>
          <w:rFonts w:eastAsiaTheme="minorEastAsia"/>
          <w:b/>
          <w:color w:val="000000" w:themeColor="text1"/>
          <w:kern w:val="24"/>
          <w:sz w:val="36"/>
          <w:szCs w:val="36"/>
        </w:rPr>
        <w:t>uture Work</w:t>
      </w:r>
    </w:p>
    <w:p w:rsidR="009431AB" w:rsidRPr="00BD1127" w:rsidRDefault="00CF765B" w:rsidP="00784A22">
      <w:pPr>
        <w:pStyle w:val="NormalWeb"/>
        <w:spacing w:line="360" w:lineRule="auto"/>
        <w:rPr>
          <w:rFonts w:eastAsiaTheme="minorEastAsia"/>
          <w:color w:val="FF0000"/>
          <w:kern w:val="24"/>
        </w:rPr>
      </w:pPr>
      <w:r w:rsidRPr="00BD1127">
        <w:rPr>
          <w:rFonts w:eastAsiaTheme="minorEastAsia"/>
          <w:color w:val="FF0000"/>
          <w:kern w:val="24"/>
        </w:rPr>
        <w:t xml:space="preserve"> </w:t>
      </w:r>
      <w:r w:rsidR="00784A22">
        <w:rPr>
          <w:rFonts w:eastAsiaTheme="minorEastAsia"/>
          <w:color w:val="FF0000"/>
          <w:kern w:val="24"/>
        </w:rPr>
        <w:t>Write your content here</w:t>
      </w:r>
    </w:p>
    <w:p w:rsidR="009431AB" w:rsidRPr="00BD1127" w:rsidRDefault="009431AB" w:rsidP="009431AB">
      <w:pPr>
        <w:pStyle w:val="NormalWeb"/>
        <w:spacing w:before="0" w:beforeAutospacing="0" w:after="0" w:afterAutospacing="0" w:line="360" w:lineRule="auto"/>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BF516A" w:rsidRPr="00D9656B" w:rsidRDefault="0037132A"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37132A" w:rsidRPr="00784A22" w:rsidRDefault="004F7ADC"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Jing, L., Ming, L., Bin, Y., </w:t>
      </w:r>
      <w:proofErr w:type="spellStart"/>
      <w:r w:rsidRPr="00784A22">
        <w:rPr>
          <w:rFonts w:ascii="Times New Roman" w:hAnsi="Times New Roman" w:cs="Times New Roman"/>
          <w:color w:val="FF0000"/>
          <w:sz w:val="24"/>
          <w:szCs w:val="24"/>
        </w:rPr>
        <w:t>Wenlong</w:t>
      </w:r>
      <w:proofErr w:type="spellEnd"/>
      <w:r w:rsidRPr="00784A22">
        <w:rPr>
          <w:rFonts w:ascii="Times New Roman" w:hAnsi="Times New Roman" w:cs="Times New Roman"/>
          <w:color w:val="FF0000"/>
          <w:sz w:val="24"/>
          <w:szCs w:val="24"/>
        </w:rPr>
        <w:t>, L., A Novel Energy Efficient MAC Protocol for Wireless Body Area Network. China communication, Feb. 2015.</w:t>
      </w:r>
    </w:p>
    <w:p w:rsidR="00E74AD5" w:rsidRPr="00784A22" w:rsidRDefault="00E74AD5"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Negra</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Jemili</w:t>
      </w:r>
      <w:proofErr w:type="spellEnd"/>
      <w:r w:rsidRPr="00784A22">
        <w:rPr>
          <w:rFonts w:ascii="Times New Roman" w:hAnsi="Times New Roman" w:cs="Times New Roman"/>
          <w:color w:val="FF0000"/>
          <w:sz w:val="24"/>
          <w:szCs w:val="24"/>
        </w:rPr>
        <w:t xml:space="preserve">, I., </w:t>
      </w:r>
      <w:proofErr w:type="spellStart"/>
      <w:r w:rsidRPr="00784A22">
        <w:rPr>
          <w:rFonts w:ascii="Times New Roman" w:hAnsi="Times New Roman" w:cs="Times New Roman"/>
          <w:color w:val="FF0000"/>
          <w:sz w:val="24"/>
          <w:szCs w:val="24"/>
        </w:rPr>
        <w:t>Belghith</w:t>
      </w:r>
      <w:proofErr w:type="spellEnd"/>
      <w:r w:rsidRPr="00784A22">
        <w:rPr>
          <w:rFonts w:ascii="Times New Roman" w:hAnsi="Times New Roman" w:cs="Times New Roman"/>
          <w:color w:val="FF0000"/>
          <w:sz w:val="24"/>
          <w:szCs w:val="24"/>
        </w:rPr>
        <w:t>, A.: Wireless Body Area Networks: Applications and Technologies. Procedia Computer Science 83, 1274 – 1281 ( 2016 )</w:t>
      </w:r>
    </w:p>
    <w:p w:rsidR="00E74AD5" w:rsidRPr="00784A22" w:rsidRDefault="00E74AD5"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Yuce</w:t>
      </w:r>
      <w:proofErr w:type="spellEnd"/>
      <w:r w:rsidRPr="00784A22">
        <w:rPr>
          <w:rFonts w:ascii="Times New Roman" w:hAnsi="Times New Roman" w:cs="Times New Roman"/>
          <w:color w:val="FF0000"/>
          <w:sz w:val="24"/>
          <w:szCs w:val="24"/>
        </w:rPr>
        <w:t>, M.R.: Implementation of wireless body area networks for healthcare systems. In: Sensors and Actuators A: Physical, Vol 162, Issue 1, Pages 116-129. Elsevier B.V (2010)</w:t>
      </w:r>
    </w:p>
    <w:p w:rsidR="00D17C80" w:rsidRPr="00784A22" w:rsidRDefault="00D17C80" w:rsidP="009431AB">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Dabhi</w:t>
      </w:r>
      <w:proofErr w:type="spellEnd"/>
      <w:r w:rsidRPr="00784A22">
        <w:rPr>
          <w:rFonts w:ascii="Times New Roman" w:hAnsi="Times New Roman" w:cs="Times New Roman"/>
          <w:color w:val="FF0000"/>
          <w:sz w:val="24"/>
          <w:szCs w:val="24"/>
        </w:rPr>
        <w:t xml:space="preserve">, K.,  </w:t>
      </w:r>
      <w:proofErr w:type="spellStart"/>
      <w:r w:rsidRPr="00784A22">
        <w:rPr>
          <w:rFonts w:ascii="Times New Roman" w:hAnsi="Times New Roman" w:cs="Times New Roman"/>
          <w:color w:val="FF0000"/>
          <w:sz w:val="24"/>
          <w:szCs w:val="24"/>
        </w:rPr>
        <w:t>Mahet</w:t>
      </w:r>
      <w:proofErr w:type="spellEnd"/>
      <w:r w:rsidRPr="00784A22">
        <w:rPr>
          <w:rFonts w:ascii="Times New Roman" w:hAnsi="Times New Roman" w:cs="Times New Roman"/>
          <w:color w:val="FF0000"/>
          <w:sz w:val="24"/>
          <w:szCs w:val="24"/>
        </w:rPr>
        <w:t xml:space="preserve">, A.: </w:t>
      </w:r>
      <w:r w:rsidRPr="00784A22">
        <w:rPr>
          <w:rFonts w:ascii="Times New Roman" w:hAnsi="Times New Roman" w:cs="Times New Roman"/>
          <w:color w:val="FF0000"/>
          <w:sz w:val="24"/>
          <w:szCs w:val="24"/>
          <w:lang w:val="en-US"/>
        </w:rPr>
        <w:t xml:space="preserve">Internet of Nano Things-The Next Big Thing. In: International Journal of Engineering Science and Computing, </w:t>
      </w:r>
      <w:proofErr w:type="spellStart"/>
      <w:r w:rsidRPr="00784A22">
        <w:rPr>
          <w:rFonts w:ascii="Times New Roman" w:hAnsi="Times New Roman" w:cs="Times New Roman"/>
          <w:color w:val="FF0000"/>
          <w:sz w:val="24"/>
          <w:szCs w:val="24"/>
        </w:rPr>
        <w:t>vol</w:t>
      </w:r>
      <w:proofErr w:type="spellEnd"/>
      <w:r w:rsidRPr="00784A22">
        <w:rPr>
          <w:rFonts w:ascii="Times New Roman" w:hAnsi="Times New Roman" w:cs="Times New Roman"/>
          <w:color w:val="FF0000"/>
          <w:sz w:val="24"/>
          <w:szCs w:val="24"/>
        </w:rPr>
        <w:t xml:space="preserve"> 7 Issue No.4 (2017)</w:t>
      </w:r>
    </w:p>
    <w:p w:rsidR="00D17C80" w:rsidRPr="00784A22" w:rsidRDefault="00A86631" w:rsidP="00A8663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Negra</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Jemili</w:t>
      </w:r>
      <w:proofErr w:type="spellEnd"/>
      <w:r w:rsidRPr="00784A22">
        <w:rPr>
          <w:rFonts w:ascii="Times New Roman" w:hAnsi="Times New Roman" w:cs="Times New Roman"/>
          <w:color w:val="FF0000"/>
          <w:sz w:val="24"/>
          <w:szCs w:val="24"/>
        </w:rPr>
        <w:t xml:space="preserve">, I., </w:t>
      </w:r>
      <w:proofErr w:type="spellStart"/>
      <w:r w:rsidRPr="00784A22">
        <w:rPr>
          <w:rFonts w:ascii="Times New Roman" w:hAnsi="Times New Roman" w:cs="Times New Roman"/>
          <w:color w:val="FF0000"/>
          <w:sz w:val="24"/>
          <w:szCs w:val="24"/>
        </w:rPr>
        <w:t>Belghith</w:t>
      </w:r>
      <w:proofErr w:type="spellEnd"/>
      <w:r w:rsidRPr="00784A22">
        <w:rPr>
          <w:rFonts w:ascii="Times New Roman" w:hAnsi="Times New Roman" w:cs="Times New Roman"/>
          <w:color w:val="FF0000"/>
          <w:sz w:val="24"/>
          <w:szCs w:val="24"/>
        </w:rPr>
        <w:t>, A.: Wireless Body Area Networks: Applications and Technologies. Procedia Computer Science 83, 1274 – 1281 ( 2016 )</w:t>
      </w:r>
    </w:p>
    <w:p w:rsidR="001C15D8" w:rsidRPr="00784A22" w:rsidRDefault="001C15D8" w:rsidP="001C15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Yuan, X., Li, C., Ye, Q., Zhan, K., Cheng, N., Zhan, N., Shen, X.: Performance Analysis of IEEE 802.15.6-Based Coexisting Mobile WBANs with Prioritized Trafﬁc and Dynamic Interference. In: IEEE Transactions on Wireless Communications (Volume: 17, Issue: 8, Aug. 2018)</w:t>
      </w:r>
    </w:p>
    <w:p w:rsidR="00EB3E26" w:rsidRPr="00784A22" w:rsidRDefault="000E2C21" w:rsidP="000E2C2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Adhikary</w:t>
      </w:r>
      <w:proofErr w:type="spellEnd"/>
      <w:r w:rsidRPr="00784A22">
        <w:rPr>
          <w:rFonts w:ascii="Times New Roman" w:hAnsi="Times New Roman" w:cs="Times New Roman"/>
          <w:color w:val="FF0000"/>
          <w:sz w:val="24"/>
          <w:szCs w:val="24"/>
        </w:rPr>
        <w:t xml:space="preserve"> S., </w:t>
      </w:r>
      <w:proofErr w:type="spellStart"/>
      <w:r w:rsidRPr="00784A22">
        <w:rPr>
          <w:rFonts w:ascii="Times New Roman" w:hAnsi="Times New Roman" w:cs="Times New Roman"/>
          <w:color w:val="FF0000"/>
          <w:sz w:val="24"/>
          <w:szCs w:val="24"/>
        </w:rPr>
        <w:t>Chattopadhyay</w:t>
      </w:r>
      <w:proofErr w:type="spellEnd"/>
      <w:r w:rsidRPr="00784A22">
        <w:rPr>
          <w:rFonts w:ascii="Times New Roman" w:hAnsi="Times New Roman" w:cs="Times New Roman"/>
          <w:color w:val="FF0000"/>
          <w:sz w:val="24"/>
          <w:szCs w:val="24"/>
        </w:rPr>
        <w:t xml:space="preserve"> S., Choudhury S.: A Novel Bio-inspired Algorithm for Increasing Throughput in Wireless Body Area Network (WBAN) by Mitigating Inter-</w:t>
      </w:r>
      <w:r w:rsidRPr="00784A22">
        <w:rPr>
          <w:rFonts w:ascii="Times New Roman" w:hAnsi="Times New Roman" w:cs="Times New Roman"/>
          <w:color w:val="FF0000"/>
          <w:sz w:val="24"/>
          <w:szCs w:val="24"/>
        </w:rPr>
        <w:lastRenderedPageBreak/>
        <w:t xml:space="preserve">WBAN Interference. In: </w:t>
      </w:r>
      <w:proofErr w:type="spellStart"/>
      <w:r w:rsidRPr="00784A22">
        <w:rPr>
          <w:rFonts w:ascii="Times New Roman" w:hAnsi="Times New Roman" w:cs="Times New Roman"/>
          <w:color w:val="FF0000"/>
          <w:sz w:val="24"/>
          <w:szCs w:val="24"/>
        </w:rPr>
        <w:t>Chaki</w:t>
      </w:r>
      <w:proofErr w:type="spellEnd"/>
      <w:r w:rsidRPr="00784A22">
        <w:rPr>
          <w:rFonts w:ascii="Times New Roman" w:hAnsi="Times New Roman" w:cs="Times New Roman"/>
          <w:color w:val="FF0000"/>
          <w:sz w:val="24"/>
          <w:szCs w:val="24"/>
        </w:rPr>
        <w:t xml:space="preserve"> R., </w:t>
      </w:r>
      <w:proofErr w:type="spellStart"/>
      <w:r w:rsidRPr="00784A22">
        <w:rPr>
          <w:rFonts w:ascii="Times New Roman" w:hAnsi="Times New Roman" w:cs="Times New Roman"/>
          <w:color w:val="FF0000"/>
          <w:sz w:val="24"/>
          <w:szCs w:val="24"/>
        </w:rPr>
        <w:t>Cortesi</w:t>
      </w:r>
      <w:proofErr w:type="spellEnd"/>
      <w:r w:rsidRPr="00784A22">
        <w:rPr>
          <w:rFonts w:ascii="Times New Roman" w:hAnsi="Times New Roman" w:cs="Times New Roman"/>
          <w:color w:val="FF0000"/>
          <w:sz w:val="24"/>
          <w:szCs w:val="24"/>
        </w:rPr>
        <w:t xml:space="preserve"> A., Saeed K., </w:t>
      </w:r>
      <w:proofErr w:type="spellStart"/>
      <w:r w:rsidRPr="00784A22">
        <w:rPr>
          <w:rFonts w:ascii="Times New Roman" w:hAnsi="Times New Roman" w:cs="Times New Roman"/>
          <w:color w:val="FF0000"/>
          <w:sz w:val="24"/>
          <w:szCs w:val="24"/>
        </w:rPr>
        <w:t>Chaki</w:t>
      </w:r>
      <w:proofErr w:type="spellEnd"/>
      <w:r w:rsidRPr="00784A22">
        <w:rPr>
          <w:rFonts w:ascii="Times New Roman" w:hAnsi="Times New Roman" w:cs="Times New Roman"/>
          <w:color w:val="FF0000"/>
          <w:sz w:val="24"/>
          <w:szCs w:val="24"/>
        </w:rPr>
        <w:t xml:space="preserve"> N. (</w:t>
      </w:r>
      <w:proofErr w:type="spellStart"/>
      <w:r w:rsidRPr="00784A22">
        <w:rPr>
          <w:rFonts w:ascii="Times New Roman" w:hAnsi="Times New Roman" w:cs="Times New Roman"/>
          <w:color w:val="FF0000"/>
          <w:sz w:val="24"/>
          <w:szCs w:val="24"/>
        </w:rPr>
        <w:t>eds</w:t>
      </w:r>
      <w:proofErr w:type="spellEnd"/>
      <w:r w:rsidRPr="00784A22">
        <w:rPr>
          <w:rFonts w:ascii="Times New Roman" w:hAnsi="Times New Roman" w:cs="Times New Roman"/>
          <w:color w:val="FF0000"/>
          <w:sz w:val="24"/>
          <w:szCs w:val="24"/>
        </w:rPr>
        <w:t xml:space="preserve">) Advanced Computing and Systems for Security. Advances in Intelligent Systems and Computing, </w:t>
      </w:r>
      <w:proofErr w:type="spellStart"/>
      <w:r w:rsidRPr="00784A22">
        <w:rPr>
          <w:rFonts w:ascii="Times New Roman" w:hAnsi="Times New Roman" w:cs="Times New Roman"/>
          <w:color w:val="FF0000"/>
          <w:sz w:val="24"/>
          <w:szCs w:val="24"/>
        </w:rPr>
        <w:t>vol</w:t>
      </w:r>
      <w:proofErr w:type="spellEnd"/>
      <w:r w:rsidRPr="00784A22">
        <w:rPr>
          <w:rFonts w:ascii="Times New Roman" w:hAnsi="Times New Roman" w:cs="Times New Roman"/>
          <w:color w:val="FF0000"/>
          <w:sz w:val="24"/>
          <w:szCs w:val="24"/>
        </w:rPr>
        <w:t xml:space="preserve"> 667. Springer, Singapore (2018)</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Peng, H., Tian, Y., </w:t>
      </w:r>
      <w:proofErr w:type="spellStart"/>
      <w:r w:rsidRPr="00784A22">
        <w:rPr>
          <w:rFonts w:ascii="Times New Roman" w:hAnsi="Times New Roman" w:cs="Times New Roman"/>
          <w:color w:val="FF0000"/>
          <w:sz w:val="24"/>
          <w:szCs w:val="24"/>
        </w:rPr>
        <w:t>Kurths</w:t>
      </w:r>
      <w:proofErr w:type="spellEnd"/>
      <w:r w:rsidRPr="00784A22">
        <w:rPr>
          <w:rFonts w:ascii="Times New Roman" w:hAnsi="Times New Roman" w:cs="Times New Roman"/>
          <w:color w:val="FF0000"/>
          <w:sz w:val="24"/>
          <w:szCs w:val="24"/>
        </w:rPr>
        <w:t>, J., Li, L., Yang, Y., Wang, D.: Secure and energy-efﬁcient data transmission system based on chaotic compressive sensing in body-to-body networks. IEEE Trans. Biomed. Circ. Syst. 11(3), 558–573 (2017)</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Samanta</w:t>
      </w:r>
      <w:proofErr w:type="spellEnd"/>
      <w:r w:rsidRPr="00784A22">
        <w:rPr>
          <w:rFonts w:ascii="Times New Roman" w:hAnsi="Times New Roman" w:cs="Times New Roman"/>
          <w:color w:val="FF0000"/>
          <w:sz w:val="24"/>
          <w:szCs w:val="24"/>
        </w:rPr>
        <w:t xml:space="preserve">, A., </w:t>
      </w:r>
      <w:proofErr w:type="spellStart"/>
      <w:r w:rsidRPr="00784A22">
        <w:rPr>
          <w:rFonts w:ascii="Times New Roman" w:hAnsi="Times New Roman" w:cs="Times New Roman"/>
          <w:color w:val="FF0000"/>
          <w:sz w:val="24"/>
          <w:szCs w:val="24"/>
        </w:rPr>
        <w:t>Misra</w:t>
      </w:r>
      <w:proofErr w:type="spellEnd"/>
      <w:r w:rsidRPr="00784A22">
        <w:rPr>
          <w:rFonts w:ascii="Times New Roman" w:hAnsi="Times New Roman" w:cs="Times New Roman"/>
          <w:color w:val="FF0000"/>
          <w:sz w:val="24"/>
          <w:szCs w:val="24"/>
        </w:rPr>
        <w:t xml:space="preserve">, S.: Energy-efﬁcient and distributed network management cost minimization in opportunistic wireless body area networks. IEEE Trans. Mobile </w:t>
      </w:r>
      <w:proofErr w:type="spellStart"/>
      <w:r w:rsidRPr="00784A22">
        <w:rPr>
          <w:rFonts w:ascii="Times New Roman" w:hAnsi="Times New Roman" w:cs="Times New Roman"/>
          <w:color w:val="FF0000"/>
          <w:sz w:val="24"/>
          <w:szCs w:val="24"/>
        </w:rPr>
        <w:t>Comput</w:t>
      </w:r>
      <w:proofErr w:type="spellEnd"/>
      <w:r w:rsidRPr="00784A22">
        <w:rPr>
          <w:rFonts w:ascii="Times New Roman" w:hAnsi="Times New Roman" w:cs="Times New Roman"/>
          <w:color w:val="FF0000"/>
          <w:sz w:val="24"/>
          <w:szCs w:val="24"/>
        </w:rPr>
        <w:t>. 17, 376–389 (2017)</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Ahmad, S.S., </w:t>
      </w:r>
      <w:proofErr w:type="spellStart"/>
      <w:r w:rsidRPr="00784A22">
        <w:rPr>
          <w:rFonts w:ascii="Times New Roman" w:hAnsi="Times New Roman" w:cs="Times New Roman"/>
          <w:color w:val="FF0000"/>
          <w:sz w:val="24"/>
          <w:szCs w:val="24"/>
        </w:rPr>
        <w:t>Razzaque</w:t>
      </w:r>
      <w:proofErr w:type="spellEnd"/>
      <w:r w:rsidRPr="00784A22">
        <w:rPr>
          <w:rFonts w:ascii="Times New Roman" w:hAnsi="Times New Roman" w:cs="Times New Roman"/>
          <w:color w:val="FF0000"/>
          <w:sz w:val="24"/>
          <w:szCs w:val="24"/>
        </w:rPr>
        <w:t xml:space="preserve">, M.A., </w:t>
      </w:r>
      <w:proofErr w:type="spellStart"/>
      <w:r w:rsidRPr="00784A22">
        <w:rPr>
          <w:rFonts w:ascii="Times New Roman" w:hAnsi="Times New Roman" w:cs="Times New Roman"/>
          <w:color w:val="FF0000"/>
          <w:sz w:val="24"/>
          <w:szCs w:val="24"/>
        </w:rPr>
        <w:t>Inmaculada</w:t>
      </w:r>
      <w:proofErr w:type="spellEnd"/>
      <w:r w:rsidRPr="00784A22">
        <w:rPr>
          <w:rFonts w:ascii="Times New Roman" w:hAnsi="Times New Roman" w:cs="Times New Roman"/>
          <w:color w:val="FF0000"/>
          <w:sz w:val="24"/>
          <w:szCs w:val="24"/>
        </w:rPr>
        <w:t xml:space="preserve"> T.R., Hussain, N.: IEEE 802.15.6 Standard in Wireless Body Area Networks From a Healthcare Point of View. The 22nd Asia-Pacific Conference on Communications (APCC2016)  </w:t>
      </w:r>
    </w:p>
    <w:p w:rsidR="00D83607" w:rsidRPr="00784A22" w:rsidRDefault="00D83607" w:rsidP="00D83607">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Yi, C., Wang, L., Li, Y.: Energy efﬁcient transmission approach for WBAN based on threshold distance. IEEE Sensors J. 15(9), 5133–5141 (2015)</w:t>
      </w:r>
    </w:p>
    <w:p w:rsidR="00D83607" w:rsidRPr="00784A22" w:rsidRDefault="006F75EA" w:rsidP="006F75EA">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Misra</w:t>
      </w:r>
      <w:proofErr w:type="spellEnd"/>
      <w:r w:rsidRPr="00784A22">
        <w:rPr>
          <w:rFonts w:ascii="Times New Roman" w:hAnsi="Times New Roman" w:cs="Times New Roman"/>
          <w:color w:val="FF0000"/>
          <w:sz w:val="24"/>
          <w:szCs w:val="24"/>
        </w:rPr>
        <w:t xml:space="preserve">, S., </w:t>
      </w:r>
      <w:proofErr w:type="spellStart"/>
      <w:r w:rsidRPr="00784A22">
        <w:rPr>
          <w:rFonts w:ascii="Times New Roman" w:hAnsi="Times New Roman" w:cs="Times New Roman"/>
          <w:color w:val="FF0000"/>
          <w:sz w:val="24"/>
          <w:szCs w:val="24"/>
        </w:rPr>
        <w:t>Moulik</w:t>
      </w:r>
      <w:proofErr w:type="spellEnd"/>
      <w:r w:rsidRPr="00784A22">
        <w:rPr>
          <w:rFonts w:ascii="Times New Roman" w:hAnsi="Times New Roman" w:cs="Times New Roman"/>
          <w:color w:val="FF0000"/>
          <w:sz w:val="24"/>
          <w:szCs w:val="24"/>
        </w:rPr>
        <w:t xml:space="preserve">, S., Chao, H.-C.: A cooperative bargaining solution for priority-based data-rate tuning in a wireless body area network. IEEE Trans. </w:t>
      </w:r>
      <w:proofErr w:type="spellStart"/>
      <w:r w:rsidRPr="00784A22">
        <w:rPr>
          <w:rFonts w:ascii="Times New Roman" w:hAnsi="Times New Roman" w:cs="Times New Roman"/>
          <w:color w:val="FF0000"/>
          <w:sz w:val="24"/>
          <w:szCs w:val="24"/>
        </w:rPr>
        <w:t>Wirel</w:t>
      </w:r>
      <w:proofErr w:type="spellEnd"/>
      <w:r w:rsidRPr="00784A22">
        <w:rPr>
          <w:rFonts w:ascii="Times New Roman" w:hAnsi="Times New Roman" w:cs="Times New Roman"/>
          <w:color w:val="FF0000"/>
          <w:sz w:val="24"/>
          <w:szCs w:val="24"/>
        </w:rPr>
        <w:t xml:space="preserve">. </w:t>
      </w:r>
      <w:proofErr w:type="spellStart"/>
      <w:r w:rsidRPr="00784A22">
        <w:rPr>
          <w:rFonts w:ascii="Times New Roman" w:hAnsi="Times New Roman" w:cs="Times New Roman"/>
          <w:color w:val="FF0000"/>
          <w:sz w:val="24"/>
          <w:szCs w:val="24"/>
        </w:rPr>
        <w:t>Commun</w:t>
      </w:r>
      <w:proofErr w:type="spellEnd"/>
      <w:r w:rsidRPr="00784A22">
        <w:rPr>
          <w:rFonts w:ascii="Times New Roman" w:hAnsi="Times New Roman" w:cs="Times New Roman"/>
          <w:color w:val="FF0000"/>
          <w:sz w:val="24"/>
          <w:szCs w:val="24"/>
        </w:rPr>
        <w:t>. 14(5), 2769–2777 (2015)</w:t>
      </w:r>
    </w:p>
    <w:p w:rsidR="006F75EA" w:rsidRPr="00784A22" w:rsidRDefault="006F75EA" w:rsidP="006F75EA">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Walsh, M.J., Hayes, M.J.: Throughput rate control for an 802.15.4 wireless body area network using static and low order anti-windup techniques. In: Proc. Mediterranean Conf. Control </w:t>
      </w:r>
      <w:proofErr w:type="spellStart"/>
      <w:r w:rsidRPr="00784A22">
        <w:rPr>
          <w:rFonts w:ascii="Times New Roman" w:hAnsi="Times New Roman" w:cs="Times New Roman"/>
          <w:color w:val="FF0000"/>
          <w:sz w:val="24"/>
          <w:szCs w:val="24"/>
        </w:rPr>
        <w:t>Autom</w:t>
      </w:r>
      <w:proofErr w:type="spellEnd"/>
      <w:r w:rsidRPr="00784A22">
        <w:rPr>
          <w:rFonts w:ascii="Times New Roman" w:hAnsi="Times New Roman" w:cs="Times New Roman"/>
          <w:color w:val="FF0000"/>
          <w:sz w:val="24"/>
          <w:szCs w:val="24"/>
        </w:rPr>
        <w:t>, pp.1–6 (2007)</w:t>
      </w:r>
    </w:p>
    <w:p w:rsidR="006F75EA" w:rsidRPr="00784A22" w:rsidRDefault="009E6595" w:rsidP="009E6595">
      <w:pPr>
        <w:pStyle w:val="ListParagraph"/>
        <w:numPr>
          <w:ilvl w:val="0"/>
          <w:numId w:val="3"/>
        </w:numPr>
        <w:spacing w:line="360" w:lineRule="auto"/>
        <w:jc w:val="both"/>
        <w:rPr>
          <w:rFonts w:ascii="Times New Roman" w:hAnsi="Times New Roman" w:cs="Times New Roman"/>
          <w:color w:val="FF0000"/>
          <w:sz w:val="24"/>
          <w:szCs w:val="24"/>
        </w:rPr>
      </w:pPr>
      <w:proofErr w:type="spellStart"/>
      <w:r w:rsidRPr="00784A22">
        <w:rPr>
          <w:rFonts w:ascii="Times New Roman" w:hAnsi="Times New Roman" w:cs="Times New Roman"/>
          <w:color w:val="FF0000"/>
          <w:sz w:val="24"/>
          <w:szCs w:val="24"/>
        </w:rPr>
        <w:t>Eberhart</w:t>
      </w:r>
      <w:proofErr w:type="spellEnd"/>
      <w:r w:rsidRPr="00784A22">
        <w:rPr>
          <w:rFonts w:ascii="Times New Roman" w:hAnsi="Times New Roman" w:cs="Times New Roman"/>
          <w:color w:val="FF0000"/>
          <w:sz w:val="24"/>
          <w:szCs w:val="24"/>
        </w:rPr>
        <w:t>, R., Kennedy, J.: A New Optimizer Using Particle Swarm Theory. Sixth International Symposium on Micro Machine and Human Science, 0-7803-2676-8/95</w:t>
      </w:r>
    </w:p>
    <w:p w:rsidR="00FA18D8" w:rsidRPr="00784A22" w:rsidRDefault="00FA18D8" w:rsidP="00FA18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lang w:val="it-IT"/>
        </w:rPr>
        <w:t>Kalaiselvi, K., Suresh, G.R. &amp; Ravi, V.: Genetic algorithm based sensor node classiﬁcations in wireless body area networks (WBAN). Cluster Comput (2018)</w:t>
      </w:r>
    </w:p>
    <w:p w:rsidR="00FA18D8" w:rsidRPr="00784A22" w:rsidRDefault="003D103A" w:rsidP="002C3046">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Nadeem, Q., </w:t>
      </w:r>
      <w:proofErr w:type="spellStart"/>
      <w:r w:rsidRPr="00784A22">
        <w:rPr>
          <w:rFonts w:ascii="Times New Roman" w:hAnsi="Times New Roman" w:cs="Times New Roman"/>
          <w:color w:val="FF0000"/>
          <w:sz w:val="24"/>
          <w:szCs w:val="24"/>
        </w:rPr>
        <w:t>Javaid</w:t>
      </w:r>
      <w:proofErr w:type="spellEnd"/>
      <w:r w:rsidRPr="00784A22">
        <w:rPr>
          <w:rFonts w:ascii="Times New Roman" w:hAnsi="Times New Roman" w:cs="Times New Roman"/>
          <w:color w:val="FF0000"/>
          <w:sz w:val="24"/>
          <w:szCs w:val="24"/>
        </w:rPr>
        <w:t xml:space="preserve">, N., Mohammad, S.N., </w:t>
      </w:r>
      <w:r w:rsidR="002C3046" w:rsidRPr="00784A22">
        <w:rPr>
          <w:rFonts w:ascii="Times New Roman" w:hAnsi="Times New Roman" w:cs="Times New Roman"/>
          <w:color w:val="FF0000"/>
          <w:sz w:val="24"/>
          <w:szCs w:val="24"/>
        </w:rPr>
        <w:t>Khan, M.Y., Gull, M.: SIMPLE: Stable Increased-throughput Multi-hop Protocol for Link Efﬁciency in Wireless Body Area Networks. 26, Jul. 2013</w:t>
      </w:r>
      <w:r w:rsidR="009A65AC" w:rsidRPr="00784A22">
        <w:rPr>
          <w:rFonts w:ascii="Times New Roman" w:hAnsi="Times New Roman" w:cs="Times New Roman"/>
          <w:color w:val="FF0000"/>
          <w:sz w:val="24"/>
          <w:szCs w:val="24"/>
        </w:rPr>
        <w:t>.</w:t>
      </w:r>
    </w:p>
    <w:sectPr w:rsidR="00FA18D8" w:rsidRPr="00784A22" w:rsidSect="000809F5">
      <w:headerReference w:type="default" r:id="rId93"/>
      <w:footerReference w:type="default" r:id="rId9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A04" w:rsidRDefault="00AE1A04" w:rsidP="008A4913">
      <w:pPr>
        <w:spacing w:after="0" w:line="240" w:lineRule="auto"/>
      </w:pPr>
      <w:r>
        <w:separator/>
      </w:r>
    </w:p>
  </w:endnote>
  <w:endnote w:type="continuationSeparator" w:id="0">
    <w:p w:rsidR="00AE1A04" w:rsidRDefault="00AE1A04"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oboto">
    <w:panose1 w:val="02000000000000000000"/>
    <w:charset w:val="00"/>
    <w:family w:val="auto"/>
    <w:pitch w:val="variable"/>
    <w:sig w:usb0="E00002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A04" w:rsidRDefault="00AE1A04" w:rsidP="008A4913">
      <w:pPr>
        <w:spacing w:after="0" w:line="240" w:lineRule="auto"/>
      </w:pPr>
      <w:r>
        <w:separator/>
      </w:r>
    </w:p>
  </w:footnote>
  <w:footnote w:type="continuationSeparator" w:id="0">
    <w:p w:rsidR="00AE1A04" w:rsidRDefault="00AE1A04" w:rsidP="008A4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5E531D"/>
    <w:multiLevelType w:val="hybridMultilevel"/>
    <w:tmpl w:val="7974DE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FF56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7E7344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
  </w:num>
  <w:num w:numId="4">
    <w:abstractNumId w:val="7"/>
  </w:num>
  <w:num w:numId="5">
    <w:abstractNumId w:val="8"/>
  </w:num>
  <w:num w:numId="6">
    <w:abstractNumId w:val="6"/>
  </w:num>
  <w:num w:numId="7">
    <w:abstractNumId w:val="10"/>
  </w:num>
  <w:num w:numId="8">
    <w:abstractNumId w:val="0"/>
  </w:num>
  <w:num w:numId="9">
    <w:abstractNumId w:val="3"/>
  </w:num>
  <w:num w:numId="10">
    <w:abstractNumId w:val="11"/>
  </w:num>
  <w:num w:numId="11">
    <w:abstractNumId w:val="12"/>
  </w:num>
  <w:num w:numId="12">
    <w:abstractNumId w:val="2"/>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0517"/>
    <w:rsid w:val="00013FD2"/>
    <w:rsid w:val="0001592E"/>
    <w:rsid w:val="00015A4D"/>
    <w:rsid w:val="00031DD2"/>
    <w:rsid w:val="000552CE"/>
    <w:rsid w:val="000723A2"/>
    <w:rsid w:val="000809F5"/>
    <w:rsid w:val="000917BF"/>
    <w:rsid w:val="000976F7"/>
    <w:rsid w:val="000977DC"/>
    <w:rsid w:val="000A6B09"/>
    <w:rsid w:val="000B6AA4"/>
    <w:rsid w:val="000B7622"/>
    <w:rsid w:val="000D0511"/>
    <w:rsid w:val="000D15B4"/>
    <w:rsid w:val="000D7747"/>
    <w:rsid w:val="000E2C21"/>
    <w:rsid w:val="00100B6E"/>
    <w:rsid w:val="001143AB"/>
    <w:rsid w:val="00115852"/>
    <w:rsid w:val="00120CB7"/>
    <w:rsid w:val="00123217"/>
    <w:rsid w:val="00146287"/>
    <w:rsid w:val="001707BD"/>
    <w:rsid w:val="001A4DA3"/>
    <w:rsid w:val="001B14DD"/>
    <w:rsid w:val="001B2FAA"/>
    <w:rsid w:val="001B571A"/>
    <w:rsid w:val="001C04C1"/>
    <w:rsid w:val="001C0522"/>
    <w:rsid w:val="001C15D8"/>
    <w:rsid w:val="001D48EC"/>
    <w:rsid w:val="001E128C"/>
    <w:rsid w:val="00210B3D"/>
    <w:rsid w:val="00217AE9"/>
    <w:rsid w:val="00240535"/>
    <w:rsid w:val="002518E8"/>
    <w:rsid w:val="00261290"/>
    <w:rsid w:val="00261E56"/>
    <w:rsid w:val="002713AD"/>
    <w:rsid w:val="00277AC3"/>
    <w:rsid w:val="002800C1"/>
    <w:rsid w:val="0028132E"/>
    <w:rsid w:val="00282380"/>
    <w:rsid w:val="002A1C3B"/>
    <w:rsid w:val="002C3046"/>
    <w:rsid w:val="002C7862"/>
    <w:rsid w:val="002D1B17"/>
    <w:rsid w:val="002D1EEB"/>
    <w:rsid w:val="002E0C6A"/>
    <w:rsid w:val="002F56D7"/>
    <w:rsid w:val="0030618F"/>
    <w:rsid w:val="003160E1"/>
    <w:rsid w:val="0032140F"/>
    <w:rsid w:val="00323C32"/>
    <w:rsid w:val="00323E8A"/>
    <w:rsid w:val="00330624"/>
    <w:rsid w:val="00333D1A"/>
    <w:rsid w:val="00335B9D"/>
    <w:rsid w:val="00351049"/>
    <w:rsid w:val="00353CE1"/>
    <w:rsid w:val="00355306"/>
    <w:rsid w:val="003643AC"/>
    <w:rsid w:val="0037132A"/>
    <w:rsid w:val="00377E06"/>
    <w:rsid w:val="003A4085"/>
    <w:rsid w:val="003B2FB0"/>
    <w:rsid w:val="003C16BB"/>
    <w:rsid w:val="003C6B62"/>
    <w:rsid w:val="003D103A"/>
    <w:rsid w:val="003D172A"/>
    <w:rsid w:val="003F0B3C"/>
    <w:rsid w:val="003F1227"/>
    <w:rsid w:val="00422F21"/>
    <w:rsid w:val="00436345"/>
    <w:rsid w:val="004374FA"/>
    <w:rsid w:val="00440027"/>
    <w:rsid w:val="00444D12"/>
    <w:rsid w:val="0046754E"/>
    <w:rsid w:val="00473713"/>
    <w:rsid w:val="00484902"/>
    <w:rsid w:val="00484E5A"/>
    <w:rsid w:val="00491309"/>
    <w:rsid w:val="00492A26"/>
    <w:rsid w:val="00497821"/>
    <w:rsid w:val="004B3FF0"/>
    <w:rsid w:val="004C1E5D"/>
    <w:rsid w:val="004C5685"/>
    <w:rsid w:val="004D386E"/>
    <w:rsid w:val="004D467B"/>
    <w:rsid w:val="004F394B"/>
    <w:rsid w:val="004F7ADC"/>
    <w:rsid w:val="005008F7"/>
    <w:rsid w:val="00501E8C"/>
    <w:rsid w:val="0050621C"/>
    <w:rsid w:val="00510989"/>
    <w:rsid w:val="00511C1B"/>
    <w:rsid w:val="005267F0"/>
    <w:rsid w:val="0054344D"/>
    <w:rsid w:val="005450E3"/>
    <w:rsid w:val="00552B46"/>
    <w:rsid w:val="005720E1"/>
    <w:rsid w:val="0059292A"/>
    <w:rsid w:val="00597470"/>
    <w:rsid w:val="005B0F43"/>
    <w:rsid w:val="005B44F8"/>
    <w:rsid w:val="005B5EDD"/>
    <w:rsid w:val="005C350A"/>
    <w:rsid w:val="005D0292"/>
    <w:rsid w:val="005D35FE"/>
    <w:rsid w:val="005E07C4"/>
    <w:rsid w:val="005F56FB"/>
    <w:rsid w:val="00604375"/>
    <w:rsid w:val="006055D0"/>
    <w:rsid w:val="00605EBE"/>
    <w:rsid w:val="00611299"/>
    <w:rsid w:val="00634647"/>
    <w:rsid w:val="00642F96"/>
    <w:rsid w:val="0064766E"/>
    <w:rsid w:val="00655BD1"/>
    <w:rsid w:val="00665AFF"/>
    <w:rsid w:val="006715A0"/>
    <w:rsid w:val="00680E59"/>
    <w:rsid w:val="006934A1"/>
    <w:rsid w:val="00694063"/>
    <w:rsid w:val="00695FFE"/>
    <w:rsid w:val="006B2B5D"/>
    <w:rsid w:val="006D032B"/>
    <w:rsid w:val="006D0E1B"/>
    <w:rsid w:val="006D16B9"/>
    <w:rsid w:val="006D1CCC"/>
    <w:rsid w:val="006D253C"/>
    <w:rsid w:val="006D26AB"/>
    <w:rsid w:val="006D6F20"/>
    <w:rsid w:val="006D7499"/>
    <w:rsid w:val="006E4E71"/>
    <w:rsid w:val="006F0083"/>
    <w:rsid w:val="006F05A7"/>
    <w:rsid w:val="006F1778"/>
    <w:rsid w:val="006F23F2"/>
    <w:rsid w:val="006F75EA"/>
    <w:rsid w:val="00707ADA"/>
    <w:rsid w:val="00723C20"/>
    <w:rsid w:val="00732D3D"/>
    <w:rsid w:val="007361CB"/>
    <w:rsid w:val="0073790A"/>
    <w:rsid w:val="00742728"/>
    <w:rsid w:val="0074506F"/>
    <w:rsid w:val="007459D2"/>
    <w:rsid w:val="00750292"/>
    <w:rsid w:val="00750370"/>
    <w:rsid w:val="00784A22"/>
    <w:rsid w:val="00784DF4"/>
    <w:rsid w:val="00786ED6"/>
    <w:rsid w:val="00792448"/>
    <w:rsid w:val="007A192B"/>
    <w:rsid w:val="007A3717"/>
    <w:rsid w:val="007A6585"/>
    <w:rsid w:val="007E744C"/>
    <w:rsid w:val="0081143A"/>
    <w:rsid w:val="00827D78"/>
    <w:rsid w:val="00833919"/>
    <w:rsid w:val="008341BD"/>
    <w:rsid w:val="00841D96"/>
    <w:rsid w:val="00843671"/>
    <w:rsid w:val="0085647F"/>
    <w:rsid w:val="00867C00"/>
    <w:rsid w:val="008740C1"/>
    <w:rsid w:val="008829BB"/>
    <w:rsid w:val="008A4913"/>
    <w:rsid w:val="008B0450"/>
    <w:rsid w:val="008B5AB7"/>
    <w:rsid w:val="008B74D9"/>
    <w:rsid w:val="009013C4"/>
    <w:rsid w:val="00932C07"/>
    <w:rsid w:val="009431AB"/>
    <w:rsid w:val="009458FB"/>
    <w:rsid w:val="00951292"/>
    <w:rsid w:val="00955352"/>
    <w:rsid w:val="009567B4"/>
    <w:rsid w:val="00957147"/>
    <w:rsid w:val="009910A9"/>
    <w:rsid w:val="009A306C"/>
    <w:rsid w:val="009A65AC"/>
    <w:rsid w:val="009B30C9"/>
    <w:rsid w:val="009B640B"/>
    <w:rsid w:val="009E6595"/>
    <w:rsid w:val="009F1189"/>
    <w:rsid w:val="00A039E2"/>
    <w:rsid w:val="00A03B39"/>
    <w:rsid w:val="00A21F91"/>
    <w:rsid w:val="00A42773"/>
    <w:rsid w:val="00A57520"/>
    <w:rsid w:val="00A64FB4"/>
    <w:rsid w:val="00A6692B"/>
    <w:rsid w:val="00A86631"/>
    <w:rsid w:val="00A94797"/>
    <w:rsid w:val="00AA3CD0"/>
    <w:rsid w:val="00AC023C"/>
    <w:rsid w:val="00AC02F1"/>
    <w:rsid w:val="00AD6857"/>
    <w:rsid w:val="00AE1A04"/>
    <w:rsid w:val="00AE2C02"/>
    <w:rsid w:val="00AF4D8E"/>
    <w:rsid w:val="00B02A9C"/>
    <w:rsid w:val="00B076AB"/>
    <w:rsid w:val="00B13635"/>
    <w:rsid w:val="00B208D0"/>
    <w:rsid w:val="00B215A8"/>
    <w:rsid w:val="00B26DB8"/>
    <w:rsid w:val="00B549BF"/>
    <w:rsid w:val="00B70A45"/>
    <w:rsid w:val="00B72DF2"/>
    <w:rsid w:val="00B76554"/>
    <w:rsid w:val="00B82FFA"/>
    <w:rsid w:val="00BC4086"/>
    <w:rsid w:val="00BD1127"/>
    <w:rsid w:val="00BD1FF1"/>
    <w:rsid w:val="00BE24D5"/>
    <w:rsid w:val="00BF37D8"/>
    <w:rsid w:val="00BF516A"/>
    <w:rsid w:val="00C07124"/>
    <w:rsid w:val="00C126F5"/>
    <w:rsid w:val="00C144F2"/>
    <w:rsid w:val="00C32789"/>
    <w:rsid w:val="00C41EFE"/>
    <w:rsid w:val="00C46A22"/>
    <w:rsid w:val="00C50DFB"/>
    <w:rsid w:val="00C57FFA"/>
    <w:rsid w:val="00C8135B"/>
    <w:rsid w:val="00C878C4"/>
    <w:rsid w:val="00C94C03"/>
    <w:rsid w:val="00C95254"/>
    <w:rsid w:val="00C97476"/>
    <w:rsid w:val="00C9784C"/>
    <w:rsid w:val="00CA0EF3"/>
    <w:rsid w:val="00CC6BED"/>
    <w:rsid w:val="00CD1024"/>
    <w:rsid w:val="00CD15DB"/>
    <w:rsid w:val="00CD3318"/>
    <w:rsid w:val="00CD588A"/>
    <w:rsid w:val="00CE0545"/>
    <w:rsid w:val="00CF726F"/>
    <w:rsid w:val="00CF765B"/>
    <w:rsid w:val="00D01B96"/>
    <w:rsid w:val="00D17C80"/>
    <w:rsid w:val="00D2446F"/>
    <w:rsid w:val="00D25681"/>
    <w:rsid w:val="00D3421B"/>
    <w:rsid w:val="00D436BB"/>
    <w:rsid w:val="00D47DA2"/>
    <w:rsid w:val="00D50A27"/>
    <w:rsid w:val="00D541C8"/>
    <w:rsid w:val="00D62222"/>
    <w:rsid w:val="00D665E9"/>
    <w:rsid w:val="00D7490C"/>
    <w:rsid w:val="00D831B3"/>
    <w:rsid w:val="00D83607"/>
    <w:rsid w:val="00D9656B"/>
    <w:rsid w:val="00DA1F32"/>
    <w:rsid w:val="00DA3528"/>
    <w:rsid w:val="00DC0A45"/>
    <w:rsid w:val="00DC1A94"/>
    <w:rsid w:val="00DC4538"/>
    <w:rsid w:val="00DD48F8"/>
    <w:rsid w:val="00DD61F0"/>
    <w:rsid w:val="00E16176"/>
    <w:rsid w:val="00E30DEA"/>
    <w:rsid w:val="00E326B7"/>
    <w:rsid w:val="00E41F12"/>
    <w:rsid w:val="00E620FE"/>
    <w:rsid w:val="00E63369"/>
    <w:rsid w:val="00E6773A"/>
    <w:rsid w:val="00E74AD5"/>
    <w:rsid w:val="00E8686B"/>
    <w:rsid w:val="00E8687A"/>
    <w:rsid w:val="00E87955"/>
    <w:rsid w:val="00EA428B"/>
    <w:rsid w:val="00EB3E26"/>
    <w:rsid w:val="00EC148C"/>
    <w:rsid w:val="00EC5D9E"/>
    <w:rsid w:val="00ED0AD5"/>
    <w:rsid w:val="00ED267C"/>
    <w:rsid w:val="00ED2D77"/>
    <w:rsid w:val="00EF7C3B"/>
    <w:rsid w:val="00F36326"/>
    <w:rsid w:val="00F40D68"/>
    <w:rsid w:val="00F55B59"/>
    <w:rsid w:val="00F8375C"/>
    <w:rsid w:val="00F904DF"/>
    <w:rsid w:val="00F91998"/>
    <w:rsid w:val="00F95B61"/>
    <w:rsid w:val="00F968C8"/>
    <w:rsid w:val="00FA0E66"/>
    <w:rsid w:val="00FA18D8"/>
    <w:rsid w:val="00FA2BE8"/>
    <w:rsid w:val="00FB2D8D"/>
    <w:rsid w:val="00FC056F"/>
    <w:rsid w:val="00FD6B31"/>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3B4D"/>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character" w:styleId="Hyperlink">
    <w:name w:val="Hyperlink"/>
    <w:basedOn w:val="DefaultParagraphFont"/>
    <w:uiPriority w:val="99"/>
    <w:semiHidden/>
    <w:unhideWhenUsed/>
    <w:rsid w:val="00ED267C"/>
    <w:rPr>
      <w:color w:val="0000FF"/>
      <w:u w:val="single"/>
    </w:rPr>
  </w:style>
  <w:style w:type="character" w:styleId="HTMLCode">
    <w:name w:val="HTML Code"/>
    <w:basedOn w:val="DefaultParagraphFont"/>
    <w:uiPriority w:val="99"/>
    <w:semiHidden/>
    <w:unhideWhenUsed/>
    <w:rsid w:val="00C9784C"/>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54">
      <w:bodyDiv w:val="1"/>
      <w:marLeft w:val="0"/>
      <w:marRight w:val="0"/>
      <w:marTop w:val="0"/>
      <w:marBottom w:val="0"/>
      <w:divBdr>
        <w:top w:val="none" w:sz="0" w:space="0" w:color="auto"/>
        <w:left w:val="none" w:sz="0" w:space="0" w:color="auto"/>
        <w:bottom w:val="none" w:sz="0" w:space="0" w:color="auto"/>
        <w:right w:val="none" w:sz="0" w:space="0" w:color="auto"/>
      </w:divBdr>
    </w:div>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378629867">
      <w:bodyDiv w:val="1"/>
      <w:marLeft w:val="0"/>
      <w:marRight w:val="0"/>
      <w:marTop w:val="0"/>
      <w:marBottom w:val="0"/>
      <w:divBdr>
        <w:top w:val="none" w:sz="0" w:space="0" w:color="auto"/>
        <w:left w:val="none" w:sz="0" w:space="0" w:color="auto"/>
        <w:bottom w:val="none" w:sz="0" w:space="0" w:color="auto"/>
        <w:right w:val="none" w:sz="0" w:space="0" w:color="auto"/>
      </w:divBdr>
    </w:div>
    <w:div w:id="667946960">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871646381">
      <w:bodyDiv w:val="1"/>
      <w:marLeft w:val="0"/>
      <w:marRight w:val="0"/>
      <w:marTop w:val="0"/>
      <w:marBottom w:val="0"/>
      <w:divBdr>
        <w:top w:val="none" w:sz="0" w:space="0" w:color="auto"/>
        <w:left w:val="none" w:sz="0" w:space="0" w:color="auto"/>
        <w:bottom w:val="none" w:sz="0" w:space="0" w:color="auto"/>
        <w:right w:val="none" w:sz="0" w:space="0" w:color="auto"/>
      </w:divBdr>
      <w:divsChild>
        <w:div w:id="1976253220">
          <w:marLeft w:val="0"/>
          <w:marRight w:val="0"/>
          <w:marTop w:val="0"/>
          <w:marBottom w:val="0"/>
          <w:divBdr>
            <w:top w:val="none" w:sz="0" w:space="0" w:color="auto"/>
            <w:left w:val="none" w:sz="0" w:space="0" w:color="auto"/>
            <w:bottom w:val="none" w:sz="0" w:space="0" w:color="auto"/>
            <w:right w:val="none" w:sz="0" w:space="0" w:color="auto"/>
          </w:divBdr>
        </w:div>
        <w:div w:id="1997295141">
          <w:marLeft w:val="0"/>
          <w:marRight w:val="0"/>
          <w:marTop w:val="0"/>
          <w:marBottom w:val="0"/>
          <w:divBdr>
            <w:top w:val="none" w:sz="0" w:space="0" w:color="auto"/>
            <w:left w:val="none" w:sz="0" w:space="0" w:color="auto"/>
            <w:bottom w:val="none" w:sz="0" w:space="0" w:color="auto"/>
            <w:right w:val="none" w:sz="0" w:space="0" w:color="auto"/>
          </w:divBdr>
        </w:div>
      </w:divsChild>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378046430">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63072388">
      <w:bodyDiv w:val="1"/>
      <w:marLeft w:val="0"/>
      <w:marRight w:val="0"/>
      <w:marTop w:val="0"/>
      <w:marBottom w:val="0"/>
      <w:divBdr>
        <w:top w:val="none" w:sz="0" w:space="0" w:color="auto"/>
        <w:left w:val="none" w:sz="0" w:space="0" w:color="auto"/>
        <w:bottom w:val="none" w:sz="0" w:space="0" w:color="auto"/>
        <w:right w:val="none" w:sz="0" w:space="0" w:color="auto"/>
      </w:divBdr>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 w:id="212422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21" Type="http://schemas.openxmlformats.org/officeDocument/2006/relationships/hyperlink" Target="about:blank"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76"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7" Type="http://schemas.openxmlformats.org/officeDocument/2006/relationships/image" Target="media/image1.jpeg"/><Relationship Id="rId71" Type="http://schemas.openxmlformats.org/officeDocument/2006/relationships/hyperlink" Target="about:blank" TargetMode="External"/><Relationship Id="rId9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66"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87" Type="http://schemas.openxmlformats.org/officeDocument/2006/relationships/hyperlink" Target="about:blank" TargetMode="External"/><Relationship Id="rId5" Type="http://schemas.openxmlformats.org/officeDocument/2006/relationships/footnotes" Target="footnotes.xml"/><Relationship Id="rId61" Type="http://schemas.openxmlformats.org/officeDocument/2006/relationships/hyperlink" Target="about:blank" TargetMode="External"/><Relationship Id="rId82" Type="http://schemas.openxmlformats.org/officeDocument/2006/relationships/hyperlink" Target="about:blank" TargetMode="External"/><Relationship Id="rId90" Type="http://schemas.openxmlformats.org/officeDocument/2006/relationships/hyperlink" Target="about:blank" TargetMode="External"/><Relationship Id="rId95" Type="http://schemas.openxmlformats.org/officeDocument/2006/relationships/fontTable" Target="fontTable.xml"/><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hyperlink" Target="about:blank" TargetMode="External"/><Relationship Id="rId8" Type="http://schemas.openxmlformats.org/officeDocument/2006/relationships/image" Target="media/image2.jpeg"/><Relationship Id="rId51" Type="http://schemas.openxmlformats.org/officeDocument/2006/relationships/hyperlink" Target="about:blank" TargetMode="External"/><Relationship Id="rId72"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image" Target="media/image3.JP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4805</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devansht813@gmail.com</cp:lastModifiedBy>
  <cp:revision>2</cp:revision>
  <dcterms:created xsi:type="dcterms:W3CDTF">2021-10-11T15:12:00Z</dcterms:created>
  <dcterms:modified xsi:type="dcterms:W3CDTF">2021-10-11T15:12:00Z</dcterms:modified>
</cp:coreProperties>
</file>