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A92" w:rsidRPr="00786A92" w:rsidRDefault="008B6EE5" w:rsidP="008B6EE5">
      <w:pPr>
        <w:rPr>
          <w:color w:val="FF0000"/>
        </w:rPr>
      </w:pPr>
      <w:r>
        <w:rPr>
          <w:color w:val="FFC000" w:themeColor="accent4"/>
        </w:rPr>
        <w:t xml:space="preserve">                 </w:t>
      </w:r>
      <w:r w:rsidR="00786A92">
        <w:rPr>
          <w:color w:val="FF0000"/>
        </w:rPr>
        <w:t>TACTILE VIRTUAL REALITY</w:t>
      </w:r>
    </w:p>
    <w:p w:rsidR="00D96F75" w:rsidRDefault="00D96F75" w:rsidP="008B6EE5">
      <w:pPr>
        <w:rPr>
          <w:color w:val="FFC000" w:themeColor="accent4"/>
        </w:rPr>
      </w:pPr>
    </w:p>
    <w:p w:rsidR="00702F97" w:rsidRPr="00E4076C" w:rsidRDefault="005D4367" w:rsidP="008B6EE5">
      <w:pPr>
        <w:rPr>
          <w:color w:val="000000" w:themeColor="text1"/>
        </w:rPr>
      </w:pPr>
      <w:r>
        <w:rPr>
          <w:color w:val="000000" w:themeColor="text1"/>
        </w:rPr>
        <w:t xml:space="preserve">VR </w:t>
      </w:r>
      <w:r w:rsidR="00A37E64">
        <w:rPr>
          <w:color w:val="000000" w:themeColor="text1"/>
        </w:rPr>
        <w:t xml:space="preserve">Tactile is a group thesis </w:t>
      </w:r>
      <w:r w:rsidR="008D6A3D">
        <w:rPr>
          <w:color w:val="000000" w:themeColor="text1"/>
        </w:rPr>
        <w:t xml:space="preserve">project embedded in the </w:t>
      </w:r>
      <w:r w:rsidR="00395CD3">
        <w:rPr>
          <w:color w:val="000000" w:themeColor="text1"/>
        </w:rPr>
        <w:t>lab for digital spatial</w:t>
      </w:r>
      <w:r w:rsidR="000D04BB">
        <w:rPr>
          <w:color w:val="000000" w:themeColor="text1"/>
        </w:rPr>
        <w:t xml:space="preserve"> operations </w:t>
      </w:r>
      <w:r w:rsidR="00D1126A">
        <w:rPr>
          <w:color w:val="000000" w:themeColor="text1"/>
        </w:rPr>
        <w:t xml:space="preserve">(arc/sec) at the University </w:t>
      </w:r>
      <w:r w:rsidR="0044404B">
        <w:rPr>
          <w:color w:val="000000" w:themeColor="text1"/>
        </w:rPr>
        <w:t xml:space="preserve">of Auckland .The team of three student </w:t>
      </w:r>
      <w:r w:rsidR="00826188">
        <w:rPr>
          <w:color w:val="000000" w:themeColor="text1"/>
        </w:rPr>
        <w:t xml:space="preserve">have been working at the AR/VR </w:t>
      </w:r>
      <w:r w:rsidR="00880B95">
        <w:rPr>
          <w:color w:val="000000" w:themeColor="text1"/>
        </w:rPr>
        <w:t>Garage. New</w:t>
      </w:r>
      <w:r w:rsidR="00A428C2">
        <w:rPr>
          <w:color w:val="000000" w:themeColor="text1"/>
        </w:rPr>
        <w:t xml:space="preserve"> Zealand’s leading innovation hub </w:t>
      </w:r>
      <w:r w:rsidR="00187ABD">
        <w:rPr>
          <w:color w:val="000000" w:themeColor="text1"/>
        </w:rPr>
        <w:t xml:space="preserve">for AB/VR technology </w:t>
      </w:r>
      <w:r w:rsidR="00160325">
        <w:rPr>
          <w:color w:val="000000" w:themeColor="text1"/>
        </w:rPr>
        <w:t xml:space="preserve">.VR Tactile </w:t>
      </w:r>
      <w:r w:rsidR="00933A39">
        <w:rPr>
          <w:color w:val="000000" w:themeColor="text1"/>
        </w:rPr>
        <w:t xml:space="preserve">is a haptic </w:t>
      </w:r>
      <w:r w:rsidR="00400006">
        <w:rPr>
          <w:color w:val="000000" w:themeColor="text1"/>
        </w:rPr>
        <w:t xml:space="preserve">digital architectural </w:t>
      </w:r>
      <w:r w:rsidR="0022189F">
        <w:rPr>
          <w:color w:val="000000" w:themeColor="text1"/>
        </w:rPr>
        <w:t xml:space="preserve">environment that combines </w:t>
      </w:r>
      <w:r w:rsidR="003B27D1">
        <w:rPr>
          <w:color w:val="000000" w:themeColor="text1"/>
        </w:rPr>
        <w:t>physical material with digi</w:t>
      </w:r>
      <w:r w:rsidR="00F727B3">
        <w:rPr>
          <w:color w:val="000000" w:themeColor="text1"/>
        </w:rPr>
        <w:t>t</w:t>
      </w:r>
      <w:r w:rsidR="003B27D1">
        <w:rPr>
          <w:color w:val="000000" w:themeColor="text1"/>
        </w:rPr>
        <w:t xml:space="preserve">al </w:t>
      </w:r>
      <w:r w:rsidR="003723E6">
        <w:rPr>
          <w:color w:val="000000" w:themeColor="text1"/>
        </w:rPr>
        <w:t xml:space="preserve">information </w:t>
      </w:r>
      <w:r w:rsidR="002902DE">
        <w:rPr>
          <w:color w:val="000000" w:themeColor="text1"/>
        </w:rPr>
        <w:t>to create a multisensory</w:t>
      </w:r>
      <w:r w:rsidR="00F727B3">
        <w:rPr>
          <w:color w:val="000000" w:themeColor="text1"/>
        </w:rPr>
        <w:t>,</w:t>
      </w:r>
      <w:r w:rsidR="006C47A5">
        <w:rPr>
          <w:color w:val="000000" w:themeColor="text1"/>
        </w:rPr>
        <w:t xml:space="preserve"> Interactive experience</w:t>
      </w:r>
      <w:r w:rsidR="004A102E" w:rsidRPr="0094761A">
        <w:rPr>
          <w:color w:val="000000" w:themeColor="text1"/>
        </w:rPr>
        <w:t>.</w:t>
      </w:r>
      <w:r w:rsidR="006C47A5">
        <w:rPr>
          <w:color w:val="000000" w:themeColor="text1"/>
        </w:rPr>
        <w:t xml:space="preserve"> </w:t>
      </w:r>
      <w:r w:rsidR="004A102E">
        <w:rPr>
          <w:color w:val="000000" w:themeColor="text1"/>
        </w:rPr>
        <w:t>It</w:t>
      </w:r>
      <w:r w:rsidR="001F61E5">
        <w:rPr>
          <w:color w:val="000000" w:themeColor="text1"/>
        </w:rPr>
        <w:t xml:space="preserve"> uses virtually reality </w:t>
      </w:r>
      <w:r w:rsidR="00F550E4">
        <w:rPr>
          <w:color w:val="000000" w:themeColor="text1"/>
        </w:rPr>
        <w:t xml:space="preserve">headset HTC VIVE </w:t>
      </w:r>
      <w:r w:rsidR="005F55B0">
        <w:rPr>
          <w:color w:val="000000" w:themeColor="text1"/>
        </w:rPr>
        <w:t xml:space="preserve">, 1:1 physical installation </w:t>
      </w:r>
      <w:r w:rsidR="00791916">
        <w:rPr>
          <w:color w:val="000000" w:themeColor="text1"/>
        </w:rPr>
        <w:t xml:space="preserve">with kinetic components </w:t>
      </w:r>
      <w:r w:rsidR="00795A93">
        <w:rPr>
          <w:color w:val="000000" w:themeColor="text1"/>
        </w:rPr>
        <w:t xml:space="preserve">,and game engine </w:t>
      </w:r>
      <w:r w:rsidR="007B0FA6">
        <w:rPr>
          <w:color w:val="000000" w:themeColor="text1"/>
        </w:rPr>
        <w:t xml:space="preserve">unity </w:t>
      </w:r>
      <w:r w:rsidR="00C52916">
        <w:rPr>
          <w:color w:val="000000" w:themeColor="text1"/>
        </w:rPr>
        <w:t xml:space="preserve">to make digital </w:t>
      </w:r>
      <w:r w:rsidR="00C34AD8">
        <w:rPr>
          <w:color w:val="000000" w:themeColor="text1"/>
        </w:rPr>
        <w:t xml:space="preserve">information touchable and </w:t>
      </w:r>
      <w:r w:rsidR="00554191">
        <w:rPr>
          <w:color w:val="000000" w:themeColor="text1"/>
        </w:rPr>
        <w:t xml:space="preserve">manipulation in </w:t>
      </w:r>
      <w:r w:rsidR="002964D8">
        <w:rPr>
          <w:color w:val="000000" w:themeColor="text1"/>
        </w:rPr>
        <w:t xml:space="preserve">architecture setting , thus </w:t>
      </w:r>
      <w:r w:rsidR="00792885">
        <w:rPr>
          <w:color w:val="000000" w:themeColor="text1"/>
        </w:rPr>
        <w:t xml:space="preserve">creating a new form of </w:t>
      </w:r>
      <w:r w:rsidR="00E4076C">
        <w:rPr>
          <w:color w:val="000000" w:themeColor="text1"/>
        </w:rPr>
        <w:t>architecture</w:t>
      </w:r>
    </w:p>
    <w:p w:rsidR="00E4076C" w:rsidRPr="00E4076C" w:rsidRDefault="00E4076C" w:rsidP="008B6EE5">
      <w:pPr>
        <w:rPr>
          <w:color w:val="FF0000"/>
        </w:rPr>
      </w:pPr>
      <w:r>
        <w:rPr>
          <w:color w:val="FF0000"/>
        </w:rPr>
        <w:t>SOFTWARE</w:t>
      </w:r>
    </w:p>
    <w:p w:rsidR="00702F97" w:rsidRDefault="000A7AA3" w:rsidP="008B6EE5">
      <w:pPr>
        <w:rPr>
          <w:color w:val="000000" w:themeColor="text1"/>
        </w:rPr>
      </w:pPr>
      <w:r>
        <w:rPr>
          <w:color w:val="000000" w:themeColor="text1"/>
        </w:rPr>
        <w:t>The virtual reality Modelling language (</w:t>
      </w:r>
      <w:r w:rsidR="005B3FE3">
        <w:rPr>
          <w:color w:val="000000" w:themeColor="text1"/>
        </w:rPr>
        <w:t>VRML) first introduction in 1944</w:t>
      </w:r>
      <w:r w:rsidR="00F005F5">
        <w:rPr>
          <w:color w:val="000000" w:themeColor="text1"/>
        </w:rPr>
        <w:t xml:space="preserve">, was intended for the </w:t>
      </w:r>
      <w:r w:rsidR="00BF69E0">
        <w:rPr>
          <w:color w:val="000000" w:themeColor="text1"/>
        </w:rPr>
        <w:t>dev</w:t>
      </w:r>
      <w:r w:rsidR="00070DC9">
        <w:rPr>
          <w:color w:val="000000" w:themeColor="text1"/>
        </w:rPr>
        <w:t xml:space="preserve">elopment of </w:t>
      </w:r>
    </w:p>
    <w:p w:rsidR="00A25750" w:rsidRDefault="00A20584" w:rsidP="008B6EE5">
      <w:pPr>
        <w:rPr>
          <w:color w:val="000000" w:themeColor="text1"/>
        </w:rPr>
      </w:pPr>
      <w:r>
        <w:rPr>
          <w:color w:val="000000" w:themeColor="text1"/>
        </w:rPr>
        <w:t xml:space="preserve">“Virtual </w:t>
      </w:r>
      <w:r w:rsidR="000047E0">
        <w:rPr>
          <w:color w:val="000000" w:themeColor="text1"/>
        </w:rPr>
        <w:t xml:space="preserve">world’s ’’ </w:t>
      </w:r>
      <w:r w:rsidR="00452B88">
        <w:rPr>
          <w:color w:val="000000" w:themeColor="text1"/>
        </w:rPr>
        <w:t xml:space="preserve">without depending of </w:t>
      </w:r>
    </w:p>
    <w:p w:rsidR="00DF2694" w:rsidRPr="00702F97" w:rsidRDefault="00A25750" w:rsidP="008B6EE5">
      <w:pPr>
        <w:rPr>
          <w:color w:val="000000" w:themeColor="text1"/>
        </w:rPr>
      </w:pPr>
      <w:proofErr w:type="spellStart"/>
      <w:r>
        <w:rPr>
          <w:color w:val="000000" w:themeColor="text1"/>
        </w:rPr>
        <w:t>Heattest</w:t>
      </w:r>
      <w:proofErr w:type="spellEnd"/>
      <w:r w:rsidR="004768AC">
        <w:rPr>
          <w:color w:val="000000" w:themeColor="text1"/>
        </w:rPr>
        <w:t xml:space="preserve">. The web 3D </w:t>
      </w:r>
      <w:r w:rsidR="00FC3CD3">
        <w:rPr>
          <w:color w:val="000000" w:themeColor="text1"/>
        </w:rPr>
        <w:t xml:space="preserve">consortium was subsequent founded in 1997 </w:t>
      </w:r>
      <w:r w:rsidR="00F908E3">
        <w:rPr>
          <w:color w:val="000000" w:themeColor="text1"/>
        </w:rPr>
        <w:t xml:space="preserve">for the development of industry standards for </w:t>
      </w:r>
      <w:r w:rsidR="0031729B">
        <w:rPr>
          <w:color w:val="000000" w:themeColor="text1"/>
        </w:rPr>
        <w:t xml:space="preserve">web-based 3D graphics . The consortium </w:t>
      </w:r>
      <w:r w:rsidR="00AF32D7">
        <w:rPr>
          <w:color w:val="000000" w:themeColor="text1"/>
        </w:rPr>
        <w:t xml:space="preserve">subsequently developed X3D </w:t>
      </w:r>
      <w:r w:rsidR="007D7B9B">
        <w:rPr>
          <w:color w:val="000000" w:themeColor="text1"/>
        </w:rPr>
        <w:t xml:space="preserve">from the VRML Framework as </w:t>
      </w:r>
      <w:r w:rsidR="00CA3F17">
        <w:rPr>
          <w:color w:val="000000" w:themeColor="text1"/>
        </w:rPr>
        <w:t>an archives ,</w:t>
      </w:r>
      <w:r w:rsidR="00032007">
        <w:rPr>
          <w:color w:val="000000" w:themeColor="text1"/>
        </w:rPr>
        <w:t xml:space="preserve">open-source standard for web </w:t>
      </w:r>
      <w:r w:rsidR="00DF2694">
        <w:rPr>
          <w:color w:val="000000" w:themeColor="text1"/>
        </w:rPr>
        <w:t xml:space="preserve">– based distribution of VR content </w:t>
      </w:r>
      <w:r w:rsidR="00ED35AF">
        <w:rPr>
          <w:color w:val="000000" w:themeColor="text1"/>
        </w:rPr>
        <w:t>web VR is an</w:t>
      </w:r>
      <w:r w:rsidR="00BA561A">
        <w:rPr>
          <w:color w:val="000000" w:themeColor="text1"/>
        </w:rPr>
        <w:t xml:space="preserve"> </w:t>
      </w:r>
      <w:r w:rsidR="006C5D70">
        <w:rPr>
          <w:color w:val="000000" w:themeColor="text1"/>
        </w:rPr>
        <w:t xml:space="preserve">experimental Java script </w:t>
      </w:r>
      <w:r w:rsidR="00813848">
        <w:rPr>
          <w:color w:val="000000" w:themeColor="text1"/>
        </w:rPr>
        <w:t>application programing interface (API)</w:t>
      </w:r>
      <w:r w:rsidR="00BF2D0C">
        <w:rPr>
          <w:color w:val="000000" w:themeColor="text1"/>
        </w:rPr>
        <w:t xml:space="preserve"> that </w:t>
      </w:r>
      <w:r w:rsidR="00D1528F">
        <w:rPr>
          <w:color w:val="000000" w:themeColor="text1"/>
        </w:rPr>
        <w:t xml:space="preserve">provides support for various </w:t>
      </w:r>
      <w:r w:rsidR="00640CEB">
        <w:rPr>
          <w:color w:val="000000" w:themeColor="text1"/>
        </w:rPr>
        <w:t xml:space="preserve">virtual reality devices, such </w:t>
      </w:r>
      <w:r w:rsidR="006266EB">
        <w:rPr>
          <w:color w:val="000000" w:themeColor="text1"/>
        </w:rPr>
        <w:t xml:space="preserve">as the HTC Vive , oculus </w:t>
      </w:r>
      <w:r w:rsidR="00A35A6D">
        <w:rPr>
          <w:color w:val="000000" w:themeColor="text1"/>
        </w:rPr>
        <w:t xml:space="preserve">Rift, Google cardboard or </w:t>
      </w:r>
      <w:r w:rsidR="0071056A">
        <w:rPr>
          <w:color w:val="000000" w:themeColor="text1"/>
        </w:rPr>
        <w:t>OSVR</w:t>
      </w:r>
      <w:r w:rsidR="00843353">
        <w:rPr>
          <w:color w:val="000000" w:themeColor="text1"/>
        </w:rPr>
        <w:t xml:space="preserve">, </w:t>
      </w:r>
      <w:r w:rsidR="0071056A">
        <w:rPr>
          <w:color w:val="000000" w:themeColor="text1"/>
        </w:rPr>
        <w:t>In a</w:t>
      </w:r>
      <w:r w:rsidR="00843353">
        <w:rPr>
          <w:color w:val="000000" w:themeColor="text1"/>
        </w:rPr>
        <w:t xml:space="preserve"> web browser </w:t>
      </w:r>
    </w:p>
    <w:p w:rsidR="00F727B3" w:rsidRPr="00F76C05" w:rsidRDefault="00881962" w:rsidP="008B6EE5">
      <w:pPr>
        <w:rPr>
          <w:color w:val="C00000"/>
        </w:rPr>
      </w:pPr>
      <w:r>
        <w:rPr>
          <w:color w:val="C00000"/>
        </w:rPr>
        <w:t xml:space="preserve">THERE ARE THREE TYPES OF </w:t>
      </w:r>
      <w:r w:rsidR="006321EA">
        <w:rPr>
          <w:color w:val="C00000"/>
        </w:rPr>
        <w:t>TACTILE VIRTUAL THOSE ARE</w:t>
      </w:r>
    </w:p>
    <w:p w:rsidR="001F2B71" w:rsidRDefault="001F2B71" w:rsidP="008B6EE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Non-immersive</w:t>
      </w:r>
      <w:r w:rsidR="000A61E6">
        <w:rPr>
          <w:color w:val="000000" w:themeColor="text1"/>
        </w:rPr>
        <w:t>.</w:t>
      </w:r>
    </w:p>
    <w:p w:rsidR="00D35217" w:rsidRDefault="00D35217" w:rsidP="008B6EE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F2B71">
        <w:rPr>
          <w:color w:val="000000" w:themeColor="text1"/>
        </w:rPr>
        <w:t xml:space="preserve"> </w:t>
      </w:r>
      <w:r w:rsidR="001F2B71">
        <w:rPr>
          <w:color w:val="000000" w:themeColor="text1"/>
        </w:rPr>
        <w:t>Semi-immersive</w:t>
      </w:r>
      <w:r w:rsidR="000A61E6">
        <w:rPr>
          <w:color w:val="000000" w:themeColor="text1"/>
        </w:rPr>
        <w:t>.</w:t>
      </w:r>
    </w:p>
    <w:p w:rsidR="001E10A1" w:rsidRPr="00CB4774" w:rsidRDefault="006B32C5" w:rsidP="008B6EE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Fully-immersive </w:t>
      </w:r>
      <w:r w:rsidR="00CB4774">
        <w:rPr>
          <w:color w:val="000000" w:themeColor="text1"/>
        </w:rPr>
        <w:t>simu</w:t>
      </w:r>
      <w:r w:rsidR="001C30AE">
        <w:rPr>
          <w:color w:val="000000" w:themeColor="text1"/>
        </w:rPr>
        <w:t>lation</w:t>
      </w:r>
    </w:p>
    <w:p w:rsidR="0072348B" w:rsidRDefault="00CB4774" w:rsidP="008B6EE5">
      <w:pPr>
        <w:rPr>
          <w:color w:val="FF0000"/>
        </w:rPr>
      </w:pPr>
      <w:r>
        <w:rPr>
          <w:color w:val="FF0000"/>
        </w:rPr>
        <w:t xml:space="preserve">What </w:t>
      </w:r>
      <w:r w:rsidR="007B788C">
        <w:rPr>
          <w:color w:val="FF0000"/>
        </w:rPr>
        <w:t xml:space="preserve">makes someone </w:t>
      </w:r>
      <w:r w:rsidR="00D728B6">
        <w:rPr>
          <w:color w:val="FF0000"/>
        </w:rPr>
        <w:t>touchable?</w:t>
      </w:r>
    </w:p>
    <w:p w:rsidR="00D728B6" w:rsidRDefault="00D728B6" w:rsidP="008B6EE5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2577EE">
        <w:rPr>
          <w:color w:val="000000" w:themeColor="text1"/>
        </w:rPr>
        <w:t xml:space="preserve">human body ? Skin and nervous system sense a variety of </w:t>
      </w:r>
      <w:r w:rsidR="001C30AE">
        <w:rPr>
          <w:color w:val="000000" w:themeColor="text1"/>
        </w:rPr>
        <w:t>stimulants</w:t>
      </w:r>
      <w:r w:rsidR="00956763">
        <w:rPr>
          <w:color w:val="000000" w:themeColor="text1"/>
        </w:rPr>
        <w:t>.</w:t>
      </w:r>
    </w:p>
    <w:p w:rsidR="00AC4F27" w:rsidRDefault="00956763" w:rsidP="008B6EE5">
      <w:pPr>
        <w:rPr>
          <w:color w:val="000000" w:themeColor="text1"/>
        </w:rPr>
      </w:pPr>
      <w:r>
        <w:rPr>
          <w:color w:val="000000" w:themeColor="text1"/>
        </w:rPr>
        <w:t xml:space="preserve">According to </w:t>
      </w:r>
      <w:r w:rsidR="002E3800">
        <w:rPr>
          <w:color w:val="000000" w:themeColor="text1"/>
        </w:rPr>
        <w:t xml:space="preserve">scientist ,human beings can distinguish between </w:t>
      </w:r>
      <w:r w:rsidR="00AC4F27">
        <w:rPr>
          <w:color w:val="000000" w:themeColor="text1"/>
        </w:rPr>
        <w:t>three sensory system:</w:t>
      </w:r>
    </w:p>
    <w:p w:rsidR="008D0B06" w:rsidRPr="008D0B06" w:rsidRDefault="00630945" w:rsidP="008D0B0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Cutaneous receptors (Sensing through </w:t>
      </w:r>
      <w:r w:rsidR="008D0B06">
        <w:rPr>
          <w:color w:val="000000" w:themeColor="text1"/>
        </w:rPr>
        <w:t>The skin)</w:t>
      </w:r>
    </w:p>
    <w:p w:rsidR="00AB0813" w:rsidRDefault="009C6E82" w:rsidP="00AB081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AB0813">
        <w:rPr>
          <w:color w:val="000000" w:themeColor="text1"/>
        </w:rPr>
        <w:t>Kinaesthetic</w:t>
      </w:r>
      <w:r w:rsidR="008504C4" w:rsidRPr="00AB0813">
        <w:rPr>
          <w:color w:val="000000" w:themeColor="text1"/>
        </w:rPr>
        <w:t xml:space="preserve">(Sensing self -motion and body </w:t>
      </w:r>
      <w:r w:rsidR="00AB0813">
        <w:rPr>
          <w:color w:val="000000" w:themeColor="text1"/>
        </w:rPr>
        <w:t>)</w:t>
      </w:r>
    </w:p>
    <w:p w:rsidR="00AB0813" w:rsidRDefault="006B798B" w:rsidP="00AB081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Haptic (A tactile exploration of the surface of things)</w:t>
      </w:r>
    </w:p>
    <w:p w:rsidR="008D0B06" w:rsidRDefault="008F0EE7" w:rsidP="008D0B06">
      <w:pPr>
        <w:rPr>
          <w:color w:val="FF0000"/>
        </w:rPr>
      </w:pPr>
      <w:r>
        <w:rPr>
          <w:color w:val="FF0000"/>
        </w:rPr>
        <w:t xml:space="preserve"> </w:t>
      </w:r>
      <w:r w:rsidR="00780DF2">
        <w:rPr>
          <w:color w:val="FF0000"/>
        </w:rPr>
        <w:t>WHO INVITED TACTILE VIRTUAL REALITY</w:t>
      </w:r>
    </w:p>
    <w:p w:rsidR="00780DF2" w:rsidRDefault="00DB7CF8" w:rsidP="008D0B06">
      <w:pPr>
        <w:rPr>
          <w:color w:val="000000" w:themeColor="text1"/>
        </w:rPr>
      </w:pPr>
      <w:r>
        <w:rPr>
          <w:color w:val="000000" w:themeColor="text1"/>
        </w:rPr>
        <w:t xml:space="preserve">He invited a prototype </w:t>
      </w:r>
      <w:r w:rsidR="00EC72F4">
        <w:rPr>
          <w:color w:val="000000" w:themeColor="text1"/>
        </w:rPr>
        <w:t xml:space="preserve">of his vision dubbed the sensor </w:t>
      </w:r>
      <w:r w:rsidR="00735644">
        <w:rPr>
          <w:color w:val="000000" w:themeColor="text1"/>
        </w:rPr>
        <w:t xml:space="preserve">in 1962 , along with five short </w:t>
      </w:r>
      <w:r w:rsidR="005531CB">
        <w:rPr>
          <w:color w:val="000000" w:themeColor="text1"/>
        </w:rPr>
        <w:t xml:space="preserve">films to be displayed in it while engaging multiple senses </w:t>
      </w:r>
      <w:r w:rsidR="0012139A">
        <w:rPr>
          <w:color w:val="000000" w:themeColor="text1"/>
        </w:rPr>
        <w:t>(</w:t>
      </w:r>
      <w:proofErr w:type="spellStart"/>
      <w:r w:rsidR="0012139A">
        <w:rPr>
          <w:color w:val="000000" w:themeColor="text1"/>
        </w:rPr>
        <w:t>Sight,Sound,smell,and,touch</w:t>
      </w:r>
      <w:proofErr w:type="spellEnd"/>
    </w:p>
    <w:p w:rsidR="00EC72F4" w:rsidRDefault="005B022C" w:rsidP="008D0B06">
      <w:pPr>
        <w:rPr>
          <w:color w:val="FF0000"/>
        </w:rPr>
      </w:pPr>
      <w:r>
        <w:rPr>
          <w:color w:val="FF0000"/>
        </w:rPr>
        <w:t xml:space="preserve">Name </w:t>
      </w:r>
      <w:r w:rsidR="0093681F">
        <w:rPr>
          <w:color w:val="FF0000"/>
        </w:rPr>
        <w:t>-</w:t>
      </w:r>
      <w:r>
        <w:rPr>
          <w:color w:val="FF0000"/>
        </w:rPr>
        <w:t xml:space="preserve">Krishna </w:t>
      </w:r>
      <w:proofErr w:type="spellStart"/>
      <w:r>
        <w:rPr>
          <w:color w:val="FF0000"/>
        </w:rPr>
        <w:t>mahara</w:t>
      </w:r>
      <w:proofErr w:type="spellEnd"/>
    </w:p>
    <w:p w:rsidR="005B022C" w:rsidRDefault="0093681F" w:rsidP="008D0B06">
      <w:pPr>
        <w:rPr>
          <w:color w:val="FF0000"/>
        </w:rPr>
      </w:pPr>
      <w:r>
        <w:rPr>
          <w:color w:val="FF0000"/>
        </w:rPr>
        <w:t>Class-</w:t>
      </w:r>
      <w:r w:rsidR="005B022C">
        <w:rPr>
          <w:color w:val="FF0000"/>
        </w:rPr>
        <w:t xml:space="preserve"> 9 d</w:t>
      </w:r>
    </w:p>
    <w:p w:rsidR="005B022C" w:rsidRDefault="005B022C" w:rsidP="008D0B06">
      <w:pPr>
        <w:rPr>
          <w:color w:val="FF0000"/>
        </w:rPr>
      </w:pPr>
      <w:r>
        <w:rPr>
          <w:color w:val="FF0000"/>
        </w:rPr>
        <w:t xml:space="preserve">Roll no </w:t>
      </w:r>
      <w:r w:rsidR="0093681F">
        <w:rPr>
          <w:color w:val="FF0000"/>
        </w:rPr>
        <w:t>-</w:t>
      </w:r>
      <w:r>
        <w:rPr>
          <w:color w:val="FF0000"/>
        </w:rPr>
        <w:t xml:space="preserve">20 </w:t>
      </w:r>
    </w:p>
    <w:p w:rsidR="005B022C" w:rsidRPr="005B022C" w:rsidRDefault="00A75CD3" w:rsidP="008D0B06">
      <w:pPr>
        <w:rPr>
          <w:color w:val="FF0000"/>
        </w:rPr>
      </w:pPr>
      <w:r>
        <w:rPr>
          <w:color w:val="FF0000"/>
        </w:rPr>
        <w:t>Topic-</w:t>
      </w:r>
      <w:r w:rsidR="0093681F">
        <w:rPr>
          <w:color w:val="FF0000"/>
        </w:rPr>
        <w:t xml:space="preserve"> Tactile virtual reality</w:t>
      </w:r>
    </w:p>
    <w:sectPr w:rsidR="005B022C" w:rsidRPr="005B02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41785"/>
    <w:multiLevelType w:val="hybridMultilevel"/>
    <w:tmpl w:val="F9CCB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A6348"/>
    <w:multiLevelType w:val="hybridMultilevel"/>
    <w:tmpl w:val="8760F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756BC"/>
    <w:multiLevelType w:val="hybridMultilevel"/>
    <w:tmpl w:val="5D8075C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EB"/>
    <w:rsid w:val="000047E0"/>
    <w:rsid w:val="00032007"/>
    <w:rsid w:val="00070DC9"/>
    <w:rsid w:val="000A61E6"/>
    <w:rsid w:val="000A7AA3"/>
    <w:rsid w:val="000D04BB"/>
    <w:rsid w:val="0012139A"/>
    <w:rsid w:val="00154145"/>
    <w:rsid w:val="00160325"/>
    <w:rsid w:val="00187ABD"/>
    <w:rsid w:val="001C30AE"/>
    <w:rsid w:val="001E10A1"/>
    <w:rsid w:val="001F2B71"/>
    <w:rsid w:val="001F61E5"/>
    <w:rsid w:val="002024C8"/>
    <w:rsid w:val="00220E2D"/>
    <w:rsid w:val="0022189F"/>
    <w:rsid w:val="002577EE"/>
    <w:rsid w:val="00264335"/>
    <w:rsid w:val="002902DE"/>
    <w:rsid w:val="002964D8"/>
    <w:rsid w:val="002E3800"/>
    <w:rsid w:val="002E7E36"/>
    <w:rsid w:val="0031729B"/>
    <w:rsid w:val="00353141"/>
    <w:rsid w:val="003723E6"/>
    <w:rsid w:val="00395CD3"/>
    <w:rsid w:val="003B27D1"/>
    <w:rsid w:val="00400006"/>
    <w:rsid w:val="0044404B"/>
    <w:rsid w:val="00452B88"/>
    <w:rsid w:val="004768AC"/>
    <w:rsid w:val="004A102E"/>
    <w:rsid w:val="005028D4"/>
    <w:rsid w:val="005531CB"/>
    <w:rsid w:val="00554191"/>
    <w:rsid w:val="00560669"/>
    <w:rsid w:val="005B022C"/>
    <w:rsid w:val="005B3FE3"/>
    <w:rsid w:val="005D4367"/>
    <w:rsid w:val="005F55B0"/>
    <w:rsid w:val="006266EB"/>
    <w:rsid w:val="00630945"/>
    <w:rsid w:val="006321EA"/>
    <w:rsid w:val="00640CEB"/>
    <w:rsid w:val="006B32C5"/>
    <w:rsid w:val="006B45E0"/>
    <w:rsid w:val="006B798B"/>
    <w:rsid w:val="006C47A5"/>
    <w:rsid w:val="006C5D70"/>
    <w:rsid w:val="006F5F84"/>
    <w:rsid w:val="00702F97"/>
    <w:rsid w:val="0071056A"/>
    <w:rsid w:val="0072348B"/>
    <w:rsid w:val="00735644"/>
    <w:rsid w:val="00780DF2"/>
    <w:rsid w:val="00786A92"/>
    <w:rsid w:val="00791916"/>
    <w:rsid w:val="00792885"/>
    <w:rsid w:val="00795A93"/>
    <w:rsid w:val="007B0FA6"/>
    <w:rsid w:val="007B788C"/>
    <w:rsid w:val="007D7B9B"/>
    <w:rsid w:val="00813848"/>
    <w:rsid w:val="00825052"/>
    <w:rsid w:val="00826188"/>
    <w:rsid w:val="00843353"/>
    <w:rsid w:val="0084345F"/>
    <w:rsid w:val="008504C4"/>
    <w:rsid w:val="00880B95"/>
    <w:rsid w:val="00881962"/>
    <w:rsid w:val="00896A0B"/>
    <w:rsid w:val="008B6EE5"/>
    <w:rsid w:val="008D0B06"/>
    <w:rsid w:val="008D6A3D"/>
    <w:rsid w:val="008F0EE7"/>
    <w:rsid w:val="00905425"/>
    <w:rsid w:val="00933A39"/>
    <w:rsid w:val="0093681F"/>
    <w:rsid w:val="0094761A"/>
    <w:rsid w:val="00956763"/>
    <w:rsid w:val="009A18EB"/>
    <w:rsid w:val="009A664A"/>
    <w:rsid w:val="009C6E82"/>
    <w:rsid w:val="00A20584"/>
    <w:rsid w:val="00A25750"/>
    <w:rsid w:val="00A35618"/>
    <w:rsid w:val="00A35A6D"/>
    <w:rsid w:val="00A37E64"/>
    <w:rsid w:val="00A428C2"/>
    <w:rsid w:val="00A75CD3"/>
    <w:rsid w:val="00AB0813"/>
    <w:rsid w:val="00AC4F27"/>
    <w:rsid w:val="00AF32D7"/>
    <w:rsid w:val="00BA561A"/>
    <w:rsid w:val="00BB36FB"/>
    <w:rsid w:val="00BF2D0C"/>
    <w:rsid w:val="00BF69E0"/>
    <w:rsid w:val="00C34AD8"/>
    <w:rsid w:val="00C52916"/>
    <w:rsid w:val="00CA3F17"/>
    <w:rsid w:val="00CB4774"/>
    <w:rsid w:val="00D01437"/>
    <w:rsid w:val="00D1126A"/>
    <w:rsid w:val="00D1528F"/>
    <w:rsid w:val="00D35217"/>
    <w:rsid w:val="00D728B6"/>
    <w:rsid w:val="00D96F75"/>
    <w:rsid w:val="00DB7CF8"/>
    <w:rsid w:val="00DF2694"/>
    <w:rsid w:val="00E1691B"/>
    <w:rsid w:val="00E4076C"/>
    <w:rsid w:val="00EC72F4"/>
    <w:rsid w:val="00ED35AF"/>
    <w:rsid w:val="00F005F5"/>
    <w:rsid w:val="00F21BFF"/>
    <w:rsid w:val="00F550E4"/>
    <w:rsid w:val="00F727B3"/>
    <w:rsid w:val="00F76C05"/>
    <w:rsid w:val="00F908E3"/>
    <w:rsid w:val="00FC3CD3"/>
    <w:rsid w:val="00FE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77175"/>
  <w15:chartTrackingRefBased/>
  <w15:docId w15:val="{B14C6762-11B9-A74C-B94D-67394CEE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km1870285@gmail.com</dc:creator>
  <cp:keywords/>
  <dc:description/>
  <cp:lastModifiedBy>km1870285@gmail.com</cp:lastModifiedBy>
  <cp:revision>35</cp:revision>
  <dcterms:created xsi:type="dcterms:W3CDTF">2022-01-03T07:03:00Z</dcterms:created>
  <dcterms:modified xsi:type="dcterms:W3CDTF">2022-01-04T02:50:00Z</dcterms:modified>
</cp:coreProperties>
</file>