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1A95B" w14:textId="328414B6" w:rsidR="00A978C4" w:rsidRPr="008A014D" w:rsidRDefault="008A014D" w:rsidP="001400A2">
      <w:pPr>
        <w:rPr>
          <w:b/>
          <w:bCs/>
          <w:sz w:val="24"/>
          <w:szCs w:val="24"/>
        </w:rPr>
      </w:pPr>
      <w:r w:rsidRPr="008A014D">
        <w:rPr>
          <w:b/>
          <w:bCs/>
          <w:sz w:val="24"/>
          <w:szCs w:val="24"/>
        </w:rPr>
        <w:t>Database?</w:t>
      </w:r>
    </w:p>
    <w:p w14:paraId="4B7985C4" w14:textId="77777777" w:rsidR="008A014D" w:rsidRPr="008A014D" w:rsidRDefault="008A014D" w:rsidP="008A014D">
      <w:pPr>
        <w:numPr>
          <w:ilvl w:val="0"/>
          <w:numId w:val="7"/>
        </w:numPr>
        <w:rPr>
          <w:sz w:val="24"/>
          <w:szCs w:val="24"/>
        </w:rPr>
      </w:pPr>
      <w:r w:rsidRPr="008A014D">
        <w:rPr>
          <w:sz w:val="24"/>
          <w:szCs w:val="24"/>
        </w:rPr>
        <w:t>A database is a systematic collection of data.</w:t>
      </w:r>
    </w:p>
    <w:p w14:paraId="100D80AE" w14:textId="77777777" w:rsidR="008A014D" w:rsidRPr="008A014D" w:rsidRDefault="008A014D" w:rsidP="008A014D">
      <w:pPr>
        <w:numPr>
          <w:ilvl w:val="0"/>
          <w:numId w:val="7"/>
        </w:numPr>
        <w:rPr>
          <w:sz w:val="24"/>
          <w:szCs w:val="24"/>
        </w:rPr>
      </w:pPr>
      <w:r w:rsidRPr="008A014D">
        <w:rPr>
          <w:sz w:val="24"/>
          <w:szCs w:val="24"/>
        </w:rPr>
        <w:t>Data is organized to allow quick access and modification.</w:t>
      </w:r>
    </w:p>
    <w:p w14:paraId="710E49D5" w14:textId="77777777" w:rsidR="008A014D" w:rsidRPr="008A014D" w:rsidRDefault="008A014D" w:rsidP="008A014D">
      <w:pPr>
        <w:numPr>
          <w:ilvl w:val="0"/>
          <w:numId w:val="7"/>
        </w:numPr>
        <w:rPr>
          <w:sz w:val="24"/>
          <w:szCs w:val="24"/>
        </w:rPr>
      </w:pPr>
      <w:r w:rsidRPr="008A014D">
        <w:rPr>
          <w:sz w:val="24"/>
          <w:szCs w:val="24"/>
        </w:rPr>
        <w:t>Managed by DBMS software that handles data storage, retrieval, and security.</w:t>
      </w:r>
    </w:p>
    <w:p w14:paraId="10BB2D1D" w14:textId="0AE62D8A" w:rsidR="008A014D" w:rsidRPr="008A014D" w:rsidRDefault="008A014D" w:rsidP="001400A2">
      <w:pPr>
        <w:numPr>
          <w:ilvl w:val="0"/>
          <w:numId w:val="7"/>
        </w:numPr>
        <w:rPr>
          <w:sz w:val="24"/>
          <w:szCs w:val="24"/>
        </w:rPr>
      </w:pPr>
      <w:r w:rsidRPr="008A014D">
        <w:rPr>
          <w:sz w:val="24"/>
          <w:szCs w:val="24"/>
        </w:rPr>
        <w:t>Supports multiple users and applications concurrently.</w:t>
      </w:r>
    </w:p>
    <w:p w14:paraId="23F02381" w14:textId="3ACF508B" w:rsidR="001400A2" w:rsidRPr="001400A2" w:rsidRDefault="001400A2" w:rsidP="001400A2">
      <w:pPr>
        <w:rPr>
          <w:b/>
          <w:bCs/>
          <w:sz w:val="24"/>
          <w:szCs w:val="24"/>
        </w:rPr>
      </w:pPr>
      <w:r w:rsidRPr="001400A2">
        <w:rPr>
          <w:b/>
          <w:bCs/>
          <w:sz w:val="24"/>
          <w:szCs w:val="24"/>
        </w:rPr>
        <w:t>Data Model</w:t>
      </w:r>
    </w:p>
    <w:p w14:paraId="4E8EC8C8" w14:textId="77777777" w:rsidR="001400A2" w:rsidRPr="001400A2" w:rsidRDefault="001400A2" w:rsidP="001400A2">
      <w:pPr>
        <w:numPr>
          <w:ilvl w:val="0"/>
          <w:numId w:val="1"/>
        </w:numPr>
        <w:rPr>
          <w:sz w:val="24"/>
          <w:szCs w:val="24"/>
        </w:rPr>
      </w:pPr>
      <w:r w:rsidRPr="001400A2">
        <w:rPr>
          <w:sz w:val="24"/>
          <w:szCs w:val="24"/>
        </w:rPr>
        <w:t>Relational Databases store data in structured tables with rows and columns following a predefined schema. They enforce data integrity and complex relationships using keys and joins.</w:t>
      </w:r>
    </w:p>
    <w:p w14:paraId="56B96DFB" w14:textId="77777777" w:rsidR="001400A2" w:rsidRPr="001400A2" w:rsidRDefault="001400A2" w:rsidP="001400A2">
      <w:pPr>
        <w:numPr>
          <w:ilvl w:val="0"/>
          <w:numId w:val="1"/>
        </w:numPr>
        <w:rPr>
          <w:sz w:val="24"/>
          <w:szCs w:val="24"/>
        </w:rPr>
      </w:pPr>
      <w:r w:rsidRPr="001400A2">
        <w:rPr>
          <w:sz w:val="24"/>
          <w:szCs w:val="24"/>
        </w:rPr>
        <w:t>NoSQL Databases use flexible data models including document (JSON-like), key-value pairs, graphs, or wide-column stores, and allow dynamic or schema-less data.</w:t>
      </w:r>
    </w:p>
    <w:p w14:paraId="22BD2168" w14:textId="77777777" w:rsidR="001400A2" w:rsidRPr="001400A2" w:rsidRDefault="001400A2" w:rsidP="001400A2">
      <w:pPr>
        <w:rPr>
          <w:b/>
          <w:bCs/>
          <w:sz w:val="24"/>
          <w:szCs w:val="24"/>
        </w:rPr>
      </w:pPr>
      <w:r w:rsidRPr="001400A2">
        <w:rPr>
          <w:b/>
          <w:bCs/>
          <w:sz w:val="24"/>
          <w:szCs w:val="24"/>
        </w:rPr>
        <w:t>Schema</w:t>
      </w:r>
    </w:p>
    <w:p w14:paraId="4CB769D9" w14:textId="77777777" w:rsidR="001400A2" w:rsidRPr="001400A2" w:rsidRDefault="001400A2" w:rsidP="001400A2">
      <w:pPr>
        <w:numPr>
          <w:ilvl w:val="0"/>
          <w:numId w:val="2"/>
        </w:numPr>
        <w:rPr>
          <w:sz w:val="24"/>
          <w:szCs w:val="24"/>
        </w:rPr>
      </w:pPr>
      <w:r w:rsidRPr="001400A2">
        <w:rPr>
          <w:sz w:val="24"/>
          <w:szCs w:val="24"/>
        </w:rPr>
        <w:t>Relational databases require a fixed schema before inserting data, making them suitable for structured data with consistent formats.</w:t>
      </w:r>
    </w:p>
    <w:p w14:paraId="33648638" w14:textId="77777777" w:rsidR="001400A2" w:rsidRPr="001400A2" w:rsidRDefault="001400A2" w:rsidP="001400A2">
      <w:pPr>
        <w:numPr>
          <w:ilvl w:val="0"/>
          <w:numId w:val="2"/>
        </w:numPr>
        <w:rPr>
          <w:sz w:val="24"/>
          <w:szCs w:val="24"/>
        </w:rPr>
      </w:pPr>
      <w:r w:rsidRPr="001400A2">
        <w:rPr>
          <w:sz w:val="24"/>
          <w:szCs w:val="24"/>
        </w:rPr>
        <w:t>NoSQL databases allow dynamic or evolving schemas, ideal for semi-structured or unstructured data.</w:t>
      </w:r>
    </w:p>
    <w:p w14:paraId="327DEAC3" w14:textId="77777777" w:rsidR="001400A2" w:rsidRPr="001400A2" w:rsidRDefault="001400A2" w:rsidP="001400A2">
      <w:pPr>
        <w:rPr>
          <w:b/>
          <w:bCs/>
          <w:sz w:val="24"/>
          <w:szCs w:val="24"/>
        </w:rPr>
      </w:pPr>
      <w:r w:rsidRPr="001400A2">
        <w:rPr>
          <w:b/>
          <w:bCs/>
          <w:sz w:val="24"/>
          <w:szCs w:val="24"/>
        </w:rPr>
        <w:t>Query Language</w:t>
      </w:r>
    </w:p>
    <w:p w14:paraId="23A3FB35" w14:textId="77777777" w:rsidR="001400A2" w:rsidRPr="001400A2" w:rsidRDefault="001400A2" w:rsidP="001400A2">
      <w:pPr>
        <w:numPr>
          <w:ilvl w:val="0"/>
          <w:numId w:val="3"/>
        </w:numPr>
        <w:rPr>
          <w:sz w:val="24"/>
          <w:szCs w:val="24"/>
        </w:rPr>
      </w:pPr>
      <w:r w:rsidRPr="001400A2">
        <w:rPr>
          <w:sz w:val="24"/>
          <w:szCs w:val="24"/>
        </w:rPr>
        <w:t>Relational databases use SQL (Structured Query Language), a standardized and powerful language for querying and managing data.</w:t>
      </w:r>
    </w:p>
    <w:p w14:paraId="64E8D4DA" w14:textId="77777777" w:rsidR="001400A2" w:rsidRPr="001400A2" w:rsidRDefault="001400A2" w:rsidP="001400A2">
      <w:pPr>
        <w:numPr>
          <w:ilvl w:val="0"/>
          <w:numId w:val="3"/>
        </w:numPr>
        <w:rPr>
          <w:sz w:val="24"/>
          <w:szCs w:val="24"/>
        </w:rPr>
      </w:pPr>
      <w:r w:rsidRPr="001400A2">
        <w:rPr>
          <w:sz w:val="24"/>
          <w:szCs w:val="24"/>
        </w:rPr>
        <w:t>NoSQL databases use varied query mechanisms depending on the model (e.g., document queries, key-based lookups, graph traversals).</w:t>
      </w:r>
    </w:p>
    <w:p w14:paraId="533A9CAA" w14:textId="77777777" w:rsidR="001400A2" w:rsidRPr="001400A2" w:rsidRDefault="001400A2" w:rsidP="001400A2">
      <w:pPr>
        <w:rPr>
          <w:b/>
          <w:bCs/>
          <w:sz w:val="24"/>
          <w:szCs w:val="24"/>
        </w:rPr>
      </w:pPr>
      <w:r w:rsidRPr="001400A2">
        <w:rPr>
          <w:b/>
          <w:bCs/>
          <w:sz w:val="24"/>
          <w:szCs w:val="24"/>
        </w:rPr>
        <w:t>Transactions and Consistency</w:t>
      </w:r>
    </w:p>
    <w:p w14:paraId="0A990E10" w14:textId="77777777" w:rsidR="001400A2" w:rsidRPr="001400A2" w:rsidRDefault="001400A2" w:rsidP="001400A2">
      <w:pPr>
        <w:numPr>
          <w:ilvl w:val="0"/>
          <w:numId w:val="4"/>
        </w:numPr>
        <w:rPr>
          <w:sz w:val="24"/>
          <w:szCs w:val="24"/>
        </w:rPr>
      </w:pPr>
      <w:r w:rsidRPr="001400A2">
        <w:rPr>
          <w:sz w:val="24"/>
          <w:szCs w:val="24"/>
        </w:rPr>
        <w:t>Relational databases are ACID-compliant: guaranteeing Atomicity, Consistency, Isolation, and Durability for reliable transactions.</w:t>
      </w:r>
    </w:p>
    <w:p w14:paraId="2CBD294C" w14:textId="77777777" w:rsidR="001400A2" w:rsidRPr="001400A2" w:rsidRDefault="001400A2" w:rsidP="001400A2">
      <w:pPr>
        <w:numPr>
          <w:ilvl w:val="0"/>
          <w:numId w:val="4"/>
        </w:numPr>
        <w:rPr>
          <w:sz w:val="24"/>
          <w:szCs w:val="24"/>
        </w:rPr>
      </w:pPr>
      <w:r w:rsidRPr="001400A2">
        <w:rPr>
          <w:sz w:val="24"/>
          <w:szCs w:val="24"/>
        </w:rPr>
        <w:t xml:space="preserve">NoSQL databases usually follow BASE principles (Basically Available, Soft state, </w:t>
      </w:r>
      <w:proofErr w:type="gramStart"/>
      <w:r w:rsidRPr="001400A2">
        <w:rPr>
          <w:sz w:val="24"/>
          <w:szCs w:val="24"/>
        </w:rPr>
        <w:t>Eventually</w:t>
      </w:r>
      <w:proofErr w:type="gramEnd"/>
      <w:r w:rsidRPr="001400A2">
        <w:rPr>
          <w:sz w:val="24"/>
          <w:szCs w:val="24"/>
        </w:rPr>
        <w:t xml:space="preserve"> consistent), trading strict consistency for scalability and availability.</w:t>
      </w:r>
    </w:p>
    <w:p w14:paraId="6FE605E6" w14:textId="77777777" w:rsidR="001400A2" w:rsidRPr="001400A2" w:rsidRDefault="001400A2" w:rsidP="001400A2">
      <w:pPr>
        <w:rPr>
          <w:b/>
          <w:bCs/>
          <w:sz w:val="24"/>
          <w:szCs w:val="24"/>
        </w:rPr>
      </w:pPr>
      <w:r w:rsidRPr="001400A2">
        <w:rPr>
          <w:b/>
          <w:bCs/>
          <w:sz w:val="24"/>
          <w:szCs w:val="24"/>
        </w:rPr>
        <w:t>Scalability</w:t>
      </w:r>
    </w:p>
    <w:p w14:paraId="667D38B8" w14:textId="77777777" w:rsidR="001400A2" w:rsidRPr="001400A2" w:rsidRDefault="001400A2" w:rsidP="001400A2">
      <w:pPr>
        <w:numPr>
          <w:ilvl w:val="0"/>
          <w:numId w:val="5"/>
        </w:numPr>
        <w:rPr>
          <w:sz w:val="24"/>
          <w:szCs w:val="24"/>
        </w:rPr>
      </w:pPr>
      <w:r w:rsidRPr="001400A2">
        <w:rPr>
          <w:sz w:val="24"/>
          <w:szCs w:val="24"/>
        </w:rPr>
        <w:t>Relational databases typically scale vertically by enhancing server hardware.</w:t>
      </w:r>
    </w:p>
    <w:p w14:paraId="6CF5E7E6" w14:textId="77777777" w:rsidR="001400A2" w:rsidRPr="001400A2" w:rsidRDefault="001400A2" w:rsidP="001400A2">
      <w:pPr>
        <w:numPr>
          <w:ilvl w:val="0"/>
          <w:numId w:val="5"/>
        </w:numPr>
        <w:rPr>
          <w:sz w:val="24"/>
          <w:szCs w:val="24"/>
        </w:rPr>
      </w:pPr>
      <w:r w:rsidRPr="001400A2">
        <w:rPr>
          <w:sz w:val="24"/>
          <w:szCs w:val="24"/>
        </w:rPr>
        <w:t>NoSQL databases are designed to scale horizontally by distributing data across many servers or nodes.</w:t>
      </w:r>
    </w:p>
    <w:p w14:paraId="30CE4277" w14:textId="77777777" w:rsidR="001400A2" w:rsidRPr="001400A2" w:rsidRDefault="001400A2" w:rsidP="001400A2">
      <w:pPr>
        <w:rPr>
          <w:b/>
          <w:bCs/>
          <w:sz w:val="24"/>
          <w:szCs w:val="24"/>
        </w:rPr>
      </w:pPr>
      <w:r w:rsidRPr="001400A2">
        <w:rPr>
          <w:b/>
          <w:bCs/>
          <w:sz w:val="24"/>
          <w:szCs w:val="24"/>
        </w:rPr>
        <w:t>Performance and Use Cases</w:t>
      </w:r>
    </w:p>
    <w:p w14:paraId="73D895E3" w14:textId="77777777" w:rsidR="001400A2" w:rsidRPr="001400A2" w:rsidRDefault="001400A2" w:rsidP="001400A2">
      <w:pPr>
        <w:numPr>
          <w:ilvl w:val="0"/>
          <w:numId w:val="6"/>
        </w:numPr>
        <w:rPr>
          <w:sz w:val="24"/>
          <w:szCs w:val="24"/>
        </w:rPr>
      </w:pPr>
      <w:r w:rsidRPr="001400A2">
        <w:rPr>
          <w:sz w:val="24"/>
          <w:szCs w:val="24"/>
        </w:rPr>
        <w:t>Relational DBs excel in complex queries, multi-row transactions, and applications requiring strong consistency (banking, ERP).</w:t>
      </w:r>
    </w:p>
    <w:p w14:paraId="56FB0A51" w14:textId="77777777" w:rsidR="001400A2" w:rsidRDefault="001400A2" w:rsidP="001400A2">
      <w:pPr>
        <w:numPr>
          <w:ilvl w:val="0"/>
          <w:numId w:val="6"/>
        </w:numPr>
        <w:rPr>
          <w:sz w:val="24"/>
          <w:szCs w:val="24"/>
        </w:rPr>
      </w:pPr>
      <w:r w:rsidRPr="001400A2">
        <w:rPr>
          <w:sz w:val="24"/>
          <w:szCs w:val="24"/>
        </w:rPr>
        <w:lastRenderedPageBreak/>
        <w:t>NoSQL DBs excel with large volumes of diverse or rapidly changing data, real-time analytics, and distributed systems (social media, IoT, big data).</w:t>
      </w:r>
    </w:p>
    <w:p w14:paraId="68334853" w14:textId="77777777" w:rsidR="004F06EC" w:rsidRDefault="004F06EC" w:rsidP="004F06EC">
      <w:pPr>
        <w:rPr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029"/>
        <w:gridCol w:w="3009"/>
      </w:tblGrid>
      <w:tr w:rsidR="003D5EBA" w:rsidRPr="003D5EBA" w14:paraId="24F5F6DB" w14:textId="77777777" w:rsidTr="003D5EB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80DA5" w14:textId="77777777" w:rsidR="003D5EBA" w:rsidRPr="003D5EBA" w:rsidRDefault="003D5EBA" w:rsidP="003D5EBA">
            <w:pPr>
              <w:rPr>
                <w:b/>
                <w:bCs/>
                <w:sz w:val="24"/>
                <w:szCs w:val="24"/>
              </w:rPr>
            </w:pPr>
            <w:r w:rsidRPr="003D5EBA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06210" w14:textId="77777777" w:rsidR="003D5EBA" w:rsidRPr="003D5EBA" w:rsidRDefault="003D5EBA" w:rsidP="003D5EBA">
            <w:pPr>
              <w:rPr>
                <w:b/>
                <w:bCs/>
                <w:sz w:val="24"/>
                <w:szCs w:val="24"/>
              </w:rPr>
            </w:pPr>
            <w:r w:rsidRPr="003D5EBA">
              <w:rPr>
                <w:b/>
                <w:bCs/>
                <w:sz w:val="24"/>
                <w:szCs w:val="24"/>
              </w:rPr>
              <w:t>Relational DB Horizontal Scaling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EC199" w14:textId="77777777" w:rsidR="003D5EBA" w:rsidRPr="003D5EBA" w:rsidRDefault="003D5EBA" w:rsidP="003D5EBA">
            <w:pPr>
              <w:rPr>
                <w:b/>
                <w:bCs/>
                <w:sz w:val="24"/>
                <w:szCs w:val="24"/>
              </w:rPr>
            </w:pPr>
            <w:r w:rsidRPr="003D5EBA">
              <w:rPr>
                <w:b/>
                <w:bCs/>
                <w:sz w:val="24"/>
                <w:szCs w:val="24"/>
              </w:rPr>
              <w:t>NoSQL Horizontal Scaling</w:t>
            </w:r>
          </w:p>
        </w:tc>
      </w:tr>
      <w:tr w:rsidR="003D5EBA" w:rsidRPr="003D5EBA" w14:paraId="7E0A33A4" w14:textId="77777777" w:rsidTr="003D5E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BF518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Data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662C6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Complex relations, normalized schemas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82397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Flexible and denormalized data</w:t>
            </w:r>
          </w:p>
        </w:tc>
      </w:tr>
      <w:tr w:rsidR="003D5EBA" w:rsidRPr="003D5EBA" w14:paraId="0C3B5E9E" w14:textId="77777777" w:rsidTr="003D5E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C07F9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Transaction Support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ABCCB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Strong ACID, difficult in distributed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96959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Often eventual consistency</w:t>
            </w:r>
          </w:p>
        </w:tc>
      </w:tr>
      <w:tr w:rsidR="003D5EBA" w:rsidRPr="003D5EBA" w14:paraId="1AB38C44" w14:textId="77777777" w:rsidTr="003D5E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97A5C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806A4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Possible but complex, typically with middleware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3BF02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Native and easier</w:t>
            </w:r>
          </w:p>
        </w:tc>
      </w:tr>
      <w:tr w:rsidR="003D5EBA" w:rsidRPr="003D5EBA" w14:paraId="2A821E3C" w14:textId="77777777" w:rsidTr="003D5E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8CCB0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180C9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 xml:space="preserve">Google Spanner, </w:t>
            </w:r>
            <w:proofErr w:type="spellStart"/>
            <w:r w:rsidRPr="003D5EBA">
              <w:rPr>
                <w:sz w:val="24"/>
                <w:szCs w:val="24"/>
              </w:rPr>
              <w:t>CockroachDB</w:t>
            </w:r>
            <w:proofErr w:type="spellEnd"/>
            <w:r w:rsidRPr="003D5EBA">
              <w:rPr>
                <w:sz w:val="24"/>
                <w:szCs w:val="24"/>
              </w:rPr>
              <w:t xml:space="preserve">, </w:t>
            </w:r>
            <w:proofErr w:type="spellStart"/>
            <w:r w:rsidRPr="003D5EBA">
              <w:rPr>
                <w:sz w:val="24"/>
                <w:szCs w:val="24"/>
              </w:rPr>
              <w:t>Vitess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67ACF" w14:textId="77777777" w:rsidR="003D5EBA" w:rsidRPr="003D5EBA" w:rsidRDefault="003D5EBA" w:rsidP="003D5EBA">
            <w:pPr>
              <w:rPr>
                <w:sz w:val="24"/>
                <w:szCs w:val="24"/>
              </w:rPr>
            </w:pPr>
            <w:r w:rsidRPr="003D5EBA">
              <w:rPr>
                <w:sz w:val="24"/>
                <w:szCs w:val="24"/>
              </w:rPr>
              <w:t>MongoDB, Cassandra, DynamoDB</w:t>
            </w:r>
          </w:p>
        </w:tc>
      </w:tr>
    </w:tbl>
    <w:p w14:paraId="1A44BC32" w14:textId="77777777" w:rsidR="004F06EC" w:rsidRPr="001400A2" w:rsidRDefault="004F06EC" w:rsidP="004F06EC">
      <w:pPr>
        <w:rPr>
          <w:sz w:val="24"/>
          <w:szCs w:val="24"/>
        </w:rPr>
      </w:pPr>
    </w:p>
    <w:p w14:paraId="6E0E4BBB" w14:textId="77777777" w:rsidR="00B614C3" w:rsidRPr="008A014D" w:rsidRDefault="00B614C3">
      <w:pPr>
        <w:rPr>
          <w:sz w:val="24"/>
          <w:szCs w:val="24"/>
        </w:rPr>
      </w:pPr>
    </w:p>
    <w:sectPr w:rsidR="00B614C3" w:rsidRPr="008A0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5463C"/>
    <w:multiLevelType w:val="multilevel"/>
    <w:tmpl w:val="65F2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937ECE"/>
    <w:multiLevelType w:val="multilevel"/>
    <w:tmpl w:val="D1D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6E7935"/>
    <w:multiLevelType w:val="multilevel"/>
    <w:tmpl w:val="87E2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044199"/>
    <w:multiLevelType w:val="multilevel"/>
    <w:tmpl w:val="81C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B85E41"/>
    <w:multiLevelType w:val="multilevel"/>
    <w:tmpl w:val="798C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E84115"/>
    <w:multiLevelType w:val="multilevel"/>
    <w:tmpl w:val="06F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0178DF"/>
    <w:multiLevelType w:val="multilevel"/>
    <w:tmpl w:val="BA4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007455">
    <w:abstractNumId w:val="6"/>
  </w:num>
  <w:num w:numId="2" w16cid:durableId="991519502">
    <w:abstractNumId w:val="4"/>
  </w:num>
  <w:num w:numId="3" w16cid:durableId="575436536">
    <w:abstractNumId w:val="5"/>
  </w:num>
  <w:num w:numId="4" w16cid:durableId="1161773207">
    <w:abstractNumId w:val="3"/>
  </w:num>
  <w:num w:numId="5" w16cid:durableId="814294158">
    <w:abstractNumId w:val="2"/>
  </w:num>
  <w:num w:numId="6" w16cid:durableId="587888877">
    <w:abstractNumId w:val="0"/>
  </w:num>
  <w:num w:numId="7" w16cid:durableId="170937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71"/>
    <w:rsid w:val="001400A2"/>
    <w:rsid w:val="003D5EBA"/>
    <w:rsid w:val="004F06EC"/>
    <w:rsid w:val="0076265F"/>
    <w:rsid w:val="007B7B71"/>
    <w:rsid w:val="008A014D"/>
    <w:rsid w:val="00A978C4"/>
    <w:rsid w:val="00B614C3"/>
    <w:rsid w:val="00E6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5E78"/>
  <w15:chartTrackingRefBased/>
  <w15:docId w15:val="{0F6F155B-2D50-4066-8E29-2500F307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7</cp:revision>
  <dcterms:created xsi:type="dcterms:W3CDTF">2025-11-22T10:53:00Z</dcterms:created>
  <dcterms:modified xsi:type="dcterms:W3CDTF">2025-11-22T11:11:00Z</dcterms:modified>
</cp:coreProperties>
</file>