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841E1" w14:textId="3EECA647" w:rsidR="00E73550" w:rsidRPr="001D6380" w:rsidRDefault="00E73550" w:rsidP="001D6380">
      <w:pPr>
        <w:pStyle w:val="NoSpacing"/>
        <w:rPr>
          <w:sz w:val="24"/>
          <w:szCs w:val="24"/>
        </w:rPr>
      </w:pPr>
      <w:r w:rsidRPr="001D6380">
        <w:rPr>
          <w:sz w:val="24"/>
          <w:szCs w:val="24"/>
        </w:rPr>
        <w:fldChar w:fldCharType="begin"/>
      </w:r>
      <w:r w:rsidRPr="001D6380">
        <w:rPr>
          <w:sz w:val="24"/>
          <w:szCs w:val="24"/>
        </w:rPr>
        <w:instrText>HYPERLINK "https://www.docker.com/" \t "_blank"</w:instrText>
      </w:r>
      <w:r w:rsidRPr="001D6380">
        <w:rPr>
          <w:sz w:val="24"/>
          <w:szCs w:val="24"/>
        </w:rPr>
      </w:r>
      <w:r w:rsidRPr="001D6380">
        <w:rPr>
          <w:sz w:val="24"/>
          <w:szCs w:val="24"/>
        </w:rPr>
        <w:fldChar w:fldCharType="separate"/>
      </w:r>
      <w:r w:rsidRPr="001D6380">
        <w:rPr>
          <w:rStyle w:val="Hyperlink"/>
          <w:rFonts w:cstheme="minorHAnsi"/>
          <w:color w:val="000000" w:themeColor="text1"/>
          <w:sz w:val="24"/>
          <w:szCs w:val="24"/>
          <w:u w:val="none"/>
        </w:rPr>
        <w:t>Docker</w:t>
      </w:r>
      <w:r w:rsidRPr="001D6380">
        <w:rPr>
          <w:sz w:val="24"/>
          <w:szCs w:val="24"/>
        </w:rPr>
        <w:fldChar w:fldCharType="end"/>
      </w:r>
      <w:r w:rsidRPr="001D6380">
        <w:rPr>
          <w:sz w:val="24"/>
          <w:szCs w:val="24"/>
        </w:rPr>
        <w:t> is an open-source software platform that enables developers to build, ship, and run applications in standardized, isolated environments called containers.</w:t>
      </w:r>
    </w:p>
    <w:p w14:paraId="07AA46A8" w14:textId="77777777" w:rsidR="001D6380" w:rsidRDefault="001D6380" w:rsidP="001D6380">
      <w:pPr>
        <w:pStyle w:val="NoSpacing"/>
        <w:rPr>
          <w:sz w:val="24"/>
          <w:szCs w:val="24"/>
        </w:rPr>
      </w:pPr>
    </w:p>
    <w:p w14:paraId="0E42C623" w14:textId="5CF3950F" w:rsidR="00B223D9" w:rsidRPr="001D6380" w:rsidRDefault="007A4392" w:rsidP="001D6380">
      <w:pPr>
        <w:pStyle w:val="NoSpacing"/>
        <w:rPr>
          <w:sz w:val="24"/>
          <w:szCs w:val="24"/>
        </w:rPr>
      </w:pPr>
      <w:r w:rsidRPr="001D6380">
        <w:rPr>
          <w:sz w:val="24"/>
          <w:szCs w:val="24"/>
        </w:rPr>
        <w:t>O</w:t>
      </w:r>
      <w:r w:rsidR="00EE2EDD" w:rsidRPr="001D6380">
        <w:rPr>
          <w:sz w:val="24"/>
          <w:szCs w:val="24"/>
        </w:rPr>
        <w:t xml:space="preserve">rchestration is the </w:t>
      </w:r>
      <w:r w:rsidR="00EE2EDD" w:rsidRPr="001D6380">
        <w:rPr>
          <w:b/>
          <w:bCs/>
          <w:sz w:val="24"/>
          <w:szCs w:val="24"/>
        </w:rPr>
        <w:t>automated management, deployment, scaling, networking, and availability</w:t>
      </w:r>
      <w:r w:rsidR="00EE2EDD" w:rsidRPr="001D6380">
        <w:rPr>
          <w:sz w:val="24"/>
          <w:szCs w:val="24"/>
        </w:rPr>
        <w:t xml:space="preserve"> of containerized applications</w:t>
      </w:r>
      <w:r w:rsidR="00A85EF1" w:rsidRPr="001D6380">
        <w:rPr>
          <w:sz w:val="24"/>
          <w:szCs w:val="24"/>
        </w:rPr>
        <w:t>.</w:t>
      </w:r>
    </w:p>
    <w:p w14:paraId="22762020" w14:textId="41DE24F5" w:rsidR="007B213A" w:rsidRPr="001D6380" w:rsidRDefault="00AE4A0B" w:rsidP="001D6380">
      <w:pPr>
        <w:pStyle w:val="NoSpacing"/>
        <w:numPr>
          <w:ilvl w:val="0"/>
          <w:numId w:val="10"/>
        </w:numPr>
        <w:rPr>
          <w:sz w:val="24"/>
          <w:szCs w:val="24"/>
        </w:rPr>
      </w:pPr>
      <w:r w:rsidRPr="001D6380">
        <w:rPr>
          <w:sz w:val="24"/>
          <w:szCs w:val="24"/>
        </w:rPr>
        <w:t>High availability or no downtime</w:t>
      </w:r>
    </w:p>
    <w:p w14:paraId="54968D1E" w14:textId="00DC32EA" w:rsidR="00AE4A0B" w:rsidRPr="001D6380" w:rsidRDefault="00AE4A0B" w:rsidP="001D6380">
      <w:pPr>
        <w:pStyle w:val="NoSpacing"/>
        <w:numPr>
          <w:ilvl w:val="0"/>
          <w:numId w:val="10"/>
        </w:numPr>
        <w:rPr>
          <w:sz w:val="24"/>
          <w:szCs w:val="24"/>
        </w:rPr>
      </w:pPr>
      <w:r w:rsidRPr="001D6380">
        <w:rPr>
          <w:sz w:val="24"/>
          <w:szCs w:val="24"/>
        </w:rPr>
        <w:t>Scalability or high performance</w:t>
      </w:r>
    </w:p>
    <w:p w14:paraId="1EFFD57B" w14:textId="2CB5FF9E" w:rsidR="00AE4A0B" w:rsidRPr="001D6380" w:rsidRDefault="00AE4A0B" w:rsidP="001D6380">
      <w:pPr>
        <w:pStyle w:val="NoSpacing"/>
        <w:numPr>
          <w:ilvl w:val="0"/>
          <w:numId w:val="10"/>
        </w:numPr>
        <w:rPr>
          <w:sz w:val="24"/>
          <w:szCs w:val="24"/>
        </w:rPr>
      </w:pPr>
      <w:r w:rsidRPr="001D6380">
        <w:rPr>
          <w:sz w:val="24"/>
          <w:szCs w:val="24"/>
        </w:rPr>
        <w:t>Disaster recovery – backup &amp; restore</w:t>
      </w:r>
    </w:p>
    <w:p w14:paraId="7C0A733C" w14:textId="77777777" w:rsidR="00E921E0" w:rsidRPr="001D6380" w:rsidRDefault="00E921E0" w:rsidP="001D6380">
      <w:pPr>
        <w:pStyle w:val="NoSpacing"/>
        <w:rPr>
          <w:sz w:val="24"/>
          <w:szCs w:val="24"/>
        </w:rPr>
      </w:pPr>
    </w:p>
    <w:p w14:paraId="1AEC6A96" w14:textId="74F527F2" w:rsidR="00AE4A0B" w:rsidRPr="001D6380" w:rsidRDefault="00D96AC1" w:rsidP="001D6380">
      <w:pPr>
        <w:pStyle w:val="NoSpacing"/>
        <w:rPr>
          <w:sz w:val="24"/>
          <w:szCs w:val="24"/>
          <w:u w:val="single"/>
        </w:rPr>
      </w:pPr>
      <w:r w:rsidRPr="001D6380">
        <w:rPr>
          <w:sz w:val="24"/>
          <w:szCs w:val="24"/>
          <w:u w:val="single"/>
        </w:rPr>
        <w:t>COMPONENTS</w:t>
      </w:r>
    </w:p>
    <w:p w14:paraId="4FD28AA5" w14:textId="77777777" w:rsidR="002D2436" w:rsidRPr="001D6380" w:rsidRDefault="002D2436" w:rsidP="001D6380">
      <w:pPr>
        <w:pStyle w:val="NoSpacing"/>
        <w:numPr>
          <w:ilvl w:val="0"/>
          <w:numId w:val="9"/>
        </w:numPr>
        <w:rPr>
          <w:sz w:val="24"/>
          <w:szCs w:val="24"/>
        </w:rPr>
      </w:pPr>
      <w:r w:rsidRPr="001D6380">
        <w:rPr>
          <w:sz w:val="24"/>
          <w:szCs w:val="24"/>
        </w:rPr>
        <w:t>A </w:t>
      </w:r>
      <w:r w:rsidRPr="001D6380">
        <w:rPr>
          <w:b/>
          <w:bCs/>
          <w:sz w:val="24"/>
          <w:szCs w:val="24"/>
        </w:rPr>
        <w:t>Container</w:t>
      </w:r>
      <w:r w:rsidRPr="001D6380">
        <w:rPr>
          <w:sz w:val="24"/>
          <w:szCs w:val="24"/>
        </w:rPr>
        <w:t> is where your actual application code executes.</w:t>
      </w:r>
    </w:p>
    <w:p w14:paraId="65B3D222" w14:textId="77777777" w:rsidR="002D2436" w:rsidRPr="001D6380" w:rsidRDefault="002D2436" w:rsidP="001D6380">
      <w:pPr>
        <w:pStyle w:val="NoSpacing"/>
        <w:numPr>
          <w:ilvl w:val="0"/>
          <w:numId w:val="9"/>
        </w:numPr>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A </w:t>
      </w:r>
      <w:r w:rsidRPr="001D6380">
        <w:rPr>
          <w:rFonts w:eastAsia="Times New Roman"/>
          <w:b/>
          <w:bCs/>
          <w:color w:val="0A0A0A"/>
          <w:kern w:val="0"/>
          <w:sz w:val="24"/>
          <w:szCs w:val="24"/>
          <w:lang w:eastAsia="en-IN"/>
          <w14:ligatures w14:val="none"/>
        </w:rPr>
        <w:t>Pod</w:t>
      </w:r>
      <w:r w:rsidRPr="001D6380">
        <w:rPr>
          <w:rFonts w:eastAsia="Times New Roman"/>
          <w:color w:val="0A0A0A"/>
          <w:kern w:val="0"/>
          <w:sz w:val="24"/>
          <w:szCs w:val="24"/>
          <w:lang w:eastAsia="en-IN"/>
          <w14:ligatures w14:val="none"/>
        </w:rPr>
        <w:t> is a logical management unit that groups related containers together and runs them with shared resources (like a single IP address).</w:t>
      </w:r>
    </w:p>
    <w:p w14:paraId="197C63B2" w14:textId="79FF0D5D" w:rsidR="001130BE" w:rsidRPr="001D6380" w:rsidRDefault="005925B0" w:rsidP="001D6380">
      <w:pPr>
        <w:pStyle w:val="NoSpacing"/>
        <w:numPr>
          <w:ilvl w:val="0"/>
          <w:numId w:val="9"/>
        </w:numPr>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A </w:t>
      </w:r>
      <w:r w:rsidRPr="001D6380">
        <w:rPr>
          <w:rFonts w:eastAsia="Times New Roman"/>
          <w:b/>
          <w:bCs/>
          <w:color w:val="0A0A0A"/>
          <w:kern w:val="0"/>
          <w:sz w:val="24"/>
          <w:szCs w:val="24"/>
          <w:lang w:eastAsia="en-IN"/>
          <w14:ligatures w14:val="none"/>
        </w:rPr>
        <w:t>Node</w:t>
      </w:r>
      <w:r w:rsidRPr="001D6380">
        <w:rPr>
          <w:rFonts w:eastAsia="Times New Roman"/>
          <w:color w:val="0A0A0A"/>
          <w:kern w:val="0"/>
          <w:sz w:val="24"/>
          <w:szCs w:val="24"/>
          <w:lang w:eastAsia="en-IN"/>
          <w14:ligatures w14:val="none"/>
        </w:rPr>
        <w:t> is a machine that hosts pods.</w:t>
      </w:r>
    </w:p>
    <w:p w14:paraId="0678537B" w14:textId="232A136A" w:rsidR="00866930" w:rsidRPr="001D6380" w:rsidRDefault="00866930" w:rsidP="001D6380">
      <w:pPr>
        <w:pStyle w:val="NoSpacing"/>
        <w:numPr>
          <w:ilvl w:val="0"/>
          <w:numId w:val="9"/>
        </w:numPr>
        <w:rPr>
          <w:rFonts w:eastAsia="Times New Roman"/>
          <w:color w:val="0A0A0A"/>
          <w:kern w:val="0"/>
          <w:sz w:val="24"/>
          <w:szCs w:val="24"/>
          <w:u w:val="single"/>
          <w:lang w:eastAsia="en-IN"/>
          <w14:ligatures w14:val="none"/>
        </w:rPr>
      </w:pPr>
      <w:r w:rsidRPr="001D6380">
        <w:rPr>
          <w:rFonts w:eastAsia="Times New Roman"/>
          <w:b/>
          <w:bCs/>
          <w:color w:val="0A0A0A"/>
          <w:kern w:val="0"/>
          <w:sz w:val="24"/>
          <w:szCs w:val="24"/>
          <w:lang w:eastAsia="en-IN"/>
          <w14:ligatures w14:val="none"/>
        </w:rPr>
        <w:t>Service</w:t>
      </w:r>
      <w:r w:rsidRPr="001D6380">
        <w:rPr>
          <w:rFonts w:eastAsia="Times New Roman"/>
          <w:color w:val="0A0A0A"/>
          <w:kern w:val="0"/>
          <w:sz w:val="24"/>
          <w:szCs w:val="24"/>
          <w:lang w:eastAsia="en-IN"/>
          <w14:ligatures w14:val="none"/>
        </w:rPr>
        <w:t xml:space="preserve"> </w:t>
      </w:r>
      <w:r w:rsidR="003742B6" w:rsidRPr="001D6380">
        <w:rPr>
          <w:rFonts w:eastAsia="Times New Roman"/>
          <w:color w:val="0A0A0A"/>
          <w:kern w:val="0"/>
          <w:sz w:val="24"/>
          <w:szCs w:val="24"/>
          <w:lang w:eastAsia="en-IN"/>
          <w14:ligatures w14:val="none"/>
        </w:rPr>
        <w:t>provides a static IP</w:t>
      </w:r>
      <w:r w:rsidR="0092051E" w:rsidRPr="001D6380">
        <w:rPr>
          <w:rFonts w:eastAsia="Times New Roman"/>
          <w:color w:val="0A0A0A"/>
          <w:kern w:val="0"/>
          <w:sz w:val="24"/>
          <w:szCs w:val="24"/>
          <w:lang w:eastAsia="en-IN"/>
          <w14:ligatures w14:val="none"/>
        </w:rPr>
        <w:t xml:space="preserve"> and DNS name </w:t>
      </w:r>
      <w:r w:rsidR="00217058" w:rsidRPr="001D6380">
        <w:rPr>
          <w:rFonts w:eastAsia="Times New Roman"/>
          <w:color w:val="0A0A0A"/>
          <w:kern w:val="0"/>
          <w:sz w:val="24"/>
          <w:szCs w:val="24"/>
          <w:lang w:eastAsia="en-IN"/>
          <w14:ligatures w14:val="none"/>
        </w:rPr>
        <w:t>for dynamically changing Pods.</w:t>
      </w:r>
    </w:p>
    <w:p w14:paraId="776A1483" w14:textId="38F01C32" w:rsidR="00F40D8A" w:rsidRPr="001D6380" w:rsidRDefault="00F40D8A" w:rsidP="001D6380">
      <w:pPr>
        <w:pStyle w:val="NoSpacing"/>
        <w:numPr>
          <w:ilvl w:val="0"/>
          <w:numId w:val="9"/>
        </w:numPr>
        <w:rPr>
          <w:rFonts w:eastAsia="Times New Roman"/>
          <w:color w:val="0A0A0A"/>
          <w:kern w:val="0"/>
          <w:sz w:val="24"/>
          <w:szCs w:val="24"/>
          <w:u w:val="single"/>
          <w:lang w:eastAsia="en-IN"/>
          <w14:ligatures w14:val="none"/>
        </w:rPr>
      </w:pPr>
      <w:r w:rsidRPr="001D6380">
        <w:rPr>
          <w:rFonts w:eastAsia="Times New Roman"/>
          <w:b/>
          <w:bCs/>
          <w:color w:val="0A0A0A"/>
          <w:kern w:val="0"/>
          <w:sz w:val="24"/>
          <w:szCs w:val="24"/>
          <w:lang w:eastAsia="en-IN"/>
          <w14:ligatures w14:val="none"/>
        </w:rPr>
        <w:t xml:space="preserve">Ingress </w:t>
      </w:r>
      <w:r w:rsidRPr="001D6380">
        <w:rPr>
          <w:rFonts w:eastAsia="Times New Roman"/>
          <w:color w:val="0A0A0A"/>
          <w:kern w:val="0"/>
          <w:sz w:val="24"/>
          <w:szCs w:val="24"/>
          <w:lang w:eastAsia="en-IN"/>
          <w14:ligatures w14:val="none"/>
        </w:rPr>
        <w:t>is</w:t>
      </w:r>
      <w:r w:rsidR="003C39CE" w:rsidRPr="001D6380">
        <w:rPr>
          <w:rFonts w:eastAsia="Times New Roman"/>
          <w:color w:val="0A0A0A"/>
          <w:kern w:val="0"/>
          <w:sz w:val="24"/>
          <w:szCs w:val="24"/>
          <w:lang w:eastAsia="en-IN"/>
          <w14:ligatures w14:val="none"/>
        </w:rPr>
        <w:t xml:space="preserve"> an API object that manages the external HTTP, HTTPS traffic.</w:t>
      </w:r>
    </w:p>
    <w:p w14:paraId="19E44B93" w14:textId="6ACB0F15" w:rsidR="00A62B33" w:rsidRPr="001D6380" w:rsidRDefault="00A62B33" w:rsidP="001D6380">
      <w:pPr>
        <w:pStyle w:val="NoSpacing"/>
        <w:numPr>
          <w:ilvl w:val="0"/>
          <w:numId w:val="9"/>
        </w:numPr>
        <w:rPr>
          <w:rFonts w:eastAsia="Times New Roman"/>
          <w:color w:val="0A0A0A"/>
          <w:kern w:val="0"/>
          <w:sz w:val="24"/>
          <w:szCs w:val="24"/>
          <w:u w:val="single"/>
          <w:lang w:eastAsia="en-IN"/>
          <w14:ligatures w14:val="none"/>
        </w:rPr>
      </w:pPr>
      <w:r w:rsidRPr="001D6380">
        <w:rPr>
          <w:rFonts w:eastAsia="Times New Roman"/>
          <w:b/>
          <w:bCs/>
          <w:color w:val="0A0A0A"/>
          <w:kern w:val="0"/>
          <w:sz w:val="24"/>
          <w:szCs w:val="24"/>
          <w:lang w:eastAsia="en-IN"/>
          <w14:ligatures w14:val="none"/>
        </w:rPr>
        <w:t xml:space="preserve">ConfigMap </w:t>
      </w:r>
      <w:r w:rsidR="00827CF4" w:rsidRPr="001D6380">
        <w:rPr>
          <w:rFonts w:eastAsia="Times New Roman"/>
          <w:color w:val="0A0A0A"/>
          <w:kern w:val="0"/>
          <w:sz w:val="24"/>
          <w:szCs w:val="24"/>
          <w:lang w:eastAsia="en-IN"/>
          <w14:ligatures w14:val="none"/>
        </w:rPr>
        <w:t>external</w:t>
      </w:r>
      <w:r w:rsidR="00AC4A02" w:rsidRPr="001D6380">
        <w:rPr>
          <w:rFonts w:eastAsia="Times New Roman"/>
          <w:color w:val="0A0A0A"/>
          <w:kern w:val="0"/>
          <w:sz w:val="24"/>
          <w:szCs w:val="24"/>
          <w:lang w:eastAsia="en-IN"/>
          <w14:ligatures w14:val="none"/>
        </w:rPr>
        <w:t>ize the app configurations to avoid rebuilding.</w:t>
      </w:r>
    </w:p>
    <w:p w14:paraId="4E0CF3DE" w14:textId="4FE024D1" w:rsidR="00DA0466" w:rsidRPr="001D6380" w:rsidRDefault="00DA0466" w:rsidP="001D6380">
      <w:pPr>
        <w:pStyle w:val="NoSpacing"/>
        <w:numPr>
          <w:ilvl w:val="0"/>
          <w:numId w:val="9"/>
        </w:numPr>
        <w:rPr>
          <w:rFonts w:eastAsia="Times New Roman"/>
          <w:color w:val="0A0A0A"/>
          <w:kern w:val="0"/>
          <w:sz w:val="24"/>
          <w:szCs w:val="24"/>
          <w:u w:val="single"/>
          <w:lang w:eastAsia="en-IN"/>
          <w14:ligatures w14:val="none"/>
        </w:rPr>
      </w:pPr>
      <w:r w:rsidRPr="001D6380">
        <w:rPr>
          <w:rFonts w:eastAsia="Times New Roman"/>
          <w:b/>
          <w:bCs/>
          <w:color w:val="0A0A0A"/>
          <w:kern w:val="0"/>
          <w:sz w:val="24"/>
          <w:szCs w:val="24"/>
          <w:lang w:eastAsia="en-IN"/>
          <w14:ligatures w14:val="none"/>
        </w:rPr>
        <w:t xml:space="preserve">Secret </w:t>
      </w:r>
      <w:r w:rsidRPr="001D6380">
        <w:rPr>
          <w:rFonts w:eastAsia="Times New Roman"/>
          <w:color w:val="0A0A0A"/>
          <w:kern w:val="0"/>
          <w:sz w:val="24"/>
          <w:szCs w:val="24"/>
          <w:lang w:eastAsia="en-IN"/>
          <w14:ligatures w14:val="none"/>
        </w:rPr>
        <w:t xml:space="preserve">to place the sensitive app data like </w:t>
      </w:r>
      <w:proofErr w:type="spellStart"/>
      <w:r w:rsidRPr="001D6380">
        <w:rPr>
          <w:rFonts w:eastAsia="Times New Roman"/>
          <w:color w:val="0A0A0A"/>
          <w:kern w:val="0"/>
          <w:sz w:val="24"/>
          <w:szCs w:val="24"/>
          <w:lang w:eastAsia="en-IN"/>
          <w14:ligatures w14:val="none"/>
        </w:rPr>
        <w:t>db</w:t>
      </w:r>
      <w:proofErr w:type="spellEnd"/>
      <w:r w:rsidRPr="001D6380">
        <w:rPr>
          <w:rFonts w:eastAsia="Times New Roman"/>
          <w:color w:val="0A0A0A"/>
          <w:kern w:val="0"/>
          <w:sz w:val="24"/>
          <w:szCs w:val="24"/>
          <w:lang w:eastAsia="en-IN"/>
          <w14:ligatures w14:val="none"/>
        </w:rPr>
        <w:t xml:space="preserve"> credentials</w:t>
      </w:r>
      <w:r w:rsidR="00303E4D" w:rsidRPr="001D6380">
        <w:rPr>
          <w:rFonts w:eastAsia="Times New Roman"/>
          <w:color w:val="0A0A0A"/>
          <w:kern w:val="0"/>
          <w:sz w:val="24"/>
          <w:szCs w:val="24"/>
          <w:lang w:eastAsia="en-IN"/>
          <w14:ligatures w14:val="none"/>
        </w:rPr>
        <w:t>, keys etc (Base64</w:t>
      </w:r>
      <w:r w:rsidR="00CD6BCD" w:rsidRPr="001D6380">
        <w:rPr>
          <w:rFonts w:eastAsia="Times New Roman"/>
          <w:color w:val="0A0A0A"/>
          <w:kern w:val="0"/>
          <w:sz w:val="24"/>
          <w:szCs w:val="24"/>
          <w:lang w:eastAsia="en-IN"/>
          <w14:ligatures w14:val="none"/>
        </w:rPr>
        <w:t xml:space="preserve"> encoded</w:t>
      </w:r>
      <w:r w:rsidR="00303E4D" w:rsidRPr="001D6380">
        <w:rPr>
          <w:rFonts w:eastAsia="Times New Roman"/>
          <w:color w:val="0A0A0A"/>
          <w:kern w:val="0"/>
          <w:sz w:val="24"/>
          <w:szCs w:val="24"/>
          <w:lang w:eastAsia="en-IN"/>
          <w14:ligatures w14:val="none"/>
        </w:rPr>
        <w:t>)</w:t>
      </w:r>
    </w:p>
    <w:p w14:paraId="6E94C126" w14:textId="5CC90BBF" w:rsidR="00F955A3" w:rsidRPr="001D6380" w:rsidRDefault="00F955A3" w:rsidP="001D6380">
      <w:pPr>
        <w:pStyle w:val="NoSpacing"/>
        <w:numPr>
          <w:ilvl w:val="0"/>
          <w:numId w:val="9"/>
        </w:numPr>
        <w:rPr>
          <w:rFonts w:eastAsia="Times New Roman"/>
          <w:color w:val="0A0A0A"/>
          <w:kern w:val="0"/>
          <w:sz w:val="24"/>
          <w:szCs w:val="24"/>
          <w:u w:val="single"/>
          <w:lang w:eastAsia="en-IN"/>
          <w14:ligatures w14:val="none"/>
        </w:rPr>
      </w:pPr>
      <w:r w:rsidRPr="001D6380">
        <w:rPr>
          <w:rFonts w:eastAsia="Times New Roman"/>
          <w:b/>
          <w:bCs/>
          <w:color w:val="0A0A0A"/>
          <w:kern w:val="0"/>
          <w:sz w:val="24"/>
          <w:szCs w:val="24"/>
          <w:lang w:eastAsia="en-IN"/>
          <w14:ligatures w14:val="none"/>
        </w:rPr>
        <w:t xml:space="preserve">Volumes </w:t>
      </w:r>
      <w:r w:rsidRPr="001D6380">
        <w:rPr>
          <w:rFonts w:eastAsia="Times New Roman"/>
          <w:color w:val="0A0A0A"/>
          <w:kern w:val="0"/>
          <w:sz w:val="24"/>
          <w:szCs w:val="24"/>
          <w:lang w:eastAsia="en-IN"/>
          <w14:ligatures w14:val="none"/>
        </w:rPr>
        <w:t xml:space="preserve">attaches a physical storage </w:t>
      </w:r>
      <w:r w:rsidR="007F5F56" w:rsidRPr="001D6380">
        <w:rPr>
          <w:rFonts w:eastAsia="Times New Roman"/>
          <w:color w:val="0A0A0A"/>
          <w:kern w:val="0"/>
          <w:sz w:val="24"/>
          <w:szCs w:val="24"/>
          <w:lang w:eastAsia="en-IN"/>
          <w14:ligatures w14:val="none"/>
        </w:rPr>
        <w:t>local or remote to the POD to retain the data storage.</w:t>
      </w:r>
    </w:p>
    <w:p w14:paraId="4F72837F" w14:textId="31331D87" w:rsidR="00A74861" w:rsidRPr="00AC0AF7" w:rsidRDefault="00A74861" w:rsidP="001D6380">
      <w:pPr>
        <w:pStyle w:val="NoSpacing"/>
        <w:numPr>
          <w:ilvl w:val="0"/>
          <w:numId w:val="9"/>
        </w:numPr>
        <w:rPr>
          <w:rFonts w:eastAsia="Times New Roman"/>
          <w:color w:val="0A0A0A"/>
          <w:kern w:val="0"/>
          <w:sz w:val="24"/>
          <w:szCs w:val="24"/>
          <w:u w:val="single"/>
          <w:lang w:eastAsia="en-IN"/>
          <w14:ligatures w14:val="none"/>
        </w:rPr>
      </w:pPr>
      <w:r w:rsidRPr="001D6380">
        <w:rPr>
          <w:rFonts w:eastAsia="Times New Roman"/>
          <w:b/>
          <w:bCs/>
          <w:color w:val="0A0A0A"/>
          <w:kern w:val="0"/>
          <w:sz w:val="24"/>
          <w:szCs w:val="24"/>
          <w:lang w:eastAsia="en-IN"/>
          <w14:ligatures w14:val="none"/>
        </w:rPr>
        <w:t>Deployments</w:t>
      </w:r>
      <w:r w:rsidR="00765957" w:rsidRPr="001D6380">
        <w:rPr>
          <w:rFonts w:eastAsia="Times New Roman"/>
          <w:color w:val="0A0A0A"/>
          <w:kern w:val="0"/>
          <w:sz w:val="24"/>
          <w:szCs w:val="24"/>
          <w:lang w:eastAsia="en-IN"/>
          <w14:ligatures w14:val="none"/>
        </w:rPr>
        <w:t xml:space="preserve"> define blueprint for pods, replicate them</w:t>
      </w:r>
      <w:r w:rsidR="00B54BB3" w:rsidRPr="001D6380">
        <w:rPr>
          <w:rFonts w:eastAsia="Times New Roman"/>
          <w:color w:val="0A0A0A"/>
          <w:kern w:val="0"/>
          <w:sz w:val="24"/>
          <w:szCs w:val="24"/>
          <w:lang w:eastAsia="en-IN"/>
          <w14:ligatures w14:val="none"/>
        </w:rPr>
        <w:t>, scale up/down.</w:t>
      </w:r>
    </w:p>
    <w:p w14:paraId="21ABC1E2" w14:textId="532AF127" w:rsidR="00AC4A02" w:rsidRPr="00656A6D" w:rsidRDefault="00AC0AF7" w:rsidP="001D6380">
      <w:pPr>
        <w:pStyle w:val="NoSpacing"/>
        <w:numPr>
          <w:ilvl w:val="0"/>
          <w:numId w:val="9"/>
        </w:numPr>
        <w:rPr>
          <w:rFonts w:eastAsia="Times New Roman"/>
          <w:color w:val="0A0A0A"/>
          <w:kern w:val="0"/>
          <w:sz w:val="24"/>
          <w:szCs w:val="24"/>
          <w:u w:val="single"/>
          <w:lang w:eastAsia="en-IN"/>
          <w14:ligatures w14:val="none"/>
        </w:rPr>
      </w:pPr>
      <w:r>
        <w:rPr>
          <w:rFonts w:eastAsia="Times New Roman"/>
          <w:b/>
          <w:bCs/>
          <w:color w:val="0A0A0A"/>
          <w:kern w:val="0"/>
          <w:sz w:val="24"/>
          <w:szCs w:val="24"/>
          <w:lang w:eastAsia="en-IN"/>
          <w14:ligatures w14:val="none"/>
        </w:rPr>
        <w:t xml:space="preserve">Stateful Set </w:t>
      </w:r>
      <w:r w:rsidR="00656A6D">
        <w:rPr>
          <w:rFonts w:eastAsia="Times New Roman"/>
          <w:color w:val="0A0A0A"/>
          <w:kern w:val="0"/>
          <w:sz w:val="24"/>
          <w:szCs w:val="24"/>
          <w:lang w:eastAsia="en-IN"/>
          <w14:ligatures w14:val="none"/>
        </w:rPr>
        <w:t>to manage stateful</w:t>
      </w:r>
      <w:r w:rsidR="00C35565">
        <w:rPr>
          <w:rFonts w:eastAsia="Times New Roman"/>
          <w:color w:val="0A0A0A"/>
          <w:kern w:val="0"/>
          <w:sz w:val="24"/>
          <w:szCs w:val="24"/>
          <w:lang w:eastAsia="en-IN"/>
          <w14:ligatures w14:val="none"/>
        </w:rPr>
        <w:t xml:space="preserve"> apps or DBs</w:t>
      </w:r>
      <w:r w:rsidR="002A43A6">
        <w:rPr>
          <w:rFonts w:eastAsia="Times New Roman"/>
          <w:color w:val="0A0A0A"/>
          <w:kern w:val="0"/>
          <w:sz w:val="24"/>
          <w:szCs w:val="24"/>
          <w:lang w:eastAsia="en-IN"/>
          <w14:ligatures w14:val="none"/>
        </w:rPr>
        <w:t xml:space="preserve"> not to use deployments.</w:t>
      </w:r>
      <w:r w:rsidR="00C47C9C">
        <w:rPr>
          <w:rFonts w:eastAsia="Times New Roman"/>
          <w:color w:val="0A0A0A"/>
          <w:kern w:val="0"/>
          <w:sz w:val="24"/>
          <w:szCs w:val="24"/>
          <w:lang w:eastAsia="en-IN"/>
          <w14:ligatures w14:val="none"/>
        </w:rPr>
        <w:t xml:space="preserve"> It ensures data consistency.</w:t>
      </w:r>
    </w:p>
    <w:p w14:paraId="3531D219" w14:textId="77777777" w:rsidR="00656A6D" w:rsidRPr="00656A6D" w:rsidRDefault="00656A6D" w:rsidP="00656A6D">
      <w:pPr>
        <w:pStyle w:val="NoSpacing"/>
        <w:ind w:left="720"/>
        <w:rPr>
          <w:rFonts w:eastAsia="Times New Roman"/>
          <w:color w:val="0A0A0A"/>
          <w:kern w:val="0"/>
          <w:sz w:val="24"/>
          <w:szCs w:val="24"/>
          <w:u w:val="single"/>
          <w:lang w:eastAsia="en-IN"/>
          <w14:ligatures w14:val="none"/>
        </w:rPr>
      </w:pPr>
    </w:p>
    <w:p w14:paraId="55F4F029" w14:textId="32E3070F" w:rsidR="00B77450" w:rsidRPr="001D6380" w:rsidRDefault="009C39C3" w:rsidP="001D6380">
      <w:pPr>
        <w:pStyle w:val="NoSpacing"/>
        <w:rPr>
          <w:rFonts w:eastAsia="Times New Roman"/>
          <w:color w:val="0A0A0A"/>
          <w:kern w:val="0"/>
          <w:sz w:val="24"/>
          <w:szCs w:val="24"/>
          <w:u w:val="single"/>
          <w:lang w:eastAsia="en-IN"/>
          <w14:ligatures w14:val="none"/>
        </w:rPr>
      </w:pPr>
      <w:r w:rsidRPr="001D6380">
        <w:rPr>
          <w:rFonts w:eastAsia="Times New Roman"/>
          <w:color w:val="0A0A0A"/>
          <w:kern w:val="0"/>
          <w:sz w:val="24"/>
          <w:szCs w:val="24"/>
          <w:u w:val="single"/>
          <w:lang w:eastAsia="en-IN"/>
          <w14:ligatures w14:val="none"/>
        </w:rPr>
        <w:t>POD</w:t>
      </w:r>
    </w:p>
    <w:p w14:paraId="78DC198F" w14:textId="01C80725" w:rsidR="009C39C3" w:rsidRPr="001D6380" w:rsidRDefault="009C39C3"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Smallest unit of K8.</w:t>
      </w:r>
    </w:p>
    <w:p w14:paraId="3F8C7FDD" w14:textId="1A0BF0CA" w:rsidR="00EC2FA4" w:rsidRPr="001D6380" w:rsidRDefault="00EC2FA4"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Abstracts the container.</w:t>
      </w:r>
    </w:p>
    <w:p w14:paraId="306557DC" w14:textId="2B4DC438" w:rsidR="00EC2FA4" w:rsidRPr="001D6380" w:rsidRDefault="00EC2FA4"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Usually 1 application per pod.</w:t>
      </w:r>
    </w:p>
    <w:p w14:paraId="3E46AC4F" w14:textId="583B45E4" w:rsidR="00EC2FA4" w:rsidRPr="001D6380" w:rsidRDefault="00E921E0"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Has its own IP address.</w:t>
      </w:r>
    </w:p>
    <w:p w14:paraId="30A670D5" w14:textId="6A8F83B1" w:rsidR="00DD1677" w:rsidRPr="001D6380" w:rsidRDefault="00DD1677"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It is transient.</w:t>
      </w:r>
    </w:p>
    <w:p w14:paraId="4BF6DAF8" w14:textId="37588B51" w:rsidR="00E921E0" w:rsidRPr="001D6380" w:rsidRDefault="00DD1677"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New IP address on re-creation.</w:t>
      </w:r>
    </w:p>
    <w:p w14:paraId="6C851526" w14:textId="77777777" w:rsidR="00E01FEA" w:rsidRPr="001D6380" w:rsidRDefault="00E01FEA" w:rsidP="001D6380">
      <w:pPr>
        <w:pStyle w:val="NoSpacing"/>
        <w:rPr>
          <w:sz w:val="24"/>
          <w:szCs w:val="24"/>
          <w:lang w:eastAsia="en-IN"/>
        </w:rPr>
      </w:pPr>
    </w:p>
    <w:p w14:paraId="78510815" w14:textId="6B5D11E9" w:rsidR="00E01FEA" w:rsidRPr="001D6380" w:rsidRDefault="00E01FEA" w:rsidP="001D6380">
      <w:pPr>
        <w:pStyle w:val="NoSpacing"/>
        <w:rPr>
          <w:rFonts w:eastAsia="Times New Roman"/>
          <w:color w:val="0A0A0A"/>
          <w:kern w:val="0"/>
          <w:sz w:val="24"/>
          <w:szCs w:val="24"/>
          <w:u w:val="single"/>
          <w:lang w:eastAsia="en-IN"/>
          <w14:ligatures w14:val="none"/>
        </w:rPr>
      </w:pPr>
      <w:r w:rsidRPr="001D6380">
        <w:rPr>
          <w:rFonts w:eastAsia="Times New Roman"/>
          <w:color w:val="0A0A0A"/>
          <w:kern w:val="0"/>
          <w:sz w:val="24"/>
          <w:szCs w:val="24"/>
          <w:u w:val="single"/>
          <w:lang w:eastAsia="en-IN"/>
          <w14:ligatures w14:val="none"/>
        </w:rPr>
        <w:t>SERVICE</w:t>
      </w:r>
    </w:p>
    <w:p w14:paraId="3D610517" w14:textId="77AD3DEF" w:rsidR="006C2FCD" w:rsidRPr="001D6380" w:rsidRDefault="00C9766F"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Permanent IP address.</w:t>
      </w:r>
    </w:p>
    <w:p w14:paraId="5205048F" w14:textId="03D47B72" w:rsidR="00C9766F" w:rsidRPr="001D6380" w:rsidRDefault="00C9766F"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Lifecycle of POD and Service not connected.</w:t>
      </w:r>
    </w:p>
    <w:p w14:paraId="7BFEB902" w14:textId="057DFE6B" w:rsidR="00C7623D" w:rsidRPr="001D6380" w:rsidRDefault="006C2FCD"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 xml:space="preserve">In order to access the application over the internet, </w:t>
      </w:r>
      <w:r w:rsidRPr="001D6380">
        <w:rPr>
          <w:rFonts w:eastAsia="Times New Roman"/>
          <w:b/>
          <w:bCs/>
          <w:color w:val="0A0A0A"/>
          <w:kern w:val="0"/>
          <w:sz w:val="24"/>
          <w:szCs w:val="24"/>
          <w:lang w:eastAsia="en-IN"/>
          <w14:ligatures w14:val="none"/>
        </w:rPr>
        <w:t>external service</w:t>
      </w:r>
      <w:r w:rsidRPr="001D6380">
        <w:rPr>
          <w:rFonts w:eastAsia="Times New Roman"/>
          <w:color w:val="0A0A0A"/>
          <w:kern w:val="0"/>
          <w:sz w:val="24"/>
          <w:szCs w:val="24"/>
          <w:lang w:eastAsia="en-IN"/>
          <w14:ligatures w14:val="none"/>
        </w:rPr>
        <w:t xml:space="preserve"> is required.</w:t>
      </w:r>
    </w:p>
    <w:p w14:paraId="2539624B" w14:textId="1017EAC2" w:rsidR="00592E46" w:rsidRPr="001D6380" w:rsidRDefault="00592E46"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It also acts as a load balancer to connect multiple nodes.</w:t>
      </w:r>
    </w:p>
    <w:p w14:paraId="24878C23" w14:textId="77777777" w:rsidR="00033EC7" w:rsidRDefault="00033EC7" w:rsidP="001D6380">
      <w:pPr>
        <w:pStyle w:val="NoSpacing"/>
        <w:rPr>
          <w:rFonts w:eastAsia="Times New Roman"/>
          <w:color w:val="0A0A0A"/>
          <w:kern w:val="0"/>
          <w:sz w:val="24"/>
          <w:szCs w:val="24"/>
          <w:u w:val="single"/>
          <w:lang w:eastAsia="en-IN"/>
          <w14:ligatures w14:val="none"/>
        </w:rPr>
      </w:pPr>
    </w:p>
    <w:p w14:paraId="191D2BE1" w14:textId="246DD4C0" w:rsidR="008211CA" w:rsidRPr="001D6380" w:rsidRDefault="008211CA" w:rsidP="001D6380">
      <w:pPr>
        <w:pStyle w:val="NoSpacing"/>
        <w:rPr>
          <w:rFonts w:eastAsia="Times New Roman"/>
          <w:color w:val="0A0A0A"/>
          <w:kern w:val="0"/>
          <w:sz w:val="24"/>
          <w:szCs w:val="24"/>
          <w:u w:val="single"/>
          <w:lang w:eastAsia="en-IN"/>
          <w14:ligatures w14:val="none"/>
        </w:rPr>
      </w:pPr>
      <w:r w:rsidRPr="001D6380">
        <w:rPr>
          <w:rFonts w:eastAsia="Times New Roman"/>
          <w:color w:val="0A0A0A"/>
          <w:kern w:val="0"/>
          <w:sz w:val="24"/>
          <w:szCs w:val="24"/>
          <w:u w:val="single"/>
          <w:lang w:eastAsia="en-IN"/>
          <w14:ligatures w14:val="none"/>
        </w:rPr>
        <w:t>DATA STORAGE</w:t>
      </w:r>
    </w:p>
    <w:p w14:paraId="4A51193D" w14:textId="0A0734BD" w:rsidR="009473D0" w:rsidRPr="001D6380" w:rsidRDefault="00041679"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K8 doesn’t manage data persistence. It should be manually managed.</w:t>
      </w:r>
    </w:p>
    <w:p w14:paraId="15CD186B" w14:textId="77777777" w:rsidR="002E4D71" w:rsidRPr="001D6380" w:rsidRDefault="002E4D71" w:rsidP="001D6380">
      <w:pPr>
        <w:pStyle w:val="NoSpacing"/>
        <w:rPr>
          <w:sz w:val="24"/>
          <w:szCs w:val="24"/>
          <w:lang w:eastAsia="en-IN"/>
        </w:rPr>
      </w:pPr>
    </w:p>
    <w:p w14:paraId="2BFB2BEF" w14:textId="6CBF7186" w:rsidR="002E4D71" w:rsidRPr="001D6380" w:rsidRDefault="002E4D71" w:rsidP="001D6380">
      <w:pPr>
        <w:pStyle w:val="NoSpacing"/>
        <w:rPr>
          <w:rFonts w:eastAsia="Times New Roman"/>
          <w:color w:val="0A0A0A"/>
          <w:kern w:val="0"/>
          <w:sz w:val="24"/>
          <w:szCs w:val="24"/>
          <w:u w:val="single"/>
          <w:lang w:eastAsia="en-IN"/>
          <w14:ligatures w14:val="none"/>
        </w:rPr>
      </w:pPr>
      <w:r w:rsidRPr="001D6380">
        <w:rPr>
          <w:rFonts w:eastAsia="Times New Roman"/>
          <w:color w:val="0A0A0A"/>
          <w:kern w:val="0"/>
          <w:sz w:val="24"/>
          <w:szCs w:val="24"/>
          <w:u w:val="single"/>
          <w:lang w:eastAsia="en-IN"/>
          <w14:ligatures w14:val="none"/>
        </w:rPr>
        <w:t>DEPLOYMENTS</w:t>
      </w:r>
    </w:p>
    <w:p w14:paraId="576A1F61" w14:textId="20996C23" w:rsidR="006D5F84" w:rsidRPr="001D6380" w:rsidRDefault="006D5F84" w:rsidP="001D6380">
      <w:pPr>
        <w:pStyle w:val="NoSpacing"/>
        <w:rPr>
          <w:rFonts w:eastAsia="Times New Roman"/>
          <w:color w:val="0A0A0A"/>
          <w:kern w:val="0"/>
          <w:sz w:val="24"/>
          <w:szCs w:val="24"/>
          <w:lang w:eastAsia="en-IN"/>
          <w14:ligatures w14:val="none"/>
        </w:rPr>
      </w:pPr>
      <w:r w:rsidRPr="001D6380">
        <w:rPr>
          <w:rFonts w:eastAsia="Times New Roman"/>
          <w:color w:val="0A0A0A"/>
          <w:kern w:val="0"/>
          <w:sz w:val="24"/>
          <w:szCs w:val="24"/>
          <w:lang w:eastAsia="en-IN"/>
          <w14:ligatures w14:val="none"/>
        </w:rPr>
        <w:t>Deployments cannot replicate the databases as they have a state.</w:t>
      </w:r>
    </w:p>
    <w:p w14:paraId="0EDE9B23" w14:textId="77777777" w:rsidR="006D5F84" w:rsidRDefault="006D5F84" w:rsidP="001D6380">
      <w:pPr>
        <w:pStyle w:val="NoSpacing"/>
        <w:rPr>
          <w:rFonts w:eastAsia="Times New Roman"/>
          <w:color w:val="0A0A0A"/>
          <w:kern w:val="0"/>
          <w:sz w:val="24"/>
          <w:szCs w:val="24"/>
          <w:lang w:eastAsia="en-IN"/>
          <w14:ligatures w14:val="none"/>
        </w:rPr>
      </w:pPr>
    </w:p>
    <w:p w14:paraId="3C891972" w14:textId="77777777" w:rsidR="009A4DAA" w:rsidRDefault="009A4DAA" w:rsidP="001D6380">
      <w:pPr>
        <w:pStyle w:val="NoSpacing"/>
        <w:rPr>
          <w:rFonts w:eastAsia="Times New Roman"/>
          <w:color w:val="0A0A0A"/>
          <w:kern w:val="0"/>
          <w:sz w:val="24"/>
          <w:szCs w:val="24"/>
          <w:u w:val="single"/>
          <w:lang w:eastAsia="en-IN"/>
          <w14:ligatures w14:val="none"/>
        </w:rPr>
      </w:pPr>
    </w:p>
    <w:p w14:paraId="4B3F7228" w14:textId="77777777" w:rsidR="009A4DAA" w:rsidRDefault="009A4DAA" w:rsidP="001D6380">
      <w:pPr>
        <w:pStyle w:val="NoSpacing"/>
        <w:rPr>
          <w:rFonts w:eastAsia="Times New Roman"/>
          <w:color w:val="0A0A0A"/>
          <w:kern w:val="0"/>
          <w:sz w:val="24"/>
          <w:szCs w:val="24"/>
          <w:u w:val="single"/>
          <w:lang w:eastAsia="en-IN"/>
          <w14:ligatures w14:val="none"/>
        </w:rPr>
      </w:pPr>
    </w:p>
    <w:p w14:paraId="38F7F16C" w14:textId="77777777" w:rsidR="009A4DAA" w:rsidRDefault="009A4DAA" w:rsidP="001D6380">
      <w:pPr>
        <w:pStyle w:val="NoSpacing"/>
        <w:rPr>
          <w:rFonts w:eastAsia="Times New Roman"/>
          <w:color w:val="0A0A0A"/>
          <w:kern w:val="0"/>
          <w:sz w:val="24"/>
          <w:szCs w:val="24"/>
          <w:u w:val="single"/>
          <w:lang w:eastAsia="en-IN"/>
          <w14:ligatures w14:val="none"/>
        </w:rPr>
      </w:pPr>
    </w:p>
    <w:p w14:paraId="0E4C042B" w14:textId="5C0B4F8E" w:rsidR="00842355" w:rsidRDefault="00842355" w:rsidP="001D6380">
      <w:pPr>
        <w:pStyle w:val="NoSpacing"/>
        <w:rPr>
          <w:rFonts w:eastAsia="Times New Roman"/>
          <w:color w:val="0A0A0A"/>
          <w:kern w:val="0"/>
          <w:sz w:val="24"/>
          <w:szCs w:val="24"/>
          <w:u w:val="single"/>
          <w:lang w:eastAsia="en-IN"/>
          <w14:ligatures w14:val="none"/>
        </w:rPr>
      </w:pPr>
      <w:r w:rsidRPr="00842355">
        <w:rPr>
          <w:rFonts w:eastAsia="Times New Roman"/>
          <w:color w:val="0A0A0A"/>
          <w:kern w:val="0"/>
          <w:sz w:val="24"/>
          <w:szCs w:val="24"/>
          <w:u w:val="single"/>
          <w:lang w:eastAsia="en-IN"/>
          <w14:ligatures w14:val="none"/>
        </w:rPr>
        <w:lastRenderedPageBreak/>
        <w:t>STATEFUL SET</w:t>
      </w:r>
    </w:p>
    <w:p w14:paraId="45D80FAF" w14:textId="2E711F82" w:rsidR="00842355" w:rsidRDefault="00842355" w:rsidP="001D6380">
      <w:pPr>
        <w:pStyle w:val="NoSpacing"/>
        <w:rPr>
          <w:rFonts w:eastAsia="Times New Roman"/>
          <w:color w:val="0A0A0A"/>
          <w:kern w:val="0"/>
          <w:sz w:val="24"/>
          <w:szCs w:val="24"/>
          <w:lang w:eastAsia="en-IN"/>
          <w14:ligatures w14:val="none"/>
        </w:rPr>
      </w:pPr>
      <w:r>
        <w:rPr>
          <w:rFonts w:eastAsia="Times New Roman"/>
          <w:color w:val="0A0A0A"/>
          <w:kern w:val="0"/>
          <w:sz w:val="24"/>
          <w:szCs w:val="24"/>
          <w:lang w:eastAsia="en-IN"/>
          <w14:ligatures w14:val="none"/>
        </w:rPr>
        <w:t xml:space="preserve">Manages stateful apps or </w:t>
      </w:r>
      <w:proofErr w:type="spellStart"/>
      <w:r>
        <w:rPr>
          <w:rFonts w:eastAsia="Times New Roman"/>
          <w:color w:val="0A0A0A"/>
          <w:kern w:val="0"/>
          <w:sz w:val="24"/>
          <w:szCs w:val="24"/>
          <w:lang w:eastAsia="en-IN"/>
          <w14:ligatures w14:val="none"/>
        </w:rPr>
        <w:t>DBs</w:t>
      </w:r>
      <w:r w:rsidR="00E92DBF">
        <w:rPr>
          <w:rFonts w:eastAsia="Times New Roman"/>
          <w:color w:val="0A0A0A"/>
          <w:kern w:val="0"/>
          <w:sz w:val="24"/>
          <w:szCs w:val="24"/>
          <w:lang w:eastAsia="en-IN"/>
          <w14:ligatures w14:val="none"/>
        </w:rPr>
        <w:t>.</w:t>
      </w:r>
      <w:proofErr w:type="spellEnd"/>
    </w:p>
    <w:p w14:paraId="5E293575" w14:textId="31949651" w:rsidR="00E92DBF" w:rsidRDefault="00E92DBF" w:rsidP="001D6380">
      <w:pPr>
        <w:pStyle w:val="NoSpacing"/>
        <w:rPr>
          <w:rFonts w:eastAsia="Times New Roman"/>
          <w:color w:val="0A0A0A"/>
          <w:kern w:val="0"/>
          <w:sz w:val="24"/>
          <w:szCs w:val="24"/>
          <w:lang w:eastAsia="en-IN"/>
          <w14:ligatures w14:val="none"/>
        </w:rPr>
      </w:pPr>
      <w:r>
        <w:rPr>
          <w:rFonts w:eastAsia="Times New Roman"/>
          <w:color w:val="0A0A0A"/>
          <w:kern w:val="0"/>
          <w:sz w:val="24"/>
          <w:szCs w:val="24"/>
          <w:lang w:eastAsia="en-IN"/>
          <w14:ligatures w14:val="none"/>
        </w:rPr>
        <w:t>Deployment is complex and tedious.</w:t>
      </w:r>
    </w:p>
    <w:p w14:paraId="3129A802" w14:textId="50E3294C" w:rsidR="00E92DBF" w:rsidRDefault="00E92DBF" w:rsidP="001D6380">
      <w:pPr>
        <w:pStyle w:val="NoSpacing"/>
        <w:rPr>
          <w:rFonts w:eastAsia="Times New Roman"/>
          <w:color w:val="0A0A0A"/>
          <w:kern w:val="0"/>
          <w:sz w:val="24"/>
          <w:szCs w:val="24"/>
          <w:lang w:eastAsia="en-IN"/>
          <w14:ligatures w14:val="none"/>
        </w:rPr>
      </w:pPr>
      <w:r>
        <w:rPr>
          <w:rFonts w:eastAsia="Times New Roman"/>
          <w:color w:val="0A0A0A"/>
          <w:kern w:val="0"/>
          <w:sz w:val="24"/>
          <w:szCs w:val="24"/>
          <w:lang w:eastAsia="en-IN"/>
          <w14:ligatures w14:val="none"/>
        </w:rPr>
        <w:t>DBs are hosted outside K8 cluster.</w:t>
      </w:r>
    </w:p>
    <w:p w14:paraId="5B03E324" w14:textId="77777777" w:rsidR="009A4DAA" w:rsidRDefault="009A4DAA" w:rsidP="001D6380">
      <w:pPr>
        <w:pStyle w:val="NoSpacing"/>
        <w:rPr>
          <w:rFonts w:eastAsia="Times New Roman"/>
          <w:color w:val="0A0A0A"/>
          <w:kern w:val="0"/>
          <w:sz w:val="24"/>
          <w:szCs w:val="24"/>
          <w:u w:val="single"/>
          <w:lang w:eastAsia="en-IN"/>
          <w14:ligatures w14:val="none"/>
        </w:rPr>
      </w:pPr>
    </w:p>
    <w:p w14:paraId="2895CEAF" w14:textId="1AF59939" w:rsidR="00461E7B" w:rsidRPr="00461E7B" w:rsidRDefault="00461E7B" w:rsidP="001D6380">
      <w:pPr>
        <w:pStyle w:val="NoSpacing"/>
        <w:rPr>
          <w:rFonts w:eastAsia="Times New Roman"/>
          <w:color w:val="0A0A0A"/>
          <w:kern w:val="0"/>
          <w:sz w:val="24"/>
          <w:szCs w:val="24"/>
          <w:u w:val="single"/>
          <w:lang w:eastAsia="en-IN"/>
          <w14:ligatures w14:val="none"/>
        </w:rPr>
      </w:pPr>
      <w:r w:rsidRPr="00461E7B">
        <w:rPr>
          <w:rFonts w:eastAsia="Times New Roman"/>
          <w:color w:val="0A0A0A"/>
          <w:kern w:val="0"/>
          <w:sz w:val="24"/>
          <w:szCs w:val="24"/>
          <w:u w:val="single"/>
          <w:lang w:eastAsia="en-IN"/>
          <w14:ligatures w14:val="none"/>
        </w:rPr>
        <w:t>ARCHITECURE OF K8</w:t>
      </w:r>
    </w:p>
    <w:p w14:paraId="6868F7A4" w14:textId="77777777" w:rsidR="00461E7B" w:rsidRDefault="00461E7B" w:rsidP="001D6380">
      <w:pPr>
        <w:pStyle w:val="NoSpacing"/>
        <w:rPr>
          <w:rFonts w:eastAsia="Times New Roman"/>
          <w:color w:val="0A0A0A"/>
          <w:kern w:val="0"/>
          <w:sz w:val="24"/>
          <w:szCs w:val="24"/>
          <w:lang w:eastAsia="en-IN"/>
          <w14:ligatures w14:val="none"/>
        </w:rPr>
      </w:pPr>
    </w:p>
    <w:p w14:paraId="26203D1D" w14:textId="0640DD56" w:rsidR="00461E7B" w:rsidRDefault="00461E7B" w:rsidP="00461E7B">
      <w:pPr>
        <w:pStyle w:val="NoSpacing"/>
        <w:numPr>
          <w:ilvl w:val="0"/>
          <w:numId w:val="4"/>
        </w:numPr>
        <w:rPr>
          <w:rFonts w:eastAsia="Times New Roman"/>
          <w:color w:val="0A0A0A"/>
          <w:kern w:val="0"/>
          <w:sz w:val="24"/>
          <w:szCs w:val="24"/>
          <w:lang w:eastAsia="en-IN"/>
          <w14:ligatures w14:val="none"/>
        </w:rPr>
      </w:pPr>
      <w:r>
        <w:rPr>
          <w:rFonts w:eastAsia="Times New Roman"/>
          <w:color w:val="0A0A0A"/>
          <w:kern w:val="0"/>
          <w:sz w:val="24"/>
          <w:szCs w:val="24"/>
          <w:lang w:eastAsia="en-IN"/>
          <w14:ligatures w14:val="none"/>
        </w:rPr>
        <w:t>Worker machine</w:t>
      </w:r>
      <w:r w:rsidR="00DA55FD">
        <w:rPr>
          <w:rFonts w:eastAsia="Times New Roman"/>
          <w:color w:val="0A0A0A"/>
          <w:kern w:val="0"/>
          <w:sz w:val="24"/>
          <w:szCs w:val="24"/>
          <w:lang w:eastAsia="en-IN"/>
          <w14:ligatures w14:val="none"/>
        </w:rPr>
        <w:t>/Node</w:t>
      </w:r>
    </w:p>
    <w:p w14:paraId="4E4C6535" w14:textId="71B8B598" w:rsidR="003A5334" w:rsidRDefault="003A5334" w:rsidP="003A5334">
      <w:pPr>
        <w:pStyle w:val="NoSpacing"/>
        <w:numPr>
          <w:ilvl w:val="0"/>
          <w:numId w:val="11"/>
        </w:numPr>
        <w:rPr>
          <w:rFonts w:eastAsia="Times New Roman"/>
          <w:color w:val="0A0A0A"/>
          <w:kern w:val="0"/>
          <w:sz w:val="24"/>
          <w:szCs w:val="24"/>
          <w:lang w:eastAsia="en-IN"/>
          <w14:ligatures w14:val="none"/>
        </w:rPr>
      </w:pPr>
      <w:r>
        <w:rPr>
          <w:rFonts w:eastAsia="Times New Roman"/>
          <w:color w:val="0A0A0A"/>
          <w:kern w:val="0"/>
          <w:sz w:val="24"/>
          <w:szCs w:val="24"/>
          <w:lang w:eastAsia="en-IN"/>
          <w14:ligatures w14:val="none"/>
        </w:rPr>
        <w:t>Has multiple PODs on it</w:t>
      </w:r>
    </w:p>
    <w:p w14:paraId="11F6E1E3" w14:textId="727FD618" w:rsidR="009E2504" w:rsidRDefault="009E2504" w:rsidP="00C905A1">
      <w:pPr>
        <w:pStyle w:val="NoSpacing"/>
        <w:numPr>
          <w:ilvl w:val="0"/>
          <w:numId w:val="11"/>
        </w:numPr>
        <w:rPr>
          <w:rFonts w:eastAsia="Times New Roman"/>
          <w:color w:val="0A0A0A"/>
          <w:kern w:val="0"/>
          <w:sz w:val="24"/>
          <w:szCs w:val="24"/>
          <w:lang w:eastAsia="en-IN"/>
          <w14:ligatures w14:val="none"/>
        </w:rPr>
      </w:pPr>
      <w:r>
        <w:rPr>
          <w:rFonts w:eastAsia="Times New Roman"/>
          <w:color w:val="0A0A0A"/>
          <w:kern w:val="0"/>
          <w:sz w:val="24"/>
          <w:szCs w:val="24"/>
          <w:lang w:eastAsia="en-IN"/>
          <w14:ligatures w14:val="none"/>
        </w:rPr>
        <w:t xml:space="preserve">Three </w:t>
      </w:r>
      <w:r w:rsidR="00C905A1">
        <w:rPr>
          <w:rFonts w:eastAsia="Times New Roman"/>
          <w:color w:val="0A0A0A"/>
          <w:kern w:val="0"/>
          <w:sz w:val="24"/>
          <w:szCs w:val="24"/>
          <w:lang w:eastAsia="en-IN"/>
          <w14:ligatures w14:val="none"/>
        </w:rPr>
        <w:t>processes must be installed on every node</w:t>
      </w:r>
      <w:r w:rsidR="0095580F">
        <w:rPr>
          <w:rFonts w:eastAsia="Times New Roman"/>
          <w:color w:val="0A0A0A"/>
          <w:kern w:val="0"/>
          <w:sz w:val="24"/>
          <w:szCs w:val="24"/>
          <w:lang w:eastAsia="en-IN"/>
          <w14:ligatures w14:val="none"/>
        </w:rPr>
        <w:t xml:space="preserve"> – Container runtime (Docker), </w:t>
      </w:r>
      <w:proofErr w:type="spellStart"/>
      <w:r w:rsidR="002A7B1D">
        <w:rPr>
          <w:rFonts w:eastAsia="Times New Roman"/>
          <w:color w:val="0A0A0A"/>
          <w:kern w:val="0"/>
          <w:sz w:val="24"/>
          <w:szCs w:val="24"/>
          <w:lang w:eastAsia="en-IN"/>
          <w14:ligatures w14:val="none"/>
        </w:rPr>
        <w:t>Kublet</w:t>
      </w:r>
      <w:proofErr w:type="spellEnd"/>
      <w:r w:rsidR="002A7B1D">
        <w:rPr>
          <w:rFonts w:eastAsia="Times New Roman"/>
          <w:color w:val="0A0A0A"/>
          <w:kern w:val="0"/>
          <w:sz w:val="24"/>
          <w:szCs w:val="24"/>
          <w:lang w:eastAsia="en-IN"/>
          <w14:ligatures w14:val="none"/>
        </w:rPr>
        <w:t xml:space="preserve">, </w:t>
      </w:r>
      <w:proofErr w:type="spellStart"/>
      <w:r w:rsidR="002A7B1D">
        <w:rPr>
          <w:rFonts w:eastAsia="Times New Roman"/>
          <w:color w:val="0A0A0A"/>
          <w:kern w:val="0"/>
          <w:sz w:val="24"/>
          <w:szCs w:val="24"/>
          <w:lang w:eastAsia="en-IN"/>
          <w14:ligatures w14:val="none"/>
        </w:rPr>
        <w:t>Kube</w:t>
      </w:r>
      <w:proofErr w:type="spellEnd"/>
      <w:r w:rsidR="002A7B1D">
        <w:rPr>
          <w:rFonts w:eastAsia="Times New Roman"/>
          <w:color w:val="0A0A0A"/>
          <w:kern w:val="0"/>
          <w:sz w:val="24"/>
          <w:szCs w:val="24"/>
          <w:lang w:eastAsia="en-IN"/>
          <w14:ligatures w14:val="none"/>
        </w:rPr>
        <w:t xml:space="preserve"> Proxy.</w:t>
      </w:r>
    </w:p>
    <w:p w14:paraId="42813B1A" w14:textId="079E9779" w:rsidR="00C905A1" w:rsidRDefault="00C905A1" w:rsidP="00C905A1">
      <w:pPr>
        <w:pStyle w:val="NoSpacing"/>
        <w:numPr>
          <w:ilvl w:val="0"/>
          <w:numId w:val="11"/>
        </w:numPr>
        <w:rPr>
          <w:rFonts w:eastAsia="Times New Roman"/>
          <w:color w:val="0A0A0A"/>
          <w:kern w:val="0"/>
          <w:sz w:val="24"/>
          <w:szCs w:val="24"/>
          <w:lang w:eastAsia="en-IN"/>
          <w14:ligatures w14:val="none"/>
        </w:rPr>
      </w:pPr>
      <w:r>
        <w:rPr>
          <w:rFonts w:eastAsia="Times New Roman"/>
          <w:color w:val="0A0A0A"/>
          <w:kern w:val="0"/>
          <w:sz w:val="24"/>
          <w:szCs w:val="24"/>
          <w:lang w:eastAsia="en-IN"/>
          <w14:ligatures w14:val="none"/>
        </w:rPr>
        <w:t>Node does the actual work</w:t>
      </w:r>
    </w:p>
    <w:p w14:paraId="6E0BDC06" w14:textId="77777777" w:rsidR="00F80B04" w:rsidRDefault="00F80B04" w:rsidP="00F80B04">
      <w:pPr>
        <w:pStyle w:val="NoSpacing"/>
        <w:rPr>
          <w:rFonts w:eastAsia="Times New Roman"/>
          <w:color w:val="0A0A0A"/>
          <w:kern w:val="0"/>
          <w:sz w:val="24"/>
          <w:szCs w:val="24"/>
          <w:lang w:eastAsia="en-IN"/>
          <w14:ligatures w14:val="none"/>
        </w:rPr>
      </w:pPr>
    </w:p>
    <w:p w14:paraId="475081AA" w14:textId="37DE2E05" w:rsidR="00F80B04" w:rsidRDefault="00F80B04" w:rsidP="00F80B04">
      <w:pPr>
        <w:pStyle w:val="NoSpacing"/>
        <w:rPr>
          <w:rFonts w:eastAsia="Times New Roman"/>
          <w:color w:val="0A0A0A"/>
          <w:kern w:val="0"/>
          <w:sz w:val="24"/>
          <w:szCs w:val="24"/>
          <w:lang w:eastAsia="en-IN"/>
          <w14:ligatures w14:val="none"/>
        </w:rPr>
      </w:pPr>
      <w:proofErr w:type="spellStart"/>
      <w:r>
        <w:rPr>
          <w:rFonts w:eastAsia="Times New Roman"/>
          <w:color w:val="0A0A0A"/>
          <w:kern w:val="0"/>
          <w:sz w:val="24"/>
          <w:szCs w:val="24"/>
          <w:lang w:eastAsia="en-IN"/>
          <w14:ligatures w14:val="none"/>
        </w:rPr>
        <w:t>Kublet</w:t>
      </w:r>
      <w:proofErr w:type="spellEnd"/>
      <w:r>
        <w:rPr>
          <w:rFonts w:eastAsia="Times New Roman"/>
          <w:color w:val="0A0A0A"/>
          <w:kern w:val="0"/>
          <w:sz w:val="24"/>
          <w:szCs w:val="24"/>
          <w:lang w:eastAsia="en-IN"/>
          <w14:ligatures w14:val="none"/>
        </w:rPr>
        <w:t>: Interacts with Container and Node</w:t>
      </w:r>
      <w:r w:rsidR="00670234">
        <w:rPr>
          <w:rFonts w:eastAsia="Times New Roman"/>
          <w:color w:val="0A0A0A"/>
          <w:kern w:val="0"/>
          <w:sz w:val="24"/>
          <w:szCs w:val="24"/>
          <w:lang w:eastAsia="en-IN"/>
          <w14:ligatures w14:val="none"/>
        </w:rPr>
        <w:t xml:space="preserve">. Starts the </w:t>
      </w:r>
      <w:r w:rsidR="00EC49B2">
        <w:rPr>
          <w:rFonts w:eastAsia="Times New Roman"/>
          <w:color w:val="0A0A0A"/>
          <w:kern w:val="0"/>
          <w:sz w:val="24"/>
          <w:szCs w:val="24"/>
          <w:lang w:eastAsia="en-IN"/>
          <w14:ligatures w14:val="none"/>
        </w:rPr>
        <w:t>POD with a container and assigns resources from Node.</w:t>
      </w:r>
    </w:p>
    <w:p w14:paraId="3FE462CA" w14:textId="77777777" w:rsidR="00C04759" w:rsidRDefault="00C04759" w:rsidP="00F80B04">
      <w:pPr>
        <w:pStyle w:val="NoSpacing"/>
        <w:rPr>
          <w:rFonts w:eastAsia="Times New Roman"/>
          <w:color w:val="0A0A0A"/>
          <w:kern w:val="0"/>
          <w:sz w:val="24"/>
          <w:szCs w:val="24"/>
          <w:lang w:eastAsia="en-IN"/>
          <w14:ligatures w14:val="none"/>
        </w:rPr>
      </w:pPr>
    </w:p>
    <w:p w14:paraId="37D40C90" w14:textId="4FE5B9A6" w:rsidR="00C04759" w:rsidRDefault="00C04759" w:rsidP="00F80B04">
      <w:pPr>
        <w:pStyle w:val="NoSpacing"/>
        <w:rPr>
          <w:rFonts w:eastAsia="Times New Roman"/>
          <w:color w:val="0A0A0A"/>
          <w:kern w:val="0"/>
          <w:sz w:val="24"/>
          <w:szCs w:val="24"/>
          <w:lang w:eastAsia="en-IN"/>
          <w14:ligatures w14:val="none"/>
        </w:rPr>
      </w:pPr>
      <w:proofErr w:type="spellStart"/>
      <w:r>
        <w:rPr>
          <w:rFonts w:eastAsia="Times New Roman"/>
          <w:color w:val="0A0A0A"/>
          <w:kern w:val="0"/>
          <w:sz w:val="24"/>
          <w:szCs w:val="24"/>
          <w:lang w:eastAsia="en-IN"/>
          <w14:ligatures w14:val="none"/>
        </w:rPr>
        <w:t>Kube</w:t>
      </w:r>
      <w:proofErr w:type="spellEnd"/>
      <w:r>
        <w:rPr>
          <w:rFonts w:eastAsia="Times New Roman"/>
          <w:color w:val="0A0A0A"/>
          <w:kern w:val="0"/>
          <w:sz w:val="24"/>
          <w:szCs w:val="24"/>
          <w:lang w:eastAsia="en-IN"/>
          <w14:ligatures w14:val="none"/>
        </w:rPr>
        <w:t xml:space="preserve"> Proxy: Forwards the requests from </w:t>
      </w:r>
      <w:r w:rsidR="00FC24F6">
        <w:rPr>
          <w:rFonts w:eastAsia="Times New Roman"/>
          <w:color w:val="0A0A0A"/>
          <w:kern w:val="0"/>
          <w:sz w:val="24"/>
          <w:szCs w:val="24"/>
          <w:lang w:eastAsia="en-IN"/>
          <w14:ligatures w14:val="none"/>
        </w:rPr>
        <w:t>services to PODs.</w:t>
      </w:r>
    </w:p>
    <w:p w14:paraId="5133F93A" w14:textId="77777777" w:rsidR="005415BC" w:rsidRDefault="005415BC" w:rsidP="00F80B04">
      <w:pPr>
        <w:pStyle w:val="NoSpacing"/>
        <w:rPr>
          <w:rFonts w:eastAsia="Times New Roman"/>
          <w:color w:val="0A0A0A"/>
          <w:kern w:val="0"/>
          <w:sz w:val="24"/>
          <w:szCs w:val="24"/>
          <w:lang w:eastAsia="en-IN"/>
          <w14:ligatures w14:val="none"/>
        </w:rPr>
      </w:pPr>
    </w:p>
    <w:p w14:paraId="0C339E8B" w14:textId="0247EBDA" w:rsidR="005415BC" w:rsidRDefault="005415BC" w:rsidP="00F80B04">
      <w:pPr>
        <w:pStyle w:val="NoSpacing"/>
        <w:rPr>
          <w:rFonts w:eastAsia="Times New Roman"/>
          <w:color w:val="0A0A0A"/>
          <w:kern w:val="0"/>
          <w:sz w:val="24"/>
          <w:szCs w:val="24"/>
          <w:lang w:eastAsia="en-IN"/>
          <w14:ligatures w14:val="none"/>
        </w:rPr>
      </w:pPr>
      <w:r>
        <w:rPr>
          <w:rFonts w:eastAsia="Times New Roman"/>
          <w:color w:val="0A0A0A"/>
          <w:kern w:val="0"/>
          <w:sz w:val="24"/>
          <w:szCs w:val="24"/>
          <w:lang w:eastAsia="en-IN"/>
          <w14:ligatures w14:val="none"/>
        </w:rPr>
        <w:t>Managing the Cluster is done by the Master Node.</w:t>
      </w:r>
      <w:r w:rsidR="008C70F3">
        <w:rPr>
          <w:rFonts w:eastAsia="Times New Roman"/>
          <w:color w:val="0A0A0A"/>
          <w:kern w:val="0"/>
          <w:sz w:val="24"/>
          <w:szCs w:val="24"/>
          <w:lang w:eastAsia="en-IN"/>
          <w14:ligatures w14:val="none"/>
        </w:rPr>
        <w:t xml:space="preserve"> 4 processes will be running to manage the cluster state.</w:t>
      </w:r>
    </w:p>
    <w:p w14:paraId="6D191F30" w14:textId="77777777" w:rsidR="003E194E" w:rsidRPr="003E194E" w:rsidRDefault="003E194E" w:rsidP="003E194E">
      <w:pPr>
        <w:pStyle w:val="NoSpacing"/>
        <w:numPr>
          <w:ilvl w:val="0"/>
          <w:numId w:val="12"/>
        </w:numPr>
        <w:rPr>
          <w:rFonts w:eastAsia="Times New Roman"/>
          <w:color w:val="0A0A0A"/>
          <w:kern w:val="0"/>
          <w:sz w:val="24"/>
          <w:szCs w:val="24"/>
          <w:lang w:eastAsia="en-IN"/>
          <w14:ligatures w14:val="none"/>
        </w:rPr>
      </w:pPr>
      <w:r w:rsidRPr="003E194E">
        <w:rPr>
          <w:rFonts w:eastAsia="Times New Roman"/>
          <w:b/>
          <w:bCs/>
          <w:color w:val="0A0A0A"/>
          <w:kern w:val="0"/>
          <w:sz w:val="24"/>
          <w:szCs w:val="24"/>
          <w:lang w:eastAsia="en-IN"/>
          <w14:ligatures w14:val="none"/>
        </w:rPr>
        <w:t>API Server:</w:t>
      </w:r>
      <w:r w:rsidRPr="003E194E">
        <w:rPr>
          <w:rFonts w:eastAsia="Times New Roman"/>
          <w:color w:val="0A0A0A"/>
          <w:kern w:val="0"/>
          <w:sz w:val="24"/>
          <w:szCs w:val="24"/>
          <w:lang w:eastAsia="en-IN"/>
          <w14:ligatures w14:val="none"/>
        </w:rPr>
        <w:t> The frontend of the control plane, which exposes the Kubernetes API. All communication to and from the cluster goes through the API server.</w:t>
      </w:r>
    </w:p>
    <w:p w14:paraId="77CE631A" w14:textId="77777777" w:rsidR="003E194E" w:rsidRPr="003E194E" w:rsidRDefault="003E194E" w:rsidP="003E194E">
      <w:pPr>
        <w:pStyle w:val="NoSpacing"/>
        <w:numPr>
          <w:ilvl w:val="0"/>
          <w:numId w:val="12"/>
        </w:numPr>
        <w:rPr>
          <w:rFonts w:eastAsia="Times New Roman"/>
          <w:color w:val="0A0A0A"/>
          <w:kern w:val="0"/>
          <w:sz w:val="24"/>
          <w:szCs w:val="24"/>
          <w:lang w:eastAsia="en-IN"/>
          <w14:ligatures w14:val="none"/>
        </w:rPr>
      </w:pPr>
      <w:proofErr w:type="spellStart"/>
      <w:r w:rsidRPr="003E194E">
        <w:rPr>
          <w:rFonts w:eastAsia="Times New Roman"/>
          <w:b/>
          <w:bCs/>
          <w:color w:val="0A0A0A"/>
          <w:kern w:val="0"/>
          <w:sz w:val="24"/>
          <w:szCs w:val="24"/>
          <w:lang w:eastAsia="en-IN"/>
          <w14:ligatures w14:val="none"/>
        </w:rPr>
        <w:t>etcd</w:t>
      </w:r>
      <w:proofErr w:type="spellEnd"/>
      <w:r w:rsidRPr="003E194E">
        <w:rPr>
          <w:rFonts w:eastAsia="Times New Roman"/>
          <w:b/>
          <w:bCs/>
          <w:color w:val="0A0A0A"/>
          <w:kern w:val="0"/>
          <w:sz w:val="24"/>
          <w:szCs w:val="24"/>
          <w:lang w:eastAsia="en-IN"/>
          <w14:ligatures w14:val="none"/>
        </w:rPr>
        <w:t>:</w:t>
      </w:r>
      <w:r w:rsidRPr="003E194E">
        <w:rPr>
          <w:rFonts w:eastAsia="Times New Roman"/>
          <w:color w:val="0A0A0A"/>
          <w:kern w:val="0"/>
          <w:sz w:val="24"/>
          <w:szCs w:val="24"/>
          <w:lang w:eastAsia="en-IN"/>
          <w14:ligatures w14:val="none"/>
        </w:rPr>
        <w:t> A reliable, distributed key-value store that acts as the cluster's single source of truth, storing all configuration data and the current state of the cluster.</w:t>
      </w:r>
    </w:p>
    <w:p w14:paraId="43BCE796" w14:textId="77777777" w:rsidR="003E194E" w:rsidRPr="003E194E" w:rsidRDefault="003E194E" w:rsidP="003E194E">
      <w:pPr>
        <w:pStyle w:val="NoSpacing"/>
        <w:numPr>
          <w:ilvl w:val="0"/>
          <w:numId w:val="12"/>
        </w:numPr>
        <w:rPr>
          <w:rFonts w:eastAsia="Times New Roman"/>
          <w:color w:val="0A0A0A"/>
          <w:kern w:val="0"/>
          <w:sz w:val="24"/>
          <w:szCs w:val="24"/>
          <w:lang w:eastAsia="en-IN"/>
          <w14:ligatures w14:val="none"/>
        </w:rPr>
      </w:pPr>
      <w:r w:rsidRPr="003E194E">
        <w:rPr>
          <w:rFonts w:eastAsia="Times New Roman"/>
          <w:b/>
          <w:bCs/>
          <w:color w:val="0A0A0A"/>
          <w:kern w:val="0"/>
          <w:sz w:val="24"/>
          <w:szCs w:val="24"/>
          <w:lang w:eastAsia="en-IN"/>
          <w14:ligatures w14:val="none"/>
        </w:rPr>
        <w:t>Scheduler:</w:t>
      </w:r>
      <w:r w:rsidRPr="003E194E">
        <w:rPr>
          <w:rFonts w:eastAsia="Times New Roman"/>
          <w:color w:val="0A0A0A"/>
          <w:kern w:val="0"/>
          <w:sz w:val="24"/>
          <w:szCs w:val="24"/>
          <w:lang w:eastAsia="en-IN"/>
          <w14:ligatures w14:val="none"/>
        </w:rPr>
        <w:t> This component watches for newly created Pods (the smallest deployable units in Kubernetes) and selects an optimal node for them to run on, based on resource requirements and constraints.</w:t>
      </w:r>
    </w:p>
    <w:p w14:paraId="410D4B2C" w14:textId="77777777" w:rsidR="003E194E" w:rsidRPr="003E194E" w:rsidRDefault="003E194E" w:rsidP="003E194E">
      <w:pPr>
        <w:pStyle w:val="NoSpacing"/>
        <w:numPr>
          <w:ilvl w:val="0"/>
          <w:numId w:val="12"/>
        </w:numPr>
        <w:rPr>
          <w:rFonts w:eastAsia="Times New Roman"/>
          <w:color w:val="0A0A0A"/>
          <w:kern w:val="0"/>
          <w:sz w:val="24"/>
          <w:szCs w:val="24"/>
          <w:lang w:eastAsia="en-IN"/>
          <w14:ligatures w14:val="none"/>
        </w:rPr>
      </w:pPr>
      <w:r w:rsidRPr="003E194E">
        <w:rPr>
          <w:rFonts w:eastAsia="Times New Roman"/>
          <w:b/>
          <w:bCs/>
          <w:color w:val="0A0A0A"/>
          <w:kern w:val="0"/>
          <w:sz w:val="24"/>
          <w:szCs w:val="24"/>
          <w:lang w:eastAsia="en-IN"/>
          <w14:ligatures w14:val="none"/>
        </w:rPr>
        <w:t>Controller Manager:</w:t>
      </w:r>
      <w:r w:rsidRPr="003E194E">
        <w:rPr>
          <w:rFonts w:eastAsia="Times New Roman"/>
          <w:color w:val="0A0A0A"/>
          <w:kern w:val="0"/>
          <w:sz w:val="24"/>
          <w:szCs w:val="24"/>
          <w:lang w:eastAsia="en-IN"/>
          <w14:ligatures w14:val="none"/>
        </w:rPr>
        <w:t> This runs various controllers that continuously monitor the actual state of the cluster and work to match it with the desired state specified by the user (e.g., ensuring the correct number of application replicas are running). </w:t>
      </w:r>
    </w:p>
    <w:p w14:paraId="3EB0DA80" w14:textId="71127B82" w:rsidR="00013726" w:rsidRPr="00436E01" w:rsidRDefault="00013726" w:rsidP="003E194E">
      <w:pPr>
        <w:pStyle w:val="NoSpacing"/>
        <w:ind w:left="720"/>
        <w:rPr>
          <w:rFonts w:eastAsia="Times New Roman"/>
          <w:color w:val="0A0A0A"/>
          <w:kern w:val="0"/>
          <w:sz w:val="24"/>
          <w:szCs w:val="24"/>
          <w:lang w:eastAsia="en-IN"/>
          <w14:ligatures w14:val="none"/>
        </w:rPr>
      </w:pPr>
    </w:p>
    <w:sectPr w:rsidR="00013726" w:rsidRPr="00436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BFE"/>
    <w:multiLevelType w:val="hybridMultilevel"/>
    <w:tmpl w:val="917848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76296D"/>
    <w:multiLevelType w:val="hybridMultilevel"/>
    <w:tmpl w:val="069CDF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47779C"/>
    <w:multiLevelType w:val="hybridMultilevel"/>
    <w:tmpl w:val="6AF82B58"/>
    <w:lvl w:ilvl="0" w:tplc="01FC5D5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8E61B6"/>
    <w:multiLevelType w:val="hybridMultilevel"/>
    <w:tmpl w:val="B9C2D694"/>
    <w:lvl w:ilvl="0" w:tplc="01FC5D5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020F55"/>
    <w:multiLevelType w:val="hybridMultilevel"/>
    <w:tmpl w:val="D3EA47A4"/>
    <w:lvl w:ilvl="0" w:tplc="01FC5D5E">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4B8185B"/>
    <w:multiLevelType w:val="multilevel"/>
    <w:tmpl w:val="21DA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150B2"/>
    <w:multiLevelType w:val="hybridMultilevel"/>
    <w:tmpl w:val="E84C7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337CF3"/>
    <w:multiLevelType w:val="hybridMultilevel"/>
    <w:tmpl w:val="911C48EE"/>
    <w:lvl w:ilvl="0" w:tplc="3DF0AD0E">
      <w:start w:val="1"/>
      <w:numFmt w:val="decimal"/>
      <w:lvlText w:val="%1."/>
      <w:lvlJc w:val="left"/>
      <w:pPr>
        <w:ind w:left="720" w:hanging="360"/>
      </w:pPr>
      <w:rPr>
        <w:rFonts w:asciiTheme="minorHAnsi" w:eastAsia="Times New Roman"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2CF5809"/>
    <w:multiLevelType w:val="multilevel"/>
    <w:tmpl w:val="4D24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8E3ECE"/>
    <w:multiLevelType w:val="hybridMultilevel"/>
    <w:tmpl w:val="3C62FD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FB953FC"/>
    <w:multiLevelType w:val="hybridMultilevel"/>
    <w:tmpl w:val="45703F76"/>
    <w:lvl w:ilvl="0" w:tplc="01FC5D5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1B5EC3"/>
    <w:multiLevelType w:val="multilevel"/>
    <w:tmpl w:val="398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455DC"/>
    <w:multiLevelType w:val="multilevel"/>
    <w:tmpl w:val="2F14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362799">
    <w:abstractNumId w:val="1"/>
  </w:num>
  <w:num w:numId="2" w16cid:durableId="1083911149">
    <w:abstractNumId w:val="6"/>
  </w:num>
  <w:num w:numId="3" w16cid:durableId="1907833582">
    <w:abstractNumId w:val="2"/>
  </w:num>
  <w:num w:numId="4" w16cid:durableId="889389383">
    <w:abstractNumId w:val="7"/>
  </w:num>
  <w:num w:numId="5" w16cid:durableId="1680541489">
    <w:abstractNumId w:val="5"/>
  </w:num>
  <w:num w:numId="6" w16cid:durableId="1945992855">
    <w:abstractNumId w:val="12"/>
  </w:num>
  <w:num w:numId="7" w16cid:durableId="119960471">
    <w:abstractNumId w:val="8"/>
  </w:num>
  <w:num w:numId="8" w16cid:durableId="546911351">
    <w:abstractNumId w:val="0"/>
  </w:num>
  <w:num w:numId="9" w16cid:durableId="2034500406">
    <w:abstractNumId w:val="9"/>
  </w:num>
  <w:num w:numId="10" w16cid:durableId="1477256065">
    <w:abstractNumId w:val="3"/>
  </w:num>
  <w:num w:numId="11" w16cid:durableId="1286813627">
    <w:abstractNumId w:val="4"/>
  </w:num>
  <w:num w:numId="12" w16cid:durableId="663552649">
    <w:abstractNumId w:val="10"/>
  </w:num>
  <w:num w:numId="13" w16cid:durableId="4854351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8A"/>
    <w:rsid w:val="00013726"/>
    <w:rsid w:val="00033EC7"/>
    <w:rsid w:val="00041679"/>
    <w:rsid w:val="001130BE"/>
    <w:rsid w:val="001156E2"/>
    <w:rsid w:val="001B690D"/>
    <w:rsid w:val="001D6380"/>
    <w:rsid w:val="00217058"/>
    <w:rsid w:val="0022692E"/>
    <w:rsid w:val="00286DB2"/>
    <w:rsid w:val="002A43A6"/>
    <w:rsid w:val="002A7B1D"/>
    <w:rsid w:val="002D2436"/>
    <w:rsid w:val="002E4D71"/>
    <w:rsid w:val="00303E4D"/>
    <w:rsid w:val="003742B6"/>
    <w:rsid w:val="003944D9"/>
    <w:rsid w:val="003A5334"/>
    <w:rsid w:val="003C39CE"/>
    <w:rsid w:val="003E194E"/>
    <w:rsid w:val="0040553A"/>
    <w:rsid w:val="00436E01"/>
    <w:rsid w:val="00461E7B"/>
    <w:rsid w:val="005415BC"/>
    <w:rsid w:val="005925B0"/>
    <w:rsid w:val="00592E46"/>
    <w:rsid w:val="00656A6D"/>
    <w:rsid w:val="00670234"/>
    <w:rsid w:val="006C2FCD"/>
    <w:rsid w:val="006D5F84"/>
    <w:rsid w:val="007031F2"/>
    <w:rsid w:val="00765957"/>
    <w:rsid w:val="007A4392"/>
    <w:rsid w:val="007B213A"/>
    <w:rsid w:val="007F5F56"/>
    <w:rsid w:val="008211CA"/>
    <w:rsid w:val="00827CF4"/>
    <w:rsid w:val="00842355"/>
    <w:rsid w:val="00866930"/>
    <w:rsid w:val="00867A18"/>
    <w:rsid w:val="008B4C2F"/>
    <w:rsid w:val="008C70F3"/>
    <w:rsid w:val="0092051E"/>
    <w:rsid w:val="009473D0"/>
    <w:rsid w:val="0095580F"/>
    <w:rsid w:val="009A4DAA"/>
    <w:rsid w:val="009C39C3"/>
    <w:rsid w:val="009E2504"/>
    <w:rsid w:val="00A62B33"/>
    <w:rsid w:val="00A6490F"/>
    <w:rsid w:val="00A74861"/>
    <w:rsid w:val="00A85EF1"/>
    <w:rsid w:val="00AC0AF7"/>
    <w:rsid w:val="00AC4A02"/>
    <w:rsid w:val="00AE4A0B"/>
    <w:rsid w:val="00B1143A"/>
    <w:rsid w:val="00B20A1E"/>
    <w:rsid w:val="00B223D9"/>
    <w:rsid w:val="00B46E94"/>
    <w:rsid w:val="00B54BB3"/>
    <w:rsid w:val="00B7548A"/>
    <w:rsid w:val="00B77450"/>
    <w:rsid w:val="00C04759"/>
    <w:rsid w:val="00C35565"/>
    <w:rsid w:val="00C47C9C"/>
    <w:rsid w:val="00C66460"/>
    <w:rsid w:val="00C7623D"/>
    <w:rsid w:val="00C86A76"/>
    <w:rsid w:val="00C905A1"/>
    <w:rsid w:val="00C9766F"/>
    <w:rsid w:val="00CD6BCD"/>
    <w:rsid w:val="00D96AC1"/>
    <w:rsid w:val="00DA0466"/>
    <w:rsid w:val="00DA55FD"/>
    <w:rsid w:val="00DD1677"/>
    <w:rsid w:val="00E01FEA"/>
    <w:rsid w:val="00E40BEB"/>
    <w:rsid w:val="00E73550"/>
    <w:rsid w:val="00E921E0"/>
    <w:rsid w:val="00E92DBF"/>
    <w:rsid w:val="00EB0915"/>
    <w:rsid w:val="00EC2FA4"/>
    <w:rsid w:val="00EC49B2"/>
    <w:rsid w:val="00EE127A"/>
    <w:rsid w:val="00EE2EDD"/>
    <w:rsid w:val="00F14C2D"/>
    <w:rsid w:val="00F40D8A"/>
    <w:rsid w:val="00F80B04"/>
    <w:rsid w:val="00F955A3"/>
    <w:rsid w:val="00FC24F6"/>
    <w:rsid w:val="00FF3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00E31"/>
  <w15:chartTrackingRefBased/>
  <w15:docId w15:val="{047981A5-E07E-4C56-9768-F06B80351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3550"/>
    <w:rPr>
      <w:color w:val="0563C1" w:themeColor="hyperlink"/>
      <w:u w:val="single"/>
    </w:rPr>
  </w:style>
  <w:style w:type="character" w:styleId="UnresolvedMention">
    <w:name w:val="Unresolved Mention"/>
    <w:basedOn w:val="DefaultParagraphFont"/>
    <w:uiPriority w:val="99"/>
    <w:semiHidden/>
    <w:unhideWhenUsed/>
    <w:rsid w:val="00E73550"/>
    <w:rPr>
      <w:color w:val="605E5C"/>
      <w:shd w:val="clear" w:color="auto" w:fill="E1DFDD"/>
    </w:rPr>
  </w:style>
  <w:style w:type="paragraph" w:styleId="ListParagraph">
    <w:name w:val="List Paragraph"/>
    <w:basedOn w:val="Normal"/>
    <w:uiPriority w:val="34"/>
    <w:qFormat/>
    <w:rsid w:val="00E73550"/>
    <w:pPr>
      <w:ind w:left="720"/>
      <w:contextualSpacing/>
    </w:pPr>
  </w:style>
  <w:style w:type="character" w:customStyle="1" w:styleId="t286pc">
    <w:name w:val="t286pc"/>
    <w:basedOn w:val="DefaultParagraphFont"/>
    <w:rsid w:val="002D2436"/>
  </w:style>
  <w:style w:type="character" w:styleId="Strong">
    <w:name w:val="Strong"/>
    <w:basedOn w:val="DefaultParagraphFont"/>
    <w:uiPriority w:val="22"/>
    <w:qFormat/>
    <w:rsid w:val="002D2436"/>
    <w:rPr>
      <w:b/>
      <w:bCs/>
    </w:rPr>
  </w:style>
  <w:style w:type="paragraph" w:styleId="NoSpacing">
    <w:name w:val="No Spacing"/>
    <w:uiPriority w:val="1"/>
    <w:qFormat/>
    <w:rsid w:val="001B69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288803">
      <w:bodyDiv w:val="1"/>
      <w:marLeft w:val="0"/>
      <w:marRight w:val="0"/>
      <w:marTop w:val="0"/>
      <w:marBottom w:val="0"/>
      <w:divBdr>
        <w:top w:val="none" w:sz="0" w:space="0" w:color="auto"/>
        <w:left w:val="none" w:sz="0" w:space="0" w:color="auto"/>
        <w:bottom w:val="none" w:sz="0" w:space="0" w:color="auto"/>
        <w:right w:val="none" w:sz="0" w:space="0" w:color="auto"/>
      </w:divBdr>
    </w:div>
    <w:div w:id="604189781">
      <w:bodyDiv w:val="1"/>
      <w:marLeft w:val="0"/>
      <w:marRight w:val="0"/>
      <w:marTop w:val="0"/>
      <w:marBottom w:val="0"/>
      <w:divBdr>
        <w:top w:val="none" w:sz="0" w:space="0" w:color="auto"/>
        <w:left w:val="none" w:sz="0" w:space="0" w:color="auto"/>
        <w:bottom w:val="none" w:sz="0" w:space="0" w:color="auto"/>
        <w:right w:val="none" w:sz="0" w:space="0" w:color="auto"/>
      </w:divBdr>
    </w:div>
    <w:div w:id="891968523">
      <w:bodyDiv w:val="1"/>
      <w:marLeft w:val="0"/>
      <w:marRight w:val="0"/>
      <w:marTop w:val="0"/>
      <w:marBottom w:val="0"/>
      <w:divBdr>
        <w:top w:val="none" w:sz="0" w:space="0" w:color="auto"/>
        <w:left w:val="none" w:sz="0" w:space="0" w:color="auto"/>
        <w:bottom w:val="none" w:sz="0" w:space="0" w:color="auto"/>
        <w:right w:val="none" w:sz="0" w:space="0" w:color="auto"/>
      </w:divBdr>
    </w:div>
    <w:div w:id="1051223609">
      <w:bodyDiv w:val="1"/>
      <w:marLeft w:val="0"/>
      <w:marRight w:val="0"/>
      <w:marTop w:val="0"/>
      <w:marBottom w:val="0"/>
      <w:divBdr>
        <w:top w:val="none" w:sz="0" w:space="0" w:color="auto"/>
        <w:left w:val="none" w:sz="0" w:space="0" w:color="auto"/>
        <w:bottom w:val="none" w:sz="0" w:space="0" w:color="auto"/>
        <w:right w:val="none" w:sz="0" w:space="0" w:color="auto"/>
      </w:divBdr>
    </w:div>
    <w:div w:id="1262682810">
      <w:bodyDiv w:val="1"/>
      <w:marLeft w:val="0"/>
      <w:marRight w:val="0"/>
      <w:marTop w:val="0"/>
      <w:marBottom w:val="0"/>
      <w:divBdr>
        <w:top w:val="none" w:sz="0" w:space="0" w:color="auto"/>
        <w:left w:val="none" w:sz="0" w:space="0" w:color="auto"/>
        <w:bottom w:val="none" w:sz="0" w:space="0" w:color="auto"/>
        <w:right w:val="none" w:sz="0" w:space="0" w:color="auto"/>
      </w:divBdr>
    </w:div>
    <w:div w:id="195829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2</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91</cp:revision>
  <dcterms:created xsi:type="dcterms:W3CDTF">2025-12-11T07:51:00Z</dcterms:created>
  <dcterms:modified xsi:type="dcterms:W3CDTF">2025-12-11T10:59:00Z</dcterms:modified>
</cp:coreProperties>
</file>