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143F5376" w:rsidR="00B46C8B" w:rsidRPr="00B46C8B" w:rsidRDefault="00B46C8B" w:rsidP="00BD2EEF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8F2379" w:rsidRPr="008F2379">
        <w:t>Tutoring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22C52407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Count (2392):</w:t>
      </w:r>
      <w:r w:rsidRPr="00192C97">
        <w:t xml:space="preserve"> This is the total number of observations or records. Here, there are 2,392 instances recorded for tutoring.</w:t>
      </w:r>
    </w:p>
    <w:p w14:paraId="0003F2BE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Mean (0.301421405):</w:t>
      </w:r>
      <w:r w:rsidRPr="00192C97">
        <w:t xml:space="preserve"> The average value of the tutoring data. Since this value is approximately 0.30, it means that, on average, a record has 0.30 instances of tutoring. This suggests that most records have very little or no tutoring.</w:t>
      </w:r>
    </w:p>
    <w:p w14:paraId="32842077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Standard Deviation (std 0.458971249):</w:t>
      </w:r>
      <w:r w:rsidRPr="00192C97">
        <w:t xml:space="preserve"> This measures the spread of the tutoring data around the mean. A standard deviation of approximately 0.46 indicates some variability, but since the mean is low and the values are close to 0 or 1, the variability isn’t very large.</w:t>
      </w:r>
    </w:p>
    <w:p w14:paraId="11DE4CFA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Minimum (min 0):</w:t>
      </w:r>
      <w:r w:rsidRPr="00192C97">
        <w:t xml:space="preserve"> The smallest number of tutoring instances recorded. In this dataset, the minimum value is 0, indicating that there are records with no tutoring at all.</w:t>
      </w:r>
    </w:p>
    <w:p w14:paraId="183BC8A9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25th Percentile (25% 0):</w:t>
      </w:r>
      <w:r w:rsidRPr="00192C97">
        <w:t xml:space="preserve"> This means that 25% of the data points have 0 or fewer tutoring instances. Since tutoring values are non-negative, 25% of the records have no tutoring.</w:t>
      </w:r>
    </w:p>
    <w:p w14:paraId="488DAF35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50th Percentile (50% 0):</w:t>
      </w:r>
      <w:r w:rsidRPr="00192C97">
        <w:t xml:space="preserve"> Also known as the median, this indicates that 50% of the data points have 0 or fewer tutoring instances. This shows that the majority of the records have no tutoring.</w:t>
      </w:r>
    </w:p>
    <w:p w14:paraId="7E876219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75th Percentile (75% 1):</w:t>
      </w:r>
      <w:r w:rsidRPr="00192C97">
        <w:t xml:space="preserve"> This means that 75% of the data points have 1 or fewer tutoring instances. So, 25% of the records have more than 1 instance of tutoring, while the rest have 1 or none.</w:t>
      </w:r>
    </w:p>
    <w:p w14:paraId="2ACB5983" w14:textId="77777777" w:rsidR="00192C97" w:rsidRPr="00192C97" w:rsidRDefault="00192C97" w:rsidP="00BD2EEF">
      <w:pPr>
        <w:numPr>
          <w:ilvl w:val="0"/>
          <w:numId w:val="12"/>
        </w:numPr>
        <w:jc w:val="both"/>
      </w:pPr>
      <w:r w:rsidRPr="00192C97">
        <w:rPr>
          <w:b/>
          <w:bCs/>
        </w:rPr>
        <w:t>Maximum (max 1):</w:t>
      </w:r>
      <w:r w:rsidRPr="00192C97">
        <w:t xml:space="preserve"> The highest number of tutoring instances recorded. In this dataset, the maximum value is 1, meaning the data only includes records with either 0 or 1 instance of tutoring.</w:t>
      </w:r>
    </w:p>
    <w:p w14:paraId="250C8C4C" w14:textId="26463C45" w:rsidR="00447125" w:rsidRPr="00B5203B" w:rsidRDefault="00192C97" w:rsidP="00BD2EEF">
      <w:pPr>
        <w:jc w:val="both"/>
      </w:pPr>
      <w:r w:rsidRPr="00192C97">
        <w:t>In summary, this dataset indicates that most records have no tutoring at all, with a small number having up to 1 instance. The average number of tutoring instances is low, and the variability in the data is also relatively small.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162F0"/>
    <w:multiLevelType w:val="multilevel"/>
    <w:tmpl w:val="CE0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192C97"/>
    <w:rsid w:val="00234E30"/>
    <w:rsid w:val="00341FE4"/>
    <w:rsid w:val="00447125"/>
    <w:rsid w:val="006E5683"/>
    <w:rsid w:val="008F2379"/>
    <w:rsid w:val="00B46C8B"/>
    <w:rsid w:val="00B5203B"/>
    <w:rsid w:val="00B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2024-07-28T12:27:00Z</dcterms:created>
  <dcterms:modified xsi:type="dcterms:W3CDTF">2024-07-28T14:31:00Z</dcterms:modified>
</cp:coreProperties>
</file>