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133A" w14:textId="77777777" w:rsidR="0096150C" w:rsidRPr="0096150C" w:rsidRDefault="0096150C" w:rsidP="0096150C">
      <w:pPr>
        <w:rPr>
          <w:b/>
          <w:bCs/>
        </w:rPr>
      </w:pPr>
      <w:r w:rsidRPr="0096150C">
        <w:rPr>
          <w:b/>
          <w:bCs/>
        </w:rPr>
        <w:t>Correlation Coefficients Explained</w:t>
      </w:r>
    </w:p>
    <w:p w14:paraId="54B79A85" w14:textId="77777777" w:rsidR="0096150C" w:rsidRPr="0096150C" w:rsidRDefault="0096150C" w:rsidP="0096150C">
      <w:pPr>
        <w:numPr>
          <w:ilvl w:val="0"/>
          <w:numId w:val="1"/>
        </w:numPr>
      </w:pPr>
      <w:proofErr w:type="spellStart"/>
      <w:r w:rsidRPr="0096150C">
        <w:rPr>
          <w:b/>
          <w:bCs/>
        </w:rPr>
        <w:t>StudentID</w:t>
      </w:r>
      <w:proofErr w:type="spellEnd"/>
      <w:r w:rsidRPr="0096150C">
        <w:rPr>
          <w:b/>
          <w:bCs/>
        </w:rPr>
        <w:t>: -0.005</w:t>
      </w:r>
    </w:p>
    <w:p w14:paraId="22AFC34C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There is a very weak negative correlation between </w:t>
      </w:r>
      <w:proofErr w:type="spellStart"/>
      <w:r w:rsidRPr="0096150C">
        <w:t>StudentID</w:t>
      </w:r>
      <w:proofErr w:type="spellEnd"/>
      <w:r w:rsidRPr="0096150C">
        <w:t xml:space="preserve"> and Music. This indicates that the unique identifier of a student has almost no effect on their involvement in music activities.</w:t>
      </w:r>
    </w:p>
    <w:p w14:paraId="4BE4126D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Age: -0.003</w:t>
      </w:r>
    </w:p>
    <w:p w14:paraId="07A3B4F2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very weak negative correlation suggests that age has almost no effect on music participation. There is virtually no relationship between how old a student is and their involvement in music.</w:t>
      </w:r>
    </w:p>
    <w:p w14:paraId="2E61571F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Gender: 0.007</w:t>
      </w:r>
    </w:p>
    <w:p w14:paraId="6758045F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There is a very weak positive correlation between Gender and Music. Gender has a minimal effect on music participation.</w:t>
      </w:r>
    </w:p>
    <w:p w14:paraId="36AC8E9F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Ethnicity: -0.015</w:t>
      </w:r>
    </w:p>
    <w:p w14:paraId="14E84900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weak negative correlation suggests that ethnicity has a slight, but almost negligible, effect on involvement in music activities.</w:t>
      </w:r>
    </w:p>
    <w:p w14:paraId="2E45334F" w14:textId="77777777" w:rsidR="0096150C" w:rsidRPr="0096150C" w:rsidRDefault="0096150C" w:rsidP="0096150C">
      <w:pPr>
        <w:numPr>
          <w:ilvl w:val="0"/>
          <w:numId w:val="1"/>
        </w:numPr>
      </w:pPr>
      <w:proofErr w:type="spellStart"/>
      <w:r w:rsidRPr="0096150C">
        <w:rPr>
          <w:b/>
          <w:bCs/>
        </w:rPr>
        <w:t>ParentalEducation</w:t>
      </w:r>
      <w:proofErr w:type="spellEnd"/>
      <w:r w:rsidRPr="0096150C">
        <w:rPr>
          <w:b/>
          <w:bCs/>
        </w:rPr>
        <w:t>: 0.039</w:t>
      </w:r>
    </w:p>
    <w:p w14:paraId="2FCE1AEB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weak positive correlation indicates that higher levels of parental education are slightly associated with more involvement in music activities. This effect, while present, is minimal.</w:t>
      </w:r>
    </w:p>
    <w:p w14:paraId="10EB6C36" w14:textId="77777777" w:rsidR="0096150C" w:rsidRPr="0096150C" w:rsidRDefault="0096150C" w:rsidP="0096150C">
      <w:pPr>
        <w:numPr>
          <w:ilvl w:val="0"/>
          <w:numId w:val="1"/>
        </w:numPr>
      </w:pPr>
      <w:proofErr w:type="spellStart"/>
      <w:r w:rsidRPr="0096150C">
        <w:rPr>
          <w:b/>
          <w:bCs/>
        </w:rPr>
        <w:t>StudyTimeWeekly</w:t>
      </w:r>
      <w:proofErr w:type="spellEnd"/>
      <w:r w:rsidRPr="0096150C">
        <w:rPr>
          <w:b/>
          <w:bCs/>
        </w:rPr>
        <w:t>: 0.008</w:t>
      </w:r>
    </w:p>
    <w:p w14:paraId="32A307FE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very weak positive correlation implies that the amount of study time each week has almost no effect on participation in music activities.</w:t>
      </w:r>
    </w:p>
    <w:p w14:paraId="337673D7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Absences: -0.009</w:t>
      </w:r>
    </w:p>
    <w:p w14:paraId="6246CD67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very weak negative correlation suggests that the number of absences has almost no impact on involvement in music.</w:t>
      </w:r>
    </w:p>
    <w:p w14:paraId="5142E180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Tutoring: -0.011</w:t>
      </w:r>
    </w:p>
    <w:p w14:paraId="0DD1D9B9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There is a very weak negative correlation between tutoring and music involvement. This means that receiving tutoring has a minimal negative effect on music participation.</w:t>
      </w:r>
    </w:p>
    <w:p w14:paraId="469A491A" w14:textId="77777777" w:rsidR="0096150C" w:rsidRPr="0096150C" w:rsidRDefault="0096150C" w:rsidP="0096150C">
      <w:pPr>
        <w:numPr>
          <w:ilvl w:val="0"/>
          <w:numId w:val="1"/>
        </w:numPr>
      </w:pPr>
      <w:proofErr w:type="spellStart"/>
      <w:r w:rsidRPr="0096150C">
        <w:rPr>
          <w:b/>
          <w:bCs/>
        </w:rPr>
        <w:t>ParentalSupport</w:t>
      </w:r>
      <w:proofErr w:type="spellEnd"/>
      <w:r w:rsidRPr="0096150C">
        <w:rPr>
          <w:b/>
          <w:bCs/>
        </w:rPr>
        <w:t>: 0.035</w:t>
      </w:r>
    </w:p>
    <w:p w14:paraId="27F33B72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weak positive correlation indicates that more parental support is slightly associated with increased involvement in music activities.</w:t>
      </w:r>
    </w:p>
    <w:p w14:paraId="393C4574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Extracurricular: -0.014</w:t>
      </w:r>
    </w:p>
    <w:p w14:paraId="58414017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weak negative correlation suggests that involvement in music is very slightly negatively related to participation in other extracurricular activities, though the effect is minimal.</w:t>
      </w:r>
    </w:p>
    <w:p w14:paraId="5A44A119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lastRenderedPageBreak/>
        <w:t>Sports: -0.020</w:t>
      </w:r>
    </w:p>
    <w:p w14:paraId="15E527C2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There is a weak negative correlation between involvement in sports and music activities. This suggests a slight tendency for those more involved in sports to be slightly less involved in music.</w:t>
      </w:r>
    </w:p>
    <w:p w14:paraId="1332F1A1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Volunteering: 0.017</w:t>
      </w:r>
    </w:p>
    <w:p w14:paraId="246C7127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weak positive correlation indicates that involvement in volunteering is slightly associated with increased participation in music activities, though the effect is minimal.</w:t>
      </w:r>
    </w:p>
    <w:p w14:paraId="6F3D9977" w14:textId="77777777" w:rsidR="0096150C" w:rsidRPr="0096150C" w:rsidRDefault="0096150C" w:rsidP="0096150C">
      <w:pPr>
        <w:numPr>
          <w:ilvl w:val="0"/>
          <w:numId w:val="1"/>
        </w:numPr>
      </w:pPr>
      <w:r w:rsidRPr="0096150C">
        <w:rPr>
          <w:b/>
          <w:bCs/>
        </w:rPr>
        <w:t>GPA: 0.073</w:t>
      </w:r>
    </w:p>
    <w:p w14:paraId="29356231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There is a weak positive correlation between GPA and Music. This suggests that students who are involved in music tend to have slightly higher GPAs, but the relationship is not strong.</w:t>
      </w:r>
    </w:p>
    <w:p w14:paraId="0004C44D" w14:textId="77777777" w:rsidR="0096150C" w:rsidRPr="0096150C" w:rsidRDefault="0096150C" w:rsidP="0096150C">
      <w:pPr>
        <w:numPr>
          <w:ilvl w:val="0"/>
          <w:numId w:val="1"/>
        </w:numPr>
      </w:pPr>
      <w:proofErr w:type="spellStart"/>
      <w:r w:rsidRPr="0096150C">
        <w:rPr>
          <w:b/>
          <w:bCs/>
        </w:rPr>
        <w:t>GradeClass</w:t>
      </w:r>
      <w:proofErr w:type="spellEnd"/>
      <w:r w:rsidRPr="0096150C">
        <w:rPr>
          <w:b/>
          <w:bCs/>
        </w:rPr>
        <w:t>: -0.036</w:t>
      </w:r>
    </w:p>
    <w:p w14:paraId="51EB70EC" w14:textId="77777777" w:rsidR="0096150C" w:rsidRPr="0096150C" w:rsidRDefault="0096150C" w:rsidP="0096150C">
      <w:pPr>
        <w:numPr>
          <w:ilvl w:val="1"/>
          <w:numId w:val="1"/>
        </w:numPr>
      </w:pPr>
      <w:r w:rsidRPr="0096150C">
        <w:rPr>
          <w:b/>
          <w:bCs/>
        </w:rPr>
        <w:t>Interpretation:</w:t>
      </w:r>
      <w:r w:rsidRPr="0096150C">
        <w:t xml:space="preserve"> The weak negative correlation indicates that as students advance to higher grade levels, their involvement in music might slightly decrease. The effect is relatively small.</w:t>
      </w:r>
    </w:p>
    <w:p w14:paraId="5057FB5B" w14:textId="77777777" w:rsidR="0096150C" w:rsidRPr="0096150C" w:rsidRDefault="0096150C" w:rsidP="0096150C">
      <w:pPr>
        <w:rPr>
          <w:b/>
          <w:bCs/>
        </w:rPr>
      </w:pPr>
      <w:r w:rsidRPr="0096150C">
        <w:rPr>
          <w:b/>
          <w:bCs/>
        </w:rPr>
        <w:t>Summary</w:t>
      </w:r>
    </w:p>
    <w:p w14:paraId="5A52AFCB" w14:textId="77777777" w:rsidR="0096150C" w:rsidRPr="0096150C" w:rsidRDefault="0096150C" w:rsidP="0096150C">
      <w:pPr>
        <w:numPr>
          <w:ilvl w:val="0"/>
          <w:numId w:val="2"/>
        </w:numPr>
      </w:pPr>
      <w:r w:rsidRPr="0096150C">
        <w:rPr>
          <w:b/>
          <w:bCs/>
        </w:rPr>
        <w:t>Weak Correlations:</w:t>
      </w:r>
      <w:r w:rsidRPr="0096150C">
        <w:t xml:space="preserve"> Most variables show very weak correlations with Music, meaning these factors have minimal impact on music involvement.</w:t>
      </w:r>
    </w:p>
    <w:p w14:paraId="312EE181" w14:textId="77777777" w:rsidR="0096150C" w:rsidRPr="0096150C" w:rsidRDefault="0096150C" w:rsidP="0096150C">
      <w:pPr>
        <w:numPr>
          <w:ilvl w:val="0"/>
          <w:numId w:val="2"/>
        </w:numPr>
      </w:pPr>
      <w:proofErr w:type="spellStart"/>
      <w:r w:rsidRPr="0096150C">
        <w:rPr>
          <w:b/>
          <w:bCs/>
        </w:rPr>
        <w:t>ParentalEducation</w:t>
      </w:r>
      <w:proofErr w:type="spellEnd"/>
      <w:r w:rsidRPr="0096150C">
        <w:rPr>
          <w:b/>
          <w:bCs/>
        </w:rPr>
        <w:t xml:space="preserve"> and </w:t>
      </w:r>
      <w:proofErr w:type="spellStart"/>
      <w:r w:rsidRPr="0096150C">
        <w:rPr>
          <w:b/>
          <w:bCs/>
        </w:rPr>
        <w:t>ParentalSupport</w:t>
      </w:r>
      <w:proofErr w:type="spellEnd"/>
      <w:r w:rsidRPr="0096150C">
        <w:rPr>
          <w:b/>
          <w:bCs/>
        </w:rPr>
        <w:t>:</w:t>
      </w:r>
      <w:r w:rsidRPr="0096150C">
        <w:t xml:space="preserve"> These factors show weak positive correlations with Music, indicating a slight association between higher parental education/support and increased music involvement.</w:t>
      </w:r>
    </w:p>
    <w:p w14:paraId="6E8DD4C6" w14:textId="77777777" w:rsidR="0096150C" w:rsidRPr="0096150C" w:rsidRDefault="0096150C" w:rsidP="0096150C">
      <w:pPr>
        <w:numPr>
          <w:ilvl w:val="0"/>
          <w:numId w:val="2"/>
        </w:numPr>
      </w:pPr>
      <w:r w:rsidRPr="0096150C">
        <w:rPr>
          <w:b/>
          <w:bCs/>
        </w:rPr>
        <w:t>GPA:</w:t>
      </w:r>
      <w:r w:rsidRPr="0096150C">
        <w:t xml:space="preserve"> Shows a weak positive correlation with Music, suggesting a slight tendency for students involved in music to have higher GPAs.</w:t>
      </w:r>
    </w:p>
    <w:p w14:paraId="522891A3" w14:textId="77777777" w:rsidR="0096150C" w:rsidRPr="0096150C" w:rsidRDefault="0096150C" w:rsidP="0096150C">
      <w:pPr>
        <w:numPr>
          <w:ilvl w:val="0"/>
          <w:numId w:val="2"/>
        </w:numPr>
      </w:pPr>
      <w:proofErr w:type="spellStart"/>
      <w:r w:rsidRPr="0096150C">
        <w:rPr>
          <w:b/>
          <w:bCs/>
        </w:rPr>
        <w:t>GradeClass</w:t>
      </w:r>
      <w:proofErr w:type="spellEnd"/>
      <w:r w:rsidRPr="0096150C">
        <w:rPr>
          <w:b/>
          <w:bCs/>
        </w:rPr>
        <w:t>:</w:t>
      </w:r>
      <w:r w:rsidRPr="0096150C">
        <w:t xml:space="preserve"> Shows a weak negative correlation, indicating that involvement in music might slightly decrease as </w:t>
      </w:r>
      <w:proofErr w:type="spellStart"/>
      <w:r w:rsidRPr="0096150C">
        <w:t>students</w:t>
      </w:r>
      <w:proofErr w:type="spellEnd"/>
      <w:r w:rsidRPr="0096150C">
        <w:t xml:space="preserve"> progress through higher grades.</w:t>
      </w:r>
    </w:p>
    <w:p w14:paraId="7967EEA8" w14:textId="77777777" w:rsidR="0096150C" w:rsidRPr="0096150C" w:rsidRDefault="0096150C" w:rsidP="0096150C">
      <w:r w:rsidRPr="0096150C">
        <w:t>Overall, the data suggests that music involvement is influenced minimally by most factors. The most notable weak relationships are with parental support and education, as well as a slight positive association with GPA. The effect of grade level on music participation is weakly negative, indicating a minor decrease in involvement as students advance in school.</w:t>
      </w:r>
    </w:p>
    <w:p w14:paraId="5A145D6E" w14:textId="2C1EF9BF" w:rsidR="00C139E1" w:rsidRDefault="0096150C">
      <w:r>
        <w:t>?</w:t>
      </w:r>
    </w:p>
    <w:sectPr w:rsidR="00C1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0673"/>
    <w:multiLevelType w:val="multilevel"/>
    <w:tmpl w:val="563A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35910"/>
    <w:multiLevelType w:val="multilevel"/>
    <w:tmpl w:val="2DC8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7D"/>
    <w:rsid w:val="0050767D"/>
    <w:rsid w:val="0096150C"/>
    <w:rsid w:val="00C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A587"/>
  <w15:chartTrackingRefBased/>
  <w15:docId w15:val="{77679A8C-8A20-4BB0-AF23-7DFF1A57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2024-07-30T18:25:00Z</dcterms:created>
  <dcterms:modified xsi:type="dcterms:W3CDTF">2024-07-30T18:25:00Z</dcterms:modified>
</cp:coreProperties>
</file>