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977B5" w14:textId="77777777" w:rsidR="0031761F" w:rsidRDefault="00000000">
      <w:pPr>
        <w:spacing w:after="0" w:line="240" w:lineRule="auto"/>
        <w:jc w:val="center"/>
        <w:rPr>
          <w:rFonts w:ascii="Arial" w:eastAsia="Arial" w:hAnsi="Arial" w:cs="Arial"/>
          <w:color w:val="000000"/>
          <w:sz w:val="36"/>
          <w:szCs w:val="36"/>
        </w:rPr>
      </w:pPr>
      <w:r>
        <w:rPr>
          <w:rFonts w:ascii="Arial" w:eastAsia="Arial" w:hAnsi="Arial" w:cs="Arial"/>
          <w:b/>
          <w:bCs/>
          <w:color w:val="000000"/>
          <w:sz w:val="36"/>
          <w:szCs w:val="36"/>
        </w:rPr>
        <w:t xml:space="preserve">Resumen de la </w:t>
      </w:r>
    </w:p>
    <w:p w14:paraId="7C2225AE" w14:textId="77777777" w:rsidR="0031761F" w:rsidRDefault="00000000">
      <w:pPr>
        <w:spacing w:after="0" w:line="240" w:lineRule="auto"/>
        <w:jc w:val="center"/>
        <w:rPr>
          <w:rFonts w:ascii="Arial" w:eastAsia="Arial" w:hAnsi="Arial" w:cs="Arial"/>
          <w:color w:val="000000"/>
          <w:sz w:val="36"/>
          <w:szCs w:val="36"/>
        </w:rPr>
      </w:pPr>
      <w:r>
        <w:rPr>
          <w:rFonts w:ascii="Arial" w:eastAsia="Arial" w:hAnsi="Arial" w:cs="Arial"/>
          <w:b/>
          <w:bCs/>
          <w:color w:val="000000"/>
          <w:sz w:val="36"/>
          <w:szCs w:val="36"/>
        </w:rPr>
        <w:t>Reunión Retrospectiva</w:t>
      </w:r>
    </w:p>
    <w:p w14:paraId="450C76A0" w14:textId="77777777" w:rsidR="0031761F" w:rsidRDefault="0031761F">
      <w:pPr>
        <w:spacing w:after="0" w:line="240" w:lineRule="auto"/>
        <w:rPr>
          <w:rFonts w:ascii="Arial" w:eastAsia="Arial" w:hAnsi="Arial" w:cs="Arial"/>
          <w:color w:val="365F91"/>
          <w:sz w:val="24"/>
          <w:szCs w:val="24"/>
        </w:rPr>
      </w:pPr>
    </w:p>
    <w:p w14:paraId="0A2FC00E" w14:textId="77777777" w:rsidR="0031761F" w:rsidRDefault="0031761F">
      <w:pPr>
        <w:spacing w:after="0" w:line="240" w:lineRule="auto"/>
        <w:rPr>
          <w:rFonts w:ascii="Arial" w:eastAsia="Arial" w:hAnsi="Arial" w:cs="Arial"/>
          <w:color w:val="365F91"/>
          <w:sz w:val="24"/>
          <w:szCs w:val="24"/>
        </w:rPr>
      </w:pPr>
    </w:p>
    <w:p w14:paraId="64E78A16" w14:textId="77777777" w:rsidR="0031761F" w:rsidRDefault="00000000">
      <w:pPr>
        <w:spacing w:after="0" w:line="240" w:lineRule="auto"/>
        <w:rPr>
          <w:rFonts w:ascii="Arial" w:eastAsia="Arial" w:hAnsi="Arial" w:cs="Arial"/>
          <w:color w:val="365F91"/>
          <w:sz w:val="24"/>
          <w:szCs w:val="24"/>
        </w:rPr>
      </w:pPr>
      <w:r>
        <w:rPr>
          <w:rFonts w:ascii="Arial" w:eastAsia="Arial" w:hAnsi="Arial" w:cs="Arial"/>
          <w:b/>
          <w:bCs/>
          <w:color w:val="365F91"/>
          <w:sz w:val="24"/>
          <w:szCs w:val="24"/>
        </w:rPr>
        <w:t>Información de la empresa y proyecto:</w:t>
      </w:r>
    </w:p>
    <w:p w14:paraId="21A96641" w14:textId="77777777" w:rsidR="0031761F" w:rsidRDefault="0031761F">
      <w:pPr>
        <w:spacing w:after="0" w:line="240" w:lineRule="auto"/>
        <w:rPr>
          <w:rFonts w:ascii="Arial" w:eastAsia="Arial" w:hAnsi="Arial" w:cs="Arial"/>
          <w:color w:val="365F91"/>
          <w:sz w:val="24"/>
          <w:szCs w:val="24"/>
        </w:rPr>
      </w:pPr>
    </w:p>
    <w:tbl>
      <w:tblPr>
        <w:tblStyle w:val="a5"/>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5"/>
        <w:gridCol w:w="6035"/>
      </w:tblGrid>
      <w:tr w:rsidR="0031761F" w14:paraId="2A303D29" w14:textId="77777777">
        <w:tc>
          <w:tcPr>
            <w:tcW w:w="2835" w:type="dxa"/>
          </w:tcPr>
          <w:p w14:paraId="7AC4938B" w14:textId="77777777" w:rsidR="0031761F"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Empresa / Organización</w:t>
            </w:r>
          </w:p>
        </w:tc>
        <w:tc>
          <w:tcPr>
            <w:tcW w:w="6035" w:type="dxa"/>
          </w:tcPr>
          <w:p w14:paraId="625D23B8" w14:textId="77777777" w:rsidR="0031761F" w:rsidRDefault="00000000">
            <w:pPr>
              <w:spacing w:after="0" w:line="240" w:lineRule="auto"/>
              <w:rPr>
                <w:rFonts w:ascii="Arial" w:eastAsia="Arial" w:hAnsi="Arial" w:cs="Arial"/>
                <w:color w:val="000000"/>
                <w:sz w:val="24"/>
                <w:szCs w:val="24"/>
              </w:rPr>
            </w:pPr>
            <w:r>
              <w:rPr>
                <w:rFonts w:ascii="Arial" w:eastAsia="Arial" w:hAnsi="Arial" w:cs="Arial"/>
                <w:sz w:val="24"/>
                <w:szCs w:val="24"/>
              </w:rPr>
              <w:t xml:space="preserve">Duoc Uc </w:t>
            </w:r>
          </w:p>
        </w:tc>
      </w:tr>
      <w:tr w:rsidR="0031761F" w14:paraId="43962AF5" w14:textId="77777777">
        <w:tc>
          <w:tcPr>
            <w:tcW w:w="2835" w:type="dxa"/>
          </w:tcPr>
          <w:p w14:paraId="17A71647" w14:textId="77777777" w:rsidR="0031761F"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Proyecto</w:t>
            </w:r>
          </w:p>
        </w:tc>
        <w:tc>
          <w:tcPr>
            <w:tcW w:w="6035" w:type="dxa"/>
          </w:tcPr>
          <w:p w14:paraId="000E671B" w14:textId="77777777" w:rsidR="0031761F" w:rsidRDefault="00000000">
            <w:pPr>
              <w:spacing w:after="0" w:line="240" w:lineRule="auto"/>
              <w:rPr>
                <w:rFonts w:ascii="Arial" w:eastAsia="Arial" w:hAnsi="Arial" w:cs="Arial"/>
                <w:sz w:val="24"/>
                <w:szCs w:val="24"/>
              </w:rPr>
            </w:pPr>
            <w:r>
              <w:rPr>
                <w:rFonts w:ascii="Arial" w:eastAsia="Arial" w:hAnsi="Arial" w:cs="Arial"/>
                <w:sz w:val="24"/>
                <w:szCs w:val="24"/>
              </w:rPr>
              <w:t>MiPC ideal</w:t>
            </w:r>
          </w:p>
        </w:tc>
      </w:tr>
    </w:tbl>
    <w:p w14:paraId="72FAE307" w14:textId="77777777" w:rsidR="0031761F" w:rsidRDefault="0031761F">
      <w:pPr>
        <w:spacing w:after="0" w:line="240" w:lineRule="auto"/>
        <w:rPr>
          <w:rFonts w:ascii="Arial" w:eastAsia="Arial" w:hAnsi="Arial" w:cs="Arial"/>
          <w:color w:val="365F91"/>
          <w:sz w:val="24"/>
          <w:szCs w:val="24"/>
        </w:rPr>
      </w:pPr>
    </w:p>
    <w:p w14:paraId="1DE46BD8" w14:textId="77777777" w:rsidR="0031761F" w:rsidRDefault="00000000">
      <w:pPr>
        <w:spacing w:after="0" w:line="240" w:lineRule="auto"/>
        <w:rPr>
          <w:rFonts w:ascii="Arial" w:eastAsia="Arial" w:hAnsi="Arial" w:cs="Arial"/>
          <w:color w:val="365F91"/>
          <w:sz w:val="24"/>
          <w:szCs w:val="24"/>
        </w:rPr>
      </w:pPr>
      <w:r>
        <w:rPr>
          <w:rFonts w:ascii="Arial" w:eastAsia="Arial" w:hAnsi="Arial" w:cs="Arial"/>
          <w:b/>
          <w:bCs/>
          <w:color w:val="365F91"/>
          <w:sz w:val="24"/>
          <w:szCs w:val="24"/>
        </w:rPr>
        <w:t>Información de la reunión:</w:t>
      </w:r>
    </w:p>
    <w:p w14:paraId="5F0A1150" w14:textId="77777777" w:rsidR="0031761F" w:rsidRDefault="0031761F">
      <w:pPr>
        <w:spacing w:after="0" w:line="240" w:lineRule="auto"/>
        <w:rPr>
          <w:rFonts w:ascii="Arial" w:eastAsia="Arial" w:hAnsi="Arial" w:cs="Arial"/>
          <w:color w:val="365F91"/>
          <w:sz w:val="24"/>
          <w:szCs w:val="24"/>
        </w:rPr>
      </w:pPr>
    </w:p>
    <w:tbl>
      <w:tblPr>
        <w:tblStyle w:val="a6"/>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609"/>
      </w:tblGrid>
      <w:tr w:rsidR="0031761F" w14:paraId="75D957EB" w14:textId="77777777">
        <w:trPr>
          <w:trHeight w:val="245"/>
        </w:trPr>
        <w:tc>
          <w:tcPr>
            <w:tcW w:w="3261" w:type="dxa"/>
          </w:tcPr>
          <w:p w14:paraId="20470DB8" w14:textId="77777777" w:rsidR="0031761F"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Lugar</w:t>
            </w:r>
          </w:p>
        </w:tc>
        <w:tc>
          <w:tcPr>
            <w:tcW w:w="5609" w:type="dxa"/>
          </w:tcPr>
          <w:p w14:paraId="60E615A5" w14:textId="77777777" w:rsidR="0031761F" w:rsidRDefault="00000000">
            <w:pPr>
              <w:spacing w:after="0" w:line="240" w:lineRule="auto"/>
              <w:rPr>
                <w:rFonts w:ascii="Arial" w:eastAsia="Arial" w:hAnsi="Arial" w:cs="Arial"/>
                <w:color w:val="000000"/>
                <w:sz w:val="24"/>
                <w:szCs w:val="24"/>
              </w:rPr>
            </w:pPr>
            <w:r>
              <w:rPr>
                <w:rFonts w:ascii="Arial" w:eastAsia="Arial" w:hAnsi="Arial" w:cs="Arial"/>
                <w:sz w:val="24"/>
                <w:szCs w:val="24"/>
              </w:rPr>
              <w:t>Duoc UC San Joaquin</w:t>
            </w:r>
          </w:p>
        </w:tc>
      </w:tr>
      <w:tr w:rsidR="0031761F" w14:paraId="4051527A" w14:textId="77777777">
        <w:tc>
          <w:tcPr>
            <w:tcW w:w="3261" w:type="dxa"/>
          </w:tcPr>
          <w:p w14:paraId="2E0ED1AD" w14:textId="77777777" w:rsidR="0031761F"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Fecha</w:t>
            </w:r>
          </w:p>
        </w:tc>
        <w:tc>
          <w:tcPr>
            <w:tcW w:w="5609" w:type="dxa"/>
          </w:tcPr>
          <w:p w14:paraId="098EA4B4" w14:textId="7CD3C9ED" w:rsidR="0031761F" w:rsidRDefault="009A4CD9">
            <w:pPr>
              <w:spacing w:after="0" w:line="240" w:lineRule="auto"/>
              <w:rPr>
                <w:rFonts w:ascii="Arial" w:eastAsia="Arial" w:hAnsi="Arial" w:cs="Arial"/>
                <w:color w:val="000000"/>
                <w:sz w:val="24"/>
                <w:szCs w:val="24"/>
              </w:rPr>
            </w:pPr>
            <w:r>
              <w:rPr>
                <w:rFonts w:ascii="Arial" w:eastAsia="Arial" w:hAnsi="Arial" w:cs="Arial"/>
                <w:color w:val="000000"/>
                <w:sz w:val="24"/>
                <w:szCs w:val="24"/>
              </w:rPr>
              <w:t>05/10/2025</w:t>
            </w:r>
          </w:p>
        </w:tc>
      </w:tr>
      <w:tr w:rsidR="0031761F" w14:paraId="78788F95" w14:textId="77777777">
        <w:tc>
          <w:tcPr>
            <w:tcW w:w="3261" w:type="dxa"/>
          </w:tcPr>
          <w:p w14:paraId="0AD5D7EF" w14:textId="77777777" w:rsidR="0031761F"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Número de iteración / sprint</w:t>
            </w:r>
          </w:p>
        </w:tc>
        <w:tc>
          <w:tcPr>
            <w:tcW w:w="5609" w:type="dxa"/>
          </w:tcPr>
          <w:p w14:paraId="48C9957C" w14:textId="77777777" w:rsidR="0031761F" w:rsidRDefault="00000000">
            <w:pPr>
              <w:spacing w:after="0" w:line="240" w:lineRule="auto"/>
              <w:rPr>
                <w:rFonts w:ascii="Arial" w:eastAsia="Arial" w:hAnsi="Arial" w:cs="Arial"/>
                <w:sz w:val="24"/>
                <w:szCs w:val="24"/>
              </w:rPr>
            </w:pPr>
            <w:r>
              <w:rPr>
                <w:rFonts w:ascii="Arial" w:eastAsia="Arial" w:hAnsi="Arial" w:cs="Arial"/>
                <w:sz w:val="24"/>
                <w:szCs w:val="24"/>
              </w:rPr>
              <w:t>Sprint 2</w:t>
            </w:r>
          </w:p>
        </w:tc>
      </w:tr>
      <w:tr w:rsidR="0031761F" w14:paraId="748F9279" w14:textId="77777777">
        <w:tc>
          <w:tcPr>
            <w:tcW w:w="3261" w:type="dxa"/>
          </w:tcPr>
          <w:p w14:paraId="442949A7" w14:textId="77777777" w:rsidR="0031761F"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Personas convocadas a la reunión</w:t>
            </w:r>
          </w:p>
        </w:tc>
        <w:tc>
          <w:tcPr>
            <w:tcW w:w="5609" w:type="dxa"/>
          </w:tcPr>
          <w:p w14:paraId="7EFB75B0" w14:textId="77777777" w:rsidR="0031761F" w:rsidRDefault="00000000">
            <w:pPr>
              <w:spacing w:after="0" w:line="240" w:lineRule="auto"/>
              <w:rPr>
                <w:rFonts w:ascii="Arial" w:eastAsia="Arial" w:hAnsi="Arial" w:cs="Arial"/>
                <w:sz w:val="24"/>
                <w:szCs w:val="24"/>
              </w:rPr>
            </w:pPr>
            <w:r>
              <w:rPr>
                <w:rFonts w:ascii="Arial" w:eastAsia="Arial" w:hAnsi="Arial" w:cs="Arial"/>
                <w:sz w:val="24"/>
                <w:szCs w:val="24"/>
              </w:rPr>
              <w:t>Cristian Nuñez</w:t>
            </w:r>
          </w:p>
          <w:p w14:paraId="0FDEE1F8" w14:textId="77777777" w:rsidR="0031761F" w:rsidRDefault="00000000">
            <w:pPr>
              <w:spacing w:after="0" w:line="240" w:lineRule="auto"/>
              <w:rPr>
                <w:rFonts w:ascii="Arial" w:eastAsia="Arial" w:hAnsi="Arial" w:cs="Arial"/>
                <w:sz w:val="24"/>
                <w:szCs w:val="24"/>
              </w:rPr>
            </w:pPr>
            <w:r>
              <w:rPr>
                <w:rFonts w:ascii="Arial" w:eastAsia="Arial" w:hAnsi="Arial" w:cs="Arial"/>
                <w:sz w:val="24"/>
                <w:szCs w:val="24"/>
              </w:rPr>
              <w:t>Carlos Saavedra</w:t>
            </w:r>
          </w:p>
        </w:tc>
      </w:tr>
      <w:tr w:rsidR="0031761F" w14:paraId="6CB435D2" w14:textId="77777777">
        <w:tc>
          <w:tcPr>
            <w:tcW w:w="3261" w:type="dxa"/>
          </w:tcPr>
          <w:p w14:paraId="42F332AE" w14:textId="77777777" w:rsidR="0031761F"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Personas que asistieron a la reunión</w:t>
            </w:r>
          </w:p>
        </w:tc>
        <w:tc>
          <w:tcPr>
            <w:tcW w:w="5609" w:type="dxa"/>
          </w:tcPr>
          <w:p w14:paraId="06EC0778" w14:textId="77777777" w:rsidR="0031761F" w:rsidRDefault="00000000">
            <w:pPr>
              <w:spacing w:after="0" w:line="240" w:lineRule="auto"/>
              <w:rPr>
                <w:rFonts w:ascii="Arial" w:eastAsia="Arial" w:hAnsi="Arial" w:cs="Arial"/>
                <w:sz w:val="24"/>
                <w:szCs w:val="24"/>
              </w:rPr>
            </w:pPr>
            <w:r>
              <w:rPr>
                <w:rFonts w:ascii="Arial" w:eastAsia="Arial" w:hAnsi="Arial" w:cs="Arial"/>
                <w:sz w:val="24"/>
                <w:szCs w:val="24"/>
              </w:rPr>
              <w:t>Cristian Nuñez</w:t>
            </w:r>
          </w:p>
          <w:p w14:paraId="27E73A4C" w14:textId="77777777" w:rsidR="0031761F" w:rsidRDefault="00000000">
            <w:pPr>
              <w:spacing w:after="0" w:line="240" w:lineRule="auto"/>
              <w:rPr>
                <w:rFonts w:ascii="Arial" w:eastAsia="Arial" w:hAnsi="Arial" w:cs="Arial"/>
                <w:sz w:val="24"/>
                <w:szCs w:val="24"/>
              </w:rPr>
            </w:pPr>
            <w:r>
              <w:rPr>
                <w:rFonts w:ascii="Arial" w:eastAsia="Arial" w:hAnsi="Arial" w:cs="Arial"/>
                <w:sz w:val="24"/>
                <w:szCs w:val="24"/>
              </w:rPr>
              <w:t>Carlos Saavedra</w:t>
            </w:r>
          </w:p>
        </w:tc>
      </w:tr>
    </w:tbl>
    <w:p w14:paraId="5881ACAD" w14:textId="77777777" w:rsidR="0031761F" w:rsidRDefault="0031761F">
      <w:pPr>
        <w:spacing w:after="0" w:line="240" w:lineRule="auto"/>
        <w:rPr>
          <w:rFonts w:ascii="Arial" w:eastAsia="Arial" w:hAnsi="Arial" w:cs="Arial"/>
          <w:color w:val="365F91"/>
          <w:sz w:val="24"/>
          <w:szCs w:val="24"/>
        </w:rPr>
      </w:pPr>
    </w:p>
    <w:p w14:paraId="01CA5E90" w14:textId="77777777" w:rsidR="0031761F" w:rsidRDefault="00000000">
      <w:pPr>
        <w:spacing w:after="0" w:line="240" w:lineRule="auto"/>
        <w:rPr>
          <w:rFonts w:ascii="Arial" w:eastAsia="Arial" w:hAnsi="Arial" w:cs="Arial"/>
          <w:color w:val="365F91"/>
          <w:sz w:val="24"/>
          <w:szCs w:val="24"/>
        </w:rPr>
      </w:pPr>
      <w:r>
        <w:rPr>
          <w:rFonts w:ascii="Arial" w:eastAsia="Arial" w:hAnsi="Arial" w:cs="Arial"/>
          <w:b/>
          <w:bCs/>
          <w:color w:val="365F91"/>
          <w:sz w:val="24"/>
          <w:szCs w:val="24"/>
        </w:rPr>
        <w:t>Instrucciones:</w:t>
      </w:r>
    </w:p>
    <w:p w14:paraId="4B9A7B80" w14:textId="77777777" w:rsidR="0031761F" w:rsidRDefault="0031761F">
      <w:pPr>
        <w:spacing w:after="0" w:line="240" w:lineRule="auto"/>
        <w:rPr>
          <w:rFonts w:ascii="Arial" w:eastAsia="Arial" w:hAnsi="Arial" w:cs="Arial"/>
          <w:color w:val="365F91"/>
          <w:sz w:val="24"/>
          <w:szCs w:val="24"/>
        </w:rPr>
      </w:pPr>
    </w:p>
    <w:p w14:paraId="0080B865" w14:textId="77777777" w:rsidR="0031761F" w:rsidRDefault="00000000">
      <w:pPr>
        <w:spacing w:after="0" w:line="240" w:lineRule="auto"/>
        <w:rPr>
          <w:rFonts w:ascii="Arial" w:eastAsia="Arial" w:hAnsi="Arial" w:cs="Arial"/>
          <w:color w:val="000000"/>
          <w:sz w:val="20"/>
          <w:szCs w:val="20"/>
        </w:rPr>
      </w:pPr>
      <w:r>
        <w:rPr>
          <w:rFonts w:ascii="Arial" w:eastAsia="Arial" w:hAnsi="Arial" w:cs="Arial"/>
          <w:color w:val="000000"/>
          <w:sz w:val="20"/>
          <w:szCs w:val="20"/>
        </w:rPr>
        <w:t>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14:paraId="652EAB78" w14:textId="77777777" w:rsidR="0031761F" w:rsidRDefault="0031761F">
      <w:pPr>
        <w:spacing w:after="0" w:line="240" w:lineRule="auto"/>
        <w:rPr>
          <w:rFonts w:ascii="Arial" w:eastAsia="Arial" w:hAnsi="Arial" w:cs="Arial"/>
          <w:color w:val="000000"/>
          <w:sz w:val="20"/>
          <w:szCs w:val="20"/>
        </w:rPr>
      </w:pPr>
    </w:p>
    <w:p w14:paraId="4A74FDF3" w14:textId="77777777" w:rsidR="0031761F" w:rsidRDefault="00000000">
      <w:pPr>
        <w:spacing w:after="0" w:line="240" w:lineRule="auto"/>
        <w:rPr>
          <w:rFonts w:ascii="Arial" w:eastAsia="Arial" w:hAnsi="Arial" w:cs="Arial"/>
          <w:color w:val="000000"/>
          <w:sz w:val="20"/>
          <w:szCs w:val="20"/>
        </w:rPr>
      </w:pPr>
      <w:r>
        <w:rPr>
          <w:rFonts w:ascii="Arial" w:eastAsia="Arial" w:hAnsi="Arial" w:cs="Arial"/>
          <w:color w:val="000000"/>
          <w:sz w:val="20"/>
          <w:szCs w:val="20"/>
        </w:rPr>
        <w:t>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14:paraId="053F330A" w14:textId="77777777" w:rsidR="0031761F" w:rsidRDefault="0031761F">
      <w:pPr>
        <w:spacing w:after="0" w:line="240" w:lineRule="auto"/>
        <w:rPr>
          <w:rFonts w:ascii="Arial" w:eastAsia="Arial" w:hAnsi="Arial" w:cs="Arial"/>
          <w:color w:val="000000"/>
          <w:sz w:val="20"/>
          <w:szCs w:val="20"/>
        </w:rPr>
      </w:pPr>
    </w:p>
    <w:p w14:paraId="6495BF5A" w14:textId="77777777" w:rsidR="0031761F" w:rsidRDefault="00000000">
      <w:pPr>
        <w:spacing w:after="0" w:line="240" w:lineRule="auto"/>
        <w:rPr>
          <w:rFonts w:ascii="Arial" w:eastAsia="Arial" w:hAnsi="Arial" w:cs="Arial"/>
          <w:color w:val="000000"/>
          <w:sz w:val="20"/>
          <w:szCs w:val="20"/>
        </w:rPr>
        <w:sectPr w:rsidR="0031761F">
          <w:headerReference w:type="default" r:id="rId8"/>
          <w:footerReference w:type="default" r:id="rId9"/>
          <w:pgSz w:w="12240" w:h="15840"/>
          <w:pgMar w:top="1985" w:right="1701" w:bottom="1418" w:left="1701" w:header="709" w:footer="709" w:gutter="0"/>
          <w:pgNumType w:start="1"/>
          <w:cols w:space="720"/>
        </w:sectPr>
      </w:pPr>
      <w:r>
        <w:rPr>
          <w:rFonts w:ascii="Arial" w:eastAsia="Arial" w:hAnsi="Arial" w:cs="Arial"/>
          <w:color w:val="000000"/>
          <w:sz w:val="20"/>
          <w:szCs w:val="20"/>
        </w:rPr>
        <w:t>La reunión usualmente se restringe a tres horas.</w:t>
      </w:r>
    </w:p>
    <w:p w14:paraId="5FDACCCA" w14:textId="77777777" w:rsidR="0031761F" w:rsidRDefault="0031761F">
      <w:pPr>
        <w:pBdr>
          <w:top w:val="nil"/>
          <w:left w:val="nil"/>
          <w:bottom w:val="nil"/>
          <w:right w:val="nil"/>
          <w:between w:val="nil"/>
        </w:pBdr>
        <w:spacing w:after="0" w:line="240" w:lineRule="auto"/>
        <w:ind w:left="708" w:hanging="708"/>
        <w:rPr>
          <w:rFonts w:ascii="Arial" w:eastAsia="Arial" w:hAnsi="Arial" w:cs="Arial"/>
          <w:color w:val="365F91"/>
          <w:sz w:val="24"/>
          <w:szCs w:val="24"/>
        </w:rPr>
      </w:pPr>
    </w:p>
    <w:p w14:paraId="67EF4D34" w14:textId="77777777" w:rsidR="0031761F" w:rsidRDefault="00000000">
      <w:pPr>
        <w:spacing w:after="0" w:line="240" w:lineRule="auto"/>
        <w:jc w:val="center"/>
        <w:rPr>
          <w:rFonts w:ascii="Arial" w:eastAsia="Arial" w:hAnsi="Arial" w:cs="Arial"/>
          <w:color w:val="000000"/>
          <w:sz w:val="36"/>
          <w:szCs w:val="36"/>
        </w:rPr>
      </w:pPr>
      <w:r>
        <w:rPr>
          <w:rFonts w:ascii="Arial" w:eastAsia="Arial" w:hAnsi="Arial" w:cs="Arial"/>
          <w:b/>
          <w:bCs/>
          <w:color w:val="000000"/>
          <w:sz w:val="36"/>
          <w:szCs w:val="36"/>
        </w:rPr>
        <w:t>Formulario de reunión retrospectiva</w:t>
      </w:r>
    </w:p>
    <w:p w14:paraId="6271AC57" w14:textId="77777777" w:rsidR="0031761F" w:rsidRDefault="0031761F">
      <w:pPr>
        <w:pBdr>
          <w:top w:val="nil"/>
          <w:left w:val="nil"/>
          <w:bottom w:val="nil"/>
          <w:right w:val="nil"/>
          <w:between w:val="nil"/>
        </w:pBdr>
        <w:spacing w:after="0" w:line="240" w:lineRule="auto"/>
        <w:ind w:left="708" w:hanging="708"/>
        <w:rPr>
          <w:rFonts w:ascii="Arial" w:eastAsia="Arial" w:hAnsi="Arial" w:cs="Arial"/>
          <w:color w:val="365F91"/>
          <w:sz w:val="24"/>
          <w:szCs w:val="24"/>
        </w:rPr>
      </w:pPr>
    </w:p>
    <w:tbl>
      <w:tblPr>
        <w:tblStyle w:val="a7"/>
        <w:tblW w:w="1247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8"/>
        <w:gridCol w:w="4110"/>
        <w:gridCol w:w="4536"/>
      </w:tblGrid>
      <w:tr w:rsidR="0031761F" w14:paraId="5EF05E52" w14:textId="77777777">
        <w:trPr>
          <w:cantSplit/>
          <w:tblHeader/>
        </w:trPr>
        <w:tc>
          <w:tcPr>
            <w:tcW w:w="3828" w:type="dxa"/>
            <w:shd w:val="clear" w:color="auto" w:fill="D9D9D9"/>
          </w:tcPr>
          <w:p w14:paraId="3DED6763" w14:textId="77777777" w:rsidR="0031761F" w:rsidRDefault="00000000">
            <w:pPr>
              <w:pBdr>
                <w:top w:val="nil"/>
                <w:left w:val="nil"/>
                <w:bottom w:val="nil"/>
                <w:right w:val="nil"/>
                <w:between w:val="nil"/>
              </w:pBdr>
              <w:spacing w:after="0" w:line="240" w:lineRule="auto"/>
              <w:jc w:val="center"/>
              <w:rPr>
                <w:rFonts w:ascii="Arial" w:eastAsia="Arial" w:hAnsi="Arial" w:cs="Arial"/>
                <w:color w:val="365F91"/>
                <w:sz w:val="24"/>
                <w:szCs w:val="24"/>
              </w:rPr>
            </w:pPr>
            <w:r>
              <w:rPr>
                <w:rFonts w:ascii="Arial" w:eastAsia="Arial" w:hAnsi="Arial" w:cs="Arial"/>
                <w:b/>
                <w:bCs/>
                <w:color w:val="365F91"/>
                <w:sz w:val="24"/>
                <w:szCs w:val="24"/>
              </w:rPr>
              <w:t>¿Qué salió bien en la iteración? (aciertos)</w:t>
            </w:r>
          </w:p>
        </w:tc>
        <w:tc>
          <w:tcPr>
            <w:tcW w:w="4110" w:type="dxa"/>
            <w:shd w:val="clear" w:color="auto" w:fill="D9D9D9"/>
          </w:tcPr>
          <w:p w14:paraId="57A41C60" w14:textId="77777777" w:rsidR="0031761F" w:rsidRDefault="00000000">
            <w:pPr>
              <w:pBdr>
                <w:top w:val="nil"/>
                <w:left w:val="nil"/>
                <w:bottom w:val="nil"/>
                <w:right w:val="nil"/>
                <w:between w:val="nil"/>
              </w:pBdr>
              <w:spacing w:after="0" w:line="240" w:lineRule="auto"/>
              <w:jc w:val="center"/>
              <w:rPr>
                <w:rFonts w:ascii="Arial" w:eastAsia="Arial" w:hAnsi="Arial" w:cs="Arial"/>
                <w:color w:val="365F91"/>
                <w:sz w:val="24"/>
                <w:szCs w:val="24"/>
              </w:rPr>
            </w:pPr>
            <w:r>
              <w:rPr>
                <w:rFonts w:ascii="Arial" w:eastAsia="Arial" w:hAnsi="Arial" w:cs="Arial"/>
                <w:b/>
                <w:bCs/>
                <w:color w:val="365F91"/>
                <w:sz w:val="24"/>
                <w:szCs w:val="24"/>
              </w:rPr>
              <w:t>¿Qué no salió bien en la iteración? (errores)</w:t>
            </w:r>
          </w:p>
        </w:tc>
        <w:tc>
          <w:tcPr>
            <w:tcW w:w="4536" w:type="dxa"/>
            <w:shd w:val="clear" w:color="auto" w:fill="D9D9D9"/>
          </w:tcPr>
          <w:p w14:paraId="4DE17FCB" w14:textId="77777777" w:rsidR="0031761F" w:rsidRDefault="00000000">
            <w:pPr>
              <w:pBdr>
                <w:top w:val="nil"/>
                <w:left w:val="nil"/>
                <w:bottom w:val="nil"/>
                <w:right w:val="nil"/>
                <w:between w:val="nil"/>
              </w:pBdr>
              <w:spacing w:after="0" w:line="240" w:lineRule="auto"/>
              <w:jc w:val="center"/>
              <w:rPr>
                <w:rFonts w:ascii="Arial" w:eastAsia="Arial" w:hAnsi="Arial" w:cs="Arial"/>
                <w:color w:val="365F91"/>
                <w:sz w:val="24"/>
                <w:szCs w:val="24"/>
              </w:rPr>
            </w:pPr>
            <w:r>
              <w:rPr>
                <w:rFonts w:ascii="Arial" w:eastAsia="Arial" w:hAnsi="Arial" w:cs="Arial"/>
                <w:b/>
                <w:bCs/>
                <w:color w:val="365F91"/>
                <w:sz w:val="24"/>
                <w:szCs w:val="24"/>
              </w:rPr>
              <w:t>¿Qué mejoras vamos a implementar en la próxima iteración? (recomendaciones de mejora continua)</w:t>
            </w:r>
          </w:p>
        </w:tc>
      </w:tr>
      <w:tr w:rsidR="0031761F" w14:paraId="7E82C0DC" w14:textId="77777777">
        <w:tc>
          <w:tcPr>
            <w:tcW w:w="3828" w:type="dxa"/>
          </w:tcPr>
          <w:p w14:paraId="465F45E2" w14:textId="77777777" w:rsidR="0031761F" w:rsidRDefault="00000000">
            <w:pPr>
              <w:numPr>
                <w:ilvl w:val="0"/>
                <w:numId w:val="2"/>
              </w:numPr>
              <w:pBdr>
                <w:top w:val="nil"/>
                <w:left w:val="nil"/>
                <w:bottom w:val="nil"/>
                <w:right w:val="nil"/>
                <w:between w:val="nil"/>
              </w:pBdr>
              <w:spacing w:after="0" w:line="240" w:lineRule="auto"/>
              <w:rPr>
                <w:rFonts w:ascii="Arial" w:eastAsia="Arial" w:hAnsi="Arial" w:cs="Arial"/>
                <w:color w:val="365F91"/>
                <w:sz w:val="24"/>
                <w:szCs w:val="24"/>
              </w:rPr>
            </w:pPr>
            <w:r>
              <w:rPr>
                <w:rFonts w:ascii="Arial" w:eastAsia="Arial" w:hAnsi="Arial" w:cs="Arial"/>
                <w:color w:val="365F91"/>
                <w:sz w:val="24"/>
                <w:szCs w:val="24"/>
              </w:rPr>
              <w:t>Modelos de catálogo: Marca, Categoría, Tipo, Producto, Especificaciones, ProductReference, Favoritos, ProductoVisto.</w:t>
            </w:r>
          </w:p>
          <w:p w14:paraId="5008BDA0" w14:textId="77777777" w:rsidR="0031761F" w:rsidRDefault="0031761F">
            <w:pPr>
              <w:pBdr>
                <w:top w:val="nil"/>
                <w:left w:val="nil"/>
                <w:bottom w:val="nil"/>
                <w:right w:val="nil"/>
                <w:between w:val="nil"/>
              </w:pBdr>
              <w:spacing w:after="0" w:line="240" w:lineRule="auto"/>
              <w:rPr>
                <w:rFonts w:ascii="Arial" w:eastAsia="Arial" w:hAnsi="Arial" w:cs="Arial"/>
                <w:color w:val="365F91"/>
                <w:sz w:val="24"/>
                <w:szCs w:val="24"/>
              </w:rPr>
            </w:pPr>
          </w:p>
          <w:p w14:paraId="7A5F8ABF" w14:textId="77777777" w:rsidR="0031761F" w:rsidRDefault="00000000">
            <w:pPr>
              <w:numPr>
                <w:ilvl w:val="0"/>
                <w:numId w:val="2"/>
              </w:numPr>
              <w:pBdr>
                <w:top w:val="nil"/>
                <w:left w:val="nil"/>
                <w:bottom w:val="nil"/>
                <w:right w:val="nil"/>
                <w:between w:val="nil"/>
              </w:pBdr>
              <w:spacing w:after="0" w:line="240" w:lineRule="auto"/>
              <w:rPr>
                <w:rFonts w:ascii="Arial" w:eastAsia="Arial" w:hAnsi="Arial" w:cs="Arial"/>
                <w:color w:val="365F91"/>
                <w:sz w:val="24"/>
                <w:szCs w:val="24"/>
              </w:rPr>
            </w:pPr>
            <w:r>
              <w:rPr>
                <w:rFonts w:ascii="Arial" w:eastAsia="Arial" w:hAnsi="Arial" w:cs="Arial"/>
                <w:color w:val="365F91"/>
                <w:sz w:val="24"/>
                <w:szCs w:val="24"/>
              </w:rPr>
              <w:t>Vistas/formularios admin para alta/edición/baja de productos, referencias y specs.</w:t>
            </w:r>
          </w:p>
        </w:tc>
        <w:tc>
          <w:tcPr>
            <w:tcW w:w="4110" w:type="dxa"/>
          </w:tcPr>
          <w:p w14:paraId="3E5AC99B" w14:textId="77777777" w:rsidR="0031761F" w:rsidRDefault="00000000">
            <w:pPr>
              <w:pBdr>
                <w:top w:val="nil"/>
                <w:left w:val="nil"/>
                <w:bottom w:val="nil"/>
                <w:right w:val="nil"/>
                <w:between w:val="nil"/>
              </w:pBdr>
              <w:spacing w:after="0" w:line="240" w:lineRule="auto"/>
              <w:rPr>
                <w:rFonts w:ascii="Arial" w:eastAsia="Arial" w:hAnsi="Arial" w:cs="Arial"/>
                <w:color w:val="365F91"/>
                <w:sz w:val="24"/>
                <w:szCs w:val="24"/>
              </w:rPr>
            </w:pPr>
            <w:r>
              <w:rPr>
                <w:rFonts w:ascii="Arial" w:eastAsia="Arial" w:hAnsi="Arial" w:cs="Arial"/>
                <w:color w:val="365F91"/>
                <w:sz w:val="24"/>
                <w:szCs w:val="24"/>
              </w:rPr>
              <w:t>Los filtros devuelven vacío sin avisar y algunas fichas no tenían referencias,avisos cuando faltan referencias y ajustamos la carga de datos en admin.</w:t>
            </w:r>
          </w:p>
          <w:p w14:paraId="3BF521D7" w14:textId="77777777" w:rsidR="0031761F" w:rsidRDefault="0031761F">
            <w:pPr>
              <w:pBdr>
                <w:top w:val="nil"/>
                <w:left w:val="nil"/>
                <w:bottom w:val="nil"/>
                <w:right w:val="nil"/>
                <w:between w:val="nil"/>
              </w:pBdr>
              <w:spacing w:after="0" w:line="240" w:lineRule="auto"/>
              <w:rPr>
                <w:rFonts w:ascii="Arial" w:eastAsia="Arial" w:hAnsi="Arial" w:cs="Arial"/>
                <w:color w:val="365F91"/>
                <w:sz w:val="24"/>
                <w:szCs w:val="24"/>
              </w:rPr>
            </w:pPr>
          </w:p>
          <w:p w14:paraId="4620097A" w14:textId="77777777" w:rsidR="0031761F" w:rsidRDefault="0031761F">
            <w:pPr>
              <w:pBdr>
                <w:top w:val="nil"/>
                <w:left w:val="nil"/>
                <w:bottom w:val="nil"/>
                <w:right w:val="nil"/>
                <w:between w:val="nil"/>
              </w:pBdr>
              <w:spacing w:after="0" w:line="240" w:lineRule="auto"/>
              <w:rPr>
                <w:rFonts w:ascii="Arial" w:eastAsia="Arial" w:hAnsi="Arial" w:cs="Arial"/>
                <w:color w:val="365F91"/>
                <w:sz w:val="24"/>
                <w:szCs w:val="24"/>
              </w:rPr>
            </w:pPr>
          </w:p>
        </w:tc>
        <w:tc>
          <w:tcPr>
            <w:tcW w:w="4536" w:type="dxa"/>
          </w:tcPr>
          <w:p w14:paraId="56185507" w14:textId="77777777" w:rsidR="0031761F" w:rsidRDefault="00000000">
            <w:pPr>
              <w:pBdr>
                <w:top w:val="nil"/>
                <w:left w:val="nil"/>
                <w:bottom w:val="nil"/>
                <w:right w:val="nil"/>
                <w:between w:val="nil"/>
              </w:pBdr>
              <w:spacing w:after="0" w:line="240" w:lineRule="auto"/>
              <w:rPr>
                <w:rFonts w:ascii="Arial" w:eastAsia="Arial" w:hAnsi="Arial" w:cs="Arial"/>
                <w:color w:val="365F91"/>
                <w:sz w:val="24"/>
                <w:szCs w:val="24"/>
              </w:rPr>
            </w:pPr>
            <w:r>
              <w:rPr>
                <w:rFonts w:ascii="Arial" w:eastAsia="Arial" w:hAnsi="Arial" w:cs="Arial"/>
                <w:color w:val="365F91"/>
                <w:sz w:val="24"/>
                <w:szCs w:val="24"/>
              </w:rPr>
              <w:t>Mejor experiencia de búsqueda y menor confusión al navegar fichas incompletas.</w:t>
            </w:r>
          </w:p>
        </w:tc>
      </w:tr>
    </w:tbl>
    <w:p w14:paraId="792DB786" w14:textId="77777777" w:rsidR="0031761F" w:rsidRDefault="0031761F">
      <w:pPr>
        <w:pBdr>
          <w:top w:val="nil"/>
          <w:left w:val="nil"/>
          <w:bottom w:val="nil"/>
          <w:right w:val="nil"/>
          <w:between w:val="nil"/>
        </w:pBdr>
        <w:spacing w:after="0" w:line="240" w:lineRule="auto"/>
        <w:ind w:left="708" w:hanging="708"/>
        <w:rPr>
          <w:rFonts w:ascii="Arial" w:eastAsia="Arial" w:hAnsi="Arial" w:cs="Arial"/>
          <w:color w:val="365F91"/>
          <w:sz w:val="24"/>
          <w:szCs w:val="24"/>
        </w:rPr>
      </w:pPr>
    </w:p>
    <w:p w14:paraId="69E67667" w14:textId="77777777" w:rsidR="0031761F" w:rsidRDefault="00000000">
      <w:pPr>
        <w:spacing w:after="0" w:line="240" w:lineRule="auto"/>
        <w:rPr>
          <w:rFonts w:ascii="Arial" w:eastAsia="Arial" w:hAnsi="Arial" w:cs="Arial"/>
          <w:color w:val="000000"/>
          <w:sz w:val="20"/>
          <w:szCs w:val="20"/>
        </w:rPr>
      </w:pPr>
      <w:r>
        <w:rPr>
          <w:rFonts w:ascii="Arial" w:eastAsia="Arial" w:hAnsi="Arial" w:cs="Arial"/>
          <w:color w:val="000000"/>
          <w:sz w:val="20"/>
          <w:szCs w:val="20"/>
        </w:rPr>
        <w:t>Nota:</w:t>
      </w:r>
    </w:p>
    <w:p w14:paraId="49594ED2" w14:textId="77777777" w:rsidR="0031761F" w:rsidRDefault="00000000">
      <w:pPr>
        <w:numPr>
          <w:ilvl w:val="0"/>
          <w:numId w:val="1"/>
        </w:numPr>
        <w:spacing w:after="0" w:line="240" w:lineRule="auto"/>
        <w:rPr>
          <w:rFonts w:ascii="Arial" w:eastAsia="Arial" w:hAnsi="Arial" w:cs="Arial"/>
          <w:color w:val="000000"/>
          <w:sz w:val="20"/>
          <w:szCs w:val="20"/>
        </w:rPr>
      </w:pPr>
      <w:r>
        <w:rPr>
          <w:rFonts w:ascii="Arial" w:eastAsia="Arial" w:hAnsi="Arial" w:cs="Arial"/>
          <w:color w:val="000000"/>
          <w:sz w:val="20"/>
          <w:szCs w:val="20"/>
        </w:rPr>
        <w:t>Se recomienda utilizar viñetas (bullets) para enumerar los aciertos, errores y recomendaciones de mejora continua.</w:t>
      </w:r>
    </w:p>
    <w:p w14:paraId="02319C5E" w14:textId="77777777" w:rsidR="0031761F" w:rsidRDefault="00000000">
      <w:pPr>
        <w:numPr>
          <w:ilvl w:val="0"/>
          <w:numId w:val="1"/>
        </w:numPr>
        <w:spacing w:after="0" w:line="240" w:lineRule="auto"/>
        <w:rPr>
          <w:rFonts w:ascii="Arial" w:eastAsia="Arial" w:hAnsi="Arial" w:cs="Arial"/>
          <w:color w:val="000000"/>
          <w:sz w:val="20"/>
          <w:szCs w:val="20"/>
        </w:rPr>
      </w:pPr>
      <w:r>
        <w:rPr>
          <w:rFonts w:ascii="Arial" w:eastAsia="Arial" w:hAnsi="Arial" w:cs="Arial"/>
          <w:color w:val="000000"/>
          <w:sz w:val="20"/>
          <w:szCs w:val="20"/>
        </w:rPr>
        <w:t>El formulario se puede extender cuantas páginas sea necesario para registrar todos los aciertos, errores y recomendaciones.</w:t>
      </w:r>
    </w:p>
    <w:sectPr w:rsidR="0031761F">
      <w:headerReference w:type="default" r:id="rId10"/>
      <w:pgSz w:w="15840" w:h="12240" w:orient="landscape"/>
      <w:pgMar w:top="1701" w:right="1418" w:bottom="1701" w:left="1985"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C0871" w14:textId="77777777" w:rsidR="006274A6" w:rsidRDefault="006274A6">
      <w:pPr>
        <w:spacing w:after="0" w:line="240" w:lineRule="auto"/>
      </w:pPr>
      <w:r>
        <w:separator/>
      </w:r>
    </w:p>
  </w:endnote>
  <w:endnote w:type="continuationSeparator" w:id="0">
    <w:p w14:paraId="4DA16AD6" w14:textId="77777777" w:rsidR="006274A6" w:rsidRDefault="00627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0BB51AF-E8F7-4538-82BC-5BEC374ED58C}"/>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A65FCA5-7608-4DCC-A167-289784B4A837}"/>
    <w:embedBold r:id="rId3" w:fontKey="{B30111BC-53C4-47D2-84A2-E39A3AF5FDFA}"/>
    <w:embedBoldItalic r:id="rId4" w:fontKey="{7C05E53B-872E-4B45-B505-FF227BA07411}"/>
  </w:font>
  <w:font w:name="Cambria">
    <w:panose1 w:val="02040503050406030204"/>
    <w:charset w:val="00"/>
    <w:family w:val="roman"/>
    <w:pitch w:val="variable"/>
    <w:sig w:usb0="E00006FF" w:usb1="420024FF" w:usb2="02000000" w:usb3="00000000" w:csb0="0000019F" w:csb1="00000000"/>
    <w:embedRegular r:id="rId5" w:fontKey="{6A199050-3F1A-43F9-8676-23199316DF64}"/>
    <w:embedBold r:id="rId6" w:fontKey="{75FC4318-1A75-4483-88CE-3423028DF4A4}"/>
  </w:font>
  <w:font w:name="Tahoma">
    <w:panose1 w:val="020B0604030504040204"/>
    <w:charset w:val="00"/>
    <w:family w:val="roman"/>
    <w:notTrueType/>
    <w:pitch w:val="default"/>
    <w:embedRegular r:id="rId7" w:fontKey="{440C0340-66FC-4A39-87DA-542B7BF09CA8}"/>
  </w:font>
  <w:font w:name="Georgia">
    <w:panose1 w:val="02040502050405020303"/>
    <w:charset w:val="00"/>
    <w:family w:val="auto"/>
    <w:pitch w:val="default"/>
    <w:embedItalic r:id="rId8" w:fontKey="{29CE1492-DC2F-433C-AE55-78B6CC7E42AF}"/>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E52BC" w14:textId="77777777" w:rsidR="0031761F" w:rsidRDefault="00000000">
    <w:pPr>
      <w:pBdr>
        <w:top w:val="nil"/>
        <w:left w:val="nil"/>
        <w:bottom w:val="nil"/>
        <w:right w:val="nil"/>
        <w:between w:val="nil"/>
      </w:pBdr>
      <w:tabs>
        <w:tab w:val="center" w:pos="4419"/>
        <w:tab w:val="right" w:pos="8838"/>
      </w:tabs>
      <w:jc w:val="center"/>
      <w:rPr>
        <w:color w:val="000000"/>
        <w:sz w:val="20"/>
        <w:szCs w:val="20"/>
      </w:rPr>
    </w:pPr>
    <w:r>
      <w:rPr>
        <w:color w:val="000000"/>
        <w:sz w:val="20"/>
        <w:szCs w:val="20"/>
      </w:rPr>
      <w:t>La Oficina de Proyectos de Informática (http://www.pmoinformatica.com)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33EC4" w14:textId="77777777" w:rsidR="006274A6" w:rsidRDefault="006274A6">
      <w:pPr>
        <w:spacing w:after="0" w:line="240" w:lineRule="auto"/>
      </w:pPr>
      <w:r>
        <w:separator/>
      </w:r>
    </w:p>
  </w:footnote>
  <w:footnote w:type="continuationSeparator" w:id="0">
    <w:p w14:paraId="15B36182" w14:textId="77777777" w:rsidR="006274A6" w:rsidRDefault="006274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F5CCD" w14:textId="77777777" w:rsidR="0031761F" w:rsidRDefault="00000000">
    <w:pPr>
      <w:pBdr>
        <w:top w:val="nil"/>
        <w:left w:val="nil"/>
        <w:bottom w:val="nil"/>
        <w:right w:val="nil"/>
        <w:between w:val="nil"/>
      </w:pBdr>
      <w:tabs>
        <w:tab w:val="center" w:pos="4419"/>
        <w:tab w:val="right" w:pos="8838"/>
      </w:tabs>
      <w:spacing w:after="0"/>
      <w:rPr>
        <w:color w:val="0D0D0D"/>
        <w:sz w:val="28"/>
        <w:szCs w:val="28"/>
      </w:rPr>
    </w:pPr>
    <w:r>
      <w:rPr>
        <w:b/>
        <w:bCs/>
        <w:color w:val="0D0D0D"/>
        <w:sz w:val="28"/>
        <w:szCs w:val="28"/>
      </w:rPr>
      <w:t>La Oficina de Proyectos de Informática</w:t>
    </w:r>
  </w:p>
  <w:p w14:paraId="3617F83E" w14:textId="77777777" w:rsidR="0031761F" w:rsidRDefault="00000000">
    <w:pPr>
      <w:pBdr>
        <w:top w:val="nil"/>
        <w:left w:val="nil"/>
        <w:bottom w:val="nil"/>
        <w:right w:val="nil"/>
        <w:between w:val="nil"/>
      </w:pBdr>
      <w:tabs>
        <w:tab w:val="center" w:pos="4419"/>
        <w:tab w:val="right" w:pos="8838"/>
      </w:tabs>
      <w:spacing w:after="0"/>
      <w:jc w:val="right"/>
      <w:rPr>
        <w:color w:val="365F91"/>
        <w:sz w:val="24"/>
        <w:szCs w:val="24"/>
      </w:rPr>
    </w:pPr>
    <w:r>
      <w:rPr>
        <w:b/>
        <w:bCs/>
        <w:i/>
        <w:iCs/>
        <w:color w:val="365F91"/>
        <w:sz w:val="24"/>
        <w:szCs w:val="24"/>
      </w:rPr>
      <w:t>www.pmoinformatica.com</w:t>
    </w:r>
    <w:r>
      <w:rPr>
        <w:noProof/>
      </w:rPr>
      <mc:AlternateContent>
        <mc:Choice Requires="wpg">
          <w:drawing>
            <wp:anchor distT="0" distB="0" distL="114300" distR="114300" simplePos="0" relativeHeight="251658240" behindDoc="0" locked="0" layoutInCell="1" hidden="0" allowOverlap="1" wp14:anchorId="5E9C6336" wp14:editId="3096F74B">
              <wp:simplePos x="0" y="0"/>
              <wp:positionH relativeFrom="column">
                <wp:posOffset>-50797</wp:posOffset>
              </wp:positionH>
              <wp:positionV relativeFrom="paragraph">
                <wp:posOffset>127000</wp:posOffset>
              </wp:positionV>
              <wp:extent cx="5727065" cy="276860"/>
              <wp:effectExtent l="0" t="0" r="0" b="0"/>
              <wp:wrapNone/>
              <wp:docPr id="6" name="Rectángulo 6"/>
              <wp:cNvGraphicFramePr/>
              <a:graphic xmlns:a="http://schemas.openxmlformats.org/drawingml/2006/main">
                <a:graphicData uri="http://schemas.microsoft.com/office/word/2010/wordprocessingShape">
                  <wps:wsp>
                    <wps:cNvSpPr/>
                    <wps:spPr>
                      <a:xfrm>
                        <a:off x="2539618" y="3698720"/>
                        <a:ext cx="5612765" cy="162560"/>
                      </a:xfrm>
                      <a:prstGeom prst="rect">
                        <a:avLst/>
                      </a:prstGeom>
                      <a:solidFill>
                        <a:srgbClr val="4F81BD"/>
                      </a:solidFill>
                      <a:ln w="38100" cap="flat" cmpd="sng">
                        <a:solidFill>
                          <a:srgbClr val="F2F2F2"/>
                        </a:solidFill>
                        <a:prstDash val="solid"/>
                        <a:miter lim="800000"/>
                        <a:headEnd type="none" w="sm" len="sm"/>
                        <a:tailEnd type="none" w="sm" len="sm"/>
                      </a:ln>
                    </wps:spPr>
                    <wps:txbx>
                      <w:txbxContent>
                        <w:p w14:paraId="50303608" w14:textId="77777777" w:rsidR="0031761F" w:rsidRDefault="0031761F">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-50797</wp:posOffset>
              </wp:positionH>
              <wp:positionV relativeFrom="paragraph">
                <wp:posOffset>127000</wp:posOffset>
              </wp:positionV>
              <wp:extent cx="5727065" cy="276860"/>
              <wp:effectExtent b="0" l="0" r="0" t="0"/>
              <wp:wrapNone/>
              <wp:docPr id="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27065" cy="276860"/>
                      </a:xfrm>
                      <a:prstGeom prst="rect"/>
                      <a:ln/>
                    </pic:spPr>
                  </pic:pic>
                </a:graphicData>
              </a:graphic>
            </wp:anchor>
          </w:drawing>
        </mc:Fallback>
      </mc:AlternateContent>
    </w:r>
  </w:p>
  <w:p w14:paraId="509B3F36" w14:textId="77777777" w:rsidR="0031761F" w:rsidRDefault="0031761F">
    <w:pPr>
      <w:pBdr>
        <w:top w:val="nil"/>
        <w:left w:val="nil"/>
        <w:bottom w:val="nil"/>
        <w:right w:val="nil"/>
        <w:between w:val="nil"/>
      </w:pBdr>
      <w:tabs>
        <w:tab w:val="center" w:pos="4419"/>
        <w:tab w:val="right" w:pos="8838"/>
      </w:tabs>
      <w:spacing w:after="0"/>
      <w:jc w:val="right"/>
      <w:rPr>
        <w:color w:val="365F91"/>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CD997" w14:textId="77777777" w:rsidR="0031761F" w:rsidRDefault="00000000">
    <w:pPr>
      <w:pBdr>
        <w:top w:val="nil"/>
        <w:left w:val="nil"/>
        <w:bottom w:val="nil"/>
        <w:right w:val="nil"/>
        <w:between w:val="nil"/>
      </w:pBdr>
      <w:tabs>
        <w:tab w:val="center" w:pos="4419"/>
        <w:tab w:val="right" w:pos="8838"/>
      </w:tabs>
      <w:spacing w:after="0"/>
      <w:rPr>
        <w:color w:val="0D0D0D"/>
        <w:sz w:val="28"/>
        <w:szCs w:val="28"/>
      </w:rPr>
    </w:pPr>
    <w:r>
      <w:rPr>
        <w:b/>
        <w:bCs/>
        <w:color w:val="0D0D0D"/>
        <w:sz w:val="28"/>
        <w:szCs w:val="28"/>
      </w:rPr>
      <w:t>La Oficina de Proyectos de Informática</w:t>
    </w:r>
  </w:p>
  <w:p w14:paraId="4F145B4F" w14:textId="77777777" w:rsidR="0031761F" w:rsidRDefault="00000000">
    <w:pPr>
      <w:pBdr>
        <w:top w:val="nil"/>
        <w:left w:val="nil"/>
        <w:bottom w:val="nil"/>
        <w:right w:val="nil"/>
        <w:between w:val="nil"/>
      </w:pBdr>
      <w:tabs>
        <w:tab w:val="center" w:pos="4419"/>
        <w:tab w:val="right" w:pos="8838"/>
      </w:tabs>
      <w:spacing w:after="0"/>
      <w:jc w:val="right"/>
      <w:rPr>
        <w:color w:val="365F91"/>
        <w:sz w:val="24"/>
        <w:szCs w:val="24"/>
      </w:rPr>
    </w:pPr>
    <w:r>
      <w:rPr>
        <w:b/>
        <w:bCs/>
        <w:i/>
        <w:iCs/>
        <w:color w:val="365F91"/>
        <w:sz w:val="24"/>
        <w:szCs w:val="24"/>
      </w:rPr>
      <w:t>www.pmoinformatica.com</w:t>
    </w:r>
    <w:r>
      <w:rPr>
        <w:noProof/>
      </w:rPr>
      <mc:AlternateContent>
        <mc:Choice Requires="wpg">
          <w:drawing>
            <wp:anchor distT="0" distB="0" distL="114300" distR="114300" simplePos="0" relativeHeight="251659264" behindDoc="0" locked="0" layoutInCell="1" hidden="0" allowOverlap="1" wp14:anchorId="2A99C892" wp14:editId="68B05816">
              <wp:simplePos x="0" y="0"/>
              <wp:positionH relativeFrom="column">
                <wp:posOffset>-50797</wp:posOffset>
              </wp:positionH>
              <wp:positionV relativeFrom="paragraph">
                <wp:posOffset>127000</wp:posOffset>
              </wp:positionV>
              <wp:extent cx="7992745" cy="276860"/>
              <wp:effectExtent l="0" t="0" r="0" b="0"/>
              <wp:wrapNone/>
              <wp:docPr id="5" name="Rectángulo 5"/>
              <wp:cNvGraphicFramePr/>
              <a:graphic xmlns:a="http://schemas.openxmlformats.org/drawingml/2006/main">
                <a:graphicData uri="http://schemas.microsoft.com/office/word/2010/wordprocessingShape">
                  <wps:wsp>
                    <wps:cNvSpPr/>
                    <wps:spPr>
                      <a:xfrm>
                        <a:off x="1406778" y="3698720"/>
                        <a:ext cx="7878445" cy="162560"/>
                      </a:xfrm>
                      <a:prstGeom prst="rect">
                        <a:avLst/>
                      </a:prstGeom>
                      <a:solidFill>
                        <a:srgbClr val="4F81BD"/>
                      </a:solidFill>
                      <a:ln w="38100" cap="flat" cmpd="sng">
                        <a:solidFill>
                          <a:srgbClr val="F2F2F2"/>
                        </a:solidFill>
                        <a:prstDash val="solid"/>
                        <a:miter lim="800000"/>
                        <a:headEnd type="none" w="sm" len="sm"/>
                        <a:tailEnd type="none" w="sm" len="sm"/>
                      </a:ln>
                    </wps:spPr>
                    <wps:txbx>
                      <w:txbxContent>
                        <w:p w14:paraId="5F64D4CB" w14:textId="77777777" w:rsidR="0031761F" w:rsidRDefault="0031761F">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-50797</wp:posOffset>
              </wp:positionH>
              <wp:positionV relativeFrom="paragraph">
                <wp:posOffset>127000</wp:posOffset>
              </wp:positionV>
              <wp:extent cx="7992745" cy="276860"/>
              <wp:effectExtent b="0" l="0" r="0" t="0"/>
              <wp:wrapNone/>
              <wp:docPr id="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92745" cy="276860"/>
                      </a:xfrm>
                      <a:prstGeom prst="rect"/>
                      <a:ln/>
                    </pic:spPr>
                  </pic:pic>
                </a:graphicData>
              </a:graphic>
            </wp:anchor>
          </w:drawing>
        </mc:Fallback>
      </mc:AlternateContent>
    </w:r>
  </w:p>
  <w:p w14:paraId="5AFFBD4A" w14:textId="77777777" w:rsidR="0031761F" w:rsidRDefault="0031761F">
    <w:pPr>
      <w:pBdr>
        <w:top w:val="nil"/>
        <w:left w:val="nil"/>
        <w:bottom w:val="nil"/>
        <w:right w:val="nil"/>
        <w:between w:val="nil"/>
      </w:pBdr>
      <w:tabs>
        <w:tab w:val="center" w:pos="4419"/>
        <w:tab w:val="right" w:pos="8838"/>
      </w:tabs>
      <w:spacing w:after="0"/>
      <w:jc w:val="right"/>
      <w:rPr>
        <w:color w:val="365F91"/>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995799"/>
    <w:multiLevelType w:val="multilevel"/>
    <w:tmpl w:val="D0D2869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7FF775EC"/>
    <w:multiLevelType w:val="multilevel"/>
    <w:tmpl w:val="5894B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64941145">
    <w:abstractNumId w:val="0"/>
  </w:num>
  <w:num w:numId="2" w16cid:durableId="712467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61F"/>
    <w:rsid w:val="0031761F"/>
    <w:rsid w:val="006274A6"/>
    <w:rsid w:val="009A4CD9"/>
    <w:rsid w:val="00C271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A7403"/>
  <w15:docId w15:val="{E21E5FC0-88FE-46FF-AB40-A27134BAC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VE"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uiPriority w:val="9"/>
    <w:qFormat/>
    <w:pPr>
      <w:suppressAutoHyphens/>
      <w:spacing w:before="100" w:beforeAutospacing="1" w:after="100" w:afterAutospacing="1" w:line="240" w:lineRule="auto"/>
      <w:ind w:leftChars="-1" w:left="-1" w:hangingChars="1" w:hanging="1"/>
      <w:textDirection w:val="btLr"/>
      <w:textAlignment w:val="top"/>
      <w:outlineLvl w:val="0"/>
    </w:pPr>
    <w:rPr>
      <w:rFonts w:ascii="Times New Roman" w:eastAsia="Times New Roman" w:hAnsi="Times New Roman" w:cs="Times New Roman"/>
      <w:b/>
      <w:bCs/>
      <w:kern w:val="36"/>
      <w:position w:val="-1"/>
      <w:sz w:val="48"/>
      <w:szCs w:val="48"/>
      <w:lang w:eastAsia="es-VE"/>
    </w:rPr>
  </w:style>
  <w:style w:type="paragraph" w:styleId="Ttulo2">
    <w:name w:val="heading 2"/>
    <w:basedOn w:val="Normal"/>
    <w:uiPriority w:val="9"/>
    <w:semiHidden/>
    <w:unhideWhenUsed/>
    <w:qFormat/>
    <w:pPr>
      <w:suppressAutoHyphens/>
      <w:spacing w:before="100" w:beforeAutospacing="1" w:after="100" w:afterAutospacing="1" w:line="240" w:lineRule="auto"/>
      <w:ind w:leftChars="-1" w:left="-1" w:hangingChars="1" w:hanging="1"/>
      <w:textDirection w:val="btLr"/>
      <w:textAlignment w:val="top"/>
      <w:outlineLvl w:val="1"/>
    </w:pPr>
    <w:rPr>
      <w:rFonts w:ascii="Times New Roman" w:eastAsia="Times New Roman" w:hAnsi="Times New Roman" w:cs="Times New Roman"/>
      <w:b/>
      <w:bCs/>
      <w:position w:val="-1"/>
      <w:sz w:val="36"/>
      <w:szCs w:val="36"/>
      <w:lang w:eastAsia="es-VE"/>
    </w:rPr>
  </w:style>
  <w:style w:type="paragraph" w:styleId="Ttulo3">
    <w:name w:val="heading 3"/>
    <w:basedOn w:val="Normal"/>
    <w:next w:val="Normal"/>
    <w:uiPriority w:val="9"/>
    <w:semiHidden/>
    <w:unhideWhenUsed/>
    <w:qFormat/>
    <w:pPr>
      <w:keepNext/>
      <w:suppressAutoHyphens/>
      <w:spacing w:before="240" w:after="60"/>
      <w:ind w:leftChars="-1" w:left="-1" w:hangingChars="1" w:hanging="1"/>
      <w:textDirection w:val="btLr"/>
      <w:textAlignment w:val="top"/>
      <w:outlineLvl w:val="2"/>
    </w:pPr>
    <w:rPr>
      <w:rFonts w:ascii="Cambria" w:eastAsia="Times New Roman" w:hAnsi="Cambria" w:cs="Times New Roman"/>
      <w:b/>
      <w:bCs/>
      <w:position w:val="-1"/>
      <w:sz w:val="26"/>
      <w:szCs w:val="26"/>
      <w:lang w:eastAsia="en-US"/>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tblPr>
      <w:tblCellMar>
        <w:top w:w="0" w:type="dxa"/>
        <w:left w:w="0" w:type="dxa"/>
        <w:bottom w:w="0" w:type="dxa"/>
        <w:right w:w="0" w:type="dxa"/>
      </w:tblCellMar>
    </w:tblPr>
  </w:style>
  <w:style w:type="paragraph" w:styleId="NormalWeb">
    <w:name w:val="Normal (Web)"/>
    <w:basedOn w:val="Normal"/>
    <w:qFormat/>
    <w:pPr>
      <w:suppressAutoHyphens/>
      <w:spacing w:before="100" w:beforeAutospacing="1" w:after="100" w:afterAutospacing="1" w:line="240" w:lineRule="auto"/>
      <w:ind w:leftChars="-1" w:left="-1" w:hangingChars="1" w:hanging="1"/>
      <w:textDirection w:val="btLr"/>
      <w:textAlignment w:val="top"/>
      <w:outlineLvl w:val="0"/>
    </w:pPr>
    <w:rPr>
      <w:rFonts w:ascii="Times New Roman" w:eastAsia="Times New Roman" w:hAnsi="Times New Roman" w:cs="Times New Roman"/>
      <w:position w:val="-1"/>
      <w:sz w:val="24"/>
      <w:szCs w:val="24"/>
      <w:lang w:eastAsia="es-VE"/>
    </w:rPr>
  </w:style>
  <w:style w:type="character" w:customStyle="1" w:styleId="apple-converted-space">
    <w:name w:val="apple-converted-space"/>
    <w:basedOn w:val="Fuentedeprrafopredeter"/>
    <w:rPr>
      <w:w w:val="100"/>
      <w:position w:val="-1"/>
      <w:effect w:val="none"/>
      <w:vertAlign w:val="baseline"/>
      <w:cs w:val="0"/>
      <w:em w:val="none"/>
    </w:rPr>
  </w:style>
  <w:style w:type="character" w:styleId="Textoennegrita">
    <w:name w:val="Strong"/>
    <w:rPr>
      <w:b/>
      <w:bCs/>
      <w:w w:val="100"/>
      <w:position w:val="-1"/>
      <w:effect w:val="none"/>
      <w:vertAlign w:val="baseline"/>
      <w:cs w:val="0"/>
      <w:em w:val="none"/>
    </w:rPr>
  </w:style>
  <w:style w:type="paragraph" w:styleId="Prrafodelista">
    <w:name w:val="List Paragraph"/>
    <w:basedOn w:val="Normal"/>
    <w:pPr>
      <w:suppressAutoHyphens/>
      <w:ind w:leftChars="-1" w:left="720" w:hangingChars="1" w:hanging="1"/>
      <w:contextualSpacing/>
      <w:textDirection w:val="btLr"/>
      <w:textAlignment w:val="top"/>
      <w:outlineLvl w:val="0"/>
    </w:pPr>
    <w:rPr>
      <w:position w:val="-1"/>
      <w:lang w:eastAsia="en-US"/>
    </w:rPr>
  </w:style>
  <w:style w:type="character" w:styleId="Hipervnculo">
    <w:name w:val="Hyperlink"/>
    <w:qFormat/>
    <w:rPr>
      <w:color w:val="0000FF"/>
      <w:w w:val="100"/>
      <w:position w:val="-1"/>
      <w:u w:val="single"/>
      <w:effect w:val="none"/>
      <w:vertAlign w:val="baseline"/>
      <w:cs w:val="0"/>
      <w:em w:val="none"/>
    </w:rPr>
  </w:style>
  <w:style w:type="table" w:styleId="Tablaconcuadrcula">
    <w:name w:val="Table Grid"/>
    <w:basedOn w:val="Tablanormal"/>
    <w:pPr>
      <w:suppressAutoHyphens/>
      <w:spacing w:after="0" w:line="240" w:lineRule="auto"/>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pPr>
      <w:suppressAutoHyphens/>
      <w:spacing w:after="0" w:line="240" w:lineRule="auto"/>
      <w:ind w:leftChars="-1" w:left="-1" w:hangingChars="1" w:hanging="1"/>
      <w:textDirection w:val="btLr"/>
      <w:textAlignment w:val="top"/>
      <w:outlineLvl w:val="0"/>
    </w:pPr>
    <w:rPr>
      <w:rFonts w:ascii="Times New Roman" w:eastAsia="Times New Roman" w:hAnsi="Times New Roman" w:cs="Times New Roman"/>
      <w:position w:val="-1"/>
      <w:sz w:val="20"/>
      <w:szCs w:val="20"/>
      <w:lang w:val="en-US" w:eastAsia="en-US"/>
    </w:rPr>
  </w:style>
  <w:style w:type="character" w:customStyle="1" w:styleId="TextocomentarioCar">
    <w:name w:val="Texto comentario Car"/>
    <w:rPr>
      <w:rFonts w:ascii="Times New Roman" w:eastAsia="Times New Roman" w:hAnsi="Times New Roman" w:cs="Times New Roman"/>
      <w:w w:val="100"/>
      <w:position w:val="-1"/>
      <w:sz w:val="20"/>
      <w:szCs w:val="20"/>
      <w:effect w:val="none"/>
      <w:vertAlign w:val="baseline"/>
      <w:cs w:val="0"/>
      <w:em w:val="none"/>
      <w:lang w:val="en-US"/>
    </w:rPr>
  </w:style>
  <w:style w:type="character" w:customStyle="1" w:styleId="Ttulo1Car">
    <w:name w:val="Título 1 Car"/>
    <w:rPr>
      <w:rFonts w:ascii="Times New Roman" w:eastAsia="Times New Roman" w:hAnsi="Times New Roman" w:cs="Times New Roman"/>
      <w:b/>
      <w:bCs/>
      <w:w w:val="100"/>
      <w:kern w:val="36"/>
      <w:position w:val="-1"/>
      <w:sz w:val="48"/>
      <w:szCs w:val="48"/>
      <w:effect w:val="none"/>
      <w:vertAlign w:val="baseline"/>
      <w:cs w:val="0"/>
      <w:em w:val="none"/>
      <w:lang w:eastAsia="es-VE"/>
    </w:rPr>
  </w:style>
  <w:style w:type="character" w:customStyle="1" w:styleId="Ttulo2Car">
    <w:name w:val="Título 2 Car"/>
    <w:rPr>
      <w:rFonts w:ascii="Times New Roman" w:eastAsia="Times New Roman" w:hAnsi="Times New Roman" w:cs="Times New Roman"/>
      <w:b/>
      <w:bCs/>
      <w:w w:val="100"/>
      <w:position w:val="-1"/>
      <w:sz w:val="36"/>
      <w:szCs w:val="36"/>
      <w:effect w:val="none"/>
      <w:vertAlign w:val="baseline"/>
      <w:cs w:val="0"/>
      <w:em w:val="none"/>
      <w:lang w:eastAsia="es-VE"/>
    </w:rPr>
  </w:style>
  <w:style w:type="character" w:customStyle="1" w:styleId="vote-count-post">
    <w:name w:val="vote-count-post"/>
    <w:basedOn w:val="Fuentedeprrafopredeter"/>
    <w:rPr>
      <w:w w:val="100"/>
      <w:position w:val="-1"/>
      <w:effect w:val="none"/>
      <w:vertAlign w:val="baseline"/>
      <w:cs w:val="0"/>
      <w:em w:val="none"/>
    </w:rPr>
  </w:style>
  <w:style w:type="character" w:customStyle="1" w:styleId="relativetime">
    <w:name w:val="relativetime"/>
    <w:basedOn w:val="Fuentedeprrafopredeter"/>
    <w:rPr>
      <w:w w:val="100"/>
      <w:position w:val="-1"/>
      <w:effect w:val="none"/>
      <w:vertAlign w:val="baseline"/>
      <w:cs w:val="0"/>
      <w:em w:val="none"/>
    </w:rPr>
  </w:style>
  <w:style w:type="character" w:customStyle="1" w:styleId="reputation-score">
    <w:name w:val="reputation-score"/>
    <w:basedOn w:val="Fuentedeprrafopredeter"/>
    <w:rPr>
      <w:w w:val="100"/>
      <w:position w:val="-1"/>
      <w:effect w:val="none"/>
      <w:vertAlign w:val="baseline"/>
      <w:cs w:val="0"/>
      <w:em w:val="none"/>
    </w:rPr>
  </w:style>
  <w:style w:type="character" w:customStyle="1" w:styleId="badgecount">
    <w:name w:val="badgecount"/>
    <w:basedOn w:val="Fuentedeprrafopredeter"/>
    <w:rPr>
      <w:w w:val="100"/>
      <w:position w:val="-1"/>
      <w:effect w:val="none"/>
      <w:vertAlign w:val="baseline"/>
      <w:cs w:val="0"/>
      <w:em w:val="none"/>
    </w:rPr>
  </w:style>
  <w:style w:type="character" w:customStyle="1" w:styleId="cool">
    <w:name w:val="cool"/>
    <w:basedOn w:val="Fuentedeprrafopredeter"/>
    <w:rPr>
      <w:w w:val="100"/>
      <w:position w:val="-1"/>
      <w:effect w:val="none"/>
      <w:vertAlign w:val="baseline"/>
      <w:cs w:val="0"/>
      <w:em w:val="none"/>
    </w:rPr>
  </w:style>
  <w:style w:type="character" w:customStyle="1" w:styleId="comment-copy">
    <w:name w:val="comment-copy"/>
    <w:basedOn w:val="Fuentedeprrafopredeter"/>
    <w:rPr>
      <w:w w:val="100"/>
      <w:position w:val="-1"/>
      <w:effect w:val="none"/>
      <w:vertAlign w:val="baseline"/>
      <w:cs w:val="0"/>
      <w:em w:val="none"/>
    </w:rPr>
  </w:style>
  <w:style w:type="character" w:customStyle="1" w:styleId="comment-date">
    <w:name w:val="comment-date"/>
    <w:basedOn w:val="Fuentedeprrafopredeter"/>
    <w:rPr>
      <w:w w:val="100"/>
      <w:position w:val="-1"/>
      <w:effect w:val="none"/>
      <w:vertAlign w:val="baseline"/>
      <w:cs w:val="0"/>
      <w:em w:val="none"/>
    </w:rPr>
  </w:style>
  <w:style w:type="character" w:styleId="nfasis">
    <w:name w:val="Emphasis"/>
    <w:rPr>
      <w:i/>
      <w:iCs/>
      <w:w w:val="100"/>
      <w:position w:val="-1"/>
      <w:effect w:val="none"/>
      <w:vertAlign w:val="baseline"/>
      <w:cs w:val="0"/>
      <w:em w:val="none"/>
    </w:rPr>
  </w:style>
  <w:style w:type="paragraph" w:styleId="Textodeglobo">
    <w:name w:val="Balloon Text"/>
    <w:basedOn w:val="Normal"/>
    <w:qFormat/>
    <w:pPr>
      <w:suppressAutoHyphens/>
      <w:spacing w:after="0" w:line="240" w:lineRule="auto"/>
      <w:ind w:leftChars="-1" w:left="-1" w:hangingChars="1" w:hanging="1"/>
      <w:textDirection w:val="btLr"/>
      <w:textAlignment w:val="top"/>
      <w:outlineLvl w:val="0"/>
    </w:pPr>
    <w:rPr>
      <w:rFonts w:ascii="Tahoma" w:hAnsi="Tahoma" w:cs="Tahoma"/>
      <w:position w:val="-1"/>
      <w:sz w:val="16"/>
      <w:szCs w:val="16"/>
      <w:lang w:eastAsia="en-US"/>
    </w:rPr>
  </w:style>
  <w:style w:type="character" w:customStyle="1" w:styleId="TextodegloboCar">
    <w:name w:val="Texto de globo Car"/>
    <w:rPr>
      <w:rFonts w:ascii="Tahoma" w:hAnsi="Tahoma" w:cs="Tahoma"/>
      <w:w w:val="100"/>
      <w:position w:val="-1"/>
      <w:sz w:val="16"/>
      <w:szCs w:val="16"/>
      <w:effect w:val="none"/>
      <w:vertAlign w:val="baseline"/>
      <w:cs w:val="0"/>
      <w:em w:val="none"/>
    </w:rPr>
  </w:style>
  <w:style w:type="character" w:customStyle="1" w:styleId="Ttulo3Car">
    <w:name w:val="Título 3 Car"/>
    <w:rPr>
      <w:rFonts w:ascii="Cambria" w:eastAsia="Times New Roman" w:hAnsi="Cambria" w:cs="Times New Roman"/>
      <w:b/>
      <w:bCs/>
      <w:w w:val="100"/>
      <w:position w:val="-1"/>
      <w:sz w:val="26"/>
      <w:szCs w:val="26"/>
      <w:effect w:val="none"/>
      <w:vertAlign w:val="baseline"/>
      <w:cs w:val="0"/>
      <w:em w:val="none"/>
      <w:lang w:eastAsia="en-US"/>
    </w:rPr>
  </w:style>
  <w:style w:type="character" w:customStyle="1" w:styleId="ilad">
    <w:name w:val="il_ad"/>
    <w:basedOn w:val="Fuentedeprrafopredeter"/>
    <w:rPr>
      <w:w w:val="100"/>
      <w:position w:val="-1"/>
      <w:effect w:val="none"/>
      <w:vertAlign w:val="baseline"/>
      <w:cs w:val="0"/>
      <w:em w:val="none"/>
    </w:rPr>
  </w:style>
  <w:style w:type="paragraph" w:styleId="Encabezado">
    <w:name w:val="header"/>
    <w:basedOn w:val="Normal"/>
    <w:qFormat/>
    <w:pPr>
      <w:tabs>
        <w:tab w:val="center" w:pos="4419"/>
        <w:tab w:val="right" w:pos="8838"/>
      </w:tabs>
      <w:suppressAutoHyphens/>
      <w:ind w:leftChars="-1" w:left="-1" w:hangingChars="1" w:hanging="1"/>
      <w:textDirection w:val="btLr"/>
      <w:textAlignment w:val="top"/>
      <w:outlineLvl w:val="0"/>
    </w:pPr>
    <w:rPr>
      <w:position w:val="-1"/>
      <w:lang w:eastAsia="en-US"/>
    </w:rPr>
  </w:style>
  <w:style w:type="character" w:customStyle="1" w:styleId="EncabezadoCar">
    <w:name w:val="Encabezado Car"/>
    <w:rPr>
      <w:w w:val="100"/>
      <w:position w:val="-1"/>
      <w:sz w:val="22"/>
      <w:szCs w:val="22"/>
      <w:effect w:val="none"/>
      <w:vertAlign w:val="baseline"/>
      <w:cs w:val="0"/>
      <w:em w:val="none"/>
      <w:lang w:eastAsia="en-US"/>
    </w:rPr>
  </w:style>
  <w:style w:type="paragraph" w:styleId="Piedepgina">
    <w:name w:val="footer"/>
    <w:basedOn w:val="Normal"/>
    <w:qFormat/>
    <w:pPr>
      <w:tabs>
        <w:tab w:val="center" w:pos="4419"/>
        <w:tab w:val="right" w:pos="8838"/>
      </w:tabs>
      <w:suppressAutoHyphens/>
      <w:ind w:leftChars="-1" w:left="-1" w:hangingChars="1" w:hanging="1"/>
      <w:textDirection w:val="btLr"/>
      <w:textAlignment w:val="top"/>
      <w:outlineLvl w:val="0"/>
    </w:pPr>
    <w:rPr>
      <w:position w:val="-1"/>
      <w:lang w:eastAsia="en-US"/>
    </w:rPr>
  </w:style>
  <w:style w:type="character" w:customStyle="1" w:styleId="PiedepginaCar">
    <w:name w:val="Pie de página Car"/>
    <w:rPr>
      <w:w w:val="100"/>
      <w:position w:val="-1"/>
      <w:sz w:val="22"/>
      <w:szCs w:val="22"/>
      <w:effect w:val="none"/>
      <w:vertAlign w:val="baseline"/>
      <w:cs w:val="0"/>
      <w:em w:val="none"/>
      <w:lang w:eastAsia="en-US"/>
    </w:r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CellMar>
        <w:top w:w="0" w:type="dxa"/>
        <w:left w:w="108" w:type="dxa"/>
        <w:bottom w:w="0" w:type="dxa"/>
        <w:right w:w="108" w:type="dxa"/>
      </w:tblCellMar>
    </w:tblPr>
  </w:style>
  <w:style w:type="table" w:customStyle="1" w:styleId="a3">
    <w:basedOn w:val="TableNormal1"/>
    <w:tblPr>
      <w:tblStyleRowBandSize w:val="1"/>
      <w:tblStyleColBandSize w:val="1"/>
      <w:tblCellMar>
        <w:top w:w="0" w:type="dxa"/>
        <w:left w:w="108" w:type="dxa"/>
        <w:bottom w:w="0" w:type="dxa"/>
        <w:right w:w="108" w:type="dxa"/>
      </w:tblCellMar>
    </w:tblPr>
  </w:style>
  <w:style w:type="table" w:customStyle="1" w:styleId="a4">
    <w:basedOn w:val="TableNormal1"/>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1"/>
    <w:tblPr>
      <w:tblStyleRowBandSize w:val="1"/>
      <w:tblStyleColBandSize w:val="1"/>
      <w:tblCellMar>
        <w:top w:w="0" w:type="dxa"/>
        <w:left w:w="108" w:type="dxa"/>
        <w:bottom w:w="0" w:type="dxa"/>
        <w:right w:w="108" w:type="dxa"/>
      </w:tblCellMar>
    </w:tblPr>
  </w:style>
  <w:style w:type="table" w:customStyle="1" w:styleId="a6">
    <w:basedOn w:val="TableNormal1"/>
    <w:tblPr>
      <w:tblStyleRowBandSize w:val="1"/>
      <w:tblStyleColBandSize w:val="1"/>
      <w:tblCellMar>
        <w:top w:w="0" w:type="dxa"/>
        <w:left w:w="108" w:type="dxa"/>
        <w:bottom w:w="0" w:type="dxa"/>
        <w:right w:w="108" w:type="dxa"/>
      </w:tblCellMar>
    </w:tblPr>
  </w:style>
  <w:style w:type="table" w:customStyle="1" w:styleId="a7">
    <w:basedOn w:val="TableNormal1"/>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kFDuUQvFNlH0ZgOReqEmRbkJsA==">CgMxLjA4AHIhMTRqNWdlUG9PVmlCallJTUtnMHRmcHRQbkpWUVlBb1o0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355</Words>
  <Characters>2004</Characters>
  <Application>Microsoft Office Word</Application>
  <DocSecurity>0</DocSecurity>
  <Lines>83</Lines>
  <Paragraphs>41</Paragraphs>
  <ScaleCrop>false</ScaleCrop>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CRISTIAN RAFAEL NUNEZ PARRA</cp:lastModifiedBy>
  <cp:revision>3</cp:revision>
  <dcterms:created xsi:type="dcterms:W3CDTF">2012-10-28T15:38:00Z</dcterms:created>
  <dcterms:modified xsi:type="dcterms:W3CDTF">2025-12-16T01:14:00Z</dcterms:modified>
</cp:coreProperties>
</file>