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b w:val="1"/>
          <w:color w:val="000000"/>
          <w:sz w:val="48"/>
          <w:szCs w:val="48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Documento de </w:t>
      </w:r>
    </w:p>
    <w:p w:rsidR="00000000" w:rsidDel="00000000" w:rsidP="00000000" w:rsidRDefault="00000000" w:rsidRPr="00000000" w14:paraId="0000000C">
      <w:pPr>
        <w:spacing w:after="0" w:line="240" w:lineRule="auto"/>
        <w:ind w:left="1416" w:firstLine="0"/>
        <w:jc w:val="right"/>
        <w:rPr>
          <w:b w:val="1"/>
          <w:color w:val="000000"/>
          <w:sz w:val="48"/>
          <w:szCs w:val="48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Épicas e Historias de Usuario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 “MiPC ideal</w:t>
      </w:r>
      <w:r w:rsidDel="00000000" w:rsidR="00000000" w:rsidRPr="00000000">
        <w:rPr>
          <w:b w:val="1"/>
          <w:sz w:val="48"/>
          <w:szCs w:val="48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rFonts w:ascii="Calibri" w:cs="Calibri" w:eastAsia="Calibri" w:hAnsi="Calibri"/>
          <w:b w:val="1"/>
          <w:i w:val="1"/>
          <w:sz w:val="36"/>
          <w:szCs w:val="36"/>
        </w:rPr>
      </w:pPr>
      <w:r w:rsidDel="00000000" w:rsidR="00000000" w:rsidRPr="00000000">
        <w:rPr>
          <w:b w:val="1"/>
          <w:i w:val="1"/>
          <w:sz w:val="36"/>
          <w:szCs w:val="36"/>
          <w:rtl w:val="0"/>
        </w:rPr>
        <w:t xml:space="preserve">Fecha:29/09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174393310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bookmarkStart w:colFirst="0" w:colLast="0" w:name="_heading=h.30j0zll" w:id="1"/>
          <w:bookmarkEnd w:id="1"/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1fob9te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yjcwt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Épicas para el proyecto “ </w:t>
            </w:r>
          </w:hyperlink>
          <w:hyperlink w:anchor="_heading=h.tyjcwt">
            <w:r w:rsidDel="00000000" w:rsidR="00000000" w:rsidRPr="00000000">
              <w:rPr>
                <w:rtl w:val="0"/>
              </w:rPr>
              <w:t xml:space="preserve">MiPC ideal</w:t>
            </w:r>
          </w:hyperlink>
          <w:hyperlink w:anchor="_heading=h.tyjcwt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dy6vkm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Priorización de Épicas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t3h5sf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Definición de Historias de Usuario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E">
      <w:pPr>
        <w:rPr>
          <w:rFonts w:ascii="Cambria" w:cs="Cambria" w:eastAsia="Cambria" w:hAnsi="Cambria"/>
          <w:b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1fob9te" w:id="2"/>
      <w:bookmarkEnd w:id="2"/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Datos del documento</w:t>
      </w:r>
    </w:p>
    <w:p w:rsidR="00000000" w:rsidDel="00000000" w:rsidP="00000000" w:rsidRDefault="00000000" w:rsidRPr="00000000" w14:paraId="00000030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  <w:r w:rsidDel="00000000" w:rsidR="00000000" w:rsidRPr="00000000">
        <w:rPr>
          <w:rtl w:val="0"/>
        </w:rPr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29/9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Elaboración de informe</w:t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Carlos Saveedra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2.0</w:t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07/10</w:t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Integración de más Épicas e Historias</w:t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Cristian Nuñez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3.0</w:t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Carlos - Cristian</w:t>
            </w:r>
          </w:p>
        </w:tc>
      </w:tr>
    </w:tbl>
    <w:p w:rsidR="00000000" w:rsidDel="00000000" w:rsidP="00000000" w:rsidRDefault="00000000" w:rsidRPr="00000000" w14:paraId="00000042">
      <w:pPr>
        <w:tabs>
          <w:tab w:val="left" w:leader="none" w:pos="1276"/>
        </w:tabs>
        <w:rPr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rPr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21"/>
                <w:szCs w:val="21"/>
                <w:highlight w:val="white"/>
                <w:rtl w:val="0"/>
              </w:rPr>
              <w:t xml:space="preserve">PTY4614_002D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MiPC ideal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Semana 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Semana 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JORGE ALBERTO CASTRO SILVESTRE</w:t>
            </w:r>
          </w:p>
        </w:tc>
      </w:tr>
    </w:tbl>
    <w:p w:rsidR="00000000" w:rsidDel="00000000" w:rsidP="00000000" w:rsidRDefault="00000000" w:rsidRPr="00000000" w14:paraId="00000052">
      <w:pPr>
        <w:spacing w:after="0" w:line="240" w:lineRule="auto"/>
        <w:rPr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21.303.126-0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Carlos Saavedra Farias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car.saavedraf@duocuc.cl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20.204.389-5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Cristian Nuñez Parra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cr.nunezp@duocuc.cl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tyjcwt" w:id="5"/>
      <w:bookmarkEnd w:id="5"/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Épicas para el proyecto “</w:t>
      </w:r>
      <w:r w:rsidDel="00000000" w:rsidR="00000000" w:rsidRPr="00000000">
        <w:rPr>
          <w:rFonts w:ascii="Cambria" w:cs="Cambria" w:eastAsia="Cambria" w:hAnsi="Cambria"/>
          <w:b w:val="1"/>
          <w:color w:val="366091"/>
          <w:sz w:val="28"/>
          <w:szCs w:val="28"/>
          <w:rtl w:val="0"/>
        </w:rPr>
        <w:t xml:space="preserve">MiPC ideal</w:t>
      </w: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” 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9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8080"/>
        <w:tblGridChange w:id="0">
          <w:tblGrid>
            <w:gridCol w:w="846"/>
            <w:gridCol w:w="8080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65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66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Épica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Recomendaciones personalizadas para Usuarios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E2</w:t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Cuentas y Perfiles de Usuario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E3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Comparación y Acceso a Proveedores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E4</w:t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Gestión de Tiendas Asociadas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E5</w:t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Automatización y control de calidad del sistema</w:t>
            </w:r>
          </w:p>
        </w:tc>
      </w:tr>
    </w:tbl>
    <w:p w:rsidR="00000000" w:rsidDel="00000000" w:rsidP="00000000" w:rsidRDefault="00000000" w:rsidRPr="00000000" w14:paraId="0000007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3dy6vkm" w:id="6"/>
      <w:bookmarkEnd w:id="6"/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Priorización de Épicas 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La priorización de las épicas se realiza en función de su contribución al objetivo principal del proyecto, que es facilitar a los usuarios la elección informada de dispositivos y componentes informáticos según sus necesidades, presupuesto y perfil de uso.</w:t>
            </w:r>
          </w:p>
          <w:p w:rsidR="00000000" w:rsidDel="00000000" w:rsidP="00000000" w:rsidRDefault="00000000" w:rsidRPr="00000000" w14:paraId="0000007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 priorizan las épicas que aportan valor directo al usuario, mejoran la experiencia educativa e informativa, y son viables técnicamente dentro del plazo del proyecto.</w:t>
            </w:r>
          </w:p>
          <w:p w:rsidR="00000000" w:rsidDel="00000000" w:rsidP="00000000" w:rsidRDefault="00000000" w:rsidRPr="00000000" w14:paraId="0000007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Los criterios de priorización son:</w:t>
            </w:r>
          </w:p>
          <w:p w:rsidR="00000000" w:rsidDel="00000000" w:rsidP="00000000" w:rsidRDefault="00000000" w:rsidRPr="00000000" w14:paraId="00000076">
            <w:pPr>
              <w:numPr>
                <w:ilvl w:val="0"/>
                <w:numId w:val="2"/>
              </w:numPr>
              <w:spacing w:after="0" w:afterAutospacing="0" w:befor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Valor para el usuario:</w:t>
            </w:r>
            <w:r w:rsidDel="00000000" w:rsidR="00000000" w:rsidRPr="00000000">
              <w:rPr>
                <w:rtl w:val="0"/>
              </w:rPr>
              <w:t xml:space="preserve"> Funcionalidades que ayuden al usuario a entender los productos, comparar opciones, y recibir recomendaciones personalizadas son prioritarias.</w:t>
            </w:r>
          </w:p>
          <w:p w:rsidR="00000000" w:rsidDel="00000000" w:rsidP="00000000" w:rsidRDefault="00000000" w:rsidRPr="00000000" w14:paraId="00000077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Impacto educativo:</w:t>
            </w:r>
            <w:r w:rsidDel="00000000" w:rsidR="00000000" w:rsidRPr="00000000">
              <w:rPr>
                <w:rtl w:val="0"/>
              </w:rPr>
              <w:t xml:space="preserve"> Funcionalidades que permitan al usuario aprender sobre compatibilidad, rendimiento y precios de los productos.</w:t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2"/>
              </w:numPr>
              <w:spacing w:after="240" w:before="0" w:beforeAutospacing="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Viabilidad técnica:</w:t>
            </w:r>
            <w:r w:rsidDel="00000000" w:rsidR="00000000" w:rsidRPr="00000000">
              <w:rPr>
                <w:rtl w:val="0"/>
              </w:rPr>
              <w:t xml:space="preserve"> Funcionalidades que se puedan implementar con los recursos y tiempo disponibles.</w:t>
            </w:r>
          </w:p>
        </w:tc>
      </w:tr>
    </w:tbl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6187"/>
        <w:gridCol w:w="1795"/>
        <w:tblGridChange w:id="0">
          <w:tblGrid>
            <w:gridCol w:w="846"/>
            <w:gridCol w:w="6187"/>
            <w:gridCol w:w="1795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7B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Épica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7C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Priorización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Recomendaciones personalizadas para Usuarios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E2</w:t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Cuentas y Perfiles de Usuario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E3</w:t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Comparación y Acceso a Proveedores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E4</w:t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Gestión de Tiendas Asociadas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E5</w:t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Automatización y control de calidad del sistema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8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color w:val="366091"/>
          <w:sz w:val="28"/>
          <w:szCs w:val="28"/>
        </w:rPr>
      </w:pPr>
      <w:bookmarkStart w:colFirst="0" w:colLast="0" w:name="_heading=h.1t3h5sf" w:id="7"/>
      <w:bookmarkEnd w:id="7"/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Definición de Historias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Utilice el ejemplo y la plantilla en Excel proporcionada por el docente, copie la información e insértela como imagen de acuerdo al siguiente ejemplo: 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/>
        <w:drawing>
          <wp:inline distB="0" distT="0" distL="0" distR="0">
            <wp:extent cx="5612130" cy="130048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004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1"/>
          <w:rtl w:val="0"/>
        </w:rPr>
        <w:t xml:space="preserve">Épica 1: </w:t>
      </w:r>
      <w:r w:rsidDel="00000000" w:rsidR="00000000" w:rsidRPr="00000000">
        <w:rPr>
          <w:rtl w:val="0"/>
        </w:rPr>
        <w:t xml:space="preserve">Recomendaciones personalizadas para Usuarios</w:t>
      </w:r>
    </w:p>
    <w:p w:rsidR="00000000" w:rsidDel="00000000" w:rsidP="00000000" w:rsidRDefault="00000000" w:rsidRPr="00000000" w14:paraId="00000090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1: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b w:val="1"/>
          <w:rtl w:val="0"/>
        </w:rPr>
        <w:t xml:space="preserve">Rol:</w:t>
      </w:r>
      <w:r w:rsidDel="00000000" w:rsidR="00000000" w:rsidRPr="00000000">
        <w:rPr>
          <w:rtl w:val="0"/>
        </w:rPr>
        <w:t xml:space="preserve"> Como usuario principiante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b w:val="1"/>
          <w:rtl w:val="0"/>
        </w:rPr>
        <w:t xml:space="preserve">Características/Funcionalidad:</w:t>
      </w:r>
      <w:r w:rsidDel="00000000" w:rsidR="00000000" w:rsidRPr="00000000">
        <w:rPr>
          <w:rtl w:val="0"/>
        </w:rPr>
        <w:t xml:space="preserve"> Quiero ingresar mi presupuesto y el tipo de uso que le daré al PC (gaming, diseño, oficina).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1"/>
          <w:rtl w:val="0"/>
        </w:rPr>
        <w:t xml:space="preserve">Razón/Resultado:</w:t>
      </w:r>
      <w:r w:rsidDel="00000000" w:rsidR="00000000" w:rsidRPr="00000000">
        <w:rPr>
          <w:rtl w:val="0"/>
        </w:rPr>
        <w:t xml:space="preserve"> Para recibir una recomendación automática de una configuración óptima</w:t>
      </w:r>
    </w:p>
    <w:p w:rsidR="00000000" w:rsidDel="00000000" w:rsidP="00000000" w:rsidRDefault="00000000" w:rsidRPr="00000000" w14:paraId="00000094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 de aceptación: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Escenario 1:</w:t>
      </w:r>
      <w:r w:rsidDel="00000000" w:rsidR="00000000" w:rsidRPr="00000000">
        <w:rPr>
          <w:rtl w:val="0"/>
        </w:rPr>
        <w:t xml:space="preserve"> Recomendación generada</w:t>
      </w:r>
    </w:p>
    <w:p w:rsidR="00000000" w:rsidDel="00000000" w:rsidP="00000000" w:rsidRDefault="00000000" w:rsidRPr="00000000" w14:paraId="00000096">
      <w:pPr>
        <w:numPr>
          <w:ilvl w:val="1"/>
          <w:numId w:val="1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El usuario completa el formulario de presupuesto y uso.</w:t>
      </w:r>
    </w:p>
    <w:p w:rsidR="00000000" w:rsidDel="00000000" w:rsidP="00000000" w:rsidRDefault="00000000" w:rsidRPr="00000000" w14:paraId="00000097">
      <w:pPr>
        <w:numPr>
          <w:ilvl w:val="1"/>
          <w:numId w:val="1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Presiona el botón “Generar mi PC ideal”.</w:t>
      </w:r>
    </w:p>
    <w:p w:rsidR="00000000" w:rsidDel="00000000" w:rsidP="00000000" w:rsidRDefault="00000000" w:rsidRPr="00000000" w14:paraId="00000098">
      <w:pPr>
        <w:numPr>
          <w:ilvl w:val="1"/>
          <w:numId w:val="1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Resultado esperado:</w:t>
      </w:r>
      <w:r w:rsidDel="00000000" w:rsidR="00000000" w:rsidRPr="00000000">
        <w:rPr>
          <w:rtl w:val="0"/>
        </w:rPr>
        <w:t xml:space="preserve"> El sistema muestra una lista de componentes compatibles dentro del presupuesto y uso seleccionado</w:t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Escenario 2:</w:t>
      </w:r>
      <w:r w:rsidDel="00000000" w:rsidR="00000000" w:rsidRPr="00000000">
        <w:rPr>
          <w:rtl w:val="0"/>
        </w:rPr>
        <w:t xml:space="preserve"> Falta información en el formulario</w:t>
      </w:r>
    </w:p>
    <w:p w:rsidR="00000000" w:rsidDel="00000000" w:rsidP="00000000" w:rsidRDefault="00000000" w:rsidRPr="00000000" w14:paraId="0000009A">
      <w:pPr>
        <w:numPr>
          <w:ilvl w:val="1"/>
          <w:numId w:val="1"/>
        </w:numPr>
        <w:spacing w:after="0" w:afterAutospacing="0"/>
        <w:ind w:left="1440" w:hanging="360"/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El usuario no completa todos los campos requeridos.</w:t>
      </w:r>
    </w:p>
    <w:p w:rsidR="00000000" w:rsidDel="00000000" w:rsidP="00000000" w:rsidRDefault="00000000" w:rsidRPr="00000000" w14:paraId="0000009B">
      <w:pPr>
        <w:numPr>
          <w:ilvl w:val="1"/>
          <w:numId w:val="1"/>
        </w:numPr>
        <w:spacing w:after="0" w:afterAutospacing="0"/>
        <w:ind w:left="1440" w:hanging="360"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Presiona el botón “Generar mi PC ideal”.</w:t>
      </w:r>
    </w:p>
    <w:p w:rsidR="00000000" w:rsidDel="00000000" w:rsidP="00000000" w:rsidRDefault="00000000" w:rsidRPr="00000000" w14:paraId="0000009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rtl w:val="0"/>
        </w:rPr>
        <w:t xml:space="preserve">Resultado esperado:</w:t>
      </w:r>
      <w:r w:rsidDel="00000000" w:rsidR="00000000" w:rsidRPr="00000000">
        <w:rPr>
          <w:rtl w:val="0"/>
        </w:rPr>
        <w:t xml:space="preserve"> El sistema muestra un mensaje de advertencia solicitando completar los datos faltantes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2: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b w:val="1"/>
          <w:rtl w:val="0"/>
        </w:rPr>
        <w:t xml:space="preserve">Rol: </w:t>
      </w:r>
      <w:r w:rsidDel="00000000" w:rsidR="00000000" w:rsidRPr="00000000">
        <w:rPr>
          <w:rtl w:val="0"/>
        </w:rPr>
        <w:t xml:space="preserve">Como usuario recurrente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rtl w:val="0"/>
        </w:rPr>
        <w:t xml:space="preserve">Características/Funcionalidad:</w:t>
      </w:r>
      <w:r w:rsidDel="00000000" w:rsidR="00000000" w:rsidRPr="00000000">
        <w:rPr>
          <w:rtl w:val="0"/>
        </w:rPr>
        <w:t xml:space="preserve"> Quiero ver recomendaciones basadas en mis búsquedas anteriores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b w:val="1"/>
          <w:rtl w:val="0"/>
        </w:rPr>
        <w:t xml:space="preserve">Razón/Resultado: </w:t>
      </w:r>
      <w:r w:rsidDel="00000000" w:rsidR="00000000" w:rsidRPr="00000000">
        <w:rPr>
          <w:rtl w:val="0"/>
        </w:rPr>
        <w:t xml:space="preserve">Para que el sistema se adapte a mis preferencias</w:t>
      </w:r>
    </w:p>
    <w:p w:rsidR="00000000" w:rsidDel="00000000" w:rsidP="00000000" w:rsidRDefault="00000000" w:rsidRPr="00000000" w14:paraId="000000A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 de aceptación: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1: </w:t>
      </w:r>
      <w:r w:rsidDel="00000000" w:rsidR="00000000" w:rsidRPr="00000000">
        <w:rPr>
          <w:rtl w:val="0"/>
        </w:rPr>
        <w:t xml:space="preserve">Usuario registrado</w:t>
      </w:r>
    </w:p>
    <w:p w:rsidR="00000000" w:rsidDel="00000000" w:rsidP="00000000" w:rsidRDefault="00000000" w:rsidRPr="00000000" w14:paraId="000000A3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El usuario está registrado y ha iniciado sesión</w:t>
      </w:r>
    </w:p>
    <w:p w:rsidR="00000000" w:rsidDel="00000000" w:rsidP="00000000" w:rsidRDefault="00000000" w:rsidRPr="00000000" w14:paraId="000000A4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Accede al inicio de la plataforma</w:t>
      </w:r>
    </w:p>
    <w:p w:rsidR="00000000" w:rsidDel="00000000" w:rsidP="00000000" w:rsidRDefault="00000000" w:rsidRPr="00000000" w14:paraId="000000A5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El sistema muestra recomendaciones personalizadas basadas en búsquedas y productos vistos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2: </w:t>
      </w:r>
      <w:r w:rsidDel="00000000" w:rsidR="00000000" w:rsidRPr="00000000">
        <w:rPr>
          <w:rtl w:val="0"/>
        </w:rPr>
        <w:t xml:space="preserve">Usuario no registrado</w:t>
      </w:r>
    </w:p>
    <w:p w:rsidR="00000000" w:rsidDel="00000000" w:rsidP="00000000" w:rsidRDefault="00000000" w:rsidRPr="00000000" w14:paraId="000000A7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El usuario no ha iniciado sesión</w:t>
      </w:r>
    </w:p>
    <w:p w:rsidR="00000000" w:rsidDel="00000000" w:rsidP="00000000" w:rsidRDefault="00000000" w:rsidRPr="00000000" w14:paraId="000000A8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Accede al inicio de la plataforma</w:t>
      </w:r>
    </w:p>
    <w:p w:rsidR="00000000" w:rsidDel="00000000" w:rsidP="00000000" w:rsidRDefault="00000000" w:rsidRPr="00000000" w14:paraId="000000A9">
      <w:pPr>
        <w:numPr>
          <w:ilvl w:val="1"/>
          <w:numId w:val="1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El sistema muestra recomendaciones genéricas sin guardar historial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3: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b w:val="1"/>
          <w:rtl w:val="0"/>
        </w:rPr>
        <w:t xml:space="preserve">Rol: </w:t>
      </w:r>
      <w:r w:rsidDel="00000000" w:rsidR="00000000" w:rsidRPr="00000000">
        <w:rPr>
          <w:rtl w:val="0"/>
        </w:rPr>
        <w:t xml:space="preserve">Como usuario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b w:val="1"/>
          <w:rtl w:val="0"/>
        </w:rPr>
        <w:t xml:space="preserve">Características/Funcionalidad: </w:t>
      </w:r>
      <w:r w:rsidDel="00000000" w:rsidR="00000000" w:rsidRPr="00000000">
        <w:rPr>
          <w:rtl w:val="0"/>
        </w:rPr>
        <w:t xml:space="preserve">Quiero poder guardar productos o builds en favoritos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1"/>
          <w:rtl w:val="0"/>
        </w:rPr>
        <w:t xml:space="preserve">Razón/Resultado: </w:t>
      </w:r>
      <w:r w:rsidDel="00000000" w:rsidR="00000000" w:rsidRPr="00000000">
        <w:rPr>
          <w:rtl w:val="0"/>
        </w:rPr>
        <w:t xml:space="preserve">Para tener un acceso rápido a ellos en el futuro</w:t>
      </w:r>
    </w:p>
    <w:p w:rsidR="00000000" w:rsidDel="00000000" w:rsidP="00000000" w:rsidRDefault="00000000" w:rsidRPr="00000000" w14:paraId="000000A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 de aceptación: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1: </w:t>
      </w:r>
      <w:r w:rsidDel="00000000" w:rsidR="00000000" w:rsidRPr="00000000">
        <w:rPr>
          <w:rtl w:val="0"/>
        </w:rPr>
        <w:t xml:space="preserve">Usuario registrado</w:t>
      </w:r>
    </w:p>
    <w:p w:rsidR="00000000" w:rsidDel="00000000" w:rsidP="00000000" w:rsidRDefault="00000000" w:rsidRPr="00000000" w14:paraId="000000B0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El usuario ha iniciado sesión</w:t>
      </w:r>
    </w:p>
    <w:p w:rsidR="00000000" w:rsidDel="00000000" w:rsidP="00000000" w:rsidRDefault="00000000" w:rsidRPr="00000000" w14:paraId="000000B1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Presiona “Agregar a favoritos” en un producto</w:t>
      </w:r>
    </w:p>
    <w:p w:rsidR="00000000" w:rsidDel="00000000" w:rsidP="00000000" w:rsidRDefault="00000000" w:rsidRPr="00000000" w14:paraId="000000B2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El producto se guarda en su perfil y puede verlo en favoritos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2: </w:t>
      </w:r>
      <w:r w:rsidDel="00000000" w:rsidR="00000000" w:rsidRPr="00000000">
        <w:rPr>
          <w:rtl w:val="0"/>
        </w:rPr>
        <w:t xml:space="preserve">Usuario no registrado</w:t>
      </w:r>
    </w:p>
    <w:p w:rsidR="00000000" w:rsidDel="00000000" w:rsidP="00000000" w:rsidRDefault="00000000" w:rsidRPr="00000000" w14:paraId="000000B4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El usuario no ha iniciado sesión</w:t>
      </w:r>
    </w:p>
    <w:p w:rsidR="00000000" w:rsidDel="00000000" w:rsidP="00000000" w:rsidRDefault="00000000" w:rsidRPr="00000000" w14:paraId="000000B5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Presiona “Agregar a favoritos”</w:t>
      </w:r>
    </w:p>
    <w:p w:rsidR="00000000" w:rsidDel="00000000" w:rsidP="00000000" w:rsidRDefault="00000000" w:rsidRPr="00000000" w14:paraId="000000B6">
      <w:pPr>
        <w:numPr>
          <w:ilvl w:val="1"/>
          <w:numId w:val="1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El sistema muestra mensaje solicitando iniciar sesión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4: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b w:val="1"/>
          <w:rtl w:val="0"/>
        </w:rPr>
        <w:t xml:space="preserve">Rol: </w:t>
      </w:r>
      <w:r w:rsidDel="00000000" w:rsidR="00000000" w:rsidRPr="00000000">
        <w:rPr>
          <w:rtl w:val="0"/>
        </w:rPr>
        <w:t xml:space="preserve">Como usuario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b w:val="1"/>
          <w:rtl w:val="0"/>
        </w:rPr>
        <w:t xml:space="preserve">Características/Funcionalidad: </w:t>
      </w:r>
      <w:r w:rsidDel="00000000" w:rsidR="00000000" w:rsidRPr="00000000">
        <w:rPr>
          <w:rtl w:val="0"/>
        </w:rPr>
        <w:t xml:space="preserve">Quiero aplicar filtros en los productos (precio, gama, uso)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b w:val="1"/>
          <w:rtl w:val="0"/>
        </w:rPr>
        <w:t xml:space="preserve">Razón/Resultado: </w:t>
      </w:r>
      <w:r w:rsidDel="00000000" w:rsidR="00000000" w:rsidRPr="00000000">
        <w:rPr>
          <w:rtl w:val="0"/>
        </w:rPr>
        <w:t xml:space="preserve">Para ver sólo los dispositivos que me interesan</w:t>
      </w:r>
    </w:p>
    <w:p w:rsidR="00000000" w:rsidDel="00000000" w:rsidP="00000000" w:rsidRDefault="00000000" w:rsidRPr="00000000" w14:paraId="000000BB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 de aceptación: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1: </w:t>
      </w:r>
      <w:r w:rsidDel="00000000" w:rsidR="00000000" w:rsidRPr="00000000">
        <w:rPr>
          <w:rtl w:val="0"/>
        </w:rPr>
        <w:t xml:space="preserve">Filtrado correcto</w:t>
      </w:r>
    </w:p>
    <w:p w:rsidR="00000000" w:rsidDel="00000000" w:rsidP="00000000" w:rsidRDefault="00000000" w:rsidRPr="00000000" w14:paraId="000000BD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El usuario completa filtros válidos</w:t>
      </w:r>
    </w:p>
    <w:p w:rsidR="00000000" w:rsidDel="00000000" w:rsidP="00000000" w:rsidRDefault="00000000" w:rsidRPr="00000000" w14:paraId="000000BE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Presiona “Aplicar filtros”</w:t>
      </w:r>
    </w:p>
    <w:p w:rsidR="00000000" w:rsidDel="00000000" w:rsidP="00000000" w:rsidRDefault="00000000" w:rsidRPr="00000000" w14:paraId="000000BF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El sistema muestra solo productos que cumplen los criterios</w:t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2:</w:t>
      </w:r>
      <w:r w:rsidDel="00000000" w:rsidR="00000000" w:rsidRPr="00000000">
        <w:rPr>
          <w:rtl w:val="0"/>
        </w:rPr>
        <w:t xml:space="preserve"> Filtros incompletos</w:t>
      </w:r>
    </w:p>
    <w:p w:rsidR="00000000" w:rsidDel="00000000" w:rsidP="00000000" w:rsidRDefault="00000000" w:rsidRPr="00000000" w14:paraId="000000C1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El usuario deja filtros vacíos</w:t>
      </w:r>
    </w:p>
    <w:p w:rsidR="00000000" w:rsidDel="00000000" w:rsidP="00000000" w:rsidRDefault="00000000" w:rsidRPr="00000000" w14:paraId="000000C2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Presiona “Aplicar filtros”</w:t>
      </w:r>
    </w:p>
    <w:p w:rsidR="00000000" w:rsidDel="00000000" w:rsidP="00000000" w:rsidRDefault="00000000" w:rsidRPr="00000000" w14:paraId="000000C3">
      <w:pPr>
        <w:numPr>
          <w:ilvl w:val="1"/>
          <w:numId w:val="1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El sistema muestra todos los productos por defecto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b w:val="1"/>
          <w:rtl w:val="0"/>
        </w:rPr>
        <w:t xml:space="preserve">Épica 2: </w:t>
      </w:r>
      <w:r w:rsidDel="00000000" w:rsidR="00000000" w:rsidRPr="00000000">
        <w:rPr>
          <w:rtl w:val="0"/>
        </w:rPr>
        <w:t xml:space="preserve">Gestión de Cuentas y Perfiles de Usuario</w:t>
      </w:r>
    </w:p>
    <w:p w:rsidR="00000000" w:rsidDel="00000000" w:rsidP="00000000" w:rsidRDefault="00000000" w:rsidRPr="00000000" w14:paraId="000000C5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1: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b w:val="1"/>
          <w:rtl w:val="0"/>
        </w:rPr>
        <w:t xml:space="preserve">Rol: </w:t>
      </w:r>
      <w:r w:rsidDel="00000000" w:rsidR="00000000" w:rsidRPr="00000000">
        <w:rPr>
          <w:rtl w:val="0"/>
        </w:rPr>
        <w:t xml:space="preserve">como usuario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rtl w:val="0"/>
        </w:rPr>
        <w:t xml:space="preserve">Características/Funcionalidad: </w:t>
      </w:r>
      <w:r w:rsidDel="00000000" w:rsidR="00000000" w:rsidRPr="00000000">
        <w:rPr>
          <w:rtl w:val="0"/>
        </w:rPr>
        <w:t xml:space="preserve">Quiero crear un perfil en la plataforma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b w:val="1"/>
          <w:rtl w:val="0"/>
        </w:rPr>
        <w:t xml:space="preserve">Razón/Resultado:</w:t>
      </w:r>
      <w:r w:rsidDel="00000000" w:rsidR="00000000" w:rsidRPr="00000000">
        <w:rPr>
          <w:rtl w:val="0"/>
        </w:rPr>
        <w:t xml:space="preserve"> Para guardar mis preferencias y productos favoritos</w:t>
      </w:r>
    </w:p>
    <w:p w:rsidR="00000000" w:rsidDel="00000000" w:rsidP="00000000" w:rsidRDefault="00000000" w:rsidRPr="00000000" w14:paraId="000000C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 de aceptación:</w:t>
      </w:r>
    </w:p>
    <w:p w:rsidR="00000000" w:rsidDel="00000000" w:rsidP="00000000" w:rsidRDefault="00000000" w:rsidRPr="00000000" w14:paraId="000000CA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b w:val="1"/>
          <w:rtl w:val="0"/>
        </w:rPr>
        <w:t xml:space="preserve">Escenario 1:</w:t>
      </w:r>
      <w:r w:rsidDel="00000000" w:rsidR="00000000" w:rsidRPr="00000000">
        <w:rPr>
          <w:rtl w:val="0"/>
        </w:rPr>
        <w:t xml:space="preserve"> Registro exitoso.</w:t>
      </w:r>
    </w:p>
    <w:p w:rsidR="00000000" w:rsidDel="00000000" w:rsidP="00000000" w:rsidRDefault="00000000" w:rsidRPr="00000000" w14:paraId="000000CB">
      <w:pPr>
        <w:numPr>
          <w:ilvl w:val="1"/>
          <w:numId w:val="1"/>
        </w:numPr>
        <w:spacing w:after="0" w:afterAutospacing="0"/>
        <w:ind w:left="1440" w:hanging="360"/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El usuario completa formulario de registro con datos válidos</w:t>
      </w:r>
    </w:p>
    <w:p w:rsidR="00000000" w:rsidDel="00000000" w:rsidP="00000000" w:rsidRDefault="00000000" w:rsidRPr="00000000" w14:paraId="000000CC">
      <w:pPr>
        <w:numPr>
          <w:ilvl w:val="1"/>
          <w:numId w:val="1"/>
        </w:numPr>
        <w:spacing w:after="0" w:afterAutospacing="0"/>
        <w:ind w:left="1440" w:hanging="360"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Presiona “Registrarse”</w:t>
      </w:r>
    </w:p>
    <w:p w:rsidR="00000000" w:rsidDel="00000000" w:rsidP="00000000" w:rsidRDefault="00000000" w:rsidRPr="00000000" w14:paraId="000000CD">
      <w:pPr>
        <w:numPr>
          <w:ilvl w:val="1"/>
          <w:numId w:val="1"/>
        </w:numPr>
        <w:spacing w:after="0" w:afterAutospacing="0"/>
        <w:ind w:left="1440" w:hanging="360"/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El sistema crea la cuenta y redirige al inicio de sesión</w:t>
      </w:r>
    </w:p>
    <w:p w:rsidR="00000000" w:rsidDel="00000000" w:rsidP="00000000" w:rsidRDefault="00000000" w:rsidRPr="00000000" w14:paraId="000000CE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b w:val="1"/>
          <w:rtl w:val="0"/>
        </w:rPr>
        <w:t xml:space="preserve">Escenario 2: </w:t>
      </w:r>
      <w:r w:rsidDel="00000000" w:rsidR="00000000" w:rsidRPr="00000000">
        <w:rPr>
          <w:rtl w:val="0"/>
        </w:rPr>
        <w:t xml:space="preserve">Registro fallido.</w:t>
      </w:r>
    </w:p>
    <w:p w:rsidR="00000000" w:rsidDel="00000000" w:rsidP="00000000" w:rsidRDefault="00000000" w:rsidRPr="00000000" w14:paraId="000000CF">
      <w:pPr>
        <w:numPr>
          <w:ilvl w:val="1"/>
          <w:numId w:val="1"/>
        </w:numPr>
        <w:spacing w:after="0" w:afterAutospacing="0"/>
        <w:ind w:left="1440" w:hanging="360"/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El usuario completa mal el formulario o faltan datos</w:t>
      </w:r>
    </w:p>
    <w:p w:rsidR="00000000" w:rsidDel="00000000" w:rsidP="00000000" w:rsidRDefault="00000000" w:rsidRPr="00000000" w14:paraId="000000D0">
      <w:pPr>
        <w:numPr>
          <w:ilvl w:val="1"/>
          <w:numId w:val="1"/>
        </w:numPr>
        <w:spacing w:after="0" w:afterAutospacing="0"/>
        <w:ind w:left="1440" w:hanging="360"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Presiona “Registrarse”</w:t>
      </w:r>
    </w:p>
    <w:p w:rsidR="00000000" w:rsidDel="00000000" w:rsidP="00000000" w:rsidRDefault="00000000" w:rsidRPr="00000000" w14:paraId="000000D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rtl w:val="0"/>
        </w:rPr>
        <w:t xml:space="preserve">Resultado esperado:</w:t>
      </w:r>
      <w:r w:rsidDel="00000000" w:rsidR="00000000" w:rsidRPr="00000000">
        <w:rPr>
          <w:rtl w:val="0"/>
        </w:rPr>
        <w:t xml:space="preserve"> El sistema muestra mensaje de error indicando los campos a corregir</w:t>
      </w:r>
    </w:p>
    <w:p w:rsidR="00000000" w:rsidDel="00000000" w:rsidP="00000000" w:rsidRDefault="00000000" w:rsidRPr="00000000" w14:paraId="000000D2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2: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b w:val="1"/>
          <w:rtl w:val="0"/>
        </w:rPr>
        <w:t xml:space="preserve">Rol: </w:t>
      </w:r>
      <w:r w:rsidDel="00000000" w:rsidR="00000000" w:rsidRPr="00000000">
        <w:rPr>
          <w:rtl w:val="0"/>
        </w:rPr>
        <w:t xml:space="preserve">Como usuario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b w:val="1"/>
          <w:rtl w:val="0"/>
        </w:rPr>
        <w:t xml:space="preserve">Características/Funcionalidad: </w:t>
      </w:r>
      <w:r w:rsidDel="00000000" w:rsidR="00000000" w:rsidRPr="00000000">
        <w:rPr>
          <w:rtl w:val="0"/>
        </w:rPr>
        <w:t xml:space="preserve">Quiero iniciar sesión en mi cuenta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b w:val="1"/>
          <w:rtl w:val="0"/>
        </w:rPr>
        <w:t xml:space="preserve">Razón/Resultado:</w:t>
      </w:r>
      <w:r w:rsidDel="00000000" w:rsidR="00000000" w:rsidRPr="00000000">
        <w:rPr>
          <w:rtl w:val="0"/>
        </w:rPr>
        <w:t xml:space="preserve">Para acceder a mis preferencias, historial y favoritos</w:t>
      </w:r>
    </w:p>
    <w:p w:rsidR="00000000" w:rsidDel="00000000" w:rsidP="00000000" w:rsidRDefault="00000000" w:rsidRPr="00000000" w14:paraId="000000D6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 de aceptación:</w:t>
      </w:r>
    </w:p>
    <w:p w:rsidR="00000000" w:rsidDel="00000000" w:rsidP="00000000" w:rsidRDefault="00000000" w:rsidRPr="00000000" w14:paraId="000000D7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1: </w:t>
      </w:r>
      <w:r w:rsidDel="00000000" w:rsidR="00000000" w:rsidRPr="00000000">
        <w:rPr>
          <w:rtl w:val="0"/>
        </w:rPr>
        <w:t xml:space="preserve">Inicio exitoso.</w:t>
      </w:r>
    </w:p>
    <w:p w:rsidR="00000000" w:rsidDel="00000000" w:rsidP="00000000" w:rsidRDefault="00000000" w:rsidRPr="00000000" w14:paraId="000000D8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El usuario ingresa correo y contraseña correctos.</w:t>
      </w:r>
    </w:p>
    <w:p w:rsidR="00000000" w:rsidDel="00000000" w:rsidP="00000000" w:rsidRDefault="00000000" w:rsidRPr="00000000" w14:paraId="000000D9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Presiona “Iniciar sesión”.</w:t>
      </w:r>
    </w:p>
    <w:p w:rsidR="00000000" w:rsidDel="00000000" w:rsidP="00000000" w:rsidRDefault="00000000" w:rsidRPr="00000000" w14:paraId="000000DA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</w:t>
      </w:r>
      <w:r w:rsidDel="00000000" w:rsidR="00000000" w:rsidRPr="00000000">
        <w:rPr>
          <w:rtl w:val="0"/>
        </w:rPr>
        <w:t xml:space="preserve">El sistema lo redirige a la página principal con sesión activa</w:t>
      </w:r>
    </w:p>
    <w:p w:rsidR="00000000" w:rsidDel="00000000" w:rsidP="00000000" w:rsidRDefault="00000000" w:rsidRPr="00000000" w14:paraId="000000DB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2:</w:t>
      </w:r>
      <w:r w:rsidDel="00000000" w:rsidR="00000000" w:rsidRPr="00000000">
        <w:rPr>
          <w:rtl w:val="0"/>
        </w:rPr>
        <w:t xml:space="preserve">Inicio fallido.</w:t>
      </w:r>
    </w:p>
    <w:p w:rsidR="00000000" w:rsidDel="00000000" w:rsidP="00000000" w:rsidRDefault="00000000" w:rsidRPr="00000000" w14:paraId="000000DC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Usuario ingresa datos incorrectos.</w:t>
      </w:r>
    </w:p>
    <w:p w:rsidR="00000000" w:rsidDel="00000000" w:rsidP="00000000" w:rsidRDefault="00000000" w:rsidRPr="00000000" w14:paraId="000000DD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Presiona “Iniciar sesión”.</w:t>
      </w:r>
    </w:p>
    <w:p w:rsidR="00000000" w:rsidDel="00000000" w:rsidP="00000000" w:rsidRDefault="00000000" w:rsidRPr="00000000" w14:paraId="000000DE">
      <w:pPr>
        <w:numPr>
          <w:ilvl w:val="1"/>
          <w:numId w:val="1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El sistema muestra mensaje de error indicando credenciales inválidas</w:t>
      </w:r>
    </w:p>
    <w:p w:rsidR="00000000" w:rsidDel="00000000" w:rsidP="00000000" w:rsidRDefault="00000000" w:rsidRPr="00000000" w14:paraId="000000D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3: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b w:val="1"/>
          <w:rtl w:val="0"/>
        </w:rPr>
        <w:t xml:space="preserve">Rol: </w:t>
      </w:r>
      <w:r w:rsidDel="00000000" w:rsidR="00000000" w:rsidRPr="00000000">
        <w:rPr>
          <w:rtl w:val="0"/>
        </w:rPr>
        <w:t xml:space="preserve">Como usuario.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b w:val="1"/>
          <w:rtl w:val="0"/>
        </w:rPr>
        <w:t xml:space="preserve">Características/Funcionalidad:</w:t>
      </w:r>
      <w:r w:rsidDel="00000000" w:rsidR="00000000" w:rsidRPr="00000000">
        <w:rPr>
          <w:rtl w:val="0"/>
        </w:rPr>
        <w:t xml:space="preserve">Quiero editar mi perfil.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b w:val="1"/>
          <w:rtl w:val="0"/>
        </w:rPr>
        <w:t xml:space="preserve">Razón/Resultado:</w:t>
      </w:r>
      <w:r w:rsidDel="00000000" w:rsidR="00000000" w:rsidRPr="00000000">
        <w:rPr>
          <w:rtl w:val="0"/>
        </w:rPr>
        <w:t xml:space="preserve">Para mantener mis datos actualizados.</w:t>
      </w:r>
    </w:p>
    <w:p w:rsidR="00000000" w:rsidDel="00000000" w:rsidP="00000000" w:rsidRDefault="00000000" w:rsidRPr="00000000" w14:paraId="000000E4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 de aceptación:</w:t>
      </w:r>
    </w:p>
    <w:p w:rsidR="00000000" w:rsidDel="00000000" w:rsidP="00000000" w:rsidRDefault="00000000" w:rsidRPr="00000000" w14:paraId="000000E5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1: </w:t>
      </w:r>
      <w:r w:rsidDel="00000000" w:rsidR="00000000" w:rsidRPr="00000000">
        <w:rPr>
          <w:rtl w:val="0"/>
        </w:rPr>
        <w:t xml:space="preserve">Edición exitosa.</w:t>
      </w:r>
    </w:p>
    <w:p w:rsidR="00000000" w:rsidDel="00000000" w:rsidP="00000000" w:rsidRDefault="00000000" w:rsidRPr="00000000" w14:paraId="000000E6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El usuario está logueado y cambia sus datos.</w:t>
      </w:r>
    </w:p>
    <w:p w:rsidR="00000000" w:rsidDel="00000000" w:rsidP="00000000" w:rsidRDefault="00000000" w:rsidRPr="00000000" w14:paraId="000000E7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Presiona “Guardar cambios”</w:t>
      </w:r>
    </w:p>
    <w:p w:rsidR="00000000" w:rsidDel="00000000" w:rsidP="00000000" w:rsidRDefault="00000000" w:rsidRPr="00000000" w14:paraId="000000E8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</w:t>
      </w:r>
      <w:r w:rsidDel="00000000" w:rsidR="00000000" w:rsidRPr="00000000">
        <w:rPr>
          <w:rtl w:val="0"/>
        </w:rPr>
        <w:t xml:space="preserve">El sistema actualiza la información y confirma éxito</w:t>
      </w:r>
    </w:p>
    <w:p w:rsidR="00000000" w:rsidDel="00000000" w:rsidP="00000000" w:rsidRDefault="00000000" w:rsidRPr="00000000" w14:paraId="000000E9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2: </w:t>
      </w:r>
      <w:r w:rsidDel="00000000" w:rsidR="00000000" w:rsidRPr="00000000">
        <w:rPr>
          <w:rtl w:val="0"/>
        </w:rPr>
        <w:t xml:space="preserve">Edición fallida.</w:t>
      </w:r>
    </w:p>
    <w:p w:rsidR="00000000" w:rsidDel="00000000" w:rsidP="00000000" w:rsidRDefault="00000000" w:rsidRPr="00000000" w14:paraId="000000EA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Campos incompletos o inválidos.</w:t>
      </w:r>
    </w:p>
    <w:p w:rsidR="00000000" w:rsidDel="00000000" w:rsidP="00000000" w:rsidRDefault="00000000" w:rsidRPr="00000000" w14:paraId="000000EB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Presiona “Guardar cambios”.</w:t>
      </w:r>
    </w:p>
    <w:p w:rsidR="00000000" w:rsidDel="00000000" w:rsidP="00000000" w:rsidRDefault="00000000" w:rsidRPr="00000000" w14:paraId="000000EC">
      <w:pPr>
        <w:numPr>
          <w:ilvl w:val="1"/>
          <w:numId w:val="1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El sistema muestra un mensaje de error indicando los campos a corregir.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b w:val="1"/>
          <w:rtl w:val="0"/>
        </w:rPr>
        <w:t xml:space="preserve">Épica 3: </w:t>
      </w:r>
      <w:r w:rsidDel="00000000" w:rsidR="00000000" w:rsidRPr="00000000">
        <w:rPr>
          <w:rtl w:val="0"/>
        </w:rPr>
        <w:t xml:space="preserve">Comparación y Acceso a Proveedores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b w:val="1"/>
          <w:rtl w:val="0"/>
        </w:rPr>
        <w:t xml:space="preserve">Historia 1: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b w:val="1"/>
          <w:rtl w:val="0"/>
        </w:rPr>
        <w:t xml:space="preserve">Rol: </w:t>
      </w:r>
      <w:r w:rsidDel="00000000" w:rsidR="00000000" w:rsidRPr="00000000">
        <w:rPr>
          <w:rtl w:val="0"/>
        </w:rPr>
        <w:t xml:space="preserve">Como usuario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b w:val="1"/>
          <w:rtl w:val="0"/>
        </w:rPr>
        <w:t xml:space="preserve">Características/Funcionalidad: </w:t>
      </w:r>
      <w:r w:rsidDel="00000000" w:rsidR="00000000" w:rsidRPr="00000000">
        <w:rPr>
          <w:rtl w:val="0"/>
        </w:rPr>
        <w:t xml:space="preserve">Quiero ver precios de distintos proveedores para un mismo componente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b w:val="1"/>
          <w:rtl w:val="0"/>
        </w:rPr>
        <w:t xml:space="preserve">Razón/Resultado: </w:t>
      </w:r>
      <w:r w:rsidDel="00000000" w:rsidR="00000000" w:rsidRPr="00000000">
        <w:rPr>
          <w:rtl w:val="0"/>
        </w:rPr>
        <w:t xml:space="preserve">Para elegir la opción más conveniente</w:t>
      </w:r>
    </w:p>
    <w:p w:rsidR="00000000" w:rsidDel="00000000" w:rsidP="00000000" w:rsidRDefault="00000000" w:rsidRPr="00000000" w14:paraId="000000F2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 de aceptación:</w:t>
      </w:r>
    </w:p>
    <w:p w:rsidR="00000000" w:rsidDel="00000000" w:rsidP="00000000" w:rsidRDefault="00000000" w:rsidRPr="00000000" w14:paraId="000000F3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1: </w:t>
      </w:r>
      <w:r w:rsidDel="00000000" w:rsidR="00000000" w:rsidRPr="00000000">
        <w:rPr>
          <w:rtl w:val="0"/>
        </w:rPr>
        <w:t xml:space="preserve">Comparación completa.</w:t>
      </w:r>
    </w:p>
    <w:p w:rsidR="00000000" w:rsidDel="00000000" w:rsidP="00000000" w:rsidRDefault="00000000" w:rsidRPr="00000000" w14:paraId="000000F4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El usuario selecciona un componente del catálogo.</w:t>
      </w:r>
    </w:p>
    <w:p w:rsidR="00000000" w:rsidDel="00000000" w:rsidP="00000000" w:rsidRDefault="00000000" w:rsidRPr="00000000" w14:paraId="000000F5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Hacé clic en “Ver opciones de compra”.</w:t>
      </w:r>
    </w:p>
    <w:p w:rsidR="00000000" w:rsidDel="00000000" w:rsidP="00000000" w:rsidRDefault="00000000" w:rsidRPr="00000000" w14:paraId="000000F6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</w:t>
      </w:r>
      <w:r w:rsidDel="00000000" w:rsidR="00000000" w:rsidRPr="00000000">
        <w:rPr>
          <w:rtl w:val="0"/>
        </w:rPr>
        <w:t xml:space="preserve"> El sistema muestra una tabla con precios, disponibilidad y enlaces de compra de distintas tiendas.</w:t>
      </w:r>
    </w:p>
    <w:p w:rsidR="00000000" w:rsidDel="00000000" w:rsidP="00000000" w:rsidRDefault="00000000" w:rsidRPr="00000000" w14:paraId="000000F7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2:</w:t>
      </w:r>
      <w:r w:rsidDel="00000000" w:rsidR="00000000" w:rsidRPr="00000000">
        <w:rPr>
          <w:rtl w:val="0"/>
        </w:rPr>
        <w:t xml:space="preserve"> No hay ofertas disponibles</w:t>
      </w:r>
    </w:p>
    <w:p w:rsidR="00000000" w:rsidDel="00000000" w:rsidP="00000000" w:rsidRDefault="00000000" w:rsidRPr="00000000" w14:paraId="000000F8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El componente seleccionado no tiene tiendas asociadas.</w:t>
      </w:r>
    </w:p>
    <w:p w:rsidR="00000000" w:rsidDel="00000000" w:rsidP="00000000" w:rsidRDefault="00000000" w:rsidRPr="00000000" w14:paraId="000000F9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Hacé clic en “Ver opciones de compra”.</w:t>
      </w:r>
    </w:p>
    <w:p w:rsidR="00000000" w:rsidDel="00000000" w:rsidP="00000000" w:rsidRDefault="00000000" w:rsidRPr="00000000" w14:paraId="000000FA">
      <w:pPr>
        <w:numPr>
          <w:ilvl w:val="1"/>
          <w:numId w:val="1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El sistema informa que actualmente no hay vendedores disponibles e invita al usuario a activar una alerta de disponibilidad.</w:t>
      </w:r>
    </w:p>
    <w:p w:rsidR="00000000" w:rsidDel="00000000" w:rsidP="00000000" w:rsidRDefault="00000000" w:rsidRPr="00000000" w14:paraId="000000F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b w:val="1"/>
          <w:rtl w:val="0"/>
        </w:rPr>
        <w:t xml:space="preserve">Épica 4: </w:t>
      </w:r>
      <w:r w:rsidDel="00000000" w:rsidR="00000000" w:rsidRPr="00000000">
        <w:rPr>
          <w:rtl w:val="0"/>
        </w:rPr>
        <w:t xml:space="preserve">Gestión de Tiendas Asociadas</w:t>
      </w:r>
    </w:p>
    <w:p w:rsidR="00000000" w:rsidDel="00000000" w:rsidP="00000000" w:rsidRDefault="00000000" w:rsidRPr="00000000" w14:paraId="000000FD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1: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b w:val="1"/>
          <w:rtl w:val="0"/>
        </w:rPr>
        <w:t xml:space="preserve">Rol: </w:t>
      </w:r>
      <w:r w:rsidDel="00000000" w:rsidR="00000000" w:rsidRPr="00000000">
        <w:rPr>
          <w:rtl w:val="0"/>
        </w:rPr>
        <w:t xml:space="preserve">Como tienda asociada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b w:val="1"/>
          <w:rtl w:val="0"/>
        </w:rPr>
        <w:t xml:space="preserve">Características/Funcionalidad: </w:t>
      </w:r>
      <w:r w:rsidDel="00000000" w:rsidR="00000000" w:rsidRPr="00000000">
        <w:rPr>
          <w:rtl w:val="0"/>
        </w:rPr>
        <w:t xml:space="preserve">Quiero poder publicar mis productos en la plataforma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b w:val="1"/>
          <w:rtl w:val="0"/>
        </w:rPr>
        <w:t xml:space="preserve">Razón/Resultado: </w:t>
      </w:r>
      <w:r w:rsidDel="00000000" w:rsidR="00000000" w:rsidRPr="00000000">
        <w:rPr>
          <w:rtl w:val="0"/>
        </w:rPr>
        <w:t xml:space="preserve">Para llegar a más clientes interesados en hardware</w:t>
      </w:r>
    </w:p>
    <w:p w:rsidR="00000000" w:rsidDel="00000000" w:rsidP="00000000" w:rsidRDefault="00000000" w:rsidRPr="00000000" w14:paraId="000001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 de aceptación:</w:t>
      </w:r>
    </w:p>
    <w:p w:rsidR="00000000" w:rsidDel="00000000" w:rsidP="00000000" w:rsidRDefault="00000000" w:rsidRPr="00000000" w14:paraId="00000102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1: </w:t>
      </w:r>
      <w:r w:rsidDel="00000000" w:rsidR="00000000" w:rsidRPr="00000000">
        <w:rPr>
          <w:rtl w:val="0"/>
        </w:rPr>
        <w:t xml:space="preserve">Publicación exitosa.</w:t>
      </w:r>
    </w:p>
    <w:p w:rsidR="00000000" w:rsidDel="00000000" w:rsidP="00000000" w:rsidRDefault="00000000" w:rsidRPr="00000000" w14:paraId="00000103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La tienda inicia sesión y completa el formulario del producto.</w:t>
      </w:r>
    </w:p>
    <w:p w:rsidR="00000000" w:rsidDel="00000000" w:rsidP="00000000" w:rsidRDefault="00000000" w:rsidRPr="00000000" w14:paraId="00000104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Presiona “Publicar producto”.</w:t>
      </w:r>
    </w:p>
    <w:p w:rsidR="00000000" w:rsidDel="00000000" w:rsidP="00000000" w:rsidRDefault="00000000" w:rsidRPr="00000000" w14:paraId="00000105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El sistema guarda la información y muestra el producto en el catálogo con éxito.</w:t>
      </w:r>
    </w:p>
    <w:p w:rsidR="00000000" w:rsidDel="00000000" w:rsidP="00000000" w:rsidRDefault="00000000" w:rsidRPr="00000000" w14:paraId="00000106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2: </w:t>
      </w:r>
      <w:r w:rsidDel="00000000" w:rsidR="00000000" w:rsidRPr="00000000">
        <w:rPr>
          <w:rtl w:val="0"/>
        </w:rPr>
        <w:t xml:space="preserve">Faltan datos obligatorios.</w:t>
      </w:r>
    </w:p>
    <w:p w:rsidR="00000000" w:rsidDel="00000000" w:rsidP="00000000" w:rsidRDefault="00000000" w:rsidRPr="00000000" w14:paraId="00000107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La tienda deja campos vacíos (como precio o descripción).</w:t>
      </w:r>
    </w:p>
    <w:p w:rsidR="00000000" w:rsidDel="00000000" w:rsidP="00000000" w:rsidRDefault="00000000" w:rsidRPr="00000000" w14:paraId="00000108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Presiona “Publicar producto”.</w:t>
      </w:r>
    </w:p>
    <w:p w:rsidR="00000000" w:rsidDel="00000000" w:rsidP="00000000" w:rsidRDefault="00000000" w:rsidRPr="00000000" w14:paraId="00000109">
      <w:pPr>
        <w:numPr>
          <w:ilvl w:val="1"/>
          <w:numId w:val="1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El sistema muestra un mensaje de error indicando los campos faltantes.</w:t>
      </w:r>
    </w:p>
    <w:p w:rsidR="00000000" w:rsidDel="00000000" w:rsidP="00000000" w:rsidRDefault="00000000" w:rsidRPr="00000000" w14:paraId="0000010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2: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b w:val="1"/>
          <w:rtl w:val="0"/>
        </w:rPr>
        <w:t xml:space="preserve">Rol: </w:t>
      </w:r>
      <w:r w:rsidDel="00000000" w:rsidR="00000000" w:rsidRPr="00000000">
        <w:rPr>
          <w:rtl w:val="0"/>
        </w:rPr>
        <w:t xml:space="preserve">Como tienda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b w:val="1"/>
          <w:rtl w:val="0"/>
        </w:rPr>
        <w:t xml:space="preserve">Características/Funcionalidad:</w:t>
      </w:r>
      <w:r w:rsidDel="00000000" w:rsidR="00000000" w:rsidRPr="00000000">
        <w:rPr>
          <w:rtl w:val="0"/>
        </w:rPr>
        <w:t xml:space="preserve"> Quiero registrarme y pagar suscripción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b w:val="1"/>
          <w:rtl w:val="0"/>
        </w:rPr>
        <w:t xml:space="preserve">Razón/Resultado: </w:t>
      </w:r>
      <w:r w:rsidDel="00000000" w:rsidR="00000000" w:rsidRPr="00000000">
        <w:rPr>
          <w:rtl w:val="0"/>
        </w:rPr>
        <w:t xml:space="preserve">Para aparecer en la plataforma y promocionar mis productos</w:t>
      </w:r>
    </w:p>
    <w:p w:rsidR="00000000" w:rsidDel="00000000" w:rsidP="00000000" w:rsidRDefault="00000000" w:rsidRPr="00000000" w14:paraId="0000010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 de aceptación:</w:t>
      </w:r>
    </w:p>
    <w:p w:rsidR="00000000" w:rsidDel="00000000" w:rsidP="00000000" w:rsidRDefault="00000000" w:rsidRPr="00000000" w14:paraId="0000010F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1: </w:t>
      </w:r>
      <w:r w:rsidDel="00000000" w:rsidR="00000000" w:rsidRPr="00000000">
        <w:rPr>
          <w:rtl w:val="0"/>
        </w:rPr>
        <w:t xml:space="preserve">Registro y pago exitoso.</w:t>
      </w:r>
    </w:p>
    <w:p w:rsidR="00000000" w:rsidDel="00000000" w:rsidP="00000000" w:rsidRDefault="00000000" w:rsidRPr="00000000" w14:paraId="00000110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La tienda completa el formulario y paga la suscripción.</w:t>
      </w:r>
    </w:p>
    <w:p w:rsidR="00000000" w:rsidDel="00000000" w:rsidP="00000000" w:rsidRDefault="00000000" w:rsidRPr="00000000" w14:paraId="00000111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Presiona “Registrarse y pagar”</w:t>
      </w:r>
    </w:p>
    <w:p w:rsidR="00000000" w:rsidDel="00000000" w:rsidP="00000000" w:rsidRDefault="00000000" w:rsidRPr="00000000" w14:paraId="00000112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</w:t>
      </w:r>
      <w:r w:rsidDel="00000000" w:rsidR="00000000" w:rsidRPr="00000000">
        <w:rPr>
          <w:rtl w:val="0"/>
        </w:rPr>
        <w:t xml:space="preserve"> La tienda queda activa y puede cargar productos</w:t>
      </w:r>
    </w:p>
    <w:p w:rsidR="00000000" w:rsidDel="00000000" w:rsidP="00000000" w:rsidRDefault="00000000" w:rsidRPr="00000000" w14:paraId="00000113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2:</w:t>
      </w:r>
      <w:r w:rsidDel="00000000" w:rsidR="00000000" w:rsidRPr="00000000">
        <w:rPr>
          <w:rtl w:val="0"/>
        </w:rPr>
        <w:t xml:space="preserve"> Registro fallido.</w:t>
      </w:r>
    </w:p>
    <w:p w:rsidR="00000000" w:rsidDel="00000000" w:rsidP="00000000" w:rsidRDefault="00000000" w:rsidRPr="00000000" w14:paraId="00000114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</w:t>
      </w:r>
      <w:r w:rsidDel="00000000" w:rsidR="00000000" w:rsidRPr="00000000">
        <w:rPr>
          <w:rtl w:val="0"/>
        </w:rPr>
        <w:t xml:space="preserve"> Formulario incompleto o pago rechazado.</w:t>
      </w:r>
    </w:p>
    <w:p w:rsidR="00000000" w:rsidDel="00000000" w:rsidP="00000000" w:rsidRDefault="00000000" w:rsidRPr="00000000" w14:paraId="00000115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Presiona “Registrarse y pagar”</w:t>
      </w:r>
    </w:p>
    <w:p w:rsidR="00000000" w:rsidDel="00000000" w:rsidP="00000000" w:rsidRDefault="00000000" w:rsidRPr="00000000" w14:paraId="00000116">
      <w:pPr>
        <w:numPr>
          <w:ilvl w:val="1"/>
          <w:numId w:val="1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</w:t>
      </w:r>
      <w:r w:rsidDel="00000000" w:rsidR="00000000" w:rsidRPr="00000000">
        <w:rPr>
          <w:rtl w:val="0"/>
        </w:rPr>
        <w:t xml:space="preserve"> El sistema indica el error y no activa la cuenta</w:t>
      </w:r>
    </w:p>
    <w:p w:rsidR="00000000" w:rsidDel="00000000" w:rsidP="00000000" w:rsidRDefault="00000000" w:rsidRPr="00000000" w14:paraId="0000011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3: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b w:val="1"/>
          <w:rtl w:val="0"/>
        </w:rPr>
        <w:t xml:space="preserve">Rol: </w:t>
      </w:r>
      <w:r w:rsidDel="00000000" w:rsidR="00000000" w:rsidRPr="00000000">
        <w:rPr>
          <w:rtl w:val="0"/>
        </w:rPr>
        <w:t xml:space="preserve">Como tienda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b w:val="1"/>
          <w:rtl w:val="0"/>
        </w:rPr>
        <w:t xml:space="preserve">Características/Funcionalidad:</w:t>
      </w:r>
      <w:r w:rsidDel="00000000" w:rsidR="00000000" w:rsidRPr="00000000">
        <w:rPr>
          <w:rtl w:val="0"/>
        </w:rPr>
        <w:t xml:space="preserve">Quiero ver estadísticas de visitas y productos más vistos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b w:val="1"/>
          <w:rtl w:val="0"/>
        </w:rPr>
        <w:t xml:space="preserve">Razón/Resultado: </w:t>
      </w:r>
      <w:r w:rsidDel="00000000" w:rsidR="00000000" w:rsidRPr="00000000">
        <w:rPr>
          <w:rtl w:val="0"/>
        </w:rPr>
        <w:t xml:space="preserve">Para analizar el interés de los usuarios</w:t>
      </w:r>
    </w:p>
    <w:p w:rsidR="00000000" w:rsidDel="00000000" w:rsidP="00000000" w:rsidRDefault="00000000" w:rsidRPr="00000000" w14:paraId="0000011B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 de aceptación:</w:t>
      </w:r>
    </w:p>
    <w:p w:rsidR="00000000" w:rsidDel="00000000" w:rsidP="00000000" w:rsidRDefault="00000000" w:rsidRPr="00000000" w14:paraId="0000011C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1: </w:t>
      </w:r>
      <w:r w:rsidDel="00000000" w:rsidR="00000000" w:rsidRPr="00000000">
        <w:rPr>
          <w:rtl w:val="0"/>
        </w:rPr>
        <w:t xml:space="preserve">Estadísticas disponibles</w:t>
      </w:r>
    </w:p>
    <w:p w:rsidR="00000000" w:rsidDel="00000000" w:rsidP="00000000" w:rsidRDefault="00000000" w:rsidRPr="00000000" w14:paraId="0000011D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</w:t>
      </w:r>
      <w:r w:rsidDel="00000000" w:rsidR="00000000" w:rsidRPr="00000000">
        <w:rPr>
          <w:rtl w:val="0"/>
        </w:rPr>
        <w:t xml:space="preserve">: La tienda tiene productos publicados</w:t>
      </w:r>
    </w:p>
    <w:p w:rsidR="00000000" w:rsidDel="00000000" w:rsidP="00000000" w:rsidRDefault="00000000" w:rsidRPr="00000000" w14:paraId="0000011E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Accede a panel de estadísticas</w:t>
      </w:r>
    </w:p>
    <w:p w:rsidR="00000000" w:rsidDel="00000000" w:rsidP="00000000" w:rsidRDefault="00000000" w:rsidRPr="00000000" w14:paraId="0000011F">
      <w:pPr>
        <w:numPr>
          <w:ilvl w:val="1"/>
          <w:numId w:val="1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El sistema muestra visitas, clics y productos destacados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b w:val="1"/>
          <w:rtl w:val="0"/>
        </w:rPr>
        <w:t xml:space="preserve">Épica 5: </w:t>
      </w:r>
      <w:r w:rsidDel="00000000" w:rsidR="00000000" w:rsidRPr="00000000">
        <w:rPr>
          <w:rtl w:val="0"/>
        </w:rPr>
        <w:t xml:space="preserve">Automatización y control de calidad del sistema</w:t>
      </w:r>
    </w:p>
    <w:p w:rsidR="00000000" w:rsidDel="00000000" w:rsidP="00000000" w:rsidRDefault="00000000" w:rsidRPr="00000000" w14:paraId="0000012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1: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b w:val="1"/>
          <w:rtl w:val="0"/>
        </w:rPr>
        <w:t xml:space="preserve">Rol: </w:t>
      </w:r>
      <w:r w:rsidDel="00000000" w:rsidR="00000000" w:rsidRPr="00000000">
        <w:rPr>
          <w:rtl w:val="0"/>
        </w:rPr>
        <w:t xml:space="preserve">Como desarrollador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b w:val="1"/>
          <w:rtl w:val="0"/>
        </w:rPr>
        <w:t xml:space="preserve">Características/Funcionalidad: </w:t>
      </w:r>
      <w:r w:rsidDel="00000000" w:rsidR="00000000" w:rsidRPr="00000000">
        <w:rPr>
          <w:rtl w:val="0"/>
        </w:rPr>
        <w:t xml:space="preserve">Necesito implementar un sistema de web scraping para obtener precios actualizados de tiendas públicas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b w:val="1"/>
          <w:rtl w:val="0"/>
        </w:rPr>
        <w:t xml:space="preserve">Razón/Resultado: </w:t>
      </w:r>
      <w:r w:rsidDel="00000000" w:rsidR="00000000" w:rsidRPr="00000000">
        <w:rPr>
          <w:rtl w:val="0"/>
        </w:rPr>
        <w:t xml:space="preserve">Para mantener actualizados los datos de los productos en la plataforma</w:t>
      </w:r>
    </w:p>
    <w:p w:rsidR="00000000" w:rsidDel="00000000" w:rsidP="00000000" w:rsidRDefault="00000000" w:rsidRPr="00000000" w14:paraId="00000125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 de aceptación:</w:t>
      </w:r>
    </w:p>
    <w:p w:rsidR="00000000" w:rsidDel="00000000" w:rsidP="00000000" w:rsidRDefault="00000000" w:rsidRPr="00000000" w14:paraId="00000126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1: </w:t>
      </w:r>
      <w:r w:rsidDel="00000000" w:rsidR="00000000" w:rsidRPr="00000000">
        <w:rPr>
          <w:rtl w:val="0"/>
        </w:rPr>
        <w:t xml:space="preserve">Extracción de precios exitosa</w:t>
      </w:r>
    </w:p>
    <w:p w:rsidR="00000000" w:rsidDel="00000000" w:rsidP="00000000" w:rsidRDefault="00000000" w:rsidRPr="00000000" w14:paraId="00000127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El sistema tiene configuradas las fuentes (tiendas) y sus selectores HTML/API correspondientes.</w:t>
      </w:r>
    </w:p>
    <w:p w:rsidR="00000000" w:rsidDel="00000000" w:rsidP="00000000" w:rsidRDefault="00000000" w:rsidRPr="00000000" w14:paraId="00000128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Se ejecuta el proceso de scraping</w:t>
      </w:r>
      <w:r w:rsidDel="00000000" w:rsidR="00000000" w:rsidRPr="00000000">
        <w:rPr>
          <w:b w:val="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El sistema obtiene correctamente los precios y datos de productos desde las tiendas y los almacena en la base de datos.</w:t>
      </w:r>
    </w:p>
    <w:p w:rsidR="00000000" w:rsidDel="00000000" w:rsidP="00000000" w:rsidRDefault="00000000" w:rsidRPr="00000000" w14:paraId="0000012A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2: </w:t>
      </w:r>
      <w:r w:rsidDel="00000000" w:rsidR="00000000" w:rsidRPr="00000000">
        <w:rPr>
          <w:rtl w:val="0"/>
        </w:rPr>
        <w:t xml:space="preserve">Error en scraping controlado</w:t>
      </w:r>
    </w:p>
    <w:p w:rsidR="00000000" w:rsidDel="00000000" w:rsidP="00000000" w:rsidRDefault="00000000" w:rsidRPr="00000000" w14:paraId="0000012B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Una o más fuentes no están disponibles o cambió su estructura HTML.</w:t>
      </w:r>
    </w:p>
    <w:p w:rsidR="00000000" w:rsidDel="00000000" w:rsidP="00000000" w:rsidRDefault="00000000" w:rsidRPr="00000000" w14:paraId="0000012C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Se ejecuta el proceso de scraping.</w:t>
      </w:r>
    </w:p>
    <w:p w:rsidR="00000000" w:rsidDel="00000000" w:rsidP="00000000" w:rsidRDefault="00000000" w:rsidRPr="00000000" w14:paraId="0000012D">
      <w:pPr>
        <w:numPr>
          <w:ilvl w:val="1"/>
          <w:numId w:val="1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El sistema registra el error en el log, omite las fuentes fallidas y continúa con el resto del scraping sin interrumpirse.</w:t>
      </w:r>
    </w:p>
    <w:p w:rsidR="00000000" w:rsidDel="00000000" w:rsidP="00000000" w:rsidRDefault="00000000" w:rsidRPr="00000000" w14:paraId="0000012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2: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b w:val="1"/>
          <w:rtl w:val="0"/>
        </w:rPr>
        <w:t xml:space="preserve">Rol: </w:t>
      </w:r>
      <w:r w:rsidDel="00000000" w:rsidR="00000000" w:rsidRPr="00000000">
        <w:rPr>
          <w:rtl w:val="0"/>
        </w:rPr>
        <w:t xml:space="preserve">Como equipo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b w:val="1"/>
          <w:rtl w:val="0"/>
        </w:rPr>
        <w:t xml:space="preserve">Características/Funcionalidad: </w:t>
      </w:r>
      <w:r w:rsidDel="00000000" w:rsidR="00000000" w:rsidRPr="00000000">
        <w:rPr>
          <w:rtl w:val="0"/>
        </w:rPr>
        <w:t xml:space="preserve">Necesito realizar pruebas funcionales completas del sistema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b w:val="1"/>
          <w:rtl w:val="0"/>
        </w:rPr>
        <w:t xml:space="preserve">Razón/Resultado: </w:t>
      </w:r>
      <w:r w:rsidDel="00000000" w:rsidR="00000000" w:rsidRPr="00000000">
        <w:rPr>
          <w:rtl w:val="0"/>
        </w:rPr>
        <w:t xml:space="preserve">Para asegurar la calidad del producto y validar que todas las funcionalidades operen correctamente antes de la entrega final</w:t>
      </w:r>
    </w:p>
    <w:p w:rsidR="00000000" w:rsidDel="00000000" w:rsidP="00000000" w:rsidRDefault="00000000" w:rsidRPr="00000000" w14:paraId="00000132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 de aceptación:</w:t>
      </w:r>
    </w:p>
    <w:p w:rsidR="00000000" w:rsidDel="00000000" w:rsidP="00000000" w:rsidRDefault="00000000" w:rsidRPr="00000000" w14:paraId="00000133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1: </w:t>
      </w:r>
      <w:r w:rsidDel="00000000" w:rsidR="00000000" w:rsidRPr="00000000">
        <w:rPr>
          <w:rtl w:val="0"/>
        </w:rPr>
        <w:t xml:space="preserve">Pruebas exitosas</w:t>
      </w:r>
    </w:p>
    <w:p w:rsidR="00000000" w:rsidDel="00000000" w:rsidP="00000000" w:rsidRDefault="00000000" w:rsidRPr="00000000" w14:paraId="00000134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Todas las funcionalidades del sistema están implementadas y listas para validación.</w:t>
      </w:r>
    </w:p>
    <w:p w:rsidR="00000000" w:rsidDel="00000000" w:rsidP="00000000" w:rsidRDefault="00000000" w:rsidRPr="00000000" w14:paraId="00000135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Se ejecutan pruebas de login, registro, filtros, recomendaciones, carga de productos y scraping.</w:t>
      </w:r>
    </w:p>
    <w:p w:rsidR="00000000" w:rsidDel="00000000" w:rsidP="00000000" w:rsidRDefault="00000000" w:rsidRPr="00000000" w14:paraId="00000136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Todas las funcionalidades operan correctamente, sin errores visibles ni fallos de conexión.</w:t>
      </w:r>
    </w:p>
    <w:p w:rsidR="00000000" w:rsidDel="00000000" w:rsidP="00000000" w:rsidRDefault="00000000" w:rsidRPr="00000000" w14:paraId="00000137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2: </w:t>
      </w:r>
      <w:r w:rsidDel="00000000" w:rsidR="00000000" w:rsidRPr="00000000">
        <w:rPr>
          <w:rtl w:val="0"/>
        </w:rPr>
        <w:t xml:space="preserve">Pruebas con errores detectados</w:t>
      </w:r>
    </w:p>
    <w:p w:rsidR="00000000" w:rsidDel="00000000" w:rsidP="00000000" w:rsidRDefault="00000000" w:rsidRPr="00000000" w14:paraId="00000138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Una o más funciones presentan errores de validación o funcionamiento.</w:t>
      </w:r>
    </w:p>
    <w:p w:rsidR="00000000" w:rsidDel="00000000" w:rsidP="00000000" w:rsidRDefault="00000000" w:rsidRPr="00000000" w14:paraId="00000139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Se ejecutan las pruebas funcionales planificadas.</w:t>
      </w:r>
    </w:p>
    <w:p w:rsidR="00000000" w:rsidDel="00000000" w:rsidP="00000000" w:rsidRDefault="00000000" w:rsidRPr="00000000" w14:paraId="0000013A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El sistema reporta los errores, los cuales son documentados y asignados al responsable para corrección.</w:t>
      </w:r>
    </w:p>
    <w:p w:rsidR="00000000" w:rsidDel="00000000" w:rsidP="00000000" w:rsidRDefault="00000000" w:rsidRPr="00000000" w14:paraId="0000013B">
      <w:pPr>
        <w:numPr>
          <w:ilvl w:val="0"/>
          <w:numId w:val="1"/>
        </w:numPr>
        <w:spacing w:after="0" w:afterAutospacing="0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Escenario 3: </w:t>
      </w:r>
      <w:r w:rsidDel="00000000" w:rsidR="00000000" w:rsidRPr="00000000">
        <w:rPr>
          <w:rtl w:val="0"/>
        </w:rPr>
        <w:t xml:space="preserve">Evaluación final aprobada</w:t>
      </w:r>
    </w:p>
    <w:p w:rsidR="00000000" w:rsidDel="00000000" w:rsidP="00000000" w:rsidRDefault="00000000" w:rsidRPr="00000000" w14:paraId="0000013C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Contexto: </w:t>
      </w:r>
      <w:r w:rsidDel="00000000" w:rsidR="00000000" w:rsidRPr="00000000">
        <w:rPr>
          <w:rtl w:val="0"/>
        </w:rPr>
        <w:t xml:space="preserve">Se completan las correcciones detectadas en la primera iteración de pruebas.</w:t>
      </w:r>
    </w:p>
    <w:p w:rsidR="00000000" w:rsidDel="00000000" w:rsidP="00000000" w:rsidRDefault="00000000" w:rsidRPr="00000000" w14:paraId="0000013D">
      <w:pPr>
        <w:numPr>
          <w:ilvl w:val="1"/>
          <w:numId w:val="1"/>
        </w:numPr>
        <w:spacing w:after="0" w:afterAutospacing="0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Se ejecuta una nueva ronda de validación general.</w:t>
      </w:r>
    </w:p>
    <w:p w:rsidR="00000000" w:rsidDel="00000000" w:rsidP="00000000" w:rsidRDefault="00000000" w:rsidRPr="00000000" w14:paraId="0000013E">
      <w:pPr>
        <w:numPr>
          <w:ilvl w:val="1"/>
          <w:numId w:val="1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 </w:t>
      </w:r>
      <w:r w:rsidDel="00000000" w:rsidR="00000000" w:rsidRPr="00000000">
        <w:rPr>
          <w:rtl w:val="0"/>
        </w:rPr>
        <w:t xml:space="preserve">Todas las pruebas son aprobadas y el sistema está listo para la entrega final.</w:t>
      </w:r>
    </w:p>
    <w:p w:rsidR="00000000" w:rsidDel="00000000" w:rsidP="00000000" w:rsidRDefault="00000000" w:rsidRPr="00000000" w14:paraId="0000013F">
      <w:p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de Épicas e Historias de Usuario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142">
    <w:pPr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0">
    <w:pP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Documento de Épicas e Historias de Usuario.docx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7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i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ngzZC9l5YWY4++dOjPOfjqUZ+g==">CgMxLjAyCGguZ2pkZ3hzMgloLjMwajB6bGwyCWguMWZvYjl0ZTIJaC4zem55c2g3MgloLjJldDkycDAyCGgudHlqY3d0MgloLjNkeTZ2a20yCWguMXQzaDVzZjgAciExVmdaRHM5RUl3U00zTTkyY29ReWRWUG5BaXdadTFLd3Q=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