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highlight w:val="cyan"/>
          <w:u w:val="none"/>
          <w:vertAlign w:val="baseline"/>
          <w:rtl w:val="0"/>
        </w:rPr>
        <w:t xml:space="preserve">Para los que realizarán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highlight w:val="cyan"/>
          <w:u w:val="none"/>
          <w:vertAlign w:val="baseline"/>
          <w:rtl w:val="0"/>
        </w:rPr>
        <w:t xml:space="preserve">metodología ágil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Fase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*Formato INFORME Proyecto para Ágil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(Para la entrega del primer avance debe tener los siguientes 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Datos del documento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Información del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Propósito del plan de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1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Visión del Proyecto Scrum 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Alcance del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1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Definición de Roles y responsabilidades 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1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Resumen de riesgos 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1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Épicas para el proyecto 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1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Priorización de Épicas 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1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Definición de Historias de Usuario 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1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Backlog del Proyecto 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Estimación de puntos de historia.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Técnica de estimación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Sprint Planning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Definición y estimación de tareas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1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*Plantilla Historias Usuario (Completo)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1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*PMOInformatica Plantilla de Product Backlog(completo)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1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*PMOInformatica Plantilla de Sprint Backlog(completo)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Fase 2 FINAL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*Formato INFORME Proyecto para Ágil (completo)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*Product Backlog Sprint BurnDown (completo)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*Plantilla Historias Usuario (Completo con correcciones)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*PMOInformatica Plantilla de Product Backlog (completo con correcciones)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*PMOInformatica Plantilla de Sprint Backlog (completo con correcciones)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*Retrospectiva de cada sprint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*Retrospectiva del proyecto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*Plan de pruebas / cierre del plan de pruebas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*Control de riesgos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*Desarrollo del proyecto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*Plan de capacitación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*Manuales de usuario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*DAS-Documento Arquitectura Sistema (completo)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*Modelo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-70484</wp:posOffset>
            </wp:positionH>
            <wp:positionV relativeFrom="paragraph">
              <wp:posOffset>102870</wp:posOffset>
            </wp:positionV>
            <wp:extent cx="4114800" cy="1485265"/>
            <wp:effectExtent b="0" l="0" r="0" t="0"/>
            <wp:wrapSquare wrapText="bothSides" distB="0" distT="0" distL="114300" distR="114300"/>
            <wp:docPr descr="Escala de tiempo&#10;&#10;Descripción generada automáticamente" id="1546615559" name="image1.png"/>
            <a:graphic>
              <a:graphicData uri="http://schemas.openxmlformats.org/drawingml/2006/picture">
                <pic:pic>
                  <pic:nvPicPr>
                    <pic:cNvPr descr="Escala de tiempo&#10;&#10;Descripción generada automáticament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85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ind w:firstLine="708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08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____________________________________________________________________________-</w:t>
      </w:r>
    </w:p>
    <w:p w:rsidR="00000000" w:rsidDel="00000000" w:rsidP="00000000" w:rsidRDefault="00000000" w:rsidRPr="00000000" w14:paraId="00000037">
      <w:pPr>
        <w:ind w:firstLine="708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Estimados alumnos les comparto los siguientes documentos que tienen que trabajar.: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highlight w:val="cyan"/>
          <w:u w:val="none"/>
          <w:vertAlign w:val="baseline"/>
          <w:rtl w:val="0"/>
        </w:rPr>
        <w:t xml:space="preserve">Si usted utilizará una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highlight w:val="cyan"/>
          <w:u w:val="none"/>
          <w:vertAlign w:val="baseline"/>
          <w:rtl w:val="0"/>
        </w:rPr>
        <w:t xml:space="preserve">metodología tradicional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highlight w:val="cyan"/>
          <w:u w:val="none"/>
          <w:vertAlign w:val="baseline"/>
          <w:rtl w:val="0"/>
        </w:rPr>
        <w:t xml:space="preserve"> deberá tener listo los siguientes documentos: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Fase 2 AVANCE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*Acta de Constitución (completo)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*Carta Gantt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*Acta Minuta Kick Off (completo)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*Plan de Proyecto INFORME 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(Para la entrega del primer avance debe tener los siguientes 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-Datos del documento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-Propósito del plan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-Metodología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-Definición de roles y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-Estructura de Desglose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-Costos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-Calendarización de las actividades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-Riesgos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-Costos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-DAS (documento de arquitectura)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-Modelo de base de datos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-Casos de uso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*Requerimientos de Software - ERS (completo)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*Planilla de requerimientos (completo)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Fase 2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*Plan de Proyecto INFORME TIPO (completo más correcciones)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*Mockups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n8e9z1gjl5bg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*DAS-Documento Arquitectura Sistema (completo)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*Modelo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*Acta de Constitución (completo más correcciones)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*Acta Minuta Kick Off (completo más correcciones)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*Diagrama de clases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*Plan de pruebas completo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*Plan de capacitación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*Manuales de usuario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*Control de riesgos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708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EE7F9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 w:val="1"/>
    <w:rsid w:val="00EE7F98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EE7F98"/>
    <w:rPr>
      <w:i w:val="1"/>
      <w:iCs w:val="1"/>
    </w:rPr>
  </w:style>
  <w:style w:type="character" w:styleId="Ttulo1Car" w:customStyle="1">
    <w:name w:val="Título 1 Car"/>
    <w:basedOn w:val="Fuentedeprrafopredeter"/>
    <w:link w:val="Ttulo1"/>
    <w:uiPriority w:val="9"/>
    <w:rsid w:val="002038F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JxRp3pQCEGky0wFmE7na2f1Xg==">CgMxLjAyDmgubjhlOXoxZ2psNWJnOAByITE0bTh2a19BV21GdEk2RkpOdHF3dnBmUWFUVk42ZWJLaA==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2024-04-20T17:01:00Z</dcterms:created>
  <dc:creator>Cetecom</dc:creator>
</cp:coreProperties>
</file>