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AA37EF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AA37EF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AA37EF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6C0337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02489716" w:rsidR="00471624" w:rsidRPr="000D7F90" w:rsidRDefault="00E437AE">
            <w:pPr>
              <w:rPr>
                <w:sz w:val="18"/>
                <w:szCs w:val="18"/>
                <w:lang w:val="en-US" w:bidi="th-TH"/>
              </w:rPr>
            </w:pPr>
            <w:r w:rsidRPr="00E437AE">
              <w:rPr>
                <w:sz w:val="18"/>
                <w:szCs w:val="18"/>
                <w:lang w:val="en-US" w:bidi="th-TH"/>
              </w:rPr>
              <w:t xml:space="preserve">Section Manager - </w:t>
            </w:r>
            <w:r w:rsidR="00CF4D50" w:rsidRPr="00CF4D50">
              <w:rPr>
                <w:sz w:val="18"/>
                <w:szCs w:val="18"/>
                <w:lang w:val="en-US" w:bidi="th-TH"/>
              </w:rPr>
              <w:t>Business Control and Treasury</w:t>
            </w:r>
          </w:p>
        </w:tc>
      </w:tr>
      <w:tr w:rsidR="00A83C0B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32A01446" w:rsidR="00A83C0B" w:rsidRPr="00E52B02" w:rsidRDefault="00A83C0B" w:rsidP="00A83C0B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Section</w:t>
            </w:r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 xml:space="preserve"> Manager</w:t>
            </w:r>
          </w:p>
        </w:tc>
      </w:tr>
      <w:tr w:rsidR="00A83C0B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B719D6B" w:rsidR="00A83C0B" w:rsidRDefault="00A83C0B" w:rsidP="00A83C0B"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A83C0B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E3597F3" w:rsidR="00A83C0B" w:rsidRDefault="00A83C0B" w:rsidP="00A83C0B">
            <w:r w:rsidRPr="001A1FBE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Finance &amp; Account</w:t>
            </w:r>
          </w:p>
        </w:tc>
      </w:tr>
      <w:tr w:rsidR="00A83C0B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31B3455" w:rsidR="00A83C0B" w:rsidRDefault="00A83C0B" w:rsidP="00A83C0B">
            <w:r w:rsidRPr="001A1FBE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Finance &amp; Account</w:t>
            </w:r>
          </w:p>
        </w:tc>
      </w:tr>
      <w:tr w:rsidR="00A83C0B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E5B7A57" w:rsidR="00A83C0B" w:rsidRDefault="00A83C0B" w:rsidP="00A83C0B"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A83C0B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A83C0B" w:rsidRDefault="00A83C0B" w:rsidP="00A83C0B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3EA39907" w:rsidR="00A83C0B" w:rsidRDefault="00A83C0B" w:rsidP="00A83C0B">
            <w:r w:rsidRPr="00DB43BE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AA37EF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AA37EF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AA37EF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AA37EF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AA37EF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AA37EF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AA37EF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AA37EF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AA37EF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AA37EF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37D90A88" w:rsidR="00E52B02" w:rsidRDefault="003156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7053CFF4" w:rsidR="00E52B02" w:rsidRDefault="003156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1825" w:type="dxa"/>
          </w:tcPr>
          <w:p w14:paraId="479F1293" w14:textId="581E1F03" w:rsidR="00E52B02" w:rsidRDefault="003156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3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3B33876C" w:rsidR="00E52B02" w:rsidRPr="00A32644" w:rsidRDefault="00E437AE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Financial Controller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39FE754C" w:rsidR="00E52B02" w:rsidRPr="005F589C" w:rsidRDefault="00A32644" w:rsidP="00E52B02">
            <w:pPr>
              <w:rPr>
                <w:sz w:val="20"/>
                <w:szCs w:val="20"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</w:t>
            </w:r>
            <w:r w:rsidR="005F589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สถานะทางการเงิน รายสัปดาห์ ตลอดจน </w:t>
            </w:r>
            <w:r w:rsidR="005F589C">
              <w:rPr>
                <w:rFonts w:cs="Angsana New"/>
                <w:sz w:val="20"/>
                <w:szCs w:val="20"/>
                <w:lang w:val="en-US" w:bidi="th-TH"/>
              </w:rPr>
              <w:t xml:space="preserve">Cash Projection 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18B7D165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09A5C42E" w:rsidR="00E52B02" w:rsidRPr="009874BA" w:rsidRDefault="00A42A8B" w:rsidP="00E52B02">
            <w:pPr>
              <w:rPr>
                <w:lang w:val="en-US"/>
              </w:rPr>
            </w:pPr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  <w:r w:rsidR="009874BA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44533B40" w:rsidR="00E52B02" w:rsidRDefault="00A42A8B" w:rsidP="00E52B02">
            <w:r>
              <w:rPr>
                <w:rFonts w:cs="Angsana New"/>
                <w:lang w:val="en-US" w:bidi="th-TH"/>
              </w:rPr>
              <w:t xml:space="preserve">Excom </w:t>
            </w:r>
            <w:r w:rsidRPr="00A42A8B">
              <w:rPr>
                <w:rFonts w:cs="Angsana New"/>
                <w:cs/>
                <w:lang w:bidi="th-TH"/>
              </w:rPr>
              <w:t>ผู้</w:t>
            </w:r>
            <w:r w:rsidR="00BC1558">
              <w:rPr>
                <w:rFonts w:cs="Angsana New" w:hint="cs"/>
                <w:cs/>
                <w:lang w:bidi="th-TH"/>
              </w:rPr>
              <w:t>ช่วยผู้</w:t>
            </w:r>
            <w:r w:rsidRPr="00A42A8B">
              <w:rPr>
                <w:rFonts w:cs="Angsana New"/>
                <w:cs/>
                <w:lang w:bidi="th-TH"/>
              </w:rPr>
              <w:t>จัดการ</w:t>
            </w:r>
            <w:r w:rsidR="00BC1558">
              <w:rPr>
                <w:rFonts w:cs="Angsana New" w:hint="cs"/>
                <w:cs/>
                <w:lang w:bidi="th-TH"/>
              </w:rPr>
              <w:t>บัญชี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4BD5DE21" w:rsidR="00E52B02" w:rsidRPr="005F589C" w:rsidRDefault="00416CB0" w:rsidP="00E52B02">
            <w:pPr>
              <w:rPr>
                <w:cs/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</w:t>
            </w:r>
            <w:r w:rsidR="005F589C">
              <w:rPr>
                <w:rFonts w:cs="Angsana New" w:hint="cs"/>
                <w:cs/>
                <w:lang w:bidi="th-TH"/>
              </w:rPr>
              <w:t xml:space="preserve"> </w:t>
            </w:r>
            <w:r w:rsidR="00F215A8">
              <w:rPr>
                <w:rFonts w:cs="Angsana New" w:hint="cs"/>
                <w:cs/>
                <w:lang w:bidi="th-TH"/>
              </w:rPr>
              <w:t>ข้อมู</w:t>
            </w:r>
            <w:r w:rsidR="005F589C">
              <w:rPr>
                <w:rFonts w:cs="Angsana New" w:hint="cs"/>
                <w:cs/>
                <w:lang w:bidi="th-TH"/>
              </w:rPr>
              <w:t xml:space="preserve">ลด้านกำหนดการชำระเงินให้ </w:t>
            </w:r>
            <w:r w:rsidR="005F589C">
              <w:rPr>
                <w:rFonts w:cs="Angsana New"/>
                <w:lang w:val="en-US" w:bidi="th-TH"/>
              </w:rPr>
              <w:t>suppliers</w:t>
            </w:r>
            <w:r w:rsidR="005F589C">
              <w:rPr>
                <w:rFonts w:cs="Angsana New" w:hint="cs"/>
                <w:cs/>
                <w:lang w:val="en-US" w:bidi="th-TH"/>
              </w:rPr>
              <w:t xml:space="preserve"> และติดตามการรับชำระจากลูกหนี้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AA37EF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AA37EF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1B8A04B4" w:rsidR="000D1DB1" w:rsidRPr="003503B3" w:rsidRDefault="00C60587" w:rsidP="00743F2A">
            <w:pPr>
              <w:rPr>
                <w:rFonts w:cs="Angsana New"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>สถาบันการเงิน</w:t>
            </w:r>
          </w:p>
        </w:tc>
        <w:tc>
          <w:tcPr>
            <w:tcW w:w="5331" w:type="dxa"/>
            <w:shd w:val="clear" w:color="auto" w:fill="FFF2CC"/>
          </w:tcPr>
          <w:p w14:paraId="439BCC1F" w14:textId="2C2E5BBC" w:rsidR="000D1DB1" w:rsidRPr="00E15FFC" w:rsidRDefault="00C60587" w:rsidP="000D1DB1">
            <w:pPr>
              <w:rPr>
                <w:cs/>
                <w:lang w:val="en-US"/>
              </w:rPr>
            </w:pPr>
            <w:r>
              <w:rPr>
                <w:rFonts w:cs="Angsana New" w:hint="cs"/>
                <w:cs/>
                <w:lang w:val="en-US" w:bidi="th-TH"/>
              </w:rPr>
              <w:t xml:space="preserve">การรักษาความสัมพันธ์ที่ดี กับสถาบันการเงินหลาย ๆ แห่ง เพื่อต่อรอง กู้ยืม ชำระคืนเงินต้นและดอกเบี้ย ขอปรับเปลี่ยน เพิ่มเติม วงเงิน ตลอดจน </w:t>
            </w:r>
            <w:r>
              <w:rPr>
                <w:rFonts w:cs="Angsana New"/>
                <w:lang w:val="en-US" w:bidi="th-TH"/>
              </w:rPr>
              <w:t xml:space="preserve">coverage ratio </w:t>
            </w:r>
            <w:r>
              <w:rPr>
                <w:rFonts w:cs="Angsana New" w:hint="cs"/>
                <w:cs/>
                <w:lang w:val="en-US" w:bidi="th-TH"/>
              </w:rPr>
              <w:t>ที่เป็นประโยชน์สูงสุดแก่องค์กร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5F9B27F4" w:rsidR="00ED5ED3" w:rsidRPr="00061705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ผู้ตรวจสอบภายใน/</w:t>
            </w:r>
            <w:r w:rsidR="003503B3">
              <w:rPr>
                <w:rFonts w:cs="Angsana New"/>
                <w:lang w:val="en-US" w:bidi="th-TH"/>
              </w:rPr>
              <w:t xml:space="preserve"> </w:t>
            </w:r>
            <w:r w:rsidRPr="00743F2A">
              <w:rPr>
                <w:rFonts w:cs="Angsana New"/>
                <w:cs/>
                <w:lang w:bidi="th-TH"/>
              </w:rPr>
              <w:t>ภายนอ</w:t>
            </w:r>
            <w:r w:rsidR="00061705">
              <w:rPr>
                <w:rFonts w:cs="Angsana New" w:hint="cs"/>
                <w:cs/>
                <w:lang w:val="en-US" w:bidi="th-TH"/>
              </w:rPr>
              <w:t>ก</w:t>
            </w:r>
          </w:p>
        </w:tc>
        <w:tc>
          <w:tcPr>
            <w:tcW w:w="5331" w:type="dxa"/>
            <w:shd w:val="clear" w:color="auto" w:fill="FFF2CC"/>
          </w:tcPr>
          <w:p w14:paraId="1C56466E" w14:textId="18D084AB" w:rsidR="003503B3" w:rsidRPr="00C60587" w:rsidRDefault="003503B3" w:rsidP="000D1DB1">
            <w:pPr>
              <w:rPr>
                <w:rFonts w:cs="Angsana New"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>สามารถ</w:t>
            </w:r>
            <w:r w:rsidR="00C60587">
              <w:rPr>
                <w:rFonts w:cs="Angsana New" w:hint="cs"/>
                <w:cs/>
                <w:lang w:bidi="th-TH"/>
              </w:rPr>
              <w:t xml:space="preserve">พิสูจน์ได้ว่า การรับ จ่ายชำระเงิน ปฏิบัติสอดคล้องกับ </w:t>
            </w:r>
            <w:r w:rsidR="00C60587">
              <w:rPr>
                <w:rFonts w:cs="Angsana New"/>
                <w:lang w:val="en-US" w:bidi="th-TH"/>
              </w:rPr>
              <w:t xml:space="preserve">S&amp;OP </w:t>
            </w:r>
            <w:r w:rsidR="00C60587">
              <w:rPr>
                <w:rFonts w:cs="Angsana New" w:hint="cs"/>
                <w:cs/>
                <w:lang w:val="en-US" w:bidi="th-TH"/>
              </w:rPr>
              <w:t xml:space="preserve">และ </w:t>
            </w:r>
            <w:r w:rsidR="00C60587">
              <w:rPr>
                <w:rFonts w:cs="Angsana New"/>
                <w:lang w:val="en-US" w:bidi="th-TH"/>
              </w:rPr>
              <w:t>DOA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AA37EF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3C9F634E" w:rsidR="0081319D" w:rsidRPr="00C60587" w:rsidRDefault="00A32FBD">
            <w:pPr>
              <w:rPr>
                <w:rFonts w:cstheme="minorBidi"/>
                <w:lang w:val="en-US" w:bidi="th-TH"/>
              </w:rPr>
            </w:pPr>
            <w:r w:rsidRPr="00673CDA">
              <w:rPr>
                <w:rFonts w:cs="Cordia New"/>
                <w:cs/>
                <w:lang w:bidi="th-TH"/>
              </w:rPr>
              <w:t>บริหารจัดการ</w:t>
            </w:r>
            <w:r w:rsidR="00C60587">
              <w:rPr>
                <w:rFonts w:cs="Cordia New" w:hint="cs"/>
                <w:cs/>
                <w:lang w:bidi="th-TH"/>
              </w:rPr>
              <w:t xml:space="preserve">สภาพคล่องขององค์กร ได้อย่างมีประสิทธิภาพ ให้มุมมอง </w:t>
            </w:r>
            <w:r w:rsidR="00C60587">
              <w:rPr>
                <w:rFonts w:cs="Cordia New"/>
                <w:lang w:val="en-US" w:bidi="th-TH"/>
              </w:rPr>
              <w:t xml:space="preserve">cash projection </w:t>
            </w:r>
            <w:r w:rsidR="00C60587">
              <w:rPr>
                <w:rFonts w:cs="Cordia New" w:hint="cs"/>
                <w:cs/>
                <w:lang w:val="en-US" w:bidi="th-TH"/>
              </w:rPr>
              <w:t>ที่แม่นยำ</w:t>
            </w:r>
            <w:r w:rsidR="00C60587">
              <w:rPr>
                <w:rFonts w:cs="Cordia New"/>
                <w:lang w:val="en-US" w:bidi="th-TH"/>
              </w:rPr>
              <w:t xml:space="preserve"> 2-3 </w:t>
            </w:r>
            <w:r w:rsidR="00C60587">
              <w:rPr>
                <w:rFonts w:cs="Cordia New" w:hint="cs"/>
                <w:cs/>
                <w:lang w:val="en-US" w:bidi="th-TH"/>
              </w:rPr>
              <w:t>เดือนล่วงหน้า</w:t>
            </w:r>
          </w:p>
          <w:p w14:paraId="15A462C7" w14:textId="77777777" w:rsidR="000D1DB1" w:rsidRPr="00673CDA" w:rsidRDefault="000D1DB1">
            <w:pPr>
              <w:rPr>
                <w:lang w:val="en-US" w:bidi="th-TH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AA37EF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AA37EF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lastRenderedPageBreak/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AA37EF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133726E0" w:rsidR="00471624" w:rsidRPr="006C0337" w:rsidRDefault="00680290">
            <w:pPr>
              <w:rPr>
                <w:sz w:val="20"/>
                <w:szCs w:val="20"/>
                <w:lang w:val="en-US"/>
              </w:rPr>
            </w:pP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จัดทำ </w:t>
            </w:r>
            <w:r w:rsidRPr="00680290">
              <w:rPr>
                <w:sz w:val="20"/>
                <w:szCs w:val="20"/>
                <w:lang w:val="en-US"/>
              </w:rPr>
              <w:t xml:space="preserve">Cash Projection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ล่วงหน้า </w:t>
            </w:r>
            <w:r w:rsidRPr="00680290">
              <w:rPr>
                <w:sz w:val="20"/>
                <w:szCs w:val="20"/>
                <w:lang w:val="en-US"/>
              </w:rPr>
              <w:t xml:space="preserve">2-3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เดือน และรายงานสถานะเงินสด/วงเงินคงเหลือรายสัปดาห์ต่อ </w:t>
            </w:r>
            <w:r w:rsidRPr="00680290">
              <w:rPr>
                <w:sz w:val="20"/>
                <w:szCs w:val="20"/>
                <w:lang w:val="en-US"/>
              </w:rPr>
              <w:t xml:space="preserve">Financial Controller ·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วางแผนการจ่ายชำระ </w:t>
            </w:r>
            <w:r w:rsidRPr="00680290">
              <w:rPr>
                <w:sz w:val="20"/>
                <w:szCs w:val="20"/>
                <w:lang w:val="en-US"/>
              </w:rPr>
              <w:t xml:space="preserve">supplier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ให้สอดคล้องกับรอบรับชำระจากลูกหนี้ </w:t>
            </w:r>
            <w:r w:rsidRPr="00680290">
              <w:rPr>
                <w:sz w:val="20"/>
                <w:szCs w:val="20"/>
                <w:lang w:val="en-US"/>
              </w:rPr>
              <w:t xml:space="preserve">·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ควบคุมการรับ-จ่ายเงินให้เป็นไปตาม </w:t>
            </w:r>
            <w:r w:rsidRPr="00680290">
              <w:rPr>
                <w:sz w:val="20"/>
                <w:szCs w:val="20"/>
                <w:lang w:val="en-US"/>
              </w:rPr>
              <w:t xml:space="preserve">DOA </w:t>
            </w:r>
            <w:r w:rsidRPr="00680290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และ </w:t>
            </w:r>
            <w:r w:rsidRPr="00680290">
              <w:rPr>
                <w:sz w:val="20"/>
                <w:szCs w:val="20"/>
                <w:lang w:val="en-US"/>
              </w:rPr>
              <w:t>S&amp;OP</w:t>
            </w:r>
          </w:p>
        </w:tc>
        <w:tc>
          <w:tcPr>
            <w:tcW w:w="3033" w:type="dxa"/>
            <w:shd w:val="clear" w:color="auto" w:fill="FFF2CC"/>
          </w:tcPr>
          <w:p w14:paraId="23B0120B" w14:textId="0A1C9962" w:rsidR="00471624" w:rsidRPr="00654DCA" w:rsidRDefault="00680290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ยกระดับเป็น 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 xml:space="preserve">Rolling Cash Forecast </w:t>
            </w:r>
            <w:r w:rsidRPr="00680290">
              <w:rPr>
                <w:rFonts w:cstheme="minorBidi"/>
                <w:sz w:val="20"/>
                <w:szCs w:val="20"/>
                <w:lang w:val="en-US" w:bidi="th-TH"/>
              </w:rPr>
              <w:t xml:space="preserve">3-6 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เดือน ที่ดึงข้อมูลอัตโนมัติจาก 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>P</w:t>
            </w:r>
            <w:r w:rsidRPr="00680290">
              <w:rPr>
                <w:rFonts w:cstheme="minorBidi"/>
                <w:sz w:val="20"/>
                <w:szCs w:val="20"/>
                <w:lang w:val="en-US" w:bidi="th-TH"/>
              </w:rPr>
              <w:t>2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>P/O</w:t>
            </w:r>
            <w:r w:rsidRPr="00680290">
              <w:rPr>
                <w:rFonts w:cstheme="minorBidi"/>
                <w:sz w:val="20"/>
                <w:szCs w:val="20"/>
                <w:lang w:val="en-US" w:bidi="th-TH"/>
              </w:rPr>
              <w:t>2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 xml:space="preserve">C 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ใน 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 xml:space="preserve">New ERP · 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จัดทำ 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>scenario analysis (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ยอดขายช่วง 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 xml:space="preserve">off-peak, 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>อัตราดอกเบี้ย</w:t>
            </w:r>
            <w:r w:rsidRPr="00680290">
              <w:rPr>
                <w:rFonts w:cstheme="minorBidi"/>
                <w:sz w:val="20"/>
                <w:szCs w:val="20"/>
                <w:lang w:val="en-US"/>
              </w:rPr>
              <w:t xml:space="preserve">, FX) </w:t>
            </w:r>
            <w:r w:rsidRPr="00680290">
              <w:rPr>
                <w:rFonts w:cs="Cordia New"/>
                <w:sz w:val="20"/>
                <w:szCs w:val="20"/>
                <w:cs/>
                <w:lang w:val="en-US" w:bidi="th-TH"/>
              </w:rPr>
              <w:t>เพื่อสนับสนุนการตัดสินใจของผู้บริหาร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0652AA19" w:rsidR="00471624" w:rsidRPr="00D57A74" w:rsidRDefault="00123961">
            <w:pPr>
              <w:rPr>
                <w:sz w:val="20"/>
                <w:szCs w:val="20"/>
                <w:lang w:val="en-US"/>
              </w:rPr>
            </w:pPr>
            <w:r w:rsidRPr="00123961">
              <w:rPr>
                <w:rFonts w:cs="Angsana New"/>
                <w:sz w:val="20"/>
                <w:szCs w:val="20"/>
                <w:cs/>
                <w:lang w:val="en-US" w:bidi="th-TH"/>
              </w:rPr>
              <w:t>บริหารความสัมพันธ์กับสถาบันการเงินหลายแห่ง ทั้งวงเงินระยะสั้น (</w:t>
            </w:r>
            <w:r w:rsidRPr="00123961">
              <w:rPr>
                <w:sz w:val="20"/>
                <w:szCs w:val="20"/>
                <w:lang w:val="en-US"/>
              </w:rPr>
              <w:t xml:space="preserve">O/D, P/N, T/R, L/C, LG) </w:t>
            </w:r>
            <w:r w:rsidRPr="00123961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และเงินกู้ระยะยาว </w:t>
            </w:r>
            <w:r w:rsidRPr="00123961">
              <w:rPr>
                <w:sz w:val="20"/>
                <w:szCs w:val="20"/>
                <w:lang w:val="en-US"/>
              </w:rPr>
              <w:t xml:space="preserve">· </w:t>
            </w:r>
            <w:r w:rsidRPr="00123961">
              <w:rPr>
                <w:rFonts w:cs="Angsana New"/>
                <w:sz w:val="20"/>
                <w:szCs w:val="20"/>
                <w:cs/>
                <w:lang w:val="en-US" w:bidi="th-TH"/>
              </w:rPr>
              <w:t>ประสานจัดซื้อ ขาย และสินเชื่อ เรื่องกำหนดชำระ</w:t>
            </w:r>
          </w:p>
        </w:tc>
        <w:tc>
          <w:tcPr>
            <w:tcW w:w="3033" w:type="dxa"/>
            <w:shd w:val="clear" w:color="auto" w:fill="FFF2CC"/>
          </w:tcPr>
          <w:p w14:paraId="06E44882" w14:textId="14ED5920" w:rsidR="00471624" w:rsidRPr="006C0337" w:rsidRDefault="00123961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 w:rsidRPr="00123961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เป็นที่ปรึกษาด้าน </w:t>
            </w:r>
            <w:r w:rsidRPr="00123961">
              <w:rPr>
                <w:rFonts w:cstheme="minorBidi"/>
                <w:sz w:val="20"/>
                <w:szCs w:val="25"/>
                <w:lang w:val="en-US"/>
              </w:rPr>
              <w:t xml:space="preserve">Liquidity &amp; Funding </w:t>
            </w:r>
            <w:r w:rsidRPr="00123961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ให้ </w:t>
            </w:r>
            <w:r w:rsidRPr="00123961">
              <w:rPr>
                <w:rFonts w:cstheme="minorBidi"/>
                <w:sz w:val="20"/>
                <w:szCs w:val="25"/>
                <w:lang w:val="en-US"/>
              </w:rPr>
              <w:t xml:space="preserve">CFO/Excom · </w:t>
            </w:r>
            <w:r w:rsidRPr="00123961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บริหาร </w:t>
            </w:r>
            <w:r w:rsidRPr="00123961">
              <w:rPr>
                <w:rFonts w:cstheme="minorBidi"/>
                <w:sz w:val="20"/>
                <w:szCs w:val="25"/>
                <w:lang w:val="en-US"/>
              </w:rPr>
              <w:t xml:space="preserve">bank panel </w:t>
            </w:r>
            <w:r w:rsidRPr="00123961">
              <w:rPr>
                <w:rFonts w:cs="Cordia New"/>
                <w:sz w:val="20"/>
                <w:szCs w:val="25"/>
                <w:cs/>
                <w:lang w:val="en-US" w:bidi="th-TH"/>
              </w:rPr>
              <w:t>เชิงกลยุทธ์ เพื่อให้ได้วงเงินและเงื่อนไขที่ดีที่สุด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5FEF09B" w:rsidR="00471624" w:rsidRPr="00D57A74" w:rsidRDefault="00FA0429">
            <w:pPr>
              <w:rPr>
                <w:sz w:val="20"/>
                <w:szCs w:val="20"/>
                <w:lang w:val="en-US"/>
              </w:rPr>
            </w:pPr>
            <w:r w:rsidRPr="00FA0429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บริหารสภาพคล่องรายวัน </w:t>
            </w:r>
            <w:r w:rsidRPr="00FA0429">
              <w:rPr>
                <w:sz w:val="20"/>
                <w:szCs w:val="20"/>
                <w:lang w:val="en-US"/>
              </w:rPr>
              <w:t xml:space="preserve">· </w:t>
            </w:r>
            <w:r w:rsidRPr="00FA0429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จัดหาเงินทุนและชำระคืนเงินต้นและดอกเบี้ยตามกำหนด </w:t>
            </w:r>
            <w:r w:rsidRPr="00FA0429">
              <w:rPr>
                <w:sz w:val="20"/>
                <w:szCs w:val="20"/>
                <w:lang w:val="en-US"/>
              </w:rPr>
              <w:t xml:space="preserve">· </w:t>
            </w:r>
            <w:r w:rsidRPr="00FA0429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ติดตาม </w:t>
            </w:r>
            <w:r w:rsidRPr="00FA0429">
              <w:rPr>
                <w:sz w:val="20"/>
                <w:szCs w:val="20"/>
                <w:lang w:val="en-US"/>
              </w:rPr>
              <w:t>financial covenants (</w:t>
            </w:r>
            <w:r w:rsidRPr="00FA0429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เช่น </w:t>
            </w:r>
            <w:r w:rsidRPr="00FA0429">
              <w:rPr>
                <w:sz w:val="20"/>
                <w:szCs w:val="20"/>
                <w:lang w:val="en-US"/>
              </w:rPr>
              <w:t xml:space="preserve">D/E, DSCR) </w:t>
            </w:r>
            <w:r w:rsidRPr="00FA0429">
              <w:rPr>
                <w:rFonts w:cs="Angsana New"/>
                <w:sz w:val="20"/>
                <w:szCs w:val="20"/>
                <w:cs/>
                <w:lang w:val="en-US" w:bidi="th-TH"/>
              </w:rPr>
              <w:t>ไม่ให้ผิดเงื่อนไข</w:t>
            </w:r>
          </w:p>
        </w:tc>
        <w:tc>
          <w:tcPr>
            <w:tcW w:w="3033" w:type="dxa"/>
            <w:shd w:val="clear" w:color="auto" w:fill="FFF2CC"/>
          </w:tcPr>
          <w:p w14:paraId="2D653965" w14:textId="097B2E26" w:rsidR="00471624" w:rsidRPr="00654DCA" w:rsidRDefault="00FA0429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>ลดต้นทุนทางการเงิน (</w:t>
            </w:r>
            <w:r w:rsidRPr="00FA0429">
              <w:rPr>
                <w:rFonts w:cstheme="minorBidi"/>
                <w:sz w:val="20"/>
                <w:szCs w:val="20"/>
                <w:lang w:val="en-US"/>
              </w:rPr>
              <w:t xml:space="preserve">cost of fund) </w:t>
            </w: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ด้วยการ </w:t>
            </w:r>
            <w:r w:rsidRPr="00FA0429">
              <w:rPr>
                <w:rFonts w:cstheme="minorBidi"/>
                <w:sz w:val="20"/>
                <w:szCs w:val="20"/>
                <w:lang w:val="en-US"/>
              </w:rPr>
              <w:t xml:space="preserve">refinance </w:t>
            </w: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หรือปรับโครงสร้างหนี้ </w:t>
            </w:r>
            <w:r w:rsidRPr="00FA0429">
              <w:rPr>
                <w:rFonts w:cstheme="minorBidi"/>
                <w:sz w:val="20"/>
                <w:szCs w:val="20"/>
                <w:lang w:val="en-US"/>
              </w:rPr>
              <w:t xml:space="preserve">· </w:t>
            </w: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บริหาร </w:t>
            </w:r>
            <w:r w:rsidRPr="00FA0429">
              <w:rPr>
                <w:rFonts w:cstheme="minorBidi"/>
                <w:sz w:val="20"/>
                <w:szCs w:val="20"/>
                <w:lang w:val="en-US"/>
              </w:rPr>
              <w:t xml:space="preserve">Working Capital (DSO/DPO/DIO) </w:t>
            </w: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อย่างเป็นระบบ </w:t>
            </w:r>
            <w:r w:rsidRPr="00FA0429">
              <w:rPr>
                <w:rFonts w:cstheme="minorBidi"/>
                <w:sz w:val="20"/>
                <w:szCs w:val="20"/>
                <w:lang w:val="en-US"/>
              </w:rPr>
              <w:t xml:space="preserve">· </w:t>
            </w:r>
            <w:r w:rsidRPr="00FA0429">
              <w:rPr>
                <w:rFonts w:cs="Cordia New"/>
                <w:sz w:val="20"/>
                <w:szCs w:val="20"/>
                <w:cs/>
                <w:lang w:val="en-US" w:bidi="th-TH"/>
              </w:rPr>
              <w:t>วางนโยบายบริหารความเสี่ยงดอกเบี้ย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10F4AC54" w:rsidR="00471624" w:rsidRPr="002163B6" w:rsidRDefault="00284B98">
            <w:pPr>
              <w:rPr>
                <w:sz w:val="20"/>
                <w:szCs w:val="20"/>
                <w:cs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บริหารทีมงาน</w:t>
            </w:r>
            <w:r w:rsidR="002163B6">
              <w:rPr>
                <w:rFonts w:cs="Angsana New" w:hint="cs"/>
                <w:sz w:val="20"/>
                <w:szCs w:val="20"/>
                <w:cs/>
                <w:lang w:val="en-US" w:bidi="th-TH"/>
              </w:rPr>
              <w:t>กา</w:t>
            </w:r>
            <w:r w:rsidR="006C0337">
              <w:rPr>
                <w:rFonts w:cs="Angsana New" w:hint="cs"/>
                <w:sz w:val="20"/>
                <w:szCs w:val="20"/>
                <w:cs/>
                <w:lang w:val="en-US" w:bidi="th-TH"/>
              </w:rPr>
              <w:t>รเงิน</w:t>
            </w:r>
            <w:r w:rsidR="002163B6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</w:t>
            </w:r>
            <w:r w:rsidR="006C0337">
              <w:rPr>
                <w:rFonts w:cs="Angsana New" w:hint="cs"/>
                <w:sz w:val="20"/>
                <w:szCs w:val="20"/>
                <w:cs/>
                <w:lang w:val="en-US" w:bidi="th-TH"/>
              </w:rPr>
              <w:t>และประสานงาน</w:t>
            </w:r>
            <w:r w:rsidR="002163B6">
              <w:rPr>
                <w:rFonts w:cs="Angsana New" w:hint="cs"/>
                <w:sz w:val="20"/>
                <w:szCs w:val="20"/>
                <w:cs/>
                <w:lang w:val="en-US" w:bidi="th-TH"/>
              </w:rPr>
              <w:t>กับฝ่ายที่เกี่ยวข้อง เพื่อให้</w:t>
            </w:r>
            <w:r w:rsidR="006C0337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การชำระเงินและการจัดซื้อ สอดคล้องกับ </w:t>
            </w:r>
            <w:r w:rsidR="006C0337">
              <w:rPr>
                <w:rFonts w:cs="Angsana New"/>
                <w:sz w:val="20"/>
                <w:szCs w:val="20"/>
                <w:lang w:val="en-US" w:bidi="th-TH"/>
              </w:rPr>
              <w:t xml:space="preserve">liquidity </w:t>
            </w:r>
            <w:r w:rsidR="006C0337">
              <w:rPr>
                <w:rFonts w:cs="Angsana New" w:hint="cs"/>
                <w:sz w:val="20"/>
                <w:szCs w:val="20"/>
                <w:cs/>
                <w:lang w:val="en-US" w:bidi="th-TH"/>
              </w:rPr>
              <w:t>ในต่ละช่วงเวลา</w:t>
            </w:r>
          </w:p>
        </w:tc>
        <w:tc>
          <w:tcPr>
            <w:tcW w:w="3033" w:type="dxa"/>
            <w:shd w:val="clear" w:color="auto" w:fill="FFF2CC"/>
          </w:tcPr>
          <w:p w14:paraId="153A8372" w14:textId="5CD2607E" w:rsidR="00471624" w:rsidRPr="00654DCA" w:rsidRDefault="00284B98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และยกระดับทีมงานให้เป็น</w:t>
            </w:r>
            <w:r w:rsidRPr="00654DCA">
              <w:rPr>
                <w:sz w:val="20"/>
                <w:szCs w:val="20"/>
              </w:rPr>
              <w:t xml:space="preserve"> Business Partner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เชิงกลยุทธ์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6A79A360" w:rsidR="00471624" w:rsidRDefault="00C07F9A">
            <w:r w:rsidRPr="00C07F9A">
              <w:rPr>
                <w:rFonts w:cs="Angsana New"/>
                <w:cs/>
                <w:lang w:bidi="th-TH"/>
              </w:rPr>
              <w:t xml:space="preserve">ควบคุมความปลอดภัยของการจ่ายเงิน: </w:t>
            </w:r>
            <w:r w:rsidRPr="00C07F9A">
              <w:t xml:space="preserve">maker/checker, </w:t>
            </w:r>
            <w:r w:rsidRPr="00C07F9A">
              <w:rPr>
                <w:rFonts w:cs="Angsana New"/>
                <w:cs/>
                <w:lang w:bidi="th-TH"/>
              </w:rPr>
              <w:t>การแบ่งแยกหน้าที่ (</w:t>
            </w:r>
            <w:r w:rsidRPr="00C07F9A">
              <w:t xml:space="preserve">SoD) </w:t>
            </w:r>
            <w:r w:rsidRPr="00C07F9A">
              <w:rPr>
                <w:rFonts w:cs="Angsana New"/>
                <w:cs/>
                <w:lang w:bidi="th-TH"/>
              </w:rPr>
              <w:t xml:space="preserve">และสิทธิ์ใน </w:t>
            </w:r>
            <w:r w:rsidRPr="00C07F9A">
              <w:t>bank portal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086B74C5" w14:textId="641C7796" w:rsidR="00471624" w:rsidRPr="00340FD5" w:rsidRDefault="00C07F9A">
            <w:r w:rsidRPr="00C07F9A">
              <w:rPr>
                <w:rFonts w:cs="Angsana New"/>
                <w:cs/>
                <w:lang w:bidi="th-TH"/>
              </w:rPr>
              <w:t xml:space="preserve">ขึ้นระบบ </w:t>
            </w:r>
            <w:r w:rsidRPr="00C07F9A">
              <w:t xml:space="preserve">e-Payment / Host-to-Host </w:t>
            </w:r>
            <w:r w:rsidRPr="00C07F9A">
              <w:rPr>
                <w:rFonts w:cs="Angsana New"/>
                <w:cs/>
                <w:lang w:bidi="th-TH"/>
              </w:rPr>
              <w:t xml:space="preserve">กับธนาคาร และยกระดับการป้องกัน </w:t>
            </w:r>
            <w:r w:rsidRPr="00C07F9A">
              <w:t xml:space="preserve">payment fraud </w:t>
            </w:r>
            <w:r w:rsidRPr="00C07F9A">
              <w:rPr>
                <w:rFonts w:cs="Angsana New"/>
                <w:cs/>
                <w:lang w:bidi="th-TH"/>
              </w:rPr>
              <w:t xml:space="preserve">ที่ใช้ </w:t>
            </w:r>
            <w:r w:rsidRPr="00C07F9A">
              <w:t>AI (</w:t>
            </w:r>
            <w:r w:rsidRPr="00C07F9A">
              <w:rPr>
                <w:rFonts w:cs="Angsana New"/>
                <w:cs/>
                <w:lang w:bidi="th-TH"/>
              </w:rPr>
              <w:t xml:space="preserve">เช่น </w:t>
            </w:r>
            <w:r w:rsidRPr="00C07F9A">
              <w:t xml:space="preserve">BEC, </w:t>
            </w:r>
            <w:r w:rsidRPr="00C07F9A">
              <w:rPr>
                <w:rFonts w:cs="Angsana New"/>
                <w:cs/>
                <w:lang w:bidi="th-TH"/>
              </w:rPr>
              <w:t>ปลอมแปลงเอกสาร)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AA37EF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1E27B901" w:rsidR="00ED5ED3" w:rsidRDefault="006C0337">
            <w:r w:rsidRPr="006C0337">
              <w:rPr>
                <w:rFonts w:cs="Angsana New"/>
                <w:cs/>
                <w:lang w:bidi="th-TH"/>
              </w:rPr>
              <w:t xml:space="preserve">บริหารทีมงานการเงิน และประสานงานกับฝ่ายที่เกี่ยวข้อง เพื่อให้การชำระเงินและการจัดซื้อ สอดคล้องกับ </w:t>
            </w:r>
            <w:r w:rsidRPr="006C0337">
              <w:t xml:space="preserve">liquidity </w:t>
            </w:r>
            <w:r w:rsidRPr="006C0337">
              <w:rPr>
                <w:rFonts w:cs="Angsana New"/>
                <w:cs/>
                <w:lang w:bidi="th-TH"/>
              </w:rPr>
              <w:t>ในต่ละช่วงเวลา</w:t>
            </w:r>
          </w:p>
        </w:tc>
        <w:tc>
          <w:tcPr>
            <w:tcW w:w="4596" w:type="dxa"/>
            <w:shd w:val="clear" w:color="auto" w:fill="FFF2CC"/>
          </w:tcPr>
          <w:p w14:paraId="4DCA9A8A" w14:textId="361D1F84" w:rsidR="00ED5ED3" w:rsidRPr="00B62C74" w:rsidRDefault="00B62C74">
            <w:pPr>
              <w:rPr>
                <w:rFonts w:cstheme="minorBidi"/>
                <w:lang w:val="en-US" w:bidi="th-TH"/>
              </w:rPr>
            </w:pPr>
            <w:r w:rsidRPr="00B62C74">
              <w:rPr>
                <w:rFonts w:cstheme="minorBidi" w:hint="cs"/>
                <w:cs/>
                <w:lang w:val="en-US" w:bidi="th-TH"/>
              </w:rPr>
              <w:t xml:space="preserve">ยอดขายยังมีความเสี่ยงสูงที่จะไม่ได้ตามเป้าหมายเพราะ </w:t>
            </w:r>
            <w:r w:rsidRPr="00B62C74">
              <w:rPr>
                <w:rFonts w:cstheme="minorBidi"/>
                <w:lang w:val="en-US" w:bidi="th-TH"/>
              </w:rPr>
              <w:t xml:space="preserve">Geopolitical </w:t>
            </w:r>
            <w:r w:rsidRPr="00B62C74">
              <w:rPr>
                <w:rFonts w:cstheme="minorBidi" w:hint="cs"/>
                <w:cs/>
                <w:lang w:val="en-US" w:bidi="th-TH"/>
              </w:rPr>
              <w:t xml:space="preserve">ทำให้มีความท้าทายในการเจรจากับสถาบันการเงินเพื่อจัดสรรวงเงินให้มีสภาพคล่องอย่างเพียงพอ ในช่วง </w:t>
            </w:r>
            <w:r w:rsidRPr="00B62C74">
              <w:rPr>
                <w:rFonts w:cstheme="minorBidi"/>
                <w:lang w:val="en-US" w:bidi="th-TH"/>
              </w:rPr>
              <w:t>sale off peak</w:t>
            </w:r>
          </w:p>
        </w:tc>
      </w:tr>
      <w:tr w:rsidR="00471624" w:rsidRPr="0039396C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35E8C6BC" w:rsidR="00471624" w:rsidRPr="006C0337" w:rsidRDefault="006C0337">
            <w:pPr>
              <w:rPr>
                <w:rFonts w:cs="Angsana New"/>
                <w:cs/>
                <w:lang w:val="en-US" w:bidi="th-TH"/>
              </w:rPr>
            </w:pPr>
            <w:r w:rsidRPr="006C0337">
              <w:rPr>
                <w:rFonts w:cs="Angsana New" w:hint="cs"/>
                <w:cs/>
                <w:lang w:val="en-US" w:bidi="th-TH"/>
              </w:rPr>
              <w:t xml:space="preserve">การจัดทำ </w:t>
            </w:r>
            <w:r w:rsidRPr="006C0337">
              <w:rPr>
                <w:rFonts w:cs="Angsana New"/>
                <w:lang w:val="en-US" w:bidi="th-TH"/>
              </w:rPr>
              <w:t xml:space="preserve">Cash Projection </w:t>
            </w:r>
            <w:r>
              <w:rPr>
                <w:rFonts w:cs="Angsana New" w:hint="cs"/>
                <w:cs/>
                <w:lang w:val="en-US" w:bidi="th-TH"/>
              </w:rPr>
              <w:t xml:space="preserve">เป็นงาน </w:t>
            </w:r>
            <w:r>
              <w:rPr>
                <w:rFonts w:cs="Angsana New"/>
                <w:lang w:val="en-US" w:bidi="th-TH"/>
              </w:rPr>
              <w:t xml:space="preserve">manual </w:t>
            </w:r>
            <w:r>
              <w:rPr>
                <w:rFonts w:cs="Angsana New" w:hint="cs"/>
                <w:cs/>
                <w:lang w:val="en-US" w:bidi="th-TH"/>
              </w:rPr>
              <w:t>ที่ทำให้การวางแผนชำระเงินอาจคลาดเคลื่อนสูง</w:t>
            </w:r>
          </w:p>
        </w:tc>
        <w:tc>
          <w:tcPr>
            <w:tcW w:w="4596" w:type="dxa"/>
            <w:shd w:val="clear" w:color="auto" w:fill="FFF2CC"/>
          </w:tcPr>
          <w:p w14:paraId="56CEA40B" w14:textId="129AA610" w:rsidR="00471624" w:rsidRPr="006C0337" w:rsidRDefault="0039396C">
            <w:pPr>
              <w:rPr>
                <w:rFonts w:cs="Angsana New"/>
                <w:lang w:val="en-US" w:bidi="th-TH"/>
              </w:rPr>
            </w:pPr>
            <w:r>
              <w:rPr>
                <w:rFonts w:cs="Angsana New" w:hint="cs"/>
                <w:cs/>
                <w:lang w:val="en-US" w:bidi="th-TH"/>
              </w:rPr>
              <w:t xml:space="preserve">การนำ </w:t>
            </w:r>
            <w:r>
              <w:rPr>
                <w:rFonts w:cs="Angsana New"/>
                <w:lang w:val="en-US" w:bidi="th-TH"/>
              </w:rPr>
              <w:t xml:space="preserve">AI </w:t>
            </w:r>
            <w:r>
              <w:rPr>
                <w:rFonts w:cs="Angsana New" w:hint="cs"/>
                <w:cs/>
                <w:lang w:val="en-US" w:bidi="th-TH"/>
              </w:rPr>
              <w:t>มาใช้งานเพื่อให้เกิด</w:t>
            </w:r>
            <w:r>
              <w:rPr>
                <w:rFonts w:cs="Angsana New"/>
                <w:lang w:val="en-US" w:bidi="th-TH"/>
              </w:rPr>
              <w:t xml:space="preserve"> auto</w:t>
            </w:r>
            <w:r>
              <w:rPr>
                <w:rFonts w:cs="Angsana New" w:hint="cs"/>
                <w:cs/>
                <w:lang w:val="en-US" w:bidi="th-TH"/>
              </w:rPr>
              <w:t xml:space="preserve"> </w:t>
            </w:r>
            <w:r>
              <w:rPr>
                <w:rFonts w:cs="Angsana New"/>
                <w:lang w:val="en-US" w:bidi="th-TH"/>
              </w:rPr>
              <w:t xml:space="preserve">interface </w:t>
            </w:r>
            <w:r>
              <w:rPr>
                <w:rFonts w:cs="Angsana New" w:hint="cs"/>
                <w:cs/>
                <w:lang w:val="en-US" w:bidi="th-TH"/>
              </w:rPr>
              <w:t>จาก</w:t>
            </w:r>
            <w:r>
              <w:rPr>
                <w:rFonts w:cs="Angsana New"/>
                <w:lang w:val="en-US" w:bidi="th-TH"/>
              </w:rPr>
              <w:t xml:space="preserve"> P2P </w:t>
            </w:r>
            <w:r>
              <w:rPr>
                <w:rFonts w:cs="Angsana New" w:hint="cs"/>
                <w:cs/>
                <w:lang w:val="en-US" w:bidi="th-TH"/>
              </w:rPr>
              <w:t xml:space="preserve">และสามารถดึงข้อมูลมาทำ </w:t>
            </w:r>
            <w:r>
              <w:rPr>
                <w:rFonts w:cs="Angsana New"/>
                <w:lang w:val="en-US" w:bidi="th-TH"/>
              </w:rPr>
              <w:t xml:space="preserve">cash projection </w:t>
            </w:r>
            <w:r>
              <w:rPr>
                <w:rFonts w:cs="Angsana New" w:hint="cs"/>
                <w:cs/>
                <w:lang w:val="en-US" w:bidi="th-TH"/>
              </w:rPr>
              <w:t>ได้แม่นยำขึ้น</w:t>
            </w:r>
          </w:p>
        </w:tc>
      </w:tr>
    </w:tbl>
    <w:p w14:paraId="7D52EC41" w14:textId="77777777" w:rsidR="00ED5ED3" w:rsidRPr="006C0337" w:rsidRDefault="00ED5ED3" w:rsidP="00ED5ED3">
      <w:pPr>
        <w:rPr>
          <w:rFonts w:cstheme="minorBidi"/>
          <w:lang w:bidi="th-TH"/>
        </w:rPr>
      </w:pPr>
    </w:p>
    <w:p w14:paraId="3CD96033" w14:textId="1D2DB3AE" w:rsidR="00471624" w:rsidRDefault="00AA37EF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AA37EF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AA37EF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1A7A79A6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;</w:t>
            </w:r>
            <w:r w:rsidR="00AA4A8F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</w:t>
            </w:r>
            <w:r w:rsidR="008E679B" w:rsidRPr="008E679B">
              <w:rPr>
                <w:rFonts w:cs="Angsana New"/>
                <w:sz w:val="20"/>
                <w:szCs w:val="20"/>
                <w:cs/>
                <w:lang w:val="en-US" w:bidi="th-TH"/>
              </w:rPr>
              <w:t>การเงิน บัญชี หรือเศรษฐศาสตร์ / ปริญญาโท (</w:t>
            </w:r>
            <w:r w:rsidR="008E679B" w:rsidRPr="008E679B">
              <w:rPr>
                <w:rFonts w:cs="Angsana New"/>
                <w:sz w:val="20"/>
                <w:szCs w:val="20"/>
                <w:lang w:val="en-US"/>
              </w:rPr>
              <w:t>MBA, Finance)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54A38F9C" w:rsidR="00471624" w:rsidRPr="008E679B" w:rsidRDefault="008E679B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8E679B">
              <w:rPr>
                <w:rFonts w:cs="Angsana New"/>
                <w:sz w:val="20"/>
                <w:szCs w:val="20"/>
                <w:cs/>
                <w:lang w:val="en-US" w:bidi="th-TH"/>
              </w:rPr>
              <w:t>ป.ตรี จำเป็น / ป.โท ควรมี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359C50F8" w:rsidR="00471624" w:rsidRPr="00277B4F" w:rsidRDefault="00027780">
            <w:pPr>
              <w:rPr>
                <w:rFonts w:cs="Angsana New"/>
                <w:sz w:val="20"/>
                <w:szCs w:val="25"/>
                <w:lang w:val="en-US" w:bidi="th-TH"/>
              </w:rPr>
            </w:pPr>
            <w:r w:rsidRPr="00027780">
              <w:rPr>
                <w:rFonts w:cs="Angsana New"/>
                <w:sz w:val="20"/>
                <w:szCs w:val="25"/>
                <w:cs/>
                <w:lang w:val="en-US" w:bidi="th-TH"/>
              </w:rPr>
              <w:t xml:space="preserve">ใบรับรองด้าน </w:t>
            </w:r>
            <w:r w:rsidRPr="00027780">
              <w:rPr>
                <w:rFonts w:cs="Angsana New"/>
                <w:sz w:val="20"/>
                <w:szCs w:val="25"/>
                <w:lang w:val="en-US"/>
              </w:rPr>
              <w:t>Treasury/Corporate Finance</w:t>
            </w:r>
          </w:p>
        </w:tc>
        <w:tc>
          <w:tcPr>
            <w:tcW w:w="3217" w:type="dxa"/>
            <w:shd w:val="clear" w:color="auto" w:fill="FFF2CC"/>
          </w:tcPr>
          <w:p w14:paraId="041BCEE2" w14:textId="2FD6DF81" w:rsidR="00AA4A8F" w:rsidRPr="00AA4A8F" w:rsidRDefault="00027780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ควรมี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2A170EE7" w:rsidR="00471624" w:rsidRPr="00AA4A8F" w:rsidRDefault="00027780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 w:rsidRPr="00027780">
              <w:rPr>
                <w:rFonts w:cstheme="minorBidi"/>
                <w:sz w:val="20"/>
                <w:szCs w:val="25"/>
                <w:lang w:val="en-US" w:bidi="th-TH"/>
              </w:rPr>
              <w:t xml:space="preserve">Treasury &amp; Cash Management · Corporate Finance / Financial Modeling · </w:t>
            </w:r>
            <w:r w:rsidRPr="00027780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การบริหารความเสี่ยง </w:t>
            </w:r>
            <w:r w:rsidRPr="00027780">
              <w:rPr>
                <w:rFonts w:cstheme="minorBidi"/>
                <w:sz w:val="20"/>
                <w:szCs w:val="25"/>
                <w:lang w:val="en-US" w:bidi="th-TH"/>
              </w:rPr>
              <w:t xml:space="preserve">FX </w:t>
            </w:r>
            <w:r w:rsidRPr="00027780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และอัตราดอกเบี้ย </w:t>
            </w:r>
            <w:r w:rsidRPr="00027780">
              <w:rPr>
                <w:rFonts w:cstheme="minorBidi"/>
                <w:sz w:val="20"/>
                <w:szCs w:val="25"/>
                <w:lang w:val="en-US" w:bidi="th-TH"/>
              </w:rPr>
              <w:t xml:space="preserve">· </w:t>
            </w:r>
            <w:r w:rsidRPr="00027780">
              <w:rPr>
                <w:rFonts w:cs="Cordia New"/>
                <w:sz w:val="20"/>
                <w:szCs w:val="25"/>
                <w:cs/>
                <w:lang w:val="en-US" w:bidi="th-TH"/>
              </w:rPr>
              <w:t xml:space="preserve">สัญญาเงินกู้และ </w:t>
            </w:r>
            <w:r w:rsidRPr="00027780">
              <w:rPr>
                <w:rFonts w:cstheme="minorBidi"/>
                <w:sz w:val="20"/>
                <w:szCs w:val="25"/>
                <w:lang w:val="en-US" w:bidi="th-TH"/>
              </w:rPr>
              <w:t xml:space="preserve">covenants · </w:t>
            </w:r>
            <w:r w:rsidRPr="00027780">
              <w:rPr>
                <w:rFonts w:cs="Cordia New"/>
                <w:sz w:val="20"/>
                <w:szCs w:val="25"/>
                <w:cs/>
                <w:lang w:val="en-US" w:bidi="th-TH"/>
              </w:rPr>
              <w:t>อบรมอย่างต่อเนื่องทุกปี</w:t>
            </w:r>
          </w:p>
        </w:tc>
        <w:tc>
          <w:tcPr>
            <w:tcW w:w="3217" w:type="dxa"/>
            <w:shd w:val="clear" w:color="auto" w:fill="FFF2CC"/>
          </w:tcPr>
          <w:p w14:paraId="24EF0C6C" w14:textId="1A9446E8" w:rsidR="00471624" w:rsidRPr="00277B4F" w:rsidRDefault="00027780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449E119" w:rsidR="00471624" w:rsidRPr="00AA4A8F" w:rsidRDefault="00471624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46738C79" w14:textId="65D418FA" w:rsidR="00471624" w:rsidRPr="00277B4F" w:rsidRDefault="00471624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AA37EF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AA37EF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56AAAF37" w:rsidR="00471624" w:rsidRPr="007A1596" w:rsidRDefault="00543520">
            <w:pPr>
              <w:rPr>
                <w:rFonts w:cstheme="minorBidi"/>
                <w:szCs w:val="30"/>
                <w:lang w:val="en-US" w:bidi="th-TH"/>
              </w:rPr>
            </w:pPr>
            <w:r w:rsidRPr="00543520">
              <w:rPr>
                <w:rFonts w:cs="Angsana New"/>
                <w:cs/>
                <w:lang w:bidi="th-TH"/>
              </w:rPr>
              <w:t>ต้อ</w:t>
            </w:r>
            <w:r w:rsidR="009715F1">
              <w:rPr>
                <w:rFonts w:cs="Angsana New" w:hint="cs"/>
                <w:cs/>
                <w:lang w:bidi="th-TH"/>
              </w:rPr>
              <w:t>ง</w:t>
            </w:r>
            <w:r w:rsidR="009715F1" w:rsidRPr="009715F1">
              <w:rPr>
                <w:rFonts w:cs="Angsana New"/>
                <w:cs/>
                <w:lang w:bidi="th-TH"/>
              </w:rPr>
              <w:t>ผ่านงานการเป็น</w:t>
            </w:r>
            <w:r w:rsidR="009A22F4">
              <w:rPr>
                <w:rFonts w:cs="Angsana New" w:hint="cs"/>
                <w:cs/>
                <w:lang w:val="en-US" w:bidi="th-TH"/>
              </w:rPr>
              <w:t xml:space="preserve"> </w:t>
            </w:r>
            <w:r w:rsidR="009A22F4">
              <w:rPr>
                <w:rFonts w:cs="Angsana New"/>
                <w:lang w:val="en-US" w:bidi="th-TH"/>
              </w:rPr>
              <w:t>Asst. Financial Mgr</w:t>
            </w:r>
          </w:p>
        </w:tc>
        <w:tc>
          <w:tcPr>
            <w:tcW w:w="2298" w:type="dxa"/>
            <w:shd w:val="clear" w:color="auto" w:fill="FFF2CC"/>
          </w:tcPr>
          <w:p w14:paraId="7F9B3C33" w14:textId="44799A76" w:rsidR="00471624" w:rsidRPr="00543520" w:rsidRDefault="001D21CC" w:rsidP="00315602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3</w:t>
            </w:r>
            <w:r w:rsidR="00CC3CF7">
              <w:rPr>
                <w:rFonts w:cs="Angsana New"/>
                <w:szCs w:val="30"/>
                <w:lang w:val="en-US" w:bidi="th-TH"/>
              </w:rPr>
              <w:t>-</w:t>
            </w:r>
            <w:r>
              <w:rPr>
                <w:rFonts w:cs="Angsana New"/>
                <w:szCs w:val="30"/>
                <w:lang w:val="en-US" w:bidi="th-TH"/>
              </w:rPr>
              <w:t>5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AA37EF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5A60513A" w:rsidR="00471624" w:rsidRPr="00027780" w:rsidRDefault="007A1596">
            <w:pPr>
              <w:rPr>
                <w:rFonts w:cs="Angsana New"/>
                <w:cs/>
                <w:lang w:val="en-US" w:bidi="th-TH"/>
              </w:rPr>
            </w:pPr>
            <w:r w:rsidRPr="00027780">
              <w:rPr>
                <w:rFonts w:cs="Angsana New" w:hint="cs"/>
                <w:cs/>
                <w:lang w:val="en-US" w:bidi="th-TH"/>
              </w:rPr>
              <w:t>เคย</w:t>
            </w:r>
            <w:r w:rsidR="000271F9" w:rsidRPr="00027780">
              <w:rPr>
                <w:rFonts w:cs="Angsana New" w:hint="cs"/>
                <w:cs/>
                <w:lang w:val="en-US" w:bidi="th-TH"/>
              </w:rPr>
              <w:t xml:space="preserve">ผ่านงาน </w:t>
            </w:r>
            <w:r w:rsidR="000271F9" w:rsidRPr="00027780">
              <w:rPr>
                <w:rFonts w:cs="Angsana New"/>
                <w:lang w:val="en-US" w:bidi="th-TH"/>
              </w:rPr>
              <w:t xml:space="preserve">Restructure </w:t>
            </w:r>
            <w:r w:rsidR="000271F9" w:rsidRPr="00027780">
              <w:rPr>
                <w:rFonts w:cs="Angsana New" w:hint="cs"/>
                <w:cs/>
                <w:lang w:val="en-US" w:bidi="th-TH"/>
              </w:rPr>
              <w:t xml:space="preserve">หรือ </w:t>
            </w:r>
            <w:r w:rsidR="000271F9" w:rsidRPr="00027780">
              <w:rPr>
                <w:rFonts w:cs="Angsana New"/>
                <w:lang w:val="en-US" w:bidi="th-TH"/>
              </w:rPr>
              <w:t xml:space="preserve">Refinace </w:t>
            </w:r>
            <w:r w:rsidRPr="00027780">
              <w:rPr>
                <w:rFonts w:cs="Angsana New"/>
                <w:lang w:val="en-US" w:bidi="th-TH"/>
              </w:rPr>
              <w:t xml:space="preserve"> </w:t>
            </w:r>
          </w:p>
        </w:tc>
        <w:tc>
          <w:tcPr>
            <w:tcW w:w="2298" w:type="dxa"/>
            <w:shd w:val="clear" w:color="auto" w:fill="FFF2CC"/>
          </w:tcPr>
          <w:p w14:paraId="1962C3FC" w14:textId="2DAE27EB" w:rsidR="00471624" w:rsidRPr="000271F9" w:rsidRDefault="000271F9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lang w:val="en-US"/>
              </w:rPr>
              <w:t>2 – 3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30"/>
                <w:lang w:val="en-US" w:bidi="th-TH"/>
              </w:rPr>
              <w:t>cases</w:t>
            </w: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AA37EF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0EE2D9F" w:rsidR="00471624" w:rsidRPr="00027780" w:rsidRDefault="00027780" w:rsidP="00027780">
            <w:pPr>
              <w:tabs>
                <w:tab w:val="left" w:pos="1440"/>
              </w:tabs>
              <w:rPr>
                <w:rFonts w:cs="Angsana New"/>
                <w:cs/>
                <w:lang w:val="en-US" w:bidi="th-TH"/>
              </w:rPr>
            </w:pPr>
            <w:r w:rsidRPr="00027780">
              <w:rPr>
                <w:rFonts w:cs="Angsana New"/>
                <w:cs/>
                <w:lang w:val="en-US" w:bidi="th-TH"/>
              </w:rPr>
              <w:t xml:space="preserve">ทำ </w:t>
            </w:r>
            <w:r w:rsidRPr="00027780">
              <w:rPr>
                <w:rFonts w:cs="Angsana New"/>
                <w:lang w:val="en-US"/>
              </w:rPr>
              <w:t xml:space="preserve">Cash Forecast </w:t>
            </w:r>
            <w:r w:rsidRPr="00027780">
              <w:rPr>
                <w:rFonts w:cs="Angsana New"/>
                <w:cs/>
                <w:lang w:val="en-US" w:bidi="th-TH"/>
              </w:rPr>
              <w:t xml:space="preserve">และบริหาร </w:t>
            </w:r>
            <w:r w:rsidRPr="00027780">
              <w:rPr>
                <w:rFonts w:cs="Angsana New"/>
                <w:lang w:val="en-US"/>
              </w:rPr>
              <w:t xml:space="preserve">Working Capital · </w:t>
            </w:r>
            <w:r w:rsidRPr="00027780">
              <w:rPr>
                <w:rFonts w:cs="Angsana New"/>
                <w:cs/>
                <w:lang w:val="en-US" w:bidi="th-TH"/>
              </w:rPr>
              <w:t xml:space="preserve">เจรจาวงเงินสินเชื่อกับธนาคาร </w:t>
            </w:r>
            <w:r w:rsidRPr="00027780">
              <w:rPr>
                <w:rFonts w:cs="Angsana New"/>
                <w:lang w:val="en-US"/>
              </w:rPr>
              <w:t xml:space="preserve">· </w:t>
            </w:r>
            <w:r w:rsidRPr="00027780">
              <w:rPr>
                <w:rFonts w:cs="Angsana New"/>
                <w:cs/>
                <w:lang w:val="en-US" w:bidi="th-TH"/>
              </w:rPr>
              <w:t xml:space="preserve">ถ้าเคยทำงานในบริษัทจดทะเบียน (รายงาน </w:t>
            </w:r>
            <w:r w:rsidRPr="00027780">
              <w:rPr>
                <w:rFonts w:cs="Angsana New"/>
                <w:lang w:val="en-US"/>
              </w:rPr>
              <w:t>covenant/</w:t>
            </w:r>
            <w:r w:rsidRPr="00027780">
              <w:rPr>
                <w:rFonts w:cs="Angsana New"/>
                <w:cs/>
                <w:lang w:val="en-US" w:bidi="th-TH"/>
              </w:rPr>
              <w:t>เปิดเผยข้อมูล) จะเป็นข้อได้เปรียบ</w:t>
            </w:r>
          </w:p>
        </w:tc>
        <w:tc>
          <w:tcPr>
            <w:tcW w:w="2298" w:type="dxa"/>
            <w:shd w:val="clear" w:color="auto" w:fill="FFF2CC"/>
          </w:tcPr>
          <w:p w14:paraId="2FA35FEE" w14:textId="119062D1" w:rsidR="00471624" w:rsidRPr="00CC3CF7" w:rsidRDefault="00027780">
            <w:pPr>
              <w:rPr>
                <w:rFonts w:cs="Angsana New"/>
                <w:szCs w:val="30"/>
                <w:cs/>
                <w:lang w:val="en-US" w:bidi="th-TH"/>
              </w:rPr>
            </w:pPr>
            <w:r w:rsidRPr="00027780">
              <w:rPr>
                <w:rFonts w:cs="Angsana New"/>
                <w:szCs w:val="30"/>
                <w:cs/>
                <w:lang w:val="en-US" w:bidi="th-TH"/>
              </w:rPr>
              <w:t>อย่างน้อย 5 ปี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AA37EF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AA37EF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AA37EF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AA37EF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AA37EF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AA37EF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AA37EF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AA37EF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AA37EF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AA37EF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AA37EF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AA37EF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AA37EF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AA37EF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AA37EF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AA37EF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F25645B" w:rsidR="00E52B02" w:rsidRDefault="00AA37EF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AA37EF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AA37EF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AA37EF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AA37EF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0AD3389" w:rsidR="00E52B02" w:rsidRDefault="00AA37EF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AA37EF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AA37EF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AA37EF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AA37EF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52EBE557" w:rsidR="00E52B02" w:rsidRDefault="00AA37EF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AA37EF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AA37EF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AA37EF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AA37EF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AA73DC3" w:rsidR="00E52B02" w:rsidRDefault="00AA37EF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AA37EF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AA37EF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AA37EF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AA37EF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5C2F6B5" w:rsidR="00E52B02" w:rsidRDefault="00AA37EF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AA37EF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AA37EF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AA37EF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AA37EF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5E15860E" w:rsidR="00E52B02" w:rsidRDefault="00AA37EF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AA37EF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AA37EF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AA37EF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AA37EF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67AE6F9E" w:rsidR="00E52B02" w:rsidRDefault="00AA37EF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6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AA37EF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AA37EF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055957FE" w:rsidR="00E52B02" w:rsidRPr="007839F0" w:rsidRDefault="007839F0" w:rsidP="009D2D36">
            <w:pPr>
              <w:rPr>
                <w:rFonts w:cstheme="minorBidi"/>
                <w:sz w:val="22"/>
                <w:szCs w:val="28"/>
                <w:lang w:val="en-US" w:bidi="th-TH"/>
              </w:rPr>
            </w:pPr>
            <w:r w:rsidRPr="007839F0">
              <w:rPr>
                <w:rFonts w:cstheme="minorBidi"/>
                <w:sz w:val="22"/>
                <w:szCs w:val="28"/>
                <w:lang w:val="en-US" w:bidi="th-TH"/>
              </w:rPr>
              <w:t>Cash Forecasting &amp; Liquidity Management (</w:t>
            </w:r>
            <w:r w:rsidRPr="007839F0">
              <w:rPr>
                <w:rFonts w:cs="Cordia New"/>
                <w:sz w:val="22"/>
                <w:szCs w:val="28"/>
                <w:cs/>
                <w:lang w:val="en-US" w:bidi="th-TH"/>
              </w:rPr>
              <w:t xml:space="preserve">รวม </w:t>
            </w:r>
            <w:r w:rsidRPr="007839F0">
              <w:rPr>
                <w:rFonts w:cstheme="minorBidi"/>
                <w:sz w:val="22"/>
                <w:szCs w:val="28"/>
                <w:lang w:val="en-US" w:bidi="th-TH"/>
              </w:rPr>
              <w:t>Working Capital)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AA37EF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AA37EF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AA37EF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0C9EA9AE" w:rsidR="00E52B02" w:rsidRDefault="00AA37EF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28207C06" w:rsidR="00E52B02" w:rsidRDefault="00AA37EF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39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5EE4E3F8" w:rsidR="00E52B02" w:rsidRPr="007839F0" w:rsidRDefault="007839F0" w:rsidP="009D2D36">
            <w:pPr>
              <w:rPr>
                <w:rFonts w:cstheme="minorBidi"/>
                <w:sz w:val="22"/>
                <w:szCs w:val="28"/>
                <w:lang w:val="en-US" w:bidi="th-TH"/>
              </w:rPr>
            </w:pPr>
            <w:r w:rsidRPr="007839F0">
              <w:rPr>
                <w:rFonts w:cstheme="minorBidi"/>
                <w:sz w:val="22"/>
                <w:szCs w:val="28"/>
                <w:lang w:val="en-US" w:bidi="th-TH"/>
              </w:rPr>
              <w:t>Corporate Finance &amp; Bank Relationship (</w:t>
            </w:r>
            <w:r w:rsidRPr="007839F0">
              <w:rPr>
                <w:rFonts w:cs="Cordia New"/>
                <w:sz w:val="22"/>
                <w:szCs w:val="28"/>
                <w:cs/>
                <w:lang w:val="en-US" w:bidi="th-TH"/>
              </w:rPr>
              <w:t>วงเงิน</w:t>
            </w:r>
            <w:r w:rsidRPr="007839F0">
              <w:rPr>
                <w:rFonts w:cstheme="minorBidi"/>
                <w:sz w:val="22"/>
                <w:szCs w:val="28"/>
                <w:lang w:val="en-US" w:bidi="th-TH"/>
              </w:rPr>
              <w:t>, Refinance, Covenants)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AA37EF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AA37EF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AA37EF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03C80C88" w:rsidR="00E52B02" w:rsidRDefault="00AA37EF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39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466CD642" w:rsidR="00E52B02" w:rsidRDefault="00AA37EF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2253143A" w:rsidR="00E52B02" w:rsidRPr="007839F0" w:rsidRDefault="007839F0" w:rsidP="009D2D36">
            <w:pPr>
              <w:rPr>
                <w:sz w:val="22"/>
                <w:szCs w:val="28"/>
                <w:lang w:val="en-US"/>
              </w:rPr>
            </w:pPr>
            <w:r w:rsidRPr="007839F0">
              <w:rPr>
                <w:sz w:val="22"/>
                <w:szCs w:val="28"/>
                <w:lang w:val="en-US"/>
              </w:rPr>
              <w:t>ERP, P</w:t>
            </w:r>
            <w:r w:rsidRPr="007839F0">
              <w:rPr>
                <w:sz w:val="22"/>
                <w:szCs w:val="28"/>
                <w:lang w:val="en-US" w:bidi="th-TH"/>
              </w:rPr>
              <w:t>2</w:t>
            </w:r>
            <w:r w:rsidRPr="007839F0">
              <w:rPr>
                <w:sz w:val="22"/>
                <w:szCs w:val="28"/>
                <w:lang w:val="en-US"/>
              </w:rPr>
              <w:t>P Work Flow &amp; Payment Control (DOA, SoD, e-Payment)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AA37EF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AA37EF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AA37EF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26A0E8B3" w:rsidR="00E52B02" w:rsidRDefault="00AA37EF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39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AA37EF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0D7465BB" w:rsidR="00E52B02" w:rsidRPr="007839F0" w:rsidRDefault="007839F0" w:rsidP="009D2D36">
            <w:pPr>
              <w:rPr>
                <w:rFonts w:cs="Angsana New"/>
                <w:sz w:val="22"/>
                <w:szCs w:val="28"/>
                <w:lang w:val="en-US" w:bidi="th-TH"/>
              </w:rPr>
            </w:pPr>
            <w:r w:rsidRPr="007839F0">
              <w:rPr>
                <w:rFonts w:cs="Angsana New"/>
                <w:sz w:val="22"/>
                <w:szCs w:val="28"/>
                <w:lang w:val="en-US" w:bidi="th-TH"/>
              </w:rPr>
              <w:t xml:space="preserve">Financial Risk Management (FX, </w:t>
            </w:r>
            <w:r w:rsidRPr="007839F0">
              <w:rPr>
                <w:rFonts w:cs="Angsana New"/>
                <w:sz w:val="22"/>
                <w:szCs w:val="28"/>
                <w:cs/>
                <w:lang w:val="en-US" w:bidi="th-TH"/>
              </w:rPr>
              <w:t>อัตราดอกเบี้ย</w:t>
            </w:r>
            <w:r w:rsidRPr="007839F0">
              <w:rPr>
                <w:rFonts w:cs="Angsana New"/>
                <w:sz w:val="22"/>
                <w:szCs w:val="28"/>
                <w:lang w:val="en-US" w:bidi="th-TH"/>
              </w:rPr>
              <w:t>, TFRS 9)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AA37EF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AA37EF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131CC191" w:rsidR="00E52B02" w:rsidRDefault="00AA37EF" w:rsidP="009D2D36">
            <w:pPr>
              <w:jc w:val="center"/>
            </w:pPr>
            <w:sdt>
              <w:sdtPr>
                <w:id w:val="100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39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257F9255" w:rsidR="00E52B02" w:rsidRDefault="00AA37EF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AA37EF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AA37EF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AA37EF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AA37EF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AA37EF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lastRenderedPageBreak/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AA37EF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271D6363" w:rsidR="00471624" w:rsidRDefault="00AA37EF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7F3D29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Finance and Treasury Mgr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AA37EF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AD13858" w:rsidR="00C826C3" w:rsidRDefault="00AA37EF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AA37EF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AA37EF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AA37EF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AA37EF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AA37EF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AA37EF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4F75CEB3" w:rsidR="00C826C3" w:rsidRPr="00340CDB" w:rsidRDefault="00340CDB" w:rsidP="0008033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บุคคลากรในระดับ</w:t>
            </w:r>
            <w:r w:rsidR="00641E5E">
              <w:rPr>
                <w:rFonts w:cstheme="minorBidi" w:hint="cs"/>
                <w:szCs w:val="30"/>
                <w:cs/>
                <w:lang w:val="en-US" w:bidi="th-TH"/>
              </w:rPr>
              <w:t>เดียวกันและระดับ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รองลงมา ยังไม่มีความรู้ความสามารถที่เหมาะสมกับตำแหน่งนี้ </w:t>
            </w: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49CA" w14:textId="77777777" w:rsidR="00AA37EF" w:rsidRDefault="00AA37EF">
      <w:r>
        <w:separator/>
      </w:r>
    </w:p>
  </w:endnote>
  <w:endnote w:type="continuationSeparator" w:id="0">
    <w:p w14:paraId="55B4F899" w14:textId="77777777" w:rsidR="00AA37EF" w:rsidRDefault="00AA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A38D" w14:textId="77777777" w:rsidR="00AA37EF" w:rsidRDefault="00AA37EF">
      <w:r>
        <w:separator/>
      </w:r>
    </w:p>
  </w:footnote>
  <w:footnote w:type="continuationSeparator" w:id="0">
    <w:p w14:paraId="23B8CE8D" w14:textId="77777777" w:rsidR="00AA37EF" w:rsidRDefault="00AA3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228F"/>
    <w:rsid w:val="000241EC"/>
    <w:rsid w:val="000271F9"/>
    <w:rsid w:val="00027502"/>
    <w:rsid w:val="00027780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61705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0479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23961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21CC"/>
    <w:rsid w:val="001D7F53"/>
    <w:rsid w:val="001E155E"/>
    <w:rsid w:val="001E4061"/>
    <w:rsid w:val="001E4731"/>
    <w:rsid w:val="001F1282"/>
    <w:rsid w:val="001F5DCF"/>
    <w:rsid w:val="00200EE4"/>
    <w:rsid w:val="00212E50"/>
    <w:rsid w:val="002131E6"/>
    <w:rsid w:val="00215F8E"/>
    <w:rsid w:val="002163B6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15602"/>
    <w:rsid w:val="0032044F"/>
    <w:rsid w:val="00324B54"/>
    <w:rsid w:val="003337C6"/>
    <w:rsid w:val="00334476"/>
    <w:rsid w:val="00334784"/>
    <w:rsid w:val="00340CDB"/>
    <w:rsid w:val="00340FD5"/>
    <w:rsid w:val="00343A8B"/>
    <w:rsid w:val="003443FD"/>
    <w:rsid w:val="00344ABF"/>
    <w:rsid w:val="003503B3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2D03"/>
    <w:rsid w:val="0039396C"/>
    <w:rsid w:val="00396C80"/>
    <w:rsid w:val="003A3D6F"/>
    <w:rsid w:val="003A4557"/>
    <w:rsid w:val="003A539F"/>
    <w:rsid w:val="003A5E32"/>
    <w:rsid w:val="003B0532"/>
    <w:rsid w:val="003B29B4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80C"/>
    <w:rsid w:val="00467C64"/>
    <w:rsid w:val="00470C0C"/>
    <w:rsid w:val="00471624"/>
    <w:rsid w:val="0047453A"/>
    <w:rsid w:val="004760E5"/>
    <w:rsid w:val="00481D78"/>
    <w:rsid w:val="00486576"/>
    <w:rsid w:val="00487F63"/>
    <w:rsid w:val="00490E10"/>
    <w:rsid w:val="00490ECB"/>
    <w:rsid w:val="00490F5B"/>
    <w:rsid w:val="004A2D21"/>
    <w:rsid w:val="004A521F"/>
    <w:rsid w:val="004A561A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26BC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589C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41E5E"/>
    <w:rsid w:val="00651CED"/>
    <w:rsid w:val="006524B4"/>
    <w:rsid w:val="00654DCA"/>
    <w:rsid w:val="00663F61"/>
    <w:rsid w:val="00670E2E"/>
    <w:rsid w:val="00672716"/>
    <w:rsid w:val="00673CDA"/>
    <w:rsid w:val="006763E1"/>
    <w:rsid w:val="00680290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0337"/>
    <w:rsid w:val="006C2F93"/>
    <w:rsid w:val="006D01E1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39F0"/>
    <w:rsid w:val="007851B0"/>
    <w:rsid w:val="00786E71"/>
    <w:rsid w:val="0079150E"/>
    <w:rsid w:val="0079190A"/>
    <w:rsid w:val="00795521"/>
    <w:rsid w:val="007A1596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5666"/>
    <w:rsid w:val="007C7038"/>
    <w:rsid w:val="007D587E"/>
    <w:rsid w:val="007D72CB"/>
    <w:rsid w:val="007F2C9D"/>
    <w:rsid w:val="007F3D29"/>
    <w:rsid w:val="007F6E5C"/>
    <w:rsid w:val="007F7EB0"/>
    <w:rsid w:val="00801221"/>
    <w:rsid w:val="0081319D"/>
    <w:rsid w:val="00813676"/>
    <w:rsid w:val="0081535F"/>
    <w:rsid w:val="00820AF3"/>
    <w:rsid w:val="00822571"/>
    <w:rsid w:val="00822F89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E679B"/>
    <w:rsid w:val="008F20CE"/>
    <w:rsid w:val="008F2F7E"/>
    <w:rsid w:val="008F3CBB"/>
    <w:rsid w:val="00901274"/>
    <w:rsid w:val="00901FE8"/>
    <w:rsid w:val="00904C7E"/>
    <w:rsid w:val="009115BF"/>
    <w:rsid w:val="00911C30"/>
    <w:rsid w:val="00922861"/>
    <w:rsid w:val="009232DA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15F1"/>
    <w:rsid w:val="009735B0"/>
    <w:rsid w:val="00977531"/>
    <w:rsid w:val="009808E8"/>
    <w:rsid w:val="00981209"/>
    <w:rsid w:val="009874BA"/>
    <w:rsid w:val="00993E38"/>
    <w:rsid w:val="009A2148"/>
    <w:rsid w:val="009A22F4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1BD1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C0B"/>
    <w:rsid w:val="00A83D48"/>
    <w:rsid w:val="00A85237"/>
    <w:rsid w:val="00A8566E"/>
    <w:rsid w:val="00A93D32"/>
    <w:rsid w:val="00A945F0"/>
    <w:rsid w:val="00AA0B20"/>
    <w:rsid w:val="00AA0D07"/>
    <w:rsid w:val="00AA360D"/>
    <w:rsid w:val="00AA37EF"/>
    <w:rsid w:val="00AA3975"/>
    <w:rsid w:val="00AA4A8F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0E31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6B4"/>
    <w:rsid w:val="00B55AE4"/>
    <w:rsid w:val="00B56433"/>
    <w:rsid w:val="00B569A4"/>
    <w:rsid w:val="00B5750D"/>
    <w:rsid w:val="00B6011E"/>
    <w:rsid w:val="00B61767"/>
    <w:rsid w:val="00B62AE3"/>
    <w:rsid w:val="00B62C74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C1558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07F9A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0587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3CF7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CF4D50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57A74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5FFC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20EE"/>
    <w:rsid w:val="00E4219D"/>
    <w:rsid w:val="00E437AE"/>
    <w:rsid w:val="00E52B02"/>
    <w:rsid w:val="00E54A7C"/>
    <w:rsid w:val="00E57DCE"/>
    <w:rsid w:val="00E61ACB"/>
    <w:rsid w:val="00E72307"/>
    <w:rsid w:val="00E7495E"/>
    <w:rsid w:val="00E812CC"/>
    <w:rsid w:val="00E81ECA"/>
    <w:rsid w:val="00E8225B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C69"/>
    <w:rsid w:val="00F1561E"/>
    <w:rsid w:val="00F15A0F"/>
    <w:rsid w:val="00F16D95"/>
    <w:rsid w:val="00F17D1E"/>
    <w:rsid w:val="00F215A8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2928"/>
    <w:rsid w:val="00F83E89"/>
    <w:rsid w:val="00F84405"/>
    <w:rsid w:val="00F955E3"/>
    <w:rsid w:val="00F9647B"/>
    <w:rsid w:val="00FA0162"/>
    <w:rsid w:val="00FA0429"/>
    <w:rsid w:val="00FB34CD"/>
    <w:rsid w:val="00FC26A1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2026-10-26T08:04:00Z</dcterms:created>
  <dcterms:modified xsi:type="dcterms:W3CDTF">2026-10-26T08:04:00Z</dcterms:modified>
</cp:coreProperties>
</file>