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47453A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01CAE54F" w:rsidR="00471624" w:rsidRPr="000D7F90" w:rsidRDefault="000D7F90">
            <w:pPr>
              <w:rPr>
                <w:sz w:val="18"/>
                <w:szCs w:val="18"/>
                <w:lang w:val="en-US" w:bidi="th-TH"/>
              </w:rPr>
            </w:pPr>
            <w:r w:rsidRPr="000D7F90">
              <w:rPr>
                <w:sz w:val="18"/>
                <w:szCs w:val="18"/>
                <w:lang w:val="en-US" w:bidi="th-TH"/>
              </w:rPr>
              <w:t>Department Manager - Corporate Information Technology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18340E79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</w:t>
            </w:r>
            <w:r w:rsidR="000D7F90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ห้</w:t>
            </w:r>
          </w:p>
        </w:tc>
      </w:tr>
      <w:tr w:rsidR="00E52B02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0AE018D9" w:rsidR="00E52B02" w:rsidRPr="00A32644" w:rsidRDefault="00A32644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CFO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71ECF414" w:rsidR="00E52B02" w:rsidRPr="00A32644" w:rsidRDefault="00A32644" w:rsidP="00E52B02">
            <w:pPr>
              <w:rPr>
                <w:sz w:val="20"/>
                <w:szCs w:val="20"/>
                <w:lang w:val="en-US"/>
              </w:rPr>
            </w:pP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 xml:space="preserve">รายงานความคืบหน้างาน </w:t>
            </w:r>
            <w:r w:rsidRPr="00A32644">
              <w:rPr>
                <w:sz w:val="20"/>
                <w:szCs w:val="20"/>
                <w:lang w:val="en-US"/>
              </w:rPr>
              <w:t>IT</w:t>
            </w:r>
            <w:r w:rsidRPr="00A32644">
              <w:rPr>
                <w:sz w:val="20"/>
                <w:szCs w:val="20"/>
              </w:rPr>
              <w:t xml:space="preserve"> </w:t>
            </w: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>เชิงกลยุทธ์ และประเด็นกำกับดูแล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Cyber Security </w:t>
            </w:r>
            <w:r w:rsidRPr="00A32644">
              <w:rPr>
                <w:rFonts w:cs="Angsana New" w:hint="cs"/>
                <w:sz w:val="20"/>
                <w:szCs w:val="20"/>
                <w:cs/>
                <w:lang w:val="en-US" w:bidi="th-TH"/>
              </w:rPr>
              <w:t>และ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Strategic target</w:t>
            </w:r>
            <w:r w:rsidRPr="00A32644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 ต่าง ๆ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021F914C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ผู้ช่วยผู้จัดการ</w:t>
            </w:r>
            <w:r w:rsidR="007C27B5">
              <w:rPr>
                <w:rFonts w:cs="Angsana New" w:hint="cs"/>
                <w:cs/>
                <w:lang w:val="en-US" w:bidi="th-TH"/>
              </w:rPr>
              <w:t xml:space="preserve"> </w:t>
            </w:r>
            <w:r w:rsidR="007C27B5">
              <w:rPr>
                <w:rFonts w:cs="Angsana New"/>
                <w:lang w:val="en-US" w:bidi="th-TH"/>
              </w:rPr>
              <w:t xml:space="preserve">IT </w:t>
            </w:r>
            <w:r w:rsidR="007C27B5">
              <w:rPr>
                <w:rFonts w:cs="Angsana New" w:hint="cs"/>
                <w:cs/>
                <w:lang w:val="en-US" w:bidi="th-TH"/>
              </w:rPr>
              <w:t>และ</w:t>
            </w:r>
            <w:r w:rsidR="007C27B5"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ทีมงาน</w:t>
            </w:r>
          </w:p>
        </w:tc>
        <w:tc>
          <w:tcPr>
            <w:tcW w:w="2268" w:type="dxa"/>
            <w:shd w:val="clear" w:color="auto" w:fill="FFF2CC"/>
          </w:tcPr>
          <w:p w14:paraId="60107AF0" w14:textId="40149273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50D277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5763D573" w:rsidR="00E52B02" w:rsidRDefault="00A42A8B" w:rsidP="00E52B02">
            <w:r>
              <w:rPr>
                <w:rFonts w:cs="Angsana New"/>
                <w:lang w:val="en-US" w:bidi="th-TH"/>
              </w:rPr>
              <w:t xml:space="preserve">Excom </w:t>
            </w:r>
            <w:r w:rsidRPr="00A42A8B">
              <w:rPr>
                <w:rFonts w:cs="Angsana New"/>
                <w:cs/>
                <w:lang w:bidi="th-TH"/>
              </w:rPr>
              <w:t>ผู้จัดการส่วน</w:t>
            </w:r>
            <w:r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574BD945" w:rsidR="00E52B02" w:rsidRPr="00416CB0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ความร่วมมือข้ามสายงานด้าน</w:t>
            </w:r>
            <w:r w:rsidR="00CA49A4">
              <w:rPr>
                <w:rFonts w:cs="Angsana New" w:hint="cs"/>
                <w:cs/>
                <w:lang w:bidi="th-TH"/>
              </w:rPr>
              <w:t>การพัฒนา</w:t>
            </w:r>
            <w:r>
              <w:rPr>
                <w:rFonts w:cs="Angsana New"/>
                <w:lang w:val="en-US" w:bidi="th-TH"/>
              </w:rPr>
              <w:t xml:space="preserve"> </w:t>
            </w:r>
            <w:r w:rsidR="00CA49A4">
              <w:rPr>
                <w:rFonts w:cs="Angsana New"/>
                <w:lang w:val="en-US" w:bidi="th-TH"/>
              </w:rPr>
              <w:t xml:space="preserve">application </w:t>
            </w:r>
            <w:r>
              <w:rPr>
                <w:rFonts w:cs="Angsana New"/>
                <w:lang w:val="en-US" w:bidi="th-TH"/>
              </w:rPr>
              <w:t>IT</w:t>
            </w:r>
            <w:r w:rsidR="00CA49A4">
              <w:rPr>
                <w:rFonts w:cs="Angsana New" w:hint="cs"/>
                <w:cs/>
                <w:lang w:val="en-US" w:bidi="th-TH"/>
              </w:rPr>
              <w:t xml:space="preserve"> และความปลอดภัยด้าน </w:t>
            </w:r>
            <w:r w:rsidR="00CA49A4">
              <w:rPr>
                <w:rFonts w:cs="Angsana New"/>
                <w:lang w:val="en-US" w:bidi="th-TH"/>
              </w:rPr>
              <w:t xml:space="preserve">Cyber </w:t>
            </w:r>
            <w:r w:rsidR="00CA49A4">
              <w:rPr>
                <w:rFonts w:cs="Angsana New" w:hint="cs"/>
                <w:cs/>
                <w:lang w:val="en-US" w:bidi="th-TH"/>
              </w:rPr>
              <w:t>ขององค์กร</w:t>
            </w:r>
            <w:r w:rsidR="00CA49A4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0074E5A9" w14:textId="4869A302" w:rsidR="00743F2A" w:rsidRPr="00743F2A" w:rsidRDefault="00743F2A" w:rsidP="00743F2A">
            <w:r w:rsidRPr="00743F2A">
              <w:rPr>
                <w:rFonts w:cs="Angsana New" w:hint="cs"/>
                <w:cs/>
                <w:lang w:bidi="th-TH"/>
              </w:rPr>
              <w:t>บริษัทที่ปรึกษาวางระบบ</w:t>
            </w:r>
            <w:r w:rsidRPr="00743F2A">
              <w:rPr>
                <w:rFonts w:cs="Angsana New"/>
                <w:cs/>
                <w:lang w:bidi="th-TH"/>
              </w:rPr>
              <w:t xml:space="preserve"> </w:t>
            </w:r>
            <w:r>
              <w:rPr>
                <w:rFonts w:cs="Angsana New"/>
                <w:szCs w:val="30"/>
                <w:lang w:val="en-US" w:bidi="th-TH"/>
              </w:rPr>
              <w:t xml:space="preserve">IT </w:t>
            </w:r>
          </w:p>
          <w:p w14:paraId="4A47E7FE" w14:textId="08225D78" w:rsidR="000D1DB1" w:rsidRDefault="000D1DB1" w:rsidP="00743F2A"/>
        </w:tc>
        <w:tc>
          <w:tcPr>
            <w:tcW w:w="5331" w:type="dxa"/>
            <w:shd w:val="clear" w:color="auto" w:fill="FFF2CC"/>
          </w:tcPr>
          <w:p w14:paraId="439BCC1F" w14:textId="777CE3EF" w:rsidR="000D1DB1" w:rsidRPr="00743F2A" w:rsidRDefault="00743F2A" w:rsidP="000D1DB1">
            <w:pPr>
              <w:rPr>
                <w:cs/>
                <w:lang w:val="en-US"/>
              </w:rPr>
            </w:pPr>
            <w:r w:rsidRPr="00743F2A">
              <w:rPr>
                <w:rFonts w:cs="Angsana New"/>
                <w:cs/>
                <w:lang w:bidi="th-TH"/>
              </w:rPr>
              <w:t>วางระบบ</w:t>
            </w:r>
            <w:r>
              <w:rPr>
                <w:rFonts w:cs="Angsana New"/>
                <w:lang w:val="en-US" w:bidi="th-TH"/>
              </w:rPr>
              <w:t xml:space="preserve"> Network Server </w:t>
            </w:r>
            <w:r>
              <w:rPr>
                <w:rFonts w:cs="Angsana New" w:hint="cs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lang w:val="en-US" w:bidi="th-TH"/>
              </w:rPr>
              <w:t>Software Application ERP, Work Flow</w:t>
            </w:r>
            <w:r>
              <w:rPr>
                <w:rFonts w:cs="Angsana New" w:hint="cs"/>
                <w:cs/>
                <w:lang w:val="en-US" w:bidi="th-TH"/>
              </w:rPr>
              <w:t xml:space="preserve"> รวมถึง </w:t>
            </w:r>
            <w:r>
              <w:rPr>
                <w:rFonts w:cs="Angsana New"/>
                <w:lang w:val="en-US" w:bidi="th-TH"/>
              </w:rPr>
              <w:t xml:space="preserve">Database Infrastructure </w:t>
            </w:r>
            <w:r>
              <w:rPr>
                <w:rFonts w:cs="Angsana New" w:hint="cs"/>
                <w:cs/>
                <w:lang w:val="en-US" w:bidi="th-TH"/>
              </w:rPr>
              <w:t>ต่าง ๆ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432FDBDA" w:rsidR="00ED5ED3" w:rsidRDefault="00743F2A" w:rsidP="000D1DB1">
            <w:r w:rsidRPr="00743F2A">
              <w:rPr>
                <w:rFonts w:cs="Angsana New"/>
                <w:cs/>
                <w:lang w:bidi="th-TH"/>
              </w:rPr>
              <w:t>ผู้ตรวจสอบภายใน/ภายนอก</w:t>
            </w:r>
          </w:p>
        </w:tc>
        <w:tc>
          <w:tcPr>
            <w:tcW w:w="5331" w:type="dxa"/>
            <w:shd w:val="clear" w:color="auto" w:fill="FFF2CC"/>
          </w:tcPr>
          <w:p w14:paraId="1C56466E" w14:textId="1B062E5B" w:rsidR="00ED5ED3" w:rsidRDefault="00743F2A" w:rsidP="000D1DB1">
            <w:r w:rsidRPr="00743F2A">
              <w:rPr>
                <w:rFonts w:cs="Angsana New"/>
                <w:cs/>
                <w:lang w:bidi="th-TH"/>
              </w:rPr>
              <w:t>ข้อมูล</w:t>
            </w:r>
            <w:r>
              <w:rPr>
                <w:rFonts w:cs="Angsana New" w:hint="cs"/>
                <w:cs/>
                <w:lang w:bidi="th-TH"/>
              </w:rPr>
              <w:t xml:space="preserve">ระบบ </w:t>
            </w:r>
            <w:r>
              <w:rPr>
                <w:rFonts w:cs="Angsana New"/>
                <w:lang w:val="en-US" w:bidi="th-TH"/>
              </w:rPr>
              <w:t xml:space="preserve">IT risk &amp; security </w:t>
            </w:r>
            <w:r w:rsidRPr="00743F2A">
              <w:rPr>
                <w:rFonts w:cs="Angsana New"/>
                <w:cs/>
                <w:lang w:bidi="th-TH"/>
              </w:rPr>
              <w:t>พร้อมสำหรับการตรวจสอบ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0F3D2524" w:rsidR="0081319D" w:rsidRPr="00ED5ED3" w:rsidRDefault="00A32FBD">
            <w:pPr>
              <w:rPr>
                <w:rFonts w:cstheme="minorBidi"/>
                <w:szCs w:val="30"/>
                <w:lang w:bidi="th-TH"/>
              </w:rPr>
            </w:pPr>
            <w:r w:rsidRPr="00A32FBD">
              <w:rPr>
                <w:rFonts w:cs="Cordia New"/>
                <w:szCs w:val="30"/>
                <w:cs/>
                <w:lang w:bidi="th-TH"/>
              </w:rPr>
              <w:t>บริหารจัดการงานด้าน</w:t>
            </w:r>
            <w:r>
              <w:rPr>
                <w:rFonts w:cs="Cordia New"/>
                <w:szCs w:val="30"/>
                <w:lang w:val="en-US" w:bidi="th-TH"/>
              </w:rPr>
              <w:t xml:space="preserve"> IT </w:t>
            </w:r>
            <w:r>
              <w:rPr>
                <w:rFonts w:cs="Cordia New" w:hint="cs"/>
                <w:szCs w:val="30"/>
                <w:cs/>
                <w:lang w:val="en-US" w:bidi="th-TH"/>
              </w:rPr>
              <w:t xml:space="preserve">ขององค์กร ให้มีเสถียรภาพ ทั้งด้าน </w:t>
            </w:r>
            <w:r>
              <w:rPr>
                <w:rFonts w:cs="Cordia New"/>
                <w:szCs w:val="30"/>
                <w:lang w:val="en-US" w:bidi="th-TH"/>
              </w:rPr>
              <w:t xml:space="preserve">Network server </w:t>
            </w:r>
            <w:r>
              <w:rPr>
                <w:rFonts w:cs="Cordia New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="Cordia New"/>
                <w:szCs w:val="30"/>
                <w:lang w:val="en-US" w:bidi="th-TH"/>
              </w:rPr>
              <w:t xml:space="preserve">Software Application </w:t>
            </w:r>
            <w:r w:rsidR="002A59BE">
              <w:rPr>
                <w:rFonts w:cs="Cordia New" w:hint="cs"/>
                <w:szCs w:val="30"/>
                <w:cs/>
                <w:lang w:val="en-US" w:bidi="th-TH"/>
              </w:rPr>
              <w:t xml:space="preserve">ด้าน </w:t>
            </w:r>
            <w:r w:rsidR="002A59BE">
              <w:rPr>
                <w:rFonts w:cs="Cordia New"/>
                <w:szCs w:val="30"/>
                <w:lang w:val="en-US" w:bidi="th-TH"/>
              </w:rPr>
              <w:t xml:space="preserve">ERP, BI, Work Flow, ECM, AI Tools </w:t>
            </w:r>
            <w:r w:rsidR="002A59BE">
              <w:rPr>
                <w:rFonts w:cs="Cordia New" w:hint="cs"/>
                <w:szCs w:val="30"/>
                <w:cs/>
                <w:lang w:val="en-US" w:bidi="th-TH"/>
              </w:rPr>
              <w:t>ตลอดจนสามารถบริหารจัดการให้มีการพัฒนา</w:t>
            </w:r>
            <w:r w:rsidR="002A59BE">
              <w:rPr>
                <w:rFonts w:cs="Cordia New"/>
                <w:szCs w:val="30"/>
                <w:lang w:val="en-US" w:bidi="th-TH"/>
              </w:rPr>
              <w:t xml:space="preserve"> application </w:t>
            </w:r>
            <w:r w:rsidR="002A59BE">
              <w:rPr>
                <w:rFonts w:cs="Cordia New" w:hint="cs"/>
                <w:szCs w:val="30"/>
                <w:cs/>
                <w:lang w:val="en-US" w:bidi="th-TH"/>
              </w:rPr>
              <w:t xml:space="preserve">ย่อย ๆ เพื่อลด </w:t>
            </w:r>
            <w:r w:rsidR="002A59BE">
              <w:rPr>
                <w:rFonts w:cs="Cordia New"/>
                <w:szCs w:val="30"/>
                <w:lang w:val="en-US" w:bidi="th-TH"/>
              </w:rPr>
              <w:t xml:space="preserve">manual </w:t>
            </w:r>
            <w:r w:rsidR="002A59BE">
              <w:rPr>
                <w:rFonts w:cs="Cordia New" w:hint="cs"/>
                <w:szCs w:val="30"/>
                <w:cs/>
                <w:lang w:val="en-US" w:bidi="th-TH"/>
              </w:rPr>
              <w:t xml:space="preserve">และ </w:t>
            </w:r>
            <w:r w:rsidR="002A59BE">
              <w:rPr>
                <w:rFonts w:cs="Cordia New"/>
                <w:szCs w:val="30"/>
                <w:lang w:val="en-US" w:bidi="th-TH"/>
              </w:rPr>
              <w:t>support</w:t>
            </w:r>
            <w:r w:rsidR="002A59BE">
              <w:rPr>
                <w:rFonts w:cs="Cordia New" w:hint="cs"/>
                <w:szCs w:val="30"/>
                <w:cs/>
                <w:lang w:val="en-US" w:bidi="th-TH"/>
              </w:rPr>
              <w:t xml:space="preserve"> </w:t>
            </w:r>
            <w:r w:rsidR="002A59BE">
              <w:rPr>
                <w:rFonts w:cs="Cordia New"/>
                <w:szCs w:val="30"/>
                <w:lang w:val="en-US" w:bidi="th-TH"/>
              </w:rPr>
              <w:t xml:space="preserve">data analytic </w:t>
            </w:r>
            <w:r w:rsidR="002A59BE">
              <w:rPr>
                <w:rFonts w:cs="Cordia New" w:hint="cs"/>
                <w:szCs w:val="30"/>
                <w:cs/>
                <w:lang w:val="en-US" w:bidi="th-TH"/>
              </w:rPr>
              <w:t>ภายในองค์การทดแทนการซื้อใช้</w:t>
            </w: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lastRenderedPageBreak/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2BD02583" w:rsidR="00471624" w:rsidRPr="00654DCA" w:rsidRDefault="00E00326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วางแผนกำลังคนและงบประมาณ ด้าน</w:t>
            </w:r>
            <w:r w:rsidRPr="00654DCA">
              <w:rPr>
                <w:rFonts w:cs="Angsana New"/>
                <w:sz w:val="20"/>
                <w:szCs w:val="20"/>
                <w:lang w:val="en-US" w:bidi="th-TH"/>
              </w:rPr>
              <w:t>IT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ประจำปีร่วมกับผู้บริหาร แต่ละสายงาน</w:t>
            </w:r>
          </w:p>
        </w:tc>
        <w:tc>
          <w:tcPr>
            <w:tcW w:w="3033" w:type="dxa"/>
            <w:shd w:val="clear" w:color="auto" w:fill="FFF2CC"/>
          </w:tcPr>
          <w:p w14:paraId="23B0120B" w14:textId="5A80959F" w:rsidR="00471624" w:rsidRPr="00654DCA" w:rsidRDefault="00E00326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มุ่งสู่การเปลี่ยนผ่าน 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>ERP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และนำ 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AI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ที่เหมาะกับธุรกิจมาใช้งาน โดยการป้องกัน 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Cyber thread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ที่เหมาะสมและเพียงพอ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3A776C78" w:rsidR="00471624" w:rsidRPr="00654DCA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ประสานงานกับผู้บริหารระดับสูงและ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ระดับผู้จัดการส่วน ในประเด็น </w:t>
            </w:r>
            <w:r w:rsidRPr="00654DCA">
              <w:rPr>
                <w:rFonts w:cs="Angsana New"/>
                <w:sz w:val="20"/>
                <w:szCs w:val="20"/>
                <w:lang w:val="en-US" w:bidi="th-TH"/>
              </w:rPr>
              <w:t>IT</w:t>
            </w:r>
          </w:p>
        </w:tc>
        <w:tc>
          <w:tcPr>
            <w:tcW w:w="3033" w:type="dxa"/>
            <w:shd w:val="clear" w:color="auto" w:fill="FFF2CC"/>
          </w:tcPr>
          <w:p w14:paraId="06E44882" w14:textId="1CE61B4C" w:rsidR="00471624" w:rsidRPr="00654DCA" w:rsidRDefault="00F955E3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เป็นที่ปรึกษาเชิงกลยุทธ์ด้าน </w:t>
            </w:r>
            <w:r w:rsidRPr="00654DCA">
              <w:rPr>
                <w:sz w:val="20"/>
                <w:szCs w:val="20"/>
                <w:lang w:val="en-US"/>
              </w:rPr>
              <w:t>IT</w:t>
            </w:r>
            <w:r w:rsidRPr="00654DCA">
              <w:rPr>
                <w:sz w:val="20"/>
                <w:szCs w:val="20"/>
              </w:rPr>
              <w:t xml:space="preserve">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ให้กับผู้บริหารระดับ </w:t>
            </w:r>
            <w:r w:rsidRPr="00654DCA">
              <w:rPr>
                <w:sz w:val="20"/>
                <w:szCs w:val="20"/>
              </w:rPr>
              <w:t>Excom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71D45AC3" w:rsidR="00471624" w:rsidRPr="00654DCA" w:rsidRDefault="00340FD5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ควบคุมและติดตามงบประมาณค่าใช้จ่ายด้าน</w:t>
            </w:r>
            <w:r w:rsidRPr="00654DCA">
              <w:rPr>
                <w:rFonts w:cs="Angsana New"/>
                <w:sz w:val="20"/>
                <w:szCs w:val="20"/>
                <w:lang w:val="en-US" w:bidi="th-TH"/>
              </w:rPr>
              <w:t xml:space="preserve"> IT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 ให้อยู่ในกรอบที่กำหนด</w:t>
            </w:r>
          </w:p>
        </w:tc>
        <w:tc>
          <w:tcPr>
            <w:tcW w:w="3033" w:type="dxa"/>
            <w:shd w:val="clear" w:color="auto" w:fill="FFF2CC"/>
          </w:tcPr>
          <w:p w14:paraId="2D653965" w14:textId="20599971" w:rsidR="00471624" w:rsidRPr="00654DCA" w:rsidRDefault="00340FD5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นำเสนอ 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Technology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ที่เหมาะสมเพื่อให้เกิด 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Security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ที่เพียงพอ และคุ้มค่าเงินลงทุน 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13D84125" w:rsidR="00471624" w:rsidRPr="00654DCA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บริหารทีมงาน </w:t>
            </w:r>
            <w:r w:rsidRPr="00654DCA">
              <w:rPr>
                <w:sz w:val="20"/>
                <w:szCs w:val="20"/>
                <w:lang w:val="en-US"/>
              </w:rPr>
              <w:t>IT</w:t>
            </w:r>
            <w:r w:rsidRPr="00654DCA">
              <w:rPr>
                <w:sz w:val="20"/>
                <w:szCs w:val="20"/>
              </w:rPr>
              <w:t xml:space="preserve"> </w:t>
            </w:r>
            <w:r w:rsidR="00486576" w:rsidRPr="00486576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ให้สามารถตอบสนองการร้องขอพัฒนา </w:t>
            </w:r>
            <w:r w:rsidR="00486576" w:rsidRPr="00486576">
              <w:rPr>
                <w:rFonts w:cstheme="minorBidi"/>
                <w:sz w:val="20"/>
                <w:szCs w:val="20"/>
                <w:lang w:val="en-US" w:bidi="th-TH"/>
              </w:rPr>
              <w:t xml:space="preserve">application </w:t>
            </w:r>
            <w:r w:rsidR="00486576" w:rsidRPr="00486576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ต่าง ๆ ได้ตามต้องการ และ</w:t>
            </w:r>
            <w:r w:rsidRPr="00486576">
              <w:rPr>
                <w:rFonts w:cs="Angsana New"/>
                <w:sz w:val="20"/>
                <w:szCs w:val="20"/>
                <w:cs/>
                <w:lang w:bidi="th-TH"/>
              </w:rPr>
              <w:t>กำกั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บดูแลงานสรรหา ค่าตอบแทน พัฒนาบุคลากร</w:t>
            </w:r>
          </w:p>
        </w:tc>
        <w:tc>
          <w:tcPr>
            <w:tcW w:w="3033" w:type="dxa"/>
            <w:shd w:val="clear" w:color="auto" w:fill="FFF2CC"/>
          </w:tcPr>
          <w:p w14:paraId="153A8372" w14:textId="41AD9D2A" w:rsidR="00471624" w:rsidRPr="00654DCA" w:rsidRDefault="00284B98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สร้างผู้สืบทอดตำแหน่งภายในทีม และยกระดับทีมงานให้เป็น </w:t>
            </w:r>
            <w:r w:rsidRPr="00654DCA">
              <w:rPr>
                <w:rFonts w:cs="Angsana New"/>
                <w:sz w:val="20"/>
                <w:szCs w:val="20"/>
                <w:lang w:val="en-US" w:bidi="th-TH"/>
              </w:rPr>
              <w:t>IT</w:t>
            </w:r>
            <w:r w:rsidRPr="00654DCA">
              <w:rPr>
                <w:sz w:val="20"/>
                <w:szCs w:val="20"/>
              </w:rPr>
              <w:t xml:space="preserve"> Business Partner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เชิงกลยุทธ์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76617C5C" w:rsidR="00ED5ED3" w:rsidRDefault="0047453A">
            <w:r w:rsidRPr="0047453A">
              <w:rPr>
                <w:rFonts w:cs="Angsana New"/>
                <w:cs/>
                <w:lang w:bidi="th-TH"/>
              </w:rPr>
              <w:t xml:space="preserve">ความเสี่ยงด้าน </w:t>
            </w:r>
            <w:r w:rsidRPr="0047453A">
              <w:t xml:space="preserve">Cyber </w:t>
            </w:r>
            <w:r w:rsidRPr="0047453A">
              <w:rPr>
                <w:rFonts w:cs="Angsana New"/>
                <w:cs/>
                <w:lang w:bidi="th-TH"/>
              </w:rPr>
              <w:t>สูงขึ้นเรื่อย ๆ และซับซ้อนมากขึ้น</w:t>
            </w:r>
            <w:r w:rsidRPr="0047453A">
              <w:rPr>
                <w:rFonts w:cs="Angsana New"/>
                <w:cs/>
                <w:lang w:bidi="th-TH"/>
              </w:rPr>
              <w:tab/>
            </w:r>
          </w:p>
        </w:tc>
        <w:tc>
          <w:tcPr>
            <w:tcW w:w="4596" w:type="dxa"/>
            <w:shd w:val="clear" w:color="auto" w:fill="FFF2CC"/>
          </w:tcPr>
          <w:p w14:paraId="4DCA9A8A" w14:textId="69C10390" w:rsidR="00ED5ED3" w:rsidRDefault="0047453A">
            <w:r w:rsidRPr="0047453A">
              <w:rPr>
                <w:rFonts w:cs="Angsana New"/>
                <w:cs/>
                <w:lang w:bidi="th-TH"/>
              </w:rPr>
              <w:t xml:space="preserve">ความเสี่ยงด้าน </w:t>
            </w:r>
            <w:r w:rsidRPr="0047453A">
              <w:t xml:space="preserve">Cyber </w:t>
            </w:r>
            <w:r w:rsidRPr="0047453A">
              <w:rPr>
                <w:rFonts w:cs="Angsana New"/>
                <w:cs/>
                <w:lang w:bidi="th-TH"/>
              </w:rPr>
              <w:t xml:space="preserve">สูงขึ้นเรื่อย ๆ และซับซ้อนมากขึ้นไปอีก เนื่องจากศักยภาพของ </w:t>
            </w:r>
            <w:r w:rsidRPr="0047453A">
              <w:t xml:space="preserve">AI </w:t>
            </w:r>
            <w:r w:rsidRPr="0047453A">
              <w:rPr>
                <w:rFonts w:cs="Angsana New"/>
                <w:cs/>
                <w:lang w:bidi="th-TH"/>
              </w:rPr>
              <w:t>ที่สูงขึ้นเรื่อย ๆ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509A1297" w:rsidR="00471624" w:rsidRPr="0047453A" w:rsidRDefault="0047453A">
            <w:pPr>
              <w:rPr>
                <w:rFonts w:cs="Angsana New" w:hint="cs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 xml:space="preserve">SAP version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ที่ใช้งานอยู่ล้าสมัยแล้ว</w:t>
            </w:r>
          </w:p>
        </w:tc>
        <w:tc>
          <w:tcPr>
            <w:tcW w:w="4596" w:type="dxa"/>
            <w:shd w:val="clear" w:color="auto" w:fill="FFF2CC"/>
          </w:tcPr>
          <w:p w14:paraId="56CEA40B" w14:textId="61043064" w:rsidR="00471624" w:rsidRPr="0047453A" w:rsidRDefault="0047453A">
            <w:pPr>
              <w:rPr>
                <w:rFonts w:cs="Angsana New" w:hint="cs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ต้องรีบเร่ง </w:t>
            </w:r>
            <w:r>
              <w:rPr>
                <w:rFonts w:cs="Angsana New"/>
                <w:szCs w:val="30"/>
                <w:lang w:val="en-US" w:bidi="th-TH"/>
              </w:rPr>
              <w:t xml:space="preserve">Migrate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ไปสู่ </w:t>
            </w:r>
            <w:r>
              <w:rPr>
                <w:rFonts w:cs="Angsana New"/>
                <w:szCs w:val="30"/>
                <w:lang w:val="en-US" w:bidi="th-TH"/>
              </w:rPr>
              <w:t xml:space="preserve">New Era ERP </w:t>
            </w: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327A13D" w14:textId="77777777" w:rsidR="00471624" w:rsidRPr="00277B4F" w:rsidRDefault="00CE243C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ปริญญาตรีขึ้นไป</w:t>
            </w:r>
          </w:p>
          <w:p w14:paraId="77CEC03A" w14:textId="1E37F2B1" w:rsidR="00D54CF1" w:rsidRPr="00277B4F" w:rsidRDefault="00D54CF1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ด้าน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 xml:space="preserve">; Computer Science, </w:t>
            </w:r>
            <w:r w:rsidR="00277B4F">
              <w:rPr>
                <w:rFonts w:cs="Angsana New"/>
                <w:sz w:val="20"/>
                <w:szCs w:val="20"/>
                <w:lang w:val="en-US" w:bidi="th-TH"/>
              </w:rPr>
              <w:t>Computer Engineer, IT + MIS</w:t>
            </w:r>
          </w:p>
          <w:p w14:paraId="18C423AB" w14:textId="5A52C54D" w:rsidR="00CE243C" w:rsidRPr="00277B4F" w:rsidRDefault="00CE243C">
            <w:pPr>
              <w:rPr>
                <w:sz w:val="20"/>
                <w:szCs w:val="20"/>
              </w:rPr>
            </w:pPr>
          </w:p>
        </w:tc>
        <w:tc>
          <w:tcPr>
            <w:tcW w:w="3217" w:type="dxa"/>
            <w:shd w:val="clear" w:color="auto" w:fill="FFF2CC"/>
          </w:tcPr>
          <w:p w14:paraId="3799202D" w14:textId="6A10341A" w:rsidR="00471624" w:rsidRPr="00277B4F" w:rsidRDefault="00D54CF1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23853168" w:rsidR="00471624" w:rsidRPr="00277B4F" w:rsidRDefault="00471624">
            <w:pPr>
              <w:rPr>
                <w:rFonts w:cs="Angsana New"/>
                <w:sz w:val="20"/>
                <w:szCs w:val="25"/>
                <w:cs/>
                <w:lang w:val="en-US" w:bidi="th-TH"/>
              </w:rPr>
            </w:pPr>
          </w:p>
        </w:tc>
        <w:tc>
          <w:tcPr>
            <w:tcW w:w="3217" w:type="dxa"/>
            <w:shd w:val="clear" w:color="auto" w:fill="FFF2CC"/>
          </w:tcPr>
          <w:p w14:paraId="041BCEE2" w14:textId="532154B0" w:rsidR="00471624" w:rsidRPr="00277B4F" w:rsidRDefault="00471624">
            <w:pPr>
              <w:rPr>
                <w:rFonts w:cstheme="minorBidi"/>
                <w:sz w:val="20"/>
                <w:szCs w:val="25"/>
                <w:cs/>
                <w:lang w:bidi="th-TH"/>
              </w:rPr>
            </w:pP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7772E17B" w:rsidR="00471624" w:rsidRPr="00277B4F" w:rsidRDefault="00277B4F">
            <w:pPr>
              <w:rPr>
                <w:sz w:val="20"/>
                <w:szCs w:val="20"/>
                <w:lang w:val="en-US"/>
              </w:rPr>
            </w:pPr>
            <w:r w:rsidRPr="00277B4F">
              <w:rPr>
                <w:sz w:val="20"/>
                <w:szCs w:val="20"/>
              </w:rPr>
              <w:t>Google Data Analytics, Microsoft Power BI (PL-</w:t>
            </w: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300)</w:t>
            </w:r>
            <w:r w:rsidRPr="00277B4F">
              <w:rPr>
                <w:sz w:val="20"/>
                <w:szCs w:val="20"/>
              </w:rPr>
              <w:t xml:space="preserve">, SQL, Python </w:t>
            </w: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สำหรับวิเคราะห์ข้อมูล</w:t>
            </w:r>
            <w:r>
              <w:rPr>
                <w:rFonts w:cs="Angsana New"/>
                <w:sz w:val="20"/>
                <w:szCs w:val="20"/>
                <w:lang w:val="en-US" w:bidi="th-TH"/>
              </w:rPr>
              <w:t xml:space="preserve">,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 xml:space="preserve">Payment Gateway, </w:t>
            </w:r>
            <w:r w:rsidRPr="00277B4F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การเชื่อม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 xml:space="preserve">API </w:t>
            </w:r>
            <w:r w:rsidRPr="00277B4F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กับ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>Marketplace</w:t>
            </w:r>
            <w:r>
              <w:rPr>
                <w:rFonts w:cs="Angsana New"/>
                <w:sz w:val="20"/>
                <w:szCs w:val="20"/>
                <w:lang w:val="en-US" w:bidi="th-TH"/>
              </w:rPr>
              <w:t xml:space="preserve">,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>CompTIA Security+, PDPA</w:t>
            </w:r>
          </w:p>
        </w:tc>
        <w:tc>
          <w:tcPr>
            <w:tcW w:w="3217" w:type="dxa"/>
            <w:shd w:val="clear" w:color="auto" w:fill="FFF2CC"/>
          </w:tcPr>
          <w:p w14:paraId="24EF0C6C" w14:textId="6AE83895" w:rsidR="00471624" w:rsidRPr="00277B4F" w:rsidRDefault="00277B4F">
            <w:pPr>
              <w:rPr>
                <w:rFonts w:cstheme="minorBidi"/>
                <w:sz w:val="20"/>
                <w:szCs w:val="25"/>
                <w:cs/>
                <w:lang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ควรมี เป็นส่วนใหญ่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1206BF16" w:rsidR="00471624" w:rsidRPr="00277B4F" w:rsidRDefault="00277B4F">
            <w:pPr>
              <w:rPr>
                <w:sz w:val="20"/>
                <w:szCs w:val="20"/>
                <w:lang w:val="en-US"/>
              </w:rPr>
            </w:pPr>
            <w:r w:rsidRPr="00277B4F">
              <w:rPr>
                <w:sz w:val="20"/>
                <w:szCs w:val="20"/>
                <w:lang w:val="en-US"/>
              </w:rPr>
              <w:t>CISSP, CISM, CRISC, CISA (ISACA), NIST Cybersecurity Framework</w:t>
            </w:r>
          </w:p>
        </w:tc>
        <w:tc>
          <w:tcPr>
            <w:tcW w:w="3217" w:type="dxa"/>
            <w:shd w:val="clear" w:color="auto" w:fill="FFF2CC"/>
          </w:tcPr>
          <w:p w14:paraId="46738C79" w14:textId="0B0D40B0" w:rsidR="00471624" w:rsidRPr="00277B4F" w:rsidRDefault="00277B4F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ควรมี อย่างใดอย่างหนึ่ง</w:t>
            </w: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0AC22B23" w:rsidR="00471624" w:rsidRDefault="00543520">
            <w:r w:rsidRPr="00543520">
              <w:rPr>
                <w:rFonts w:cs="Angsana New"/>
                <w:cs/>
                <w:lang w:bidi="th-TH"/>
              </w:rPr>
              <w:t xml:space="preserve">ต้องผ่านงาน </w:t>
            </w:r>
            <w:r w:rsidRPr="00543520">
              <w:t xml:space="preserve">IT manager </w:t>
            </w:r>
          </w:p>
        </w:tc>
        <w:tc>
          <w:tcPr>
            <w:tcW w:w="2298" w:type="dxa"/>
            <w:shd w:val="clear" w:color="auto" w:fill="FFF2CC"/>
          </w:tcPr>
          <w:p w14:paraId="7F9B3C33" w14:textId="40DB30E5" w:rsidR="00471624" w:rsidRPr="00543520" w:rsidRDefault="00543520" w:rsidP="00543520">
            <w:pPr>
              <w:ind w:firstLine="720"/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 xml:space="preserve">10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42496EA8" w:rsidR="00471624" w:rsidRPr="00543520" w:rsidRDefault="00543520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การขึ้นระบบ </w:t>
            </w:r>
            <w:r>
              <w:rPr>
                <w:rFonts w:cs="Angsana New"/>
                <w:szCs w:val="30"/>
                <w:lang w:val="en-US" w:bidi="th-TH"/>
              </w:rPr>
              <w:t xml:space="preserve">ERP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ถ้าเป็น </w:t>
            </w:r>
            <w:r>
              <w:rPr>
                <w:rFonts w:cs="Angsana New"/>
                <w:szCs w:val="30"/>
                <w:lang w:val="en-US" w:bidi="th-TH"/>
              </w:rPr>
              <w:t>project manager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 จะดีมาก</w:t>
            </w:r>
          </w:p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F551D75" w:rsidR="00471624" w:rsidRPr="00543520" w:rsidRDefault="00543520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การย้าย ระบบ </w:t>
            </w:r>
            <w:r>
              <w:rPr>
                <w:rFonts w:cs="Angsana New"/>
                <w:szCs w:val="30"/>
                <w:lang w:val="en-US" w:bidi="th-TH"/>
              </w:rPr>
              <w:t>Email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 ขององค์กร</w:t>
            </w:r>
          </w:p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4B25040E" w:rsidR="00E52B02" w:rsidRPr="00B62AE3" w:rsidRDefault="00ED225E" w:rsidP="009D2D36">
            <w:pPr>
              <w:rPr>
                <w:lang w:val="en-US"/>
              </w:rPr>
            </w:pPr>
            <w:r w:rsidRPr="00ED225E">
              <w:t xml:space="preserve">Data </w:t>
            </w:r>
            <w:r w:rsidR="00B62AE3">
              <w:rPr>
                <w:lang w:val="en-US"/>
              </w:rPr>
              <w:t>Analytics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1C93F646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62AE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050FD017" w:rsidR="00E52B02" w:rsidRPr="00B62AE3" w:rsidRDefault="00ED225E" w:rsidP="009D2D36">
            <w:pPr>
              <w:rPr>
                <w:lang w:val="en-US"/>
              </w:rPr>
            </w:pPr>
            <w:r w:rsidRPr="00ED225E">
              <w:t xml:space="preserve">IT Risk </w:t>
            </w:r>
            <w:r w:rsidRPr="00ED225E">
              <w:rPr>
                <w:rFonts w:cs="Angsana New"/>
                <w:cs/>
                <w:lang w:bidi="th-TH"/>
              </w:rPr>
              <w:t xml:space="preserve">และ </w:t>
            </w:r>
            <w:r w:rsidRPr="00ED225E">
              <w:t>Security</w:t>
            </w:r>
            <w:r w:rsidR="00B62AE3">
              <w:rPr>
                <w:lang w:val="en-US"/>
              </w:rPr>
              <w:t>, Data security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6E28995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44A2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61540F99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4A2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6ABE003" w:rsidR="00E52B02" w:rsidRPr="00B62AE3" w:rsidRDefault="00B62AE3" w:rsidP="009D2D36">
            <w:pPr>
              <w:rPr>
                <w:lang w:val="en-US"/>
              </w:rPr>
            </w:pPr>
            <w:r>
              <w:rPr>
                <w:lang w:val="en-US"/>
              </w:rPr>
              <w:t>ERP, Work Flow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589F52C5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62AE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49CA8FFD" w:rsidR="00E52B02" w:rsidRPr="00ED225E" w:rsidRDefault="00B62AE3" w:rsidP="009D2D36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Network Server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327A31CD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62AE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11C0C426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1ABE4BE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ไม่ได้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5B76B" w14:textId="77777777" w:rsidR="00670E2E" w:rsidRDefault="00670E2E">
      <w:r>
        <w:separator/>
      </w:r>
    </w:p>
  </w:endnote>
  <w:endnote w:type="continuationSeparator" w:id="0">
    <w:p w14:paraId="692A5F11" w14:textId="77777777" w:rsidR="00670E2E" w:rsidRDefault="00670E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BBCF4" w14:textId="77777777" w:rsidR="00670E2E" w:rsidRDefault="00670E2E">
      <w:r>
        <w:separator/>
      </w:r>
    </w:p>
  </w:footnote>
  <w:footnote w:type="continuationSeparator" w:id="0">
    <w:p w14:paraId="7CEC1096" w14:textId="77777777" w:rsidR="00670E2E" w:rsidRDefault="00670E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0FD5"/>
    <w:rsid w:val="00343A8B"/>
    <w:rsid w:val="003443FD"/>
    <w:rsid w:val="00344ABF"/>
    <w:rsid w:val="00350AD5"/>
    <w:rsid w:val="00351C90"/>
    <w:rsid w:val="00352279"/>
    <w:rsid w:val="00352DBF"/>
    <w:rsid w:val="0035483A"/>
    <w:rsid w:val="00355592"/>
    <w:rsid w:val="00365288"/>
    <w:rsid w:val="00381F79"/>
    <w:rsid w:val="00385B57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453A"/>
    <w:rsid w:val="004760E5"/>
    <w:rsid w:val="00481D78"/>
    <w:rsid w:val="00486576"/>
    <w:rsid w:val="00487F63"/>
    <w:rsid w:val="00490E10"/>
    <w:rsid w:val="00490ECB"/>
    <w:rsid w:val="00490F5B"/>
    <w:rsid w:val="004A2D21"/>
    <w:rsid w:val="004A521F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54DCA"/>
    <w:rsid w:val="00663F61"/>
    <w:rsid w:val="00670E2E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764C2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7B5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32DA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2644"/>
    <w:rsid w:val="00A32FBD"/>
    <w:rsid w:val="00A331C2"/>
    <w:rsid w:val="00A33C02"/>
    <w:rsid w:val="00A33C9F"/>
    <w:rsid w:val="00A4218A"/>
    <w:rsid w:val="00A42A8B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0701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55E3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6</Pages>
  <Words>1434</Words>
  <Characters>8176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Sathien Srisaikham - 8100</cp:lastModifiedBy>
  <cp:revision>29</cp:revision>
  <cp:lastPrinted>2013-09-11T05:37:00Z</cp:lastPrinted>
  <dcterms:created xsi:type="dcterms:W3CDTF">2026-09-30T06:46:00Z</dcterms:created>
  <dcterms:modified xsi:type="dcterms:W3CDTF">2026-09-30T09:54:00Z</dcterms:modified>
</cp:coreProperties>
</file>