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F7" w:rsidRPr="00493720" w:rsidRDefault="003302F7" w:rsidP="003302F7">
      <w:pPr>
        <w:pStyle w:val="ListParagraph"/>
        <w:ind w:left="0"/>
        <w:jc w:val="center"/>
        <w:rPr>
          <w:rFonts w:ascii="Corbel" w:hAnsi="Corbel"/>
          <w:b/>
          <w:sz w:val="36"/>
          <w:szCs w:val="36"/>
          <w:u w:val="single"/>
        </w:rPr>
      </w:pPr>
      <w:r>
        <w:rPr>
          <w:rFonts w:ascii="Corbel" w:hAnsi="Corbel"/>
          <w:b/>
          <w:sz w:val="36"/>
          <w:szCs w:val="36"/>
          <w:u w:val="single"/>
        </w:rPr>
        <w:t xml:space="preserve">How </w:t>
      </w:r>
      <w:proofErr w:type="gramStart"/>
      <w:r>
        <w:rPr>
          <w:rFonts w:ascii="Corbel" w:hAnsi="Corbel"/>
          <w:b/>
          <w:sz w:val="36"/>
          <w:szCs w:val="36"/>
          <w:u w:val="single"/>
        </w:rPr>
        <w:t>To</w:t>
      </w:r>
      <w:proofErr w:type="gramEnd"/>
      <w:r>
        <w:rPr>
          <w:rFonts w:ascii="Corbel" w:hAnsi="Corbel"/>
          <w:b/>
          <w:sz w:val="36"/>
          <w:szCs w:val="36"/>
          <w:u w:val="single"/>
        </w:rPr>
        <w:t xml:space="preserve"> Request Executable Pricing</w:t>
      </w:r>
    </w:p>
    <w:p w:rsidR="00514B1A" w:rsidRDefault="00514B1A" w:rsidP="00514B1A">
      <w:pPr>
        <w:pStyle w:val="ListParagraph"/>
        <w:ind w:left="450"/>
      </w:pPr>
    </w:p>
    <w:p w:rsidR="003302F7" w:rsidRDefault="003302F7" w:rsidP="00354F86">
      <w:pPr>
        <w:pStyle w:val="ListParagraph"/>
        <w:numPr>
          <w:ilvl w:val="0"/>
          <w:numId w:val="1"/>
        </w:numPr>
        <w:ind w:left="450"/>
      </w:pPr>
      <w:r>
        <w:t>Once the Indicative Quotes come back as “Pricing Complete”, you can request executable pricing.</w:t>
      </w:r>
    </w:p>
    <w:p w:rsidR="003302F7" w:rsidRDefault="003302F7" w:rsidP="00354F86">
      <w:pPr>
        <w:pStyle w:val="ListParagraph"/>
        <w:numPr>
          <w:ilvl w:val="0"/>
          <w:numId w:val="1"/>
        </w:numPr>
        <w:ind w:left="450"/>
      </w:pPr>
      <w:r>
        <w:t>Click the “Executable Price” button.</w:t>
      </w:r>
    </w:p>
    <w:p w:rsidR="003302F7" w:rsidRDefault="003302F7" w:rsidP="00354F86">
      <w:pPr>
        <w:pStyle w:val="ListParagraph"/>
        <w:ind w:left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C35F0" wp14:editId="18EE1075">
                <wp:simplePos x="0" y="0"/>
                <wp:positionH relativeFrom="column">
                  <wp:posOffset>2962275</wp:posOffset>
                </wp:positionH>
                <wp:positionV relativeFrom="paragraph">
                  <wp:posOffset>53975</wp:posOffset>
                </wp:positionV>
                <wp:extent cx="1114425" cy="3810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233.25pt;margin-top:4.25pt;width:87.7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k3zmwIAAJIFAAAOAAAAZHJzL2Uyb0RvYy54bWysVE1v2zAMvQ/YfxB0X/2xdmuDOkWQosOA&#10;oi3aDj0rshQbkEVNUuJkv36k7LhBV+ww7GKLIvlIPpG8vNp1hm2VDy3YihcnOWfKSqhbu674j+eb&#10;T+echShsLQxYVfG9Cvxq/vHDZe9mqoQGTK08QxAbZr2reBOjm2VZkI3qRDgBpywqNfhORBT9Oqu9&#10;6BG9M1mZ51+yHnztPEgVAt5eD0o+T/haKxnvtQ4qMlNxzC2mr0/fFX2z+aWYrb1wTSvHNMQ/ZNGJ&#10;1mLQCepaRME2vv0DqmulhwA6nkjoMtC6lSrVgNUU+ZtqnhrhVKoFyQluoin8P1h5t33wrK0rXnJm&#10;RYdP9AgbW6uaPSJ5wq6NYiXR1LswQ+sn9+BHKeCRat5p39Efq2G7RO1+olbtIpN4WRTF6Wl5xplE&#10;3efzIs8T99mrt/MhflPQMTpU3FMWlEKiVWxvQ8SwaH+wo4gWblpj0hsaSxcBTFvTXRL8erU0nm0F&#10;Pv4SI04xj8wQkVwzKm8oKJ3i3ijCMPZRaeQHSyhTJqkz1QQrpFQ2FoOqEbUaop0dB6NeJo+UfgIk&#10;ZI1ZTtgjwMFyADlgD3WP9uSqUmNPzvnfEhucJ48UGWycnLvWgn8PwGBVY+TB/kDSQA2xtIJ6j93j&#10;YRir4ORNi493K0J8EB7nCCcOd0O8x4820FccxhNnDfhf792TPbY3ajnrcS4rHn5uhFecme8WG/8C&#10;+4gGOQmnZ19LFPyxZnWssZtuCfj6BW4hJ9OR7KM5HLWH7gVXyIKiokpYibErLqM/CMs47AtcQlIt&#10;FskMh9eJeGufnCRwYpX68nn3IrwbOzhi79/BYYbF7E0PD7bkaWGxiaDb1OCvvI584+CnxhmXFG2W&#10;YzlZva7S+W8AAAD//wMAUEsDBBQABgAIAAAAIQCmcCYI2QAAAAgBAAAPAAAAZHJzL2Rvd25yZXYu&#10;eG1sTE9NT8JAEL2b+B82Y+JNtpDakNotMRjOCnLwOHTHtnF3tukuUPn1Dic8zcd7eR/VavJOnWiM&#10;fWAD81kGirgJtufWwP5z87QEFROyRReYDPxShFV9f1dhacOZt3TapVaJCMcSDXQpDaXWsenIY5yF&#10;gViw7zB6THKOrbYjnkXcO73IskJ77FkcOhxo3VHzszt6A2nu3cf7ZdO+cY428SV32/WXMY8P0+sL&#10;qERTupHhGl+iQy2ZDuHINipnIC+KZ6EaWMoQvMgX0u0gizx0Xen/Beo/AAAA//8DAFBLAQItABQA&#10;BgAIAAAAIQC2gziS/gAAAOEBAAATAAAAAAAAAAAAAAAAAAAAAABbQ29udGVudF9UeXBlc10ueG1s&#10;UEsBAi0AFAAGAAgAAAAhADj9If/WAAAAlAEAAAsAAAAAAAAAAAAAAAAALwEAAF9yZWxzLy5yZWxz&#10;UEsBAi0AFAAGAAgAAAAhAPmeTfObAgAAkgUAAA4AAAAAAAAAAAAAAAAALgIAAGRycy9lMm9Eb2Mu&#10;eG1sUEsBAi0AFAAGAAgAAAAhAKZwJgjZAAAACAEAAA8AAAAAAAAAAAAAAAAA9Q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7FFA0AED" wp14:editId="36822FAB">
            <wp:extent cx="3880745" cy="590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833" t="39691" r="40044" b="54897"/>
                    <a:stretch/>
                  </pic:blipFill>
                  <pic:spPr bwMode="auto">
                    <a:xfrm>
                      <a:off x="0" y="0"/>
                      <a:ext cx="3882084" cy="59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471" w:rsidRDefault="00233471" w:rsidP="00354F86">
      <w:pPr>
        <w:ind w:left="450"/>
      </w:pPr>
    </w:p>
    <w:p w:rsidR="00233471" w:rsidRDefault="00233471" w:rsidP="00354F86">
      <w:pPr>
        <w:pStyle w:val="ListParagraph"/>
        <w:numPr>
          <w:ilvl w:val="0"/>
          <w:numId w:val="1"/>
        </w:numPr>
        <w:ind w:left="450"/>
      </w:pPr>
      <w:r>
        <w:t>A p</w:t>
      </w:r>
      <w:r w:rsidRPr="00D66DE7">
        <w:t>op-up window opens to allow user to select Quote Number(s) to include in Executable Request</w:t>
      </w:r>
    </w:p>
    <w:p w:rsidR="00233471" w:rsidRDefault="00233471" w:rsidP="00354F86">
      <w:pPr>
        <w:pStyle w:val="ListParagraph"/>
        <w:ind w:left="450"/>
      </w:pPr>
      <w:r>
        <w:rPr>
          <w:noProof/>
        </w:rPr>
        <w:drawing>
          <wp:inline distT="0" distB="0" distL="0" distR="0" wp14:anchorId="3B6B797B" wp14:editId="25202CAA">
            <wp:extent cx="5943600" cy="1633855"/>
            <wp:effectExtent l="0" t="0" r="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7279" t="23644" r="18804" b="43743"/>
                    <a:stretch/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C9" w:rsidRDefault="002B5FC9" w:rsidP="002B5FC9">
      <w:pPr>
        <w:pStyle w:val="ListParagraph"/>
        <w:numPr>
          <w:ilvl w:val="0"/>
          <w:numId w:val="1"/>
        </w:numPr>
      </w:pPr>
      <w:r w:rsidRPr="00D66DE7">
        <w:t>Select the quotes to make executable and click Create</w:t>
      </w:r>
    </w:p>
    <w:p w:rsidR="002B5FC9" w:rsidRDefault="002B5FC9" w:rsidP="002B5F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A2913" wp14:editId="1E96841D">
                <wp:simplePos x="0" y="0"/>
                <wp:positionH relativeFrom="column">
                  <wp:posOffset>2457450</wp:posOffset>
                </wp:positionH>
                <wp:positionV relativeFrom="paragraph">
                  <wp:posOffset>1172210</wp:posOffset>
                </wp:positionV>
                <wp:extent cx="476250" cy="3048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193.5pt;margin-top:92.3pt;width:37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renQIAAJEFAAAOAAAAZHJzL2Uyb0RvYy54bWysVE1v2zAMvQ/YfxB0X+1kadMFdYogRYcB&#10;RVe0HXpWZCk2IIuapMTJfv1I+aNBV+wwLAdHFMlH8onk1fWhMWyvfKjBFnxylnOmrISyttuC/3i+&#10;/XTJWYjClsKAVQU/qsCvlx8/XLVuoaZQgSmVZwhiw6J1Ba9idIssC7JSjQhn4JRFpQbfiIii32al&#10;Fy2iNyab5vlF1oIvnQepQsDbm07JlwlfayXjd62DiswUHHOL6evTd0PfbHklFlsvXFXLPg3xD1k0&#10;orYYdIS6EVGwna//gGpq6SGAjmcSmgy0rqVKNWA1k/xNNU+VcCrVguQEN9IU/h+svN8/eFaXBZ9z&#10;ZkWDT/QIO1uqkj0iecJujWJzoql1YYHWT+7B91LAI9V80L6hf6yGHRK1x5FadYhM4uVsfjE9xweQ&#10;qPqczy7zRH326ux8iF8VNIwOBfeUBGWQWBX7uxAxKtoPdhTQwm1tTHpCY+kigKlLukuC327WxrO9&#10;wLdf5/SjOhDjxAwlcs2ouq6edIpHowjD2EelkR6sYJoySY2pRlghpbJx0qkqUaou2vlpMGpl8kih&#10;EyAha8xyxO4BBssOZMDucu7tyVWlvh6d878l1jmPHiky2Dg6N7UF/x6Awar6yJ39QFJHDbG0gfKI&#10;zeOhm6rg5G2Nj3cnQnwQHscI3xtXQ/yOH22gLTj0J84q8L/euyd77G7UctbiWBY8/NwJrzgz3yz2&#10;/ZfJbEZznITZ+XyKgj/VbE41dtesAV9/gkvIyXQk+2iGo/bQvOAGWVFUVAkrMXbBZfSDsI7dusAd&#10;JNVqlcxwdp2Id/bJSQInVqkvnw8vwru+gyO2/j0MIywWb3q4syVPC6tdBF2nBn/ltecb5z41Tr+j&#10;aLGcysnqdZMufwMAAP//AwBQSwMEFAAGAAgAAAAhADdGvp/eAAAACwEAAA8AAABkcnMvZG93bnJl&#10;di54bWxMj8FuwjAQRO+V+AdrkXorDiFKozQOQiDOLdBDjyZ2k6j2OooXSPn6bk/tcWdGs2+q9eSd&#10;uNox9gEVLBcJCItNMD22Ct5P+6cCRCSNRruAVsG3jbCuZw+VLk244cFej9QKLsFYagUd0VBKGZvO&#10;eh0XYbDI3mcYvSY+x1aaUd+43DuZJkkuve6RP3R6sNvONl/Hi1dAS+/eXu/7doeZNoT3zB22H0o9&#10;zqfNCwiyE/2F4Ref0aFmpnO4oInCKVgVz7yF2CiyHAQnsjxl5awgXaU5yLqS/zfUPwAAAP//AwBQ&#10;SwECLQAUAAYACAAAACEAtoM4kv4AAADhAQAAEwAAAAAAAAAAAAAAAAAAAAAAW0NvbnRlbnRfVHlw&#10;ZXNdLnhtbFBLAQItABQABgAIAAAAIQA4/SH/1gAAAJQBAAALAAAAAAAAAAAAAAAAAC8BAABfcmVs&#10;cy8ucmVsc1BLAQItABQABgAIAAAAIQBTYgrenQIAAJEFAAAOAAAAAAAAAAAAAAAAAC4CAABkcnMv&#10;ZTJvRG9jLnhtbFBLAQItABQABgAIAAAAIQA3Rr6f3gAAAAsBAAAPAAAAAAAAAAAAAAAAAPcEAABk&#10;cnMvZG93bnJldi54bWxQSwUGAAAAAAQABADzAAAAAgYAAAAA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A97B4" wp14:editId="2F2A8D30">
                <wp:simplePos x="0" y="0"/>
                <wp:positionH relativeFrom="column">
                  <wp:posOffset>457200</wp:posOffset>
                </wp:positionH>
                <wp:positionV relativeFrom="paragraph">
                  <wp:posOffset>210185</wp:posOffset>
                </wp:positionV>
                <wp:extent cx="476250" cy="9525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52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36pt;margin-top:16.55pt;width:37.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6tnAIAAJEFAAAOAAAAZHJzL2Uyb0RvYy54bWysVN9vGjEMfp+0/yHK+3qAKF1RjwpRdZpU&#10;tRXt1OeQS7iTcnGWBA7218/O/QB11R6m8XDEsf3Z/mL75vZQG7ZXPlRgcz6+GHGmrISistuc/3i9&#10;//KVsxCFLYQBq3J+VIHfLj5/umncXE2gBFMozxDEhnnjcl7G6OZZFmSpahEuwCmLSg2+FhFFv80K&#10;LxpEr002GY1mWQO+cB6kCgFv71olXyR8rZWMT1oHFZnJOeYW09en74a+2eJGzLdeuLKSXRriH7Ko&#10;RWUx6AB1J6JgO1/9AVVX0kMAHS8k1BloXUmVasBqxqN31byUwqlUC5IT3EBT+H+w8nH/7FlV5HzG&#10;mRU1PtEadrZQBVsjecJujWIzoqlxYY7WL+7Zd1LAI9V80L6mf6yGHRK1x4FadYhM4uX0aja5xAeQ&#10;qLq+xGOiPjs5Ox/iNwU1o0POPSVBGSRWxf4hRIyK9r0dBbRwXxmTntBYughgqoLukuC3m5XxbC/w&#10;7Vcj+lEdiHFmhhK5ZlRdW086xaNRhGHsWmmkByuYpExSY6oBVkipbBy3qlIUqo2G5Z2CUSuTRwqd&#10;AAlZY5YDdgfQW7YgPXabc2dPrir19eA8+ltirfPgkSKDjYNzXVnwHwEYrKqL3Nr3JLXUEEsbKI7Y&#10;PB7aqQpO3lf4eA8ixGfhcYzwvXE1xCf8aANNzqE7cVaC//XRPdljd6OWswbHMufh5054xZn5brHv&#10;r8fTKc1xEqaXVxMU/Llmc66xu3oF+PpjXEJOpiPZR9MftYf6DTfIkqKiSliJsXMuo++FVWzXBe4g&#10;qZbLZIaz60R8sC9OEjixSn35engT3nUdHLH1H6EfYTF/18OtLXlaWO4i6Co1+InXjm+c+9Q43Y6i&#10;xXIuJ6vTJl38BgAA//8DAFBLAwQUAAYACAAAACEAFdaNJNsAAAAJAQAADwAAAGRycy9kb3ducmV2&#10;LnhtbEyPQU/DMAyF70j8h8hI3FjarWJTaTqhoZ1hgwNHrwltReJUjbeV/Xq8E9zs96zn71XrKXh1&#10;cmPqIxnIZxkoR020PbUGPt63DytQiZEs+kjOwI9LsK5vbyosbTzTzp323CoJoVSigY55KLVOTecC&#10;plkcHIn3FceALOvYajviWcKD1/Mse9QBe5IPHQ5u07nme38MBjgP/u31sm1fqEDLdCn8bvNpzP3d&#10;9PwEit3Ef8dwxRd0qIXpEI9kk/IGlnOpwgYWixzU1S+WIhxkWImi60r/b1D/AgAA//8DAFBLAQIt&#10;ABQABgAIAAAAIQC2gziS/gAAAOEBAAATAAAAAAAAAAAAAAAAAAAAAABbQ29udGVudF9UeXBlc10u&#10;eG1sUEsBAi0AFAAGAAgAAAAhADj9If/WAAAAlAEAAAsAAAAAAAAAAAAAAAAALwEAAF9yZWxzLy5y&#10;ZWxzUEsBAi0AFAAGAAgAAAAhAGyD7q2cAgAAkQUAAA4AAAAAAAAAAAAAAAAALgIAAGRycy9lMm9E&#10;b2MueG1sUEsBAi0AFAAGAAgAAAAhABXWjSTbAAAACQEAAA8AAAAAAAAAAAAAAAAA9gQAAGRycy9k&#10;b3ducmV2LnhtbFBLBQYAAAAABAAEAPMAAAD+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66D1F5CA" wp14:editId="1FCF3C19">
            <wp:extent cx="5943600" cy="14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06C5" w:rsidRDefault="003206C5" w:rsidP="003206C5">
      <w:pPr>
        <w:pStyle w:val="ListParagraph"/>
        <w:numPr>
          <w:ilvl w:val="0"/>
          <w:numId w:val="1"/>
        </w:numPr>
      </w:pPr>
      <w:r>
        <w:t>The Record Type will change to “Executable” and the Request Status will change to “Waiting on Load Data”</w:t>
      </w:r>
    </w:p>
    <w:p w:rsidR="003302F7" w:rsidRDefault="003206C5">
      <w:r>
        <w:rPr>
          <w:noProof/>
        </w:rPr>
        <w:drawing>
          <wp:inline distT="0" distB="0" distL="0" distR="0" wp14:anchorId="17A3D237" wp14:editId="02C43910">
            <wp:extent cx="4117142" cy="1343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703" t="57732" r="58319" b="26546"/>
                    <a:stretch/>
                  </pic:blipFill>
                  <pic:spPr bwMode="auto">
                    <a:xfrm>
                      <a:off x="0" y="0"/>
                      <a:ext cx="4118559" cy="1343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B1A" w:rsidRDefault="00514B1A"/>
    <w:p w:rsidR="00514B1A" w:rsidRDefault="00514B1A"/>
    <w:p w:rsidR="00514B1A" w:rsidRDefault="00514B1A" w:rsidP="00514B1A">
      <w:pPr>
        <w:pStyle w:val="ListParagraph"/>
      </w:pPr>
    </w:p>
    <w:p w:rsidR="008C3151" w:rsidRDefault="008C3151" w:rsidP="008C3151">
      <w:pPr>
        <w:pStyle w:val="ListParagraph"/>
        <w:numPr>
          <w:ilvl w:val="0"/>
          <w:numId w:val="1"/>
        </w:numPr>
      </w:pPr>
      <w:r>
        <w:t>This will send the executable pricing request to the Pricing Team for final review and approval.</w:t>
      </w:r>
    </w:p>
    <w:p w:rsidR="003C5E98" w:rsidRDefault="003C5E98" w:rsidP="003C5E98">
      <w:pPr>
        <w:pStyle w:val="ListParagraph"/>
        <w:numPr>
          <w:ilvl w:val="0"/>
          <w:numId w:val="1"/>
        </w:numPr>
      </w:pPr>
      <w:r>
        <w:t>Once Pricing approves the request, the status will change to “Pricing Complete” and a contract can be created.</w:t>
      </w:r>
    </w:p>
    <w:p w:rsidR="003C5E98" w:rsidRDefault="003C5E98" w:rsidP="003C5E98">
      <w:pPr>
        <w:pStyle w:val="ListParagraph"/>
      </w:pPr>
      <w:r>
        <w:rPr>
          <w:noProof/>
        </w:rPr>
        <w:drawing>
          <wp:inline distT="0" distB="0" distL="0" distR="0" wp14:anchorId="0A073E5A" wp14:editId="52EFADEE">
            <wp:extent cx="5156200" cy="140017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939" t="57474" r="52869" b="26289"/>
                    <a:stretch/>
                  </pic:blipFill>
                  <pic:spPr bwMode="auto">
                    <a:xfrm>
                      <a:off x="0" y="0"/>
                      <a:ext cx="5157971" cy="140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E9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2F7" w:rsidRDefault="003302F7" w:rsidP="003302F7">
      <w:pPr>
        <w:spacing w:after="0" w:line="240" w:lineRule="auto"/>
      </w:pPr>
      <w:r>
        <w:separator/>
      </w:r>
    </w:p>
  </w:endnote>
  <w:endnote w:type="continuationSeparator" w:id="0">
    <w:p w:rsidR="003302F7" w:rsidRDefault="003302F7" w:rsidP="0033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358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CB9" w:rsidRDefault="00305CB9">
        <w:pPr>
          <w:pStyle w:val="Footer"/>
        </w:pPr>
        <w:r w:rsidRPr="00D73528">
          <w:rPr>
            <w:rFonts w:ascii="Corbel" w:hAnsi="Corbel"/>
            <w:b/>
            <w:sz w:val="20"/>
            <w:szCs w:val="20"/>
          </w:rPr>
          <w:t>Sales Force Training Guide</w:t>
        </w:r>
        <w:r>
          <w:rPr>
            <w:rFonts w:ascii="Corbel" w:hAnsi="Corbel"/>
            <w:b/>
            <w:sz w:val="20"/>
            <w:szCs w:val="20"/>
          </w:rPr>
          <w:t xml:space="preserve"> v.1</w:t>
        </w:r>
        <w:r>
          <w:rPr>
            <w:rFonts w:ascii="Corbel" w:hAnsi="Corbel"/>
            <w:b/>
            <w:sz w:val="20"/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1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2F7" w:rsidRDefault="003302F7" w:rsidP="003302F7">
      <w:pPr>
        <w:spacing w:after="0" w:line="240" w:lineRule="auto"/>
      </w:pPr>
      <w:r>
        <w:separator/>
      </w:r>
    </w:p>
  </w:footnote>
  <w:footnote w:type="continuationSeparator" w:id="0">
    <w:p w:rsidR="003302F7" w:rsidRDefault="003302F7" w:rsidP="00330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2F7" w:rsidRDefault="007141B1">
    <w:pPr>
      <w:pStyle w:val="Header"/>
    </w:pPr>
    <w:r>
      <w:rPr>
        <w:noProof/>
      </w:rPr>
      <w:drawing>
        <wp:inline distT="0" distB="0" distL="0" distR="0" wp14:anchorId="35F1FBED" wp14:editId="1F5A7D34">
          <wp:extent cx="1647825" cy="400050"/>
          <wp:effectExtent l="0" t="0" r="0" b="0"/>
          <wp:docPr id="8" name="Picture 8" descr="DYN_RGB_H_SM email signature ne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YN_RGB_H_SM email signature new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83EDC"/>
    <w:multiLevelType w:val="hybridMultilevel"/>
    <w:tmpl w:val="45A6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98"/>
    <w:rsid w:val="00233471"/>
    <w:rsid w:val="002B5FC9"/>
    <w:rsid w:val="00305CB9"/>
    <w:rsid w:val="003206C5"/>
    <w:rsid w:val="003302F7"/>
    <w:rsid w:val="00354F86"/>
    <w:rsid w:val="003C5E98"/>
    <w:rsid w:val="00514B1A"/>
    <w:rsid w:val="00527D97"/>
    <w:rsid w:val="007141B1"/>
    <w:rsid w:val="00757398"/>
    <w:rsid w:val="008C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2F7"/>
  </w:style>
  <w:style w:type="paragraph" w:styleId="Footer">
    <w:name w:val="footer"/>
    <w:basedOn w:val="Normal"/>
    <w:link w:val="FooterChar"/>
    <w:uiPriority w:val="99"/>
    <w:unhideWhenUsed/>
    <w:rsid w:val="0033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2F7"/>
  </w:style>
  <w:style w:type="paragraph" w:styleId="BalloonText">
    <w:name w:val="Balloon Text"/>
    <w:basedOn w:val="Normal"/>
    <w:link w:val="BalloonTextChar"/>
    <w:uiPriority w:val="99"/>
    <w:semiHidden/>
    <w:unhideWhenUsed/>
    <w:rsid w:val="0033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2F7"/>
  </w:style>
  <w:style w:type="paragraph" w:styleId="Footer">
    <w:name w:val="footer"/>
    <w:basedOn w:val="Normal"/>
    <w:link w:val="FooterChar"/>
    <w:uiPriority w:val="99"/>
    <w:unhideWhenUsed/>
    <w:rsid w:val="0033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2F7"/>
  </w:style>
  <w:style w:type="paragraph" w:styleId="BalloonText">
    <w:name w:val="Balloon Text"/>
    <w:basedOn w:val="Normal"/>
    <w:link w:val="BalloonTextChar"/>
    <w:uiPriority w:val="99"/>
    <w:semiHidden/>
    <w:unhideWhenUsed/>
    <w:rsid w:val="0033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551</Characters>
  <Application>Microsoft Office Word</Application>
  <DocSecurity>0</DocSecurity>
  <Lines>4</Lines>
  <Paragraphs>1</Paragraphs>
  <ScaleCrop>false</ScaleCrop>
  <Company>Dynegy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2016-03-22T17:46:00Z</dcterms:created>
  <dcterms:modified xsi:type="dcterms:W3CDTF">2016-08-29T19:36:00Z</dcterms:modified>
</cp:coreProperties>
</file>