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Courier New" w:cs="Courier New" w:eastAsia="Courier New" w:hAnsi="Courier New"/>
          <w:color w:val="666666"/>
          <w:sz w:val="22"/>
          <w:szCs w:val="22"/>
        </w:rPr>
        <w:t xml:space="preserve">MP3 CONTROL SYSTEMS</w:t>
      </w:r>
    </w:p>
    <w:p>
      <w:pPr>
        <w:spacing w:after="200"/>
      </w:pPr>
      <w:r>
        <w:rPr>
          <w:rFonts w:ascii="Courier New" w:cs="Courier New" w:eastAsia="Courier New" w:hAnsi="Courier New"/>
          <w:b/>
          <w:bCs/>
          <w:sz w:val="40"/>
          <w:szCs w:val="40"/>
        </w:rPr>
        <w:t xml:space="preserve">PMU Start-up and Shutdown Sequence</w:t>
      </w:r>
    </w:p>
    <w:p>
      <w:pPr>
        <w:spacing w:after="600"/>
      </w:pPr>
      <w:r>
        <w:rPr>
          <w:rFonts w:ascii="Courier New" w:cs="Courier New" w:eastAsia="Courier New" w:hAnsi="Courier New"/>
          <w:sz w:val="22"/>
          <w:szCs w:val="22"/>
        </w:rPr>
        <w:t xml:space="preserve">WAKE / TS / R2D state logic and EMC inverter state control - design description and verification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8"/>
                <w:szCs w:val="18"/>
              </w:rPr>
              <w:t xml:space="preserve">Item</w:t>
            </w:r>
          </w:p>
        </w:tc>
        <w:tc>
          <w:tcPr>
            <w:tcW w:type="dxa" w:w="70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8"/>
                <w:szCs w:val="18"/>
              </w:rPr>
              <w:t xml:space="preserve">Value</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Team</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PK Mech Power Formula Student</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Vehicle</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MP3</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Controller</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ECUMASTER PMU (Power Management Unit)</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Inverter</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EMC inverter, controlled over CAN2</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Configuration</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v3, state as of 2026-10-27</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Document version</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1.0 (draft)</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Author</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Jakub Zielinski, Electrical and Electronics - control systems</w:t>
            </w:r>
          </w:p>
        </w:tc>
      </w:tr>
      <w:tr>
        <w:trPr>
          <w:cantSplit/>
          <w:tblHeader w:val="off"/>
        </w:trPr>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Status</w:t>
            </w:r>
          </w:p>
        </w:tc>
        <w:tc>
          <w:tcPr>
            <w:tcW w:type="dxa" w:w="7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NOT RELEASED FOR DRIVING - changes R1-R4 and open items in Section 10 must be closed and the bench test (Section 11) passed</w:t>
            </w:r>
          </w:p>
        </w:tc>
      </w:tr>
    </w:tbl>
    <w:p>
      <w:r>
        <w:br w:type="page"/>
      </w:r>
    </w:p>
    <w:p>
      <w:pPr>
        <w:spacing w:after="200"/>
      </w:pPr>
      <w:r>
        <w:rPr>
          <w:rFonts w:ascii="Courier New" w:cs="Courier New" w:eastAsia="Courier New" w:hAnsi="Courier New"/>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ourier New" w:cs="Courier New" w:eastAsia="Courier New" w:hAnsi="Courier New"/>
          <w:i/>
          <w:iCs/>
          <w:sz w:val="16"/>
          <w:szCs w:val="16"/>
        </w:rPr>
        <w:t xml:space="preserve">(Right-click the table and choose "Update field" in Word to refresh page numbers.)</w:t>
      </w:r>
    </w:p>
    <w:p>
      <w:r>
        <w:br w:type="page"/>
      </w:r>
    </w:p>
    <w:p>
      <w:pPr>
        <w:pStyle w:val="Heading1"/>
      </w:pPr>
      <w:r>
        <w:rPr>
          <w:rFonts w:ascii="Courier New" w:cs="Courier New" w:eastAsia="Courier New" w:hAnsi="Courier New"/>
        </w:rPr>
        <w:t xml:space="preserve">1. Purpose and scope</w:t>
      </w:r>
    </w:p>
    <w:p>
      <w:pPr>
        <w:spacing w:after="120"/>
      </w:pPr>
      <w:r>
        <w:rPr>
          <w:rFonts w:ascii="Courier New" w:cs="Courier New" w:eastAsia="Courier New" w:hAnsi="Courier New"/>
        </w:rPr>
        <w:t xml:space="preserve">This document describes how the PMU brings the MP3 car from a powered-down state to Ready-to-Drive (R2D) and back. It covers:</w:t>
      </w:r>
    </w:p>
    <w:p>
      <w:pPr>
        <w:pStyle w:val="ListParagraph"/>
        <w:numPr>
          <w:ilvl w:val="0"/>
          <w:numId w:val="2"/>
        </w:numPr>
        <w:spacing w:after="60"/>
      </w:pPr>
      <w:r>
        <w:rPr>
          <w:rFonts w:ascii="Courier New" w:cs="Courier New" w:eastAsia="Courier New" w:hAnsi="Courier New"/>
        </w:rPr>
        <w:t xml:space="preserve">the three driver-level states WAKE, TS (tractive system active) and R2D, and the rules that make each state depend on the previous one;</w:t>
      </w:r>
    </w:p>
    <w:p>
      <w:pPr>
        <w:pStyle w:val="ListParagraph"/>
        <w:numPr>
          <w:ilvl w:val="0"/>
          <w:numId w:val="2"/>
        </w:numPr>
        <w:spacing w:after="60"/>
      </w:pPr>
      <w:r>
        <w:rPr>
          <w:rFonts w:ascii="Courier New" w:cs="Courier New" w:eastAsia="Courier New" w:hAnsi="Courier New"/>
        </w:rPr>
        <w:t xml:space="preserve">the control of the EMC inverter application state over CAN2, including the start-up sequence 13 -&gt; reset -&gt; 1 -&gt; 3 and the shutdown sequence 6 -&gt; 4 -&gt; 3 -&gt; 13;</w:t>
      </w:r>
    </w:p>
    <w:p>
      <w:pPr>
        <w:pStyle w:val="ListParagraph"/>
        <w:numPr>
          <w:ilvl w:val="0"/>
          <w:numId w:val="2"/>
        </w:numPr>
        <w:spacing w:after="60"/>
      </w:pPr>
      <w:r>
        <w:rPr>
          <w:rFonts w:ascii="Courier New" w:cs="Courier New" w:eastAsia="Courier New" w:hAnsi="Courier New"/>
        </w:rPr>
        <w:t xml:space="preserve">the torque request path from the accelerator pedal to the inverter and its gating;</w:t>
      </w:r>
    </w:p>
    <w:p>
      <w:pPr>
        <w:pStyle w:val="ListParagraph"/>
        <w:numPr>
          <w:ilvl w:val="0"/>
          <w:numId w:val="2"/>
        </w:numPr>
        <w:spacing w:after="60"/>
      </w:pPr>
      <w:r>
        <w:rPr>
          <w:rFonts w:ascii="Courier New" w:cs="Courier New" w:eastAsia="Courier New" w:hAnsi="Courier New"/>
        </w:rPr>
        <w:t xml:space="preserve">the verification performed (simulation of the PMU logic) and the changes required before the car is driven.</w:t>
      </w:r>
    </w:p>
    <w:p>
      <w:pPr>
        <w:spacing w:after="120"/>
      </w:pPr>
      <w:r>
        <w:rPr>
          <w:rFonts w:ascii="Courier New" w:cs="Courier New" w:eastAsia="Courier New" w:hAnsi="Courier New"/>
        </w:rPr>
        <w:t xml:space="preserve">Out of scope: the hardware shutdown circuit (SDC), AMS/BMS, IMD, BSPD, precharge hardware and the inverter internal firmware. The PMU logic described here does not replace any of these hardware safety systems; it only sequences and supervises the drivetrain on top of them.</w:t>
      </w:r>
    </w:p>
    <w:p>
      <w:pPr>
        <w:pStyle w:val="Heading1"/>
      </w:pPr>
      <w:r>
        <w:rPr>
          <w:rFonts w:ascii="Courier New" w:cs="Courier New" w:eastAsia="Courier New" w:hAnsi="Courier New"/>
        </w:rPr>
        <w:t xml:space="preserve">2. Regulatory requirements</w:t>
      </w:r>
    </w:p>
    <w:p>
      <w:pPr>
        <w:spacing w:after="120"/>
      </w:pPr>
      <w:r>
        <w:rPr>
          <w:rFonts w:ascii="Courier New" w:cs="Courier New" w:eastAsia="Courier New" w:hAnsi="Courier New"/>
        </w:rPr>
        <w:t xml:space="preserve">The sequence is designed against the Formula Student rules, section EV 4.11 "Activating the Tractive System". The table maps each requirement to the PMU mechanism that implements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4438"/>
      </w:tblGrid>
      <w:tr>
        <w:trPr>
          <w:cantSplit/>
          <w:tblHeader/>
        </w:trPr>
        <w:tc>
          <w:tcPr>
            <w:tcW w:type="dxa" w:w="13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Rule</w:t>
            </w:r>
          </w:p>
        </w:tc>
        <w:tc>
          <w:tcPr>
            <w:tcW w:type="dxa" w:w="3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Requirement (summary)</w:t>
            </w:r>
          </w:p>
        </w:tc>
        <w:tc>
          <w:tcPr>
            <w:tcW w:type="dxa" w:w="44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Implementation in PMU</w:t>
            </w:r>
          </w:p>
        </w:tc>
      </w:tr>
      <w:tr>
        <w:trPr>
          <w:cantSplit/>
          <w:tblHeader w:val="off"/>
        </w:trPr>
        <w:tc>
          <w:tcPr>
            <w:tcW w:type="dxa" w:w="1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4.11.1</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is active if any AIR or the precharge relay is closed.</w:t>
            </w:r>
          </w:p>
        </w:tc>
        <w:tc>
          <w:tcPr>
            <w:tcW w:type="dxa" w:w="4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channel is the driver REQUEST. Actual TS state must be confirmed by AIR/precharge feedback (open item O5).</w:t>
            </w:r>
          </w:p>
        </w:tc>
      </w:tr>
      <w:tr>
        <w:trPr>
          <w:cantSplit/>
          <w:tblHeader w:val="off"/>
        </w:trPr>
        <w:tc>
          <w:tcPr>
            <w:tcW w:type="dxa" w:w="1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4.11.2</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Driver can activate and deactivate TS from the cockpit without help.</w:t>
            </w:r>
          </w:p>
        </w:tc>
        <w:tc>
          <w:tcPr>
            <w:tcW w:type="dxa" w:w="4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button sw_btn_1 toggles TS on and off.</w:t>
            </w:r>
          </w:p>
        </w:tc>
      </w:tr>
      <w:tr>
        <w:trPr>
          <w:cantSplit/>
          <w:tblHeader w:val="off"/>
        </w:trPr>
        <w:tc>
          <w:tcPr>
            <w:tcW w:type="dxa" w:w="1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4.11.3</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External TS activation button near TSMS, only with ASMS "On".</w:t>
            </w:r>
          </w:p>
        </w:tc>
        <w:tc>
          <w:tcPr>
            <w:tcW w:type="dxa" w:w="4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Not implemented (only relevant for a driverless vehicle).</w:t>
            </w:r>
          </w:p>
        </w:tc>
      </w:tr>
      <w:tr>
        <w:trPr>
          <w:cantSplit/>
          <w:tblHeader w:val="off"/>
        </w:trPr>
        <w:tc>
          <w:tcPr>
            <w:tcW w:type="dxa" w:w="1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4.11.4</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Closing the SDC must not (re-)activate TS. Additional action required.</w:t>
            </w:r>
          </w:p>
        </w:tc>
        <w:tc>
          <w:tcPr>
            <w:tcW w:type="dxa" w:w="4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is reset while SDC is open (</w:t>
            </w:r>
            <w:r>
              <w:rPr>
                <w:rFonts w:ascii="Courier New" w:cs="Courier New" w:eastAsia="Courier New" w:hAnsi="Courier New"/>
                <w:b/>
                <w:bCs/>
                <w:sz w:val="16"/>
                <w:szCs w:val="16"/>
              </w:rPr>
              <w:t xml:space="preserve">ts_reset</w:t>
            </w:r>
            <w:r>
              <w:rPr>
                <w:rFonts w:ascii="Courier New" w:cs="Courier New" w:eastAsia="Courier New" w:hAnsi="Courier New"/>
                <w:b w:val="false"/>
                <w:bCs w:val="false"/>
                <w:sz w:val="16"/>
                <w:szCs w:val="16"/>
              </w:rPr>
              <w:t xml:space="preserve">). After SDC closes, TS stays 0 until the button is pressed again.</w:t>
            </w:r>
          </w:p>
        </w:tc>
      </w:tr>
      <w:tr>
        <w:trPr>
          <w:cantSplit/>
          <w:tblHeader w:val="off"/>
        </w:trPr>
        <w:tc>
          <w:tcPr>
            <w:tcW w:type="dxa" w:w="1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4.11.5</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The AS must not be able to (re-)activate TS.</w:t>
            </w:r>
          </w:p>
        </w:tc>
        <w:tc>
          <w:tcPr>
            <w:tcW w:type="dxa" w:w="4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Not applicable (no AS on MP3).</w:t>
            </w:r>
          </w:p>
        </w:tc>
      </w:tr>
      <w:tr>
        <w:trPr>
          <w:cantSplit/>
          <w:tblHeader w:val="off"/>
        </w:trPr>
        <w:tc>
          <w:tcPr>
            <w:tcW w:type="dxa" w:w="1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4.11.6</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Vehicle is in R2D as soon as the motors respond to the APPS.</w:t>
            </w:r>
          </w:p>
        </w:tc>
        <w:tc>
          <w:tcPr>
            <w:tcW w:type="dxa" w:w="4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Torque is sent only when </w:t>
            </w:r>
            <w:r>
              <w:rPr>
                <w:rFonts w:ascii="Courier New" w:cs="Courier New" w:eastAsia="Courier New" w:hAnsi="Courier New"/>
                <w:b/>
                <w:bCs/>
                <w:sz w:val="16"/>
                <w:szCs w:val="16"/>
              </w:rPr>
              <w:t xml:space="preserve">f_r2d_active</w:t>
            </w:r>
            <w:r>
              <w:rPr>
                <w:rFonts w:ascii="Courier New" w:cs="Courier New" w:eastAsia="Courier New" w:hAnsi="Courier New"/>
                <w:b w:val="false"/>
                <w:bCs w:val="false"/>
                <w:sz w:val="16"/>
                <w:szCs w:val="16"/>
              </w:rPr>
              <w:t xml:space="preserve"> = R2D AND inverter in state 6.</w:t>
            </w:r>
          </w:p>
        </w:tc>
      </w:tr>
      <w:tr>
        <w:trPr>
          <w:cantSplit/>
          <w:tblHeader w:val="off"/>
        </w:trPr>
        <w:tc>
          <w:tcPr>
            <w:tcW w:type="dxa" w:w="1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4.11.7</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After TS activation an additional driver action is needed for R2D; only possible while braking and with a simultaneous dedicated action.</w:t>
            </w:r>
          </w:p>
        </w:tc>
        <w:tc>
          <w:tcPr>
            <w:tcW w:type="dxa" w:w="4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R2D requires the R2D button AND </w:t>
            </w:r>
            <w:r>
              <w:rPr>
                <w:rFonts w:ascii="Courier New" w:cs="Courier New" w:eastAsia="Courier New" w:hAnsi="Courier New"/>
                <w:b/>
                <w:bCs/>
                <w:sz w:val="16"/>
                <w:szCs w:val="16"/>
              </w:rPr>
              <w:t xml:space="preserve">brake_pressed</w:t>
            </w:r>
            <w:r>
              <w:rPr>
                <w:rFonts w:ascii="Courier New" w:cs="Courier New" w:eastAsia="Courier New" w:hAnsi="Courier New"/>
                <w:b w:val="false"/>
                <w:bCs w:val="false"/>
                <w:sz w:val="16"/>
                <w:szCs w:val="16"/>
              </w:rPr>
              <w:t xml:space="preserve"> AND inverter state 4. Change R1 makes the button edge mandatory.</w:t>
            </w:r>
          </w:p>
        </w:tc>
      </w:tr>
    </w:tbl>
    <w:p>
      <w:pPr>
        <w:pStyle w:val="Heading1"/>
      </w:pPr>
      <w:r>
        <w:rPr>
          <w:rFonts w:ascii="Courier New" w:cs="Courier New" w:eastAsia="Courier New" w:hAnsi="Courier New"/>
        </w:rPr>
        <w:t xml:space="preserve">3. System overview</w:t>
      </w:r>
    </w:p>
    <w:p>
      <w:pPr>
        <w:pStyle w:val="Heading2"/>
      </w:pPr>
      <w:r>
        <w:rPr>
          <w:rFonts w:ascii="Courier New" w:cs="Courier New" w:eastAsia="Courier New" w:hAnsi="Courier New"/>
        </w:rPr>
        <w:t xml:space="preserve">3.1 Signals and buses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900"/>
        <w:gridCol w:w="4238"/>
      </w:tblGrid>
      <w:tr>
        <w:trPr>
          <w:cantSplit/>
          <w:tblHeader/>
        </w:trPr>
        <w:tc>
          <w:tcPr>
            <w:tcW w:type="dxa" w:w="22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Signal / frame</w:t>
            </w:r>
          </w:p>
        </w:tc>
        <w:tc>
          <w:tcPr>
            <w:tcW w:type="dxa" w:w="23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Bus / pin</w:t>
            </w:r>
          </w:p>
        </w:tc>
        <w:tc>
          <w:tcPr>
            <w:tcW w:type="dxa" w:w="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Direction</w:t>
            </w:r>
          </w:p>
        </w:tc>
        <w:tc>
          <w:tcPr>
            <w:tcW w:type="dxa" w:w="42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Content</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SDC_ACTIVE</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A1, pull-down 10 kOhm</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Shutdown circuit closed = 1 (active high). Broken wire reads 0 = safe.</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switchboard</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CAN1 0x642</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Steering wheel buttons: sw_btn_1 = TS, sw_btn_2 = R2D, sw_btn_3 = WAKE.</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adu_pedal_reading</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CAN1 0x502</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From ADU: apps_value (0-100 %), brake signal used by brake_pressed.</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master_states</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CAN1 0x520, DLC 3, 30 Hz</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out</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R2D, TS, WAKE (for dashboard / logging).</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EMC_TX_STATE_2</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CAN2 0x461</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byte 4: emc_state_app (current inverter application state). Timeout -&gt; 0.</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EMC_TX_STATE_7</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CAN2 0x466</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bytes 2-3 (u16 LE): DCBus_Voltage_V. Timeout -&gt; 999.</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EMC_RX_SETPOINT_1</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CAN2 0x360, DLC 3, 100 Hz</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out</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byte 2: n_requested_app_state (requested inverter state).</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EMC_RX_SETPOINT_3</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CAN2 0x7FF, DLC 4, 100 Hz</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out</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bytes 2-3: torque_nm (torque request).</w:t>
            </w:r>
          </w:p>
        </w:tc>
      </w:tr>
      <w:tr>
        <w:trPr>
          <w:cantSplit/>
          <w:tblHeader w:val="off"/>
        </w:trPr>
        <w:tc>
          <w:tcPr>
            <w:tcW w:type="dxa" w:w="2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EMC_RESET_0x000</w:t>
            </w:r>
          </w:p>
        </w:tc>
        <w:tc>
          <w:tcPr>
            <w:tcW w:type="dxa" w:w="2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CAN2 0x000, DLC 1, triggered</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out</w:t>
            </w:r>
          </w:p>
        </w:tc>
        <w:tc>
          <w:tcPr>
            <w:tcW w:type="dxa" w:w="42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byte 0 = 0x00. Sent once on rising edge of l_seq_13_done.</w:t>
            </w:r>
          </w:p>
        </w:tc>
      </w:tr>
    </w:tbl>
    <w:p>
      <w:pPr>
        <w:spacing w:after="60"/>
      </w:pPr>
    </w:p>
    <w:p>
      <w:pPr>
        <w:spacing w:after="120"/>
      </w:pPr>
      <w:r>
        <w:rPr>
          <w:rFonts w:ascii="Courier New" w:cs="Courier New" w:eastAsia="Courier New" w:hAnsi="Courier New"/>
        </w:rPr>
        <w:t xml:space="preserve">All inverter frames are sent every 10 ms (100 Hz). This is the highest cyclic rate the PMU CANbus Export supports (PMU manual, section 10.5).</w:t>
      </w:r>
    </w:p>
    <w:p>
      <w:pPr>
        <w:pStyle w:val="Heading2"/>
      </w:pPr>
      <w:r>
        <w:rPr>
          <w:rFonts w:ascii="Courier New" w:cs="Courier New" w:eastAsia="Courier New" w:hAnsi="Courier New"/>
        </w:rPr>
        <w:t xml:space="preserve">3.2 PMU primitives used</w:t>
      </w:r>
    </w:p>
    <w:p>
      <w:pPr>
        <w:spacing w:after="120"/>
      </w:pPr>
      <w:r>
        <w:rPr>
          <w:rFonts w:ascii="Courier New" w:cs="Courier New" w:eastAsia="Courier New" w:hAnsi="Courier New"/>
        </w:rPr>
        <w:t xml:space="preserve">Three PMU function types carry all of the state logic. Their behaviour (PMU manual, section 13.6) is what makes the sequence deterministic: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838"/>
      </w:tblGrid>
      <w:tr>
        <w:trPr>
          <w:cantSplit/>
          <w:tblHeader/>
        </w:trPr>
        <w:tc>
          <w:tcPr>
            <w:tcW w:type="dxa" w:w="20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Primitive</w:t>
            </w:r>
          </w:p>
        </w:tc>
        <w:tc>
          <w:tcPr>
            <w:tcW w:type="dxa" w:w="48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Behaviour</w:t>
            </w:r>
          </w:p>
        </w:tc>
        <w:tc>
          <w:tcPr>
            <w:tcW w:type="dxa" w:w="28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Used for</w:t>
            </w:r>
          </w:p>
        </w:tc>
      </w:tr>
      <w:tr>
        <w:trPr>
          <w:cantSplit/>
          <w:tblHeader w:val="off"/>
        </w:trPr>
        <w:tc>
          <w:tcPr>
            <w:tcW w:type="dxa" w:w="2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Toggle</w:t>
            </w:r>
          </w:p>
        </w:tc>
        <w:tc>
          <w:tcPr>
            <w:tcW w:type="dxa" w:w="4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Output flips 0/1 on every rising edge of Channel. If Reset is true the output is forced to 0 regardless of edges (reset is dominant).</w:t>
            </w:r>
          </w:p>
        </w:tc>
        <w:tc>
          <w:tcPr>
            <w:tcW w:type="dxa" w:w="28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WAKE, TS, R2D</w:t>
            </w:r>
          </w:p>
        </w:tc>
      </w:tr>
      <w:tr>
        <w:trPr>
          <w:cantSplit/>
          <w:tblHeader w:val="off"/>
        </w:trPr>
        <w:tc>
          <w:tcPr>
            <w:tcW w:type="dxa" w:w="2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Set-Reset Latch</w:t>
            </w:r>
          </w:p>
        </w:tc>
        <w:tc>
          <w:tcPr>
            <w:tcW w:type="dxa" w:w="4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Set true -&gt; 1; Reset true -&gt; 0; both true -&gt; 0; both false -&gt; keeps the previous value.</w:t>
            </w:r>
          </w:p>
        </w:tc>
        <w:tc>
          <w:tcPr>
            <w:tcW w:type="dxa" w:w="28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Sequence steps l_seq_*, exit latches l_exit_*</w:t>
            </w:r>
          </w:p>
        </w:tc>
      </w:tr>
      <w:tr>
        <w:trPr>
          <w:cantSplit/>
          <w:tblHeader w:val="off"/>
        </w:trPr>
        <w:tc>
          <w:tcPr>
            <w:tcW w:type="dxa" w:w="2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Delay true / false</w:t>
            </w:r>
          </w:p>
        </w:tc>
        <w:tc>
          <w:tcPr>
            <w:tcW w:type="dxa" w:w="4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Output follows input only after it has been stable for the given time (separately for rising and falling).</w:t>
            </w:r>
          </w:p>
        </w:tc>
        <w:tc>
          <w:tcPr>
            <w:tcW w:type="dxa" w:w="28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Debounce of inverter states, timeouts, wait after 0x000 frame</w:t>
            </w:r>
          </w:p>
        </w:tc>
      </w:tr>
      <w:tr>
        <w:trPr>
          <w:cantSplit/>
          <w:tblHeader w:val="off"/>
        </w:trPr>
        <w:tc>
          <w:tcPr>
            <w:tcW w:type="dxa" w:w="2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Pulse (change R1)</w:t>
            </w:r>
          </w:p>
        </w:tc>
        <w:tc>
          <w:tcPr>
            <w:tcW w:type="dxa" w:w="4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On an edge of Channel generates a single pulse of fixed length.</w:t>
            </w:r>
          </w:p>
        </w:tc>
        <w:tc>
          <w:tcPr>
            <w:tcW w:type="dxa" w:w="28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Edge detection of the R2D button</w:t>
            </w:r>
          </w:p>
        </w:tc>
      </w:tr>
    </w:tbl>
    <w:p>
      <w:pPr>
        <w:pStyle w:val="Heading1"/>
      </w:pPr>
      <w:r>
        <w:rPr>
          <w:rFonts w:ascii="Courier New" w:cs="Courier New" w:eastAsia="Courier New" w:hAnsi="Courier New"/>
        </w:rPr>
        <w:t xml:space="preserve">4. Driver state machine: WAKE -&gt; TS -&gt; R2D</w:t>
      </w:r>
    </w:p>
    <w:p>
      <w:pPr>
        <w:spacing w:after="120"/>
      </w:pPr>
      <w:r>
        <w:rPr>
          <w:rFonts w:ascii="Courier New" w:cs="Courier New" w:eastAsia="Courier New" w:hAnsi="Courier New"/>
        </w:rPr>
        <w:t xml:space="preserve">The driver sees three states, each activated by its own steering-wheel button. Every state can only be entered if the previous one is active, and drops automatically when the previous one drops. This is achieved by connecting the "previous state inactive" condition to the Reset input of the next state's Toggle.</w:t>
      </w:r>
    </w:p>
    <w:p>
      <w:pPr>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23975"/>
                    </a:xfrm>
                    <a:prstGeom prst="rect">
                      <a:avLst/>
                    </a:prstGeom>
                  </pic:spPr>
                </pic:pic>
              </a:graphicData>
            </a:graphic>
          </wp:inline>
        </w:drawing>
      </w:r>
    </w:p>
    <w:p>
      <w:pPr>
        <w:spacing w:after="200"/>
        <w:jc w:val="center"/>
      </w:pPr>
      <w:r>
        <w:rPr>
          <w:rFonts w:ascii="Courier New" w:cs="Courier New" w:eastAsia="Courier New" w:hAnsi="Courier New"/>
          <w:i/>
          <w:iCs/>
          <w:sz w:val="16"/>
          <w:szCs w:val="16"/>
        </w:rPr>
        <w:t xml:space="preserve">Figure 1. Driver-level states and transitions (with recommended changes R1, R2, R4).</w:t>
      </w:r>
    </w:p>
    <w:p>
      <w:pPr>
        <w:pStyle w:val="Heading2"/>
      </w:pPr>
      <w:r>
        <w:rPr>
          <w:rFonts w:ascii="Courier New" w:cs="Courier New" w:eastAsia="Courier New" w:hAnsi="Courier New"/>
        </w:rPr>
        <w:t xml:space="preserve">4.1 WAKE</w:t>
      </w:r>
    </w:p>
    <w:p>
      <w:pPr>
        <w:shd w:fill="F2F2F2" w:color="auto" w:val="clear"/>
        <w:spacing w:after="160"/>
        <w:ind w:left="200"/>
      </w:pPr>
      <w:r>
        <w:rPr>
          <w:rFonts w:ascii="Courier New" w:cs="Courier New" w:eastAsia="Courier New" w:hAnsi="Courier New"/>
          <w:sz w:val="17"/>
          <w:szCs w:val="17"/>
        </w:rPr>
        <w:t xml:space="preserve">WAKE = toggle( sw_btn_3, rising ), reset: none, default 0</w:t>
      </w:r>
    </w:p>
    <w:p>
      <w:pPr>
        <w:spacing w:after="120"/>
      </w:pPr>
      <w:r>
        <w:rPr>
          <w:rFonts w:ascii="Courier New" w:cs="Courier New" w:eastAsia="Courier New" w:hAnsi="Courier New"/>
        </w:rPr>
        <w:t xml:space="preserve">First press switches WAKE on and starts the inverter start-up sequence (Section 5.2). Second press switches WAKE off, which cascades down: TS and R2D are reset and the inverter is brought down to 13.</w:t>
      </w:r>
    </w:p>
    <w:p>
      <w:pPr>
        <w:pStyle w:val="Heading2"/>
      </w:pPr>
      <w:r>
        <w:rPr>
          <w:rFonts w:ascii="Courier New" w:cs="Courier New" w:eastAsia="Courier New" w:hAnsi="Courier New"/>
        </w:rPr>
        <w:t xml:space="preserve">4.2 TS - tractive system</w:t>
      </w:r>
    </w:p>
    <w:p>
      <w:pPr>
        <w:shd w:fill="F2F2F2" w:color="auto" w:val="clear"/>
        <w:spacing w:after="0" w:before="0"/>
        <w:ind w:left="200"/>
      </w:pPr>
      <w:r>
        <w:rPr>
          <w:rFonts w:ascii="Courier New" w:cs="Courier New" w:eastAsia="Courier New" w:hAnsi="Courier New"/>
          <w:sz w:val="17"/>
          <w:szCs w:val="17"/>
        </w:rPr>
        <w:t xml:space="preserve">ts_reset = (not WAKE) or (not SDC_ACTIVE) or (not f_wake_ok)</w:t>
      </w:r>
    </w:p>
    <w:p>
      <w:pPr>
        <w:shd w:fill="F2F2F2" w:color="auto" w:val="clear"/>
        <w:spacing w:after="160"/>
        <w:ind w:left="200"/>
      </w:pPr>
      <w:r>
        <w:rPr>
          <w:rFonts w:ascii="Courier New" w:cs="Courier New" w:eastAsia="Courier New" w:hAnsi="Courier New"/>
          <w:sz w:val="17"/>
          <w:szCs w:val="17"/>
        </w:rPr>
        <w:t xml:space="preserve">TS       = toggle( sw_btn_1, rising ), reset: ts_reset, default 0</w:t>
      </w:r>
    </w:p>
    <w:p>
      <w:pPr>
        <w:pStyle w:val="ListParagraph"/>
        <w:numPr>
          <w:ilvl w:val="0"/>
          <w:numId w:val="2"/>
        </w:numPr>
        <w:spacing w:after="60"/>
      </w:pPr>
      <w:r>
        <w:rPr>
          <w:rFonts w:ascii="Courier New" w:cs="Courier New" w:eastAsia="Courier New" w:hAnsi="Courier New"/>
        </w:rPr>
        <w:t xml:space="preserve">TS can be switched on only when WAKE is on, the SDC is closed and the inverter has reached standby or a later state (</w:t>
      </w:r>
      <w:r>
        <w:rPr>
          <w:rFonts w:ascii="Courier New" w:cs="Courier New" w:eastAsia="Courier New" w:hAnsi="Courier New"/>
          <w:b/>
          <w:bCs/>
        </w:rPr>
        <w:t xml:space="preserve">f_wake_ok</w:t>
      </w:r>
      <w:r>
        <w:rPr>
          <w:rFonts w:ascii="Courier New" w:cs="Courier New" w:eastAsia="Courier New" w:hAnsi="Courier New"/>
        </w:rPr>
        <w:t xml:space="preserve">, Section 5.1).</w:t>
      </w:r>
    </w:p>
    <w:p>
      <w:pPr>
        <w:pStyle w:val="ListParagraph"/>
        <w:numPr>
          <w:ilvl w:val="0"/>
          <w:numId w:val="2"/>
        </w:numPr>
        <w:spacing w:after="60"/>
      </w:pPr>
      <w:r>
        <w:rPr>
          <w:rFonts w:ascii="Courier New" w:cs="Courier New" w:eastAsia="Courier New" w:hAnsi="Courier New"/>
        </w:rPr>
        <w:t xml:space="preserve">While any of these is false, pressing the TS button has no effect, because the reset input is dominant.</w:t>
      </w:r>
    </w:p>
    <w:p>
      <w:pPr>
        <w:pStyle w:val="ListParagraph"/>
        <w:numPr>
          <w:ilvl w:val="0"/>
          <w:numId w:val="2"/>
        </w:numPr>
        <w:spacing w:after="60"/>
      </w:pPr>
      <w:r>
        <w:rPr>
          <w:rFonts w:ascii="Courier New" w:cs="Courier New" w:eastAsia="Courier New" w:hAnsi="Courier New"/>
        </w:rPr>
        <w:t xml:space="preserve">A second press of the TS button switches TS off (EV 4.11.2).</w:t>
      </w:r>
    </w:p>
    <w:p>
      <w:pPr>
        <w:pStyle w:val="ListParagraph"/>
        <w:numPr>
          <w:ilvl w:val="0"/>
          <w:numId w:val="2"/>
        </w:numPr>
        <w:spacing w:after="60"/>
      </w:pPr>
      <w:r>
        <w:rPr>
          <w:rFonts w:ascii="Courier New" w:cs="Courier New" w:eastAsia="Courier New" w:hAnsi="Courier New"/>
        </w:rPr>
        <w:t xml:space="preserve">If the SDC opens, TS drops and stays off after the SDC closes again; the driver has to press TS again (EV 4.11.4).</w:t>
      </w:r>
    </w:p>
    <w:p>
      <w:pPr>
        <w:pStyle w:val="Heading2"/>
      </w:pPr>
      <w:r>
        <w:rPr>
          <w:rFonts w:ascii="Courier New" w:cs="Courier New" w:eastAsia="Courier New" w:hAnsi="Courier New"/>
        </w:rPr>
        <w:t xml:space="preserve">4.3 R2D - ready to drive</w:t>
      </w:r>
    </w:p>
    <w:p>
      <w:pPr>
        <w:spacing w:after="120"/>
      </w:pPr>
      <w:r>
        <w:rPr>
          <w:rFonts w:ascii="Courier New" w:cs="Courier New" w:eastAsia="Courier New" w:hAnsi="Courier New"/>
        </w:rPr>
        <w:t xml:space="preserve">Configuration v3:</w:t>
      </w:r>
    </w:p>
    <w:p>
      <w:pPr>
        <w:shd w:fill="F2F2F2" w:color="auto" w:val="clear"/>
        <w:spacing w:after="0" w:before="0"/>
        <w:ind w:left="200"/>
      </w:pPr>
      <w:r>
        <w:rPr>
          <w:rFonts w:ascii="Courier New" w:cs="Courier New" w:eastAsia="Courier New" w:hAnsi="Courier New"/>
          <w:sz w:val="17"/>
          <w:szCs w:val="17"/>
        </w:rPr>
        <w:t xml:space="preserve">r2d_btn   = (sw_btn_2) and (brake_pressed) and (f_inv_is_ready)</w:t>
      </w:r>
    </w:p>
    <w:p>
      <w:pPr>
        <w:shd w:fill="F2F2F2" w:color="auto" w:val="clear"/>
        <w:spacing w:after="0" w:before="0"/>
        <w:ind w:left="200"/>
      </w:pPr>
      <w:r>
        <w:rPr>
          <w:rFonts w:ascii="Courier New" w:cs="Courier New" w:eastAsia="Courier New" w:hAnsi="Courier New"/>
          <w:sz w:val="17"/>
          <w:szCs w:val="17"/>
        </w:rPr>
        <w:t xml:space="preserve">r2d_reset = (not TS) or (not WAKE) or (not f_inv_ok_for_torque)</w:t>
      </w:r>
    </w:p>
    <w:p>
      <w:pPr>
        <w:shd w:fill="F2F2F2" w:color="auto" w:val="clear"/>
        <w:spacing w:after="160"/>
        <w:ind w:left="200"/>
      </w:pPr>
      <w:r>
        <w:rPr>
          <w:rFonts w:ascii="Courier New" w:cs="Courier New" w:eastAsia="Courier New" w:hAnsi="Courier New"/>
          <w:sz w:val="17"/>
          <w:szCs w:val="17"/>
        </w:rPr>
        <w:t xml:space="preserve">R2D       = toggle( r2d_btn, rising ), reset: r2d_reset, default 0</w:t>
      </w:r>
    </w:p>
    <w:p>
      <w:pPr>
        <w:spacing w:after="120"/>
      </w:pPr>
      <w:r>
        <w:rPr>
          <w:rFonts w:ascii="Courier New" w:cs="Courier New" w:eastAsia="Courier New" w:hAnsi="Courier New"/>
        </w:rPr>
        <w:t xml:space="preserve">Recommended (changes R1, R2, R4 - see Section 10):</w:t>
      </w:r>
    </w:p>
    <w:p>
      <w:pPr>
        <w:shd w:fill="F2F2F2" w:color="auto" w:val="clear"/>
        <w:spacing w:after="0" w:before="0"/>
        <w:ind w:left="200"/>
      </w:pPr>
      <w:r>
        <w:rPr>
          <w:rFonts w:ascii="Courier New" w:cs="Courier New" w:eastAsia="Courier New" w:hAnsi="Courier New"/>
          <w:sz w:val="17"/>
          <w:szCs w:val="17"/>
        </w:rPr>
        <w:t xml:space="preserve">f_btn2_pulse   = pulse( sw_btn_2, rising, count 1, active 0.05 s )</w:t>
      </w:r>
    </w:p>
    <w:p>
      <w:pPr>
        <w:shd w:fill="F2F2F2" w:color="auto" w:val="clear"/>
        <w:spacing w:after="0" w:before="0"/>
        <w:ind w:left="200"/>
      </w:pPr>
      <w:r>
        <w:rPr>
          <w:rFonts w:ascii="Courier New" w:cs="Courier New" w:eastAsia="Courier New" w:hAnsi="Courier New"/>
          <w:sz w:val="17"/>
          <w:szCs w:val="17"/>
        </w:rPr>
        <w:t xml:space="preserve">r2d_btn        = (f_btn2_pulse) and (brake_pressed) and (f_inv_is_ready)</w:t>
      </w:r>
    </w:p>
    <w:p>
      <w:pPr>
        <w:shd w:fill="F2F2F2" w:color="auto" w:val="clear"/>
        <w:spacing w:after="0" w:before="0"/>
        <w:ind w:left="200"/>
      </w:pPr>
      <w:r>
        <w:rPr>
          <w:rFonts w:ascii="Courier New" w:cs="Courier New" w:eastAsia="Courier New" w:hAnsi="Courier New"/>
          <w:sz w:val="17"/>
          <w:szCs w:val="17"/>
        </w:rPr>
        <w:t xml:space="preserve">                 and (not f_dcbus_safe)</w:t>
      </w:r>
    </w:p>
    <w:p>
      <w:pPr>
        <w:shd w:fill="F2F2F2" w:color="auto" w:val="clear"/>
        <w:spacing w:after="0" w:before="0"/>
        <w:ind w:left="200"/>
      </w:pPr>
      <w:r>
        <w:rPr>
          <w:rFonts w:ascii="Courier New" w:cs="Courier New" w:eastAsia="Courier New" w:hAnsi="Courier New"/>
          <w:sz w:val="17"/>
          <w:szCs w:val="17"/>
        </w:rPr>
        <w:t xml:space="preserve">f_r2d_exit_btn = (f_btn2_pulse) and (f_inv_is_torque)</w:t>
      </w:r>
    </w:p>
    <w:p>
      <w:pPr>
        <w:shd w:fill="F2F2F2" w:color="auto" w:val="clear"/>
        <w:spacing w:after="0" w:before="0"/>
        <w:ind w:left="200"/>
      </w:pPr>
      <w:r>
        <w:rPr>
          <w:rFonts w:ascii="Courier New" w:cs="Courier New" w:eastAsia="Courier New" w:hAnsi="Courier New"/>
          <w:sz w:val="17"/>
          <w:szCs w:val="17"/>
        </w:rPr>
        <w:t xml:space="preserve">r2d_reset      = (not TS) or (not WAKE) or (not f_inv_ok_for_torque)</w:t>
      </w:r>
    </w:p>
    <w:p>
      <w:pPr>
        <w:shd w:fill="F2F2F2" w:color="auto" w:val="clear"/>
        <w:spacing w:after="0" w:before="0"/>
        <w:ind w:left="200"/>
      </w:pPr>
      <w:r>
        <w:rPr>
          <w:rFonts w:ascii="Courier New" w:cs="Courier New" w:eastAsia="Courier New" w:hAnsi="Courier New"/>
          <w:sz w:val="17"/>
          <w:szCs w:val="17"/>
        </w:rPr>
        <w:t xml:space="preserve">                 or (f_r2d_exit_btn)</w:t>
      </w:r>
    </w:p>
    <w:p>
      <w:pPr>
        <w:shd w:fill="F2F2F2" w:color="auto" w:val="clear"/>
        <w:spacing w:after="160"/>
        <w:ind w:left="200"/>
      </w:pPr>
      <w:r>
        <w:rPr>
          <w:rFonts w:ascii="Courier New" w:cs="Courier New" w:eastAsia="Courier New" w:hAnsi="Courier New"/>
          <w:sz w:val="17"/>
          <w:szCs w:val="17"/>
        </w:rPr>
        <w:t xml:space="preserve">R2D            = toggle( r2d_btn, rising ), reset: r2d_reset, default 0</w:t>
      </w:r>
    </w:p>
    <w:p>
      <w:pPr>
        <w:pStyle w:val="ListParagraph"/>
        <w:numPr>
          <w:ilvl w:val="0"/>
          <w:numId w:val="2"/>
        </w:numPr>
        <w:spacing w:after="60"/>
      </w:pPr>
      <w:r>
        <w:rPr>
          <w:rFonts w:ascii="Courier New" w:cs="Courier New" w:eastAsia="Courier New" w:hAnsi="Courier New"/>
        </w:rPr>
        <w:t xml:space="preserve">Entry: the driver must hold the brake and press the R2D button while the inverter reports state 4 and the DC link is charged (EV 4.11.7).</w:t>
      </w:r>
    </w:p>
    <w:p>
      <w:pPr>
        <w:pStyle w:val="ListParagraph"/>
        <w:numPr>
          <w:ilvl w:val="0"/>
          <w:numId w:val="2"/>
        </w:numPr>
        <w:spacing w:after="60"/>
      </w:pPr>
      <w:r>
        <w:rPr>
          <w:rFonts w:ascii="Courier New" w:cs="Courier New" w:eastAsia="Courier New" w:hAnsi="Courier New"/>
        </w:rPr>
        <w:t xml:space="preserve">With R1 the brake must already be pressed when the button is pressed. A stuck button or a button held while TS comes up can no longer trigger R2D.</w:t>
      </w:r>
    </w:p>
    <w:p>
      <w:pPr>
        <w:pStyle w:val="ListParagraph"/>
        <w:numPr>
          <w:ilvl w:val="0"/>
          <w:numId w:val="2"/>
        </w:numPr>
        <w:spacing w:after="60"/>
      </w:pPr>
      <w:r>
        <w:rPr>
          <w:rFonts w:ascii="Courier New" w:cs="Courier New" w:eastAsia="Courier New" w:hAnsi="Courier New"/>
        </w:rPr>
        <w:t xml:space="preserve">Exit: pressing the R2D button in R2D (R4), switching TS or WAKE off, or the inverter leaving states 4/6 (fault or loss of CAN) resets R2D immediately.</w:t>
      </w:r>
    </w:p>
    <w:p>
      <w:pPr>
        <w:pStyle w:val="Heading2"/>
      </w:pPr>
      <w:r>
        <w:rPr>
          <w:rFonts w:ascii="Courier New" w:cs="Courier New" w:eastAsia="Courier New" w:hAnsi="Courier New"/>
        </w:rPr>
        <w:t xml:space="preserve">4.4 Torque gating</w:t>
      </w:r>
    </w:p>
    <w:p>
      <w:pPr>
        <w:shd w:fill="F2F2F2" w:color="auto" w:val="clear"/>
        <w:spacing w:after="0" w:before="0"/>
        <w:ind w:left="200"/>
      </w:pPr>
      <w:r>
        <w:rPr>
          <w:rFonts w:ascii="Courier New" w:cs="Courier New" w:eastAsia="Courier New" w:hAnsi="Courier New"/>
          <w:sz w:val="17"/>
          <w:szCs w:val="17"/>
        </w:rPr>
        <w:t xml:space="preserve">f_r2d_active = (R2D) and (f_inv_is_torque)</w:t>
      </w:r>
    </w:p>
    <w:p>
      <w:pPr>
        <w:shd w:fill="F2F2F2" w:color="auto" w:val="clear"/>
        <w:spacing w:after="160"/>
        <w:ind w:left="200"/>
      </w:pPr>
      <w:r>
        <w:rPr>
          <w:rFonts w:ascii="Courier New" w:cs="Courier New" w:eastAsia="Courier New" w:hAnsi="Courier New"/>
          <w:sz w:val="17"/>
          <w:szCs w:val="17"/>
        </w:rPr>
        <w:t xml:space="preserve">torque_nm    = (apps_value) / (100) * (150) * (f_r2d_active)</w:t>
      </w:r>
    </w:p>
    <w:p>
      <w:pPr>
        <w:spacing w:after="120"/>
      </w:pPr>
      <w:r>
        <w:rPr>
          <w:rFonts w:ascii="Courier New" w:cs="Courier New" w:eastAsia="Courier New" w:hAnsi="Courier New"/>
        </w:rPr>
        <w:t xml:space="preserve">The torque request on 0x7FF is forced to 0 unless R2D is active and the inverter confirms state 6. A pedal pressed before or during R2D entry therefore produces no torque until the inverter is in torque mode, and torque returns to 0 within one CAN period after R2D is left.</w:t>
      </w:r>
    </w:p>
    <w:p>
      <w:pPr>
        <w:pStyle w:val="Heading1"/>
      </w:pPr>
      <w:r>
        <w:rPr>
          <w:rFonts w:ascii="Courier New" w:cs="Courier New" w:eastAsia="Courier New" w:hAnsi="Courier New"/>
        </w:rPr>
        <w:t xml:space="preserve">5. Inverter state control (EMC, CAN2)</w:t>
      </w:r>
    </w:p>
    <w:p>
      <w:pPr>
        <w:pStyle w:val="Heading2"/>
      </w:pPr>
      <w:r>
        <w:rPr>
          <w:rFonts w:ascii="Courier New" w:cs="Courier New" w:eastAsia="Courier New" w:hAnsi="Courier New"/>
        </w:rPr>
        <w:t xml:space="preserve">5.1 Inverter states and feedback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738"/>
      </w:tblGrid>
      <w:tr>
        <w:trPr>
          <w:cantSplit/>
          <w:tblHeader/>
        </w:trPr>
        <w:tc>
          <w:tcPr>
            <w:tcW w:type="dxa" w:w="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Value</w:t>
            </w:r>
          </w:p>
        </w:tc>
        <w:tc>
          <w:tcPr>
            <w:tcW w:type="dxa" w:w="16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Name</w:t>
            </w:r>
          </w:p>
        </w:tc>
        <w:tc>
          <w:tcPr>
            <w:tcW w:type="dxa" w:w="24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Feedback channel</w:t>
            </w:r>
          </w:p>
        </w:tc>
        <w:tc>
          <w:tcPr>
            <w:tcW w:type="dxa" w:w="47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Meaning in this design</w:t>
            </w:r>
          </w:p>
        </w:tc>
      </w:tr>
      <w:tr>
        <w:trPr>
          <w:cantSplit/>
          <w:tblHeader w:val="off"/>
        </w:trPr>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13</w:t>
            </w:r>
          </w:p>
        </w:tc>
        <w:tc>
          <w:tcPr>
            <w:tcW w:type="dxa" w:w="1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SHUTDOWN</w:t>
            </w:r>
          </w:p>
        </w:tc>
        <w:tc>
          <w:tcPr>
            <w:tcW w:type="dxa" w:w="24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f_inv_is_shutdown</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Default request at power-up and after WAKE off.</w:t>
            </w:r>
          </w:p>
        </w:tc>
      </w:tr>
      <w:tr>
        <w:trPr>
          <w:cantSplit/>
          <w:tblHeader w:val="off"/>
        </w:trPr>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w:t>
            </w:r>
          </w:p>
        </w:tc>
        <w:tc>
          <w:tcPr>
            <w:tcW w:type="dxa" w:w="1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INIT</w:t>
            </w:r>
          </w:p>
        </w:tc>
        <w:tc>
          <w:tcPr>
            <w:tcW w:type="dxa" w:w="24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f_inv_is_init</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Requested after the 0x000 reset frame.</w:t>
            </w:r>
          </w:p>
        </w:tc>
      </w:tr>
      <w:tr>
        <w:trPr>
          <w:cantSplit/>
          <w:tblHeader w:val="off"/>
        </w:trPr>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3</w:t>
            </w:r>
          </w:p>
        </w:tc>
        <w:tc>
          <w:tcPr>
            <w:tcW w:type="dxa" w:w="1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STANDBY</w:t>
            </w:r>
          </w:p>
        </w:tc>
        <w:tc>
          <w:tcPr>
            <w:tcW w:type="dxa" w:w="24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f_inv_is_standby</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End of WAKE sequence; TS may be activated.</w:t>
            </w:r>
          </w:p>
        </w:tc>
      </w:tr>
      <w:tr>
        <w:trPr>
          <w:cantSplit/>
          <w:tblHeader w:val="off"/>
        </w:trPr>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4</w:t>
            </w:r>
          </w:p>
        </w:tc>
        <w:tc>
          <w:tcPr>
            <w:tcW w:type="dxa" w:w="1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READY</w:t>
            </w:r>
          </w:p>
        </w:tc>
        <w:tc>
          <w:tcPr>
            <w:tcW w:type="dxa" w:w="24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f_inv_is_ready</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Requested while TS is on; R2D may be activated.</w:t>
            </w:r>
          </w:p>
        </w:tc>
      </w:tr>
      <w:tr>
        <w:trPr>
          <w:cantSplit/>
          <w:tblHeader w:val="off"/>
        </w:trPr>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6</w:t>
            </w:r>
          </w:p>
        </w:tc>
        <w:tc>
          <w:tcPr>
            <w:tcW w:type="dxa" w:w="1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TORQUE</w:t>
            </w:r>
          </w:p>
        </w:tc>
        <w:tc>
          <w:tcPr>
            <w:tcW w:type="dxa" w:w="24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f_inv_is_torque</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Requested while R2D is on; torque accepted.</w:t>
            </w:r>
          </w:p>
        </w:tc>
      </w:tr>
    </w:tbl>
    <w:p>
      <w:pPr>
        <w:spacing w:after="60"/>
      </w:pPr>
    </w:p>
    <w:p>
      <w:pPr>
        <w:shd w:fill="F2F2F2" w:color="auto" w:val="clear"/>
        <w:spacing w:after="0" w:before="0"/>
        <w:ind w:left="200"/>
      </w:pPr>
      <w:r>
        <w:rPr>
          <w:rFonts w:ascii="Courier New" w:cs="Courier New" w:eastAsia="Courier New" w:hAnsi="Courier New"/>
          <w:sz w:val="17"/>
          <w:szCs w:val="17"/>
        </w:rPr>
        <w:t xml:space="preserve">f_inv_ok_for_ready  = (f_inv_is_standby) or (f_inv_is_ready)</w:t>
      </w:r>
    </w:p>
    <w:p>
      <w:pPr>
        <w:shd w:fill="F2F2F2" w:color="auto" w:val="clear"/>
        <w:spacing w:after="0" w:before="0"/>
        <w:ind w:left="200"/>
      </w:pPr>
      <w:r>
        <w:rPr>
          <w:rFonts w:ascii="Courier New" w:cs="Courier New" w:eastAsia="Courier New" w:hAnsi="Courier New"/>
          <w:sz w:val="17"/>
          <w:szCs w:val="17"/>
        </w:rPr>
        <w:t xml:space="preserve">f_inv_ok_for_torque = (f_inv_is_ready) or (f_inv_is_torque)</w:t>
      </w:r>
    </w:p>
    <w:p>
      <w:pPr>
        <w:shd w:fill="F2F2F2" w:color="auto" w:val="clear"/>
        <w:spacing w:after="0" w:before="0"/>
        <w:ind w:left="200"/>
      </w:pPr>
      <w:r>
        <w:rPr>
          <w:rFonts w:ascii="Courier New" w:cs="Courier New" w:eastAsia="Courier New" w:hAnsi="Courier New"/>
          <w:sz w:val="17"/>
          <w:szCs w:val="17"/>
        </w:rPr>
        <w:t xml:space="preserve">f_wake_ok           = WAKE and ( standby | ready | torque ),</w:t>
      </w:r>
    </w:p>
    <w:p>
      <w:pPr>
        <w:shd w:fill="F2F2F2" w:color="auto" w:val="clear"/>
        <w:spacing w:after="0" w:before="0"/>
        <w:ind w:left="200"/>
      </w:pPr>
      <w:r>
        <w:rPr>
          <w:rFonts w:ascii="Courier New" w:cs="Courier New" w:eastAsia="Courier New" w:hAnsi="Courier New"/>
          <w:sz w:val="17"/>
          <w:szCs w:val="17"/>
        </w:rPr>
        <w:t xml:space="preserve">                      each term with delay false 0.1 s</w:t>
      </w:r>
    </w:p>
    <w:p>
      <w:pPr>
        <w:shd w:fill="F2F2F2" w:color="auto" w:val="clear"/>
        <w:spacing w:after="160"/>
        <w:ind w:left="200"/>
      </w:pPr>
      <w:r>
        <w:rPr>
          <w:rFonts w:ascii="Courier New" w:cs="Courier New" w:eastAsia="Courier New" w:hAnsi="Courier New"/>
          <w:sz w:val="17"/>
          <w:szCs w:val="17"/>
        </w:rPr>
        <w:t xml:space="preserve">f_dcbus_safe        = DCBus_Voltage_V &lt;= 60, delay true/false 0.2 s</w:t>
      </w:r>
    </w:p>
    <w:p>
      <w:pPr>
        <w:spacing w:after="120"/>
      </w:pPr>
      <w:r>
        <w:rPr>
          <w:rFonts w:ascii="Courier New" w:cs="Courier New" w:eastAsia="Courier New" w:hAnsi="Courier New"/>
        </w:rPr>
        <w:t xml:space="preserve">The 0.1 s "delay false" in </w:t>
      </w:r>
      <w:r>
        <w:rPr>
          <w:rFonts w:ascii="Courier New" w:cs="Courier New" w:eastAsia="Courier New" w:hAnsi="Courier New"/>
          <w:b/>
          <w:bCs/>
        </w:rPr>
        <w:t xml:space="preserve">f_wake_ok</w:t>
      </w:r>
      <w:r>
        <w:rPr>
          <w:rFonts w:ascii="Courier New" w:cs="Courier New" w:eastAsia="Courier New" w:hAnsi="Courier New"/>
        </w:rPr>
        <w:t xml:space="preserve"> keeps TS from being reset while the inverter changes between states 3, 4 and 6 and briefly reports neither of them.</w:t>
      </w:r>
    </w:p>
    <w:p>
      <w:pPr>
        <w:jc w:val="center"/>
      </w:pPr>
      <w:r>
        <w:drawing>
          <wp:inline distT="0" distB="0" distL="0" distR="0">
            <wp:extent cx="2476500" cy="533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334000"/>
                    </a:xfrm>
                    <a:prstGeom prst="rect">
                      <a:avLst/>
                    </a:prstGeom>
                  </pic:spPr>
                </pic:pic>
              </a:graphicData>
            </a:graphic>
          </wp:inline>
        </w:drawing>
      </w:r>
    </w:p>
    <w:p>
      <w:pPr>
        <w:spacing w:after="200"/>
        <w:jc w:val="center"/>
      </w:pPr>
      <w:r>
        <w:rPr>
          <w:rFonts w:ascii="Courier New" w:cs="Courier New" w:eastAsia="Courier New" w:hAnsi="Courier New"/>
          <w:i/>
          <w:iCs/>
          <w:sz w:val="16"/>
          <w:szCs w:val="16"/>
        </w:rPr>
        <w:t xml:space="preserve">Figure 2. Requested inverter states and transition conditions.</w:t>
      </w:r>
    </w:p>
    <w:p>
      <w:pPr>
        <w:pStyle w:val="Heading2"/>
      </w:pPr>
      <w:r>
        <w:rPr>
          <w:rFonts w:ascii="Courier New" w:cs="Courier New" w:eastAsia="Courier New" w:hAnsi="Courier New"/>
        </w:rPr>
        <w:t xml:space="preserve">5.2 Start-up sequence (WAKE)</w:t>
      </w:r>
    </w:p>
    <w:p>
      <w:pPr>
        <w:spacing w:after="120"/>
      </w:pPr>
      <w:r>
        <w:rPr>
          <w:rFonts w:ascii="Courier New" w:cs="Courier New" w:eastAsia="Courier New" w:hAnsi="Courier New"/>
        </w:rPr>
        <w:t xml:space="preserve">Each step is a Set-Reset latch that is set when the inverter confirms the step and is reset when WAKE goes off, so every new WAKE restarts the sequence from the beginning.</w:t>
      </w:r>
    </w:p>
    <w:p>
      <w:pPr>
        <w:shd w:fill="F2F2F2" w:color="auto" w:val="clear"/>
        <w:spacing w:after="0" w:before="0"/>
        <w:ind w:left="200"/>
      </w:pPr>
      <w:r>
        <w:rPr>
          <w:rFonts w:ascii="Courier New" w:cs="Courier New" w:eastAsia="Courier New" w:hAnsi="Courier New"/>
          <w:sz w:val="17"/>
          <w:szCs w:val="17"/>
        </w:rPr>
        <w:t xml:space="preserve">f_wake_off     = not WAKE</w:t>
      </w:r>
    </w:p>
    <w:p>
      <w:pPr>
        <w:shd w:fill="F2F2F2" w:color="auto" w:val="clear"/>
        <w:spacing w:after="0" w:before="0"/>
        <w:ind w:left="200"/>
      </w:pPr>
      <w:r>
        <w:rPr>
          <w:rFonts w:ascii="Courier New" w:cs="Courier New" w:eastAsia="Courier New" w:hAnsi="Courier New"/>
          <w:sz w:val="17"/>
          <w:szCs w:val="17"/>
        </w:rPr>
        <w:t xml:space="preserve">f_set_13_done  = (WAKE) and (f_inv_is_shutdown)</w:t>
      </w:r>
    </w:p>
    <w:p>
      <w:pPr>
        <w:shd w:fill="F2F2F2" w:color="auto" w:val="clear"/>
        <w:spacing w:after="0" w:before="0"/>
        <w:ind w:left="200"/>
      </w:pPr>
      <w:r>
        <w:rPr>
          <w:rFonts w:ascii="Courier New" w:cs="Courier New" w:eastAsia="Courier New" w:hAnsi="Courier New"/>
          <w:sz w:val="17"/>
          <w:szCs w:val="17"/>
        </w:rPr>
        <w:t xml:space="preserve">l_seq_13_done  = latch( set f_set_13_done, reset f_wake_off ), default 0</w:t>
      </w:r>
    </w:p>
    <w:p>
      <w:pPr>
        <w:shd w:fill="F2F2F2" w:color="auto" w:val="clear"/>
        <w:spacing w:after="0" w:before="0"/>
        <w:ind w:left="200"/>
      </w:pPr>
      <w:r>
        <w:rPr>
          <w:rFonts w:ascii="Courier New" w:cs="Courier New" w:eastAsia="Courier New" w:hAnsi="Courier New"/>
          <w:sz w:val="17"/>
          <w:szCs w:val="17"/>
        </w:rPr>
        <w:t xml:space="preserve">f_seq_rst_sent = l_seq_13_done, delay true 0.1 s</w:t>
      </w:r>
    </w:p>
    <w:p>
      <w:pPr>
        <w:shd w:fill="F2F2F2" w:color="auto" w:val="clear"/>
        <w:spacing w:after="0" w:before="0"/>
        <w:ind w:left="200"/>
      </w:pPr>
      <w:r>
        <w:rPr>
          <w:rFonts w:ascii="Courier New" w:cs="Courier New" w:eastAsia="Courier New" w:hAnsi="Courier New"/>
          <w:sz w:val="17"/>
          <w:szCs w:val="17"/>
        </w:rPr>
        <w:t xml:space="preserve">f_set_1_done   = (f_seq_rst_sent and f_inv_is_init)</w:t>
      </w:r>
    </w:p>
    <w:p>
      <w:pPr>
        <w:shd w:fill="F2F2F2" w:color="auto" w:val="clear"/>
        <w:spacing w:after="0" w:before="0"/>
        <w:ind w:left="200"/>
      </w:pPr>
      <w:r>
        <w:rPr>
          <w:rFonts w:ascii="Courier New" w:cs="Courier New" w:eastAsia="Courier New" w:hAnsi="Courier New"/>
          <w:sz w:val="17"/>
          <w:szCs w:val="17"/>
        </w:rPr>
        <w:t xml:space="preserve">                 or (f_seq_rst_sent and f_inv_is_standby)</w:t>
      </w:r>
    </w:p>
    <w:p>
      <w:pPr>
        <w:shd w:fill="F2F2F2" w:color="auto" w:val="clear"/>
        <w:spacing w:after="160"/>
        <w:ind w:left="200"/>
      </w:pPr>
      <w:r>
        <w:rPr>
          <w:rFonts w:ascii="Courier New" w:cs="Courier New" w:eastAsia="Courier New" w:hAnsi="Courier New"/>
          <w:sz w:val="17"/>
          <w:szCs w:val="17"/>
        </w:rPr>
        <w:t xml:space="preserve">l_seq_1_done   = latch( set f_set_1_done, reset f_wake_off ), default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cantSplit/>
          <w:tblHeader/>
        </w:trPr>
        <w:tc>
          <w:tcPr>
            <w:tcW w:type="dxa" w:w="1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Step</w:t>
            </w:r>
          </w:p>
        </w:tc>
        <w:tc>
          <w:tcPr>
            <w:tcW w:type="dxa" w:w="30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Request on 0x360</w:t>
            </w:r>
          </w:p>
        </w:tc>
        <w:tc>
          <w:tcPr>
            <w:tcW w:type="dxa" w:w="47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Advances when</w:t>
            </w:r>
          </w:p>
        </w:tc>
      </w:tr>
      <w:tr>
        <w:trPr>
          <w:cantSplit/>
          <w:tblHeader w:val="off"/>
        </w:trPr>
        <w:tc>
          <w:tcPr>
            <w:tcW w:type="dxa" w:w="1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0 (before WAKE)</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13</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driver presses WAKE</w:t>
            </w:r>
          </w:p>
        </w:tc>
      </w:tr>
      <w:tr>
        <w:trPr>
          <w:cantSplit/>
          <w:tblHeader w:val="off"/>
        </w:trPr>
        <w:tc>
          <w:tcPr>
            <w:tcW w:type="dxa" w:w="1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13</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reports 13 -&gt; l_seq_13_done = 1</w:t>
            </w:r>
          </w:p>
        </w:tc>
      </w:tr>
      <w:tr>
        <w:trPr>
          <w:cantSplit/>
          <w:tblHeader w:val="off"/>
        </w:trPr>
        <w:tc>
          <w:tcPr>
            <w:tcW w:type="dxa" w:w="1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2</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13 + one frame 0x000 [00]</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100 ms elapsed -&gt; f_seq_rst_sent = 1</w:t>
            </w:r>
          </w:p>
        </w:tc>
      </w:tr>
      <w:tr>
        <w:trPr>
          <w:cantSplit/>
          <w:tblHeader w:val="off"/>
        </w:trPr>
        <w:tc>
          <w:tcPr>
            <w:tcW w:type="dxa" w:w="1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3</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reports 1 (or already 3) -&gt; l_seq_1_done = 1</w:t>
            </w:r>
          </w:p>
        </w:tc>
      </w:tr>
      <w:tr>
        <w:trPr>
          <w:cantSplit/>
          <w:tblHeader w:val="off"/>
        </w:trPr>
        <w:tc>
          <w:tcPr>
            <w:tcW w:type="dxa" w:w="1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4</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3</w:t>
            </w:r>
          </w:p>
        </w:tc>
        <w:tc>
          <w:tcPr>
            <w:tcW w:type="dxa" w:w="4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reports 3 -&gt; f_wake_ok = 1, TS button enabled</w:t>
            </w:r>
          </w:p>
        </w:tc>
      </w:tr>
    </w:tbl>
    <w:p>
      <w:pPr>
        <w:spacing w:after="60"/>
      </w:pPr>
    </w:p>
    <w:p>
      <w:pPr>
        <w:spacing w:after="120"/>
      </w:pPr>
      <w:r>
        <w:rPr>
          <w:rFonts w:ascii="Courier New" w:cs="Courier New" w:eastAsia="Courier New" w:hAnsi="Courier New"/>
        </w:rPr>
        <w:t xml:space="preserve">State 3 is also accepted in step 3, so the sequence cannot hang if the inverter passes through state 1 faster than one CAN period.</w:t>
      </w:r>
    </w:p>
    <w:p>
      <w:pPr>
        <w:pStyle w:val="Heading2"/>
      </w:pPr>
      <w:r>
        <w:rPr>
          <w:rFonts w:ascii="Courier New" w:cs="Courier New" w:eastAsia="Courier New" w:hAnsi="Courier New"/>
        </w:rPr>
        <w:t xml:space="preserve">5.3 Shutdown sequence (exit)</w:t>
      </w:r>
    </w:p>
    <w:p>
      <w:pPr>
        <w:spacing w:after="120"/>
      </w:pPr>
      <w:r>
        <w:rPr>
          <w:rFonts w:ascii="Courier New" w:cs="Courier New" w:eastAsia="Courier New" w:hAnsi="Courier New"/>
        </w:rPr>
        <w:t xml:space="preserve">Leaving R2D must always pass through state 4, and leaving TS must pass through state 3. Two latches hold the intermediate request until the inverter confirms the target state:</w:t>
      </w:r>
    </w:p>
    <w:p>
      <w:pPr>
        <w:shd w:fill="F2F2F2" w:color="auto" w:val="clear"/>
        <w:spacing w:after="0" w:before="0"/>
        <w:ind w:left="200"/>
      </w:pPr>
      <w:r>
        <w:rPr>
          <w:rFonts w:ascii="Courier New" w:cs="Courier New" w:eastAsia="Courier New" w:hAnsi="Courier New"/>
          <w:sz w:val="17"/>
          <w:szCs w:val="17"/>
        </w:rPr>
        <w:t xml:space="preserve">f_set_exit_4 = (f_inv_is_torque) and (not R2D)</w:t>
      </w:r>
    </w:p>
    <w:p>
      <w:pPr>
        <w:shd w:fill="F2F2F2" w:color="auto" w:val="clear"/>
        <w:spacing w:after="0" w:before="0"/>
        <w:ind w:left="200"/>
      </w:pPr>
      <w:r>
        <w:rPr>
          <w:rFonts w:ascii="Courier New" w:cs="Courier New" w:eastAsia="Courier New" w:hAnsi="Courier New"/>
          <w:sz w:val="17"/>
          <w:szCs w:val="17"/>
        </w:rPr>
        <w:t xml:space="preserve">f_rst_exit_4 = (f_inv_is_ready) or (R2D) or (f_exit_4_timeout)        [v3]</w:t>
      </w:r>
    </w:p>
    <w:p>
      <w:pPr>
        <w:shd w:fill="F2F2F2" w:color="auto" w:val="clear"/>
        <w:spacing w:after="0" w:before="0"/>
        <w:ind w:left="200"/>
      </w:pPr>
      <w:r>
        <w:rPr>
          <w:rFonts w:ascii="Courier New" w:cs="Courier New" w:eastAsia="Courier New" w:hAnsi="Courier New"/>
          <w:sz w:val="17"/>
          <w:szCs w:val="17"/>
        </w:rPr>
        <w:t xml:space="preserve">l_exit_to_4  = latch( set f_set_exit_4, reset f_rst_exit_4 ), default 0</w:t>
      </w:r>
    </w:p>
    <w:p>
      <w:pPr>
        <w:shd w:fill="F2F2F2" w:color="auto" w:val="clear"/>
        <w:spacing w:after="0" w:before="0"/>
        <w:ind w:left="200"/>
      </w:pPr>
      <w:r>
        <w:rPr>
          <w:rFonts w:ascii="Courier New" w:cs="Courier New" w:eastAsia="Courier New" w:hAnsi="Courier New"/>
          <w:sz w:val="17"/>
          <w:szCs w:val="17"/>
        </w:rPr>
        <w:t xml:space="preserve">f_exit_4_timeout = l_exit_to_4, delay true 1 s</w:t>
      </w:r>
    </w:p>
    <w:p>
      <w:pPr>
        <w:shd w:fill="F2F2F2" w:color="auto" w:val="clear"/>
        <w:spacing w:after="0" w:before="0"/>
        <w:ind w:left="200"/>
      </w:pPr>
      <w:r>
        <w:rPr>
          <w:rFonts w:ascii="Courier New" w:cs="Courier New" w:eastAsia="Courier New" w:hAnsi="Courier New"/>
          <w:sz w:val="17"/>
          <w:szCs w:val="17"/>
        </w:rPr>
        <w:t xml:space="preserve"> </w:t>
      </w:r>
    </w:p>
    <w:p>
      <w:pPr>
        <w:shd w:fill="F2F2F2" w:color="auto" w:val="clear"/>
        <w:spacing w:after="0" w:before="0"/>
        <w:ind w:left="200"/>
      </w:pPr>
      <w:r>
        <w:rPr>
          <w:rFonts w:ascii="Courier New" w:cs="Courier New" w:eastAsia="Courier New" w:hAnsi="Courier New"/>
          <w:sz w:val="17"/>
          <w:szCs w:val="17"/>
        </w:rPr>
        <w:t xml:space="preserve">f_set_exit_3 = (f_inv_is_ready) and (not TS)</w:t>
      </w:r>
    </w:p>
    <w:p>
      <w:pPr>
        <w:shd w:fill="F2F2F2" w:color="auto" w:val="clear"/>
        <w:spacing w:after="0" w:before="0"/>
        <w:ind w:left="200"/>
      </w:pPr>
      <w:r>
        <w:rPr>
          <w:rFonts w:ascii="Courier New" w:cs="Courier New" w:eastAsia="Courier New" w:hAnsi="Courier New"/>
          <w:sz w:val="17"/>
          <w:szCs w:val="17"/>
        </w:rPr>
        <w:t xml:space="preserve">f_rst_exit_3 = (f_inv_is_standby) or (TS) or (f_exit_3_timeout)      [v3]</w:t>
      </w:r>
    </w:p>
    <w:p>
      <w:pPr>
        <w:shd w:fill="F2F2F2" w:color="auto" w:val="clear"/>
        <w:spacing w:after="0" w:before="0"/>
        <w:ind w:left="200"/>
      </w:pPr>
      <w:r>
        <w:rPr>
          <w:rFonts w:ascii="Courier New" w:cs="Courier New" w:eastAsia="Courier New" w:hAnsi="Courier New"/>
          <w:sz w:val="17"/>
          <w:szCs w:val="17"/>
        </w:rPr>
        <w:t xml:space="preserve">l_exit_to_3  = latch( set f_set_exit_3, reset f_rst_exit_3 ), default 0</w:t>
      </w:r>
    </w:p>
    <w:p>
      <w:pPr>
        <w:shd w:fill="F2F2F2" w:color="auto" w:val="clear"/>
        <w:spacing w:after="160"/>
        <w:ind w:left="200"/>
      </w:pPr>
      <w:r>
        <w:rPr>
          <w:rFonts w:ascii="Courier New" w:cs="Courier New" w:eastAsia="Courier New" w:hAnsi="Courier New"/>
          <w:sz w:val="17"/>
          <w:szCs w:val="17"/>
        </w:rPr>
        <w:t xml:space="preserve">f_exit_3_timeout = l_exit_to_3, delay true 1 s</w:t>
      </w:r>
    </w:p>
    <w:p>
      <w:pPr>
        <w:spacing w:after="120"/>
      </w:pPr>
      <w:r>
        <w:rPr>
          <w:rFonts w:ascii="Courier New" w:cs="Courier New" w:eastAsia="Courier New" w:hAnsi="Courier New"/>
        </w:rPr>
        <w:t xml:space="preserve">Recommended change R3 (Section 10): the timeout may release a latch only after the inverter has left the source state:</w:t>
      </w:r>
    </w:p>
    <w:p>
      <w:pPr>
        <w:shd w:fill="F2F2F2" w:color="auto" w:val="clear"/>
        <w:spacing w:after="0" w:before="0"/>
        <w:ind w:left="200"/>
      </w:pPr>
      <w:r>
        <w:rPr>
          <w:rFonts w:ascii="Courier New" w:cs="Courier New" w:eastAsia="Courier New" w:hAnsi="Courier New"/>
          <w:sz w:val="17"/>
          <w:szCs w:val="17"/>
        </w:rPr>
        <w:t xml:space="preserve">f_rst_exit_4 = (f_inv_is_ready) or (R2D)</w:t>
      </w:r>
    </w:p>
    <w:p>
      <w:pPr>
        <w:shd w:fill="F2F2F2" w:color="auto" w:val="clear"/>
        <w:spacing w:after="0" w:before="0"/>
        <w:ind w:left="200"/>
      </w:pPr>
      <w:r>
        <w:rPr>
          <w:rFonts w:ascii="Courier New" w:cs="Courier New" w:eastAsia="Courier New" w:hAnsi="Courier New"/>
          <w:sz w:val="17"/>
          <w:szCs w:val="17"/>
        </w:rPr>
        <w:t xml:space="preserve">               or ((f_exit_4_timeout) and (not f_inv_is_torque))</w:t>
      </w:r>
    </w:p>
    <w:p>
      <w:pPr>
        <w:shd w:fill="F2F2F2" w:color="auto" w:val="clear"/>
        <w:spacing w:after="0" w:before="0"/>
        <w:ind w:left="200"/>
      </w:pPr>
      <w:r>
        <w:rPr>
          <w:rFonts w:ascii="Courier New" w:cs="Courier New" w:eastAsia="Courier New" w:hAnsi="Courier New"/>
          <w:sz w:val="17"/>
          <w:szCs w:val="17"/>
        </w:rPr>
        <w:t xml:space="preserve">f_rst_exit_3 = (f_inv_is_standby) or (TS)</w:t>
      </w:r>
    </w:p>
    <w:p>
      <w:pPr>
        <w:shd w:fill="F2F2F2" w:color="auto" w:val="clear"/>
        <w:spacing w:after="160"/>
        <w:ind w:left="200"/>
      </w:pPr>
      <w:r>
        <w:rPr>
          <w:rFonts w:ascii="Courier New" w:cs="Courier New" w:eastAsia="Courier New" w:hAnsi="Courier New"/>
          <w:sz w:val="17"/>
          <w:szCs w:val="17"/>
        </w:rPr>
        <w:t xml:space="preserve">               or ((f_exit_3_timeout) and (not f_inv_is_ready))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Event</w:t>
            </w:r>
          </w:p>
        </w:tc>
        <w:tc>
          <w:tcPr>
            <w:tcW w:type="dxa" w:w="30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Request sequence</w:t>
            </w:r>
          </w:p>
        </w:tc>
        <w:tc>
          <w:tcPr>
            <w:tcW w:type="dxa" w:w="33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Result</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R2D off, TS stays on</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6 -&gt; 4</w:t>
            </w:r>
          </w:p>
        </w:tc>
        <w:tc>
          <w:tcPr>
            <w:tcW w:type="dxa" w:w="3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stays in 4, TS active</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off in TS</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4 -&gt; 3</w:t>
            </w:r>
          </w:p>
        </w:tc>
        <w:tc>
          <w:tcPr>
            <w:tcW w:type="dxa" w:w="3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stays in 3, WAKE active</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off directly from R2D</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6 -&gt; 4 -&gt; 3</w:t>
            </w:r>
          </w:p>
        </w:tc>
        <w:tc>
          <w:tcPr>
            <w:tcW w:type="dxa" w:w="3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R2D reset together with TS</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WAKE off from R2D, SDC opens in R2D</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6 -&gt; 4 -&gt; 3 (-&gt; 13 if WAKE off)</w:t>
            </w:r>
          </w:p>
        </w:tc>
        <w:tc>
          <w:tcPr>
            <w:tcW w:type="dxa" w:w="3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cascade reset of all states</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pressed again during 4 -&gt; 3</w:t>
            </w:r>
          </w:p>
        </w:tc>
        <w:tc>
          <w:tcPr>
            <w:tcW w:type="dxa" w:w="3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3 -&gt; 4</w:t>
            </w:r>
          </w:p>
        </w:tc>
        <w:tc>
          <w:tcPr>
            <w:tcW w:type="dxa" w:w="3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l_exit_to_3 reset by TS</w:t>
            </w:r>
          </w:p>
        </w:tc>
      </w:tr>
    </w:tbl>
    <w:p>
      <w:pPr>
        <w:pStyle w:val="Heading2"/>
      </w:pPr>
      <w:r>
        <w:rPr>
          <w:rFonts w:ascii="Courier New" w:cs="Courier New" w:eastAsia="Courier New" w:hAnsi="Courier New"/>
        </w:rPr>
        <w:t xml:space="preserve">5.4 Request arbitration</w:t>
      </w:r>
    </w:p>
    <w:p>
      <w:pPr>
        <w:spacing w:after="120"/>
      </w:pPr>
      <w:r>
        <w:rPr>
          <w:rFonts w:ascii="Courier New" w:cs="Courier New" w:eastAsia="Courier New" w:hAnsi="Courier New"/>
        </w:rPr>
        <w:t xml:space="preserve">Exactly one request flag is true at any time; the requested value is their weighted sum:</w:t>
      </w:r>
    </w:p>
    <w:p>
      <w:pPr>
        <w:shd w:fill="F2F2F2" w:color="auto" w:val="clear"/>
        <w:spacing w:after="0" w:before="0"/>
        <w:ind w:left="200"/>
      </w:pPr>
      <w:r>
        <w:rPr>
          <w:rFonts w:ascii="Courier New" w:cs="Courier New" w:eastAsia="Courier New" w:hAnsi="Courier New"/>
          <w:sz w:val="17"/>
          <w:szCs w:val="17"/>
        </w:rPr>
        <w:t xml:space="preserve">f_req_6_torque    = (R2D) and (TS) and (WAKE)</w:t>
      </w:r>
    </w:p>
    <w:p>
      <w:pPr>
        <w:shd w:fill="F2F2F2" w:color="auto" w:val="clear"/>
        <w:spacing w:after="0" w:before="0"/>
        <w:ind w:left="200"/>
      </w:pPr>
      <w:r>
        <w:rPr>
          <w:rFonts w:ascii="Courier New" w:cs="Courier New" w:eastAsia="Courier New" w:hAnsi="Courier New"/>
          <w:sz w:val="17"/>
          <w:szCs w:val="17"/>
        </w:rPr>
        <w:t xml:space="preserve">f_req_4_ready     = {(TS) and (not R2D)} or {(l_exit_to_4) and (not R2D)}</w:t>
      </w:r>
    </w:p>
    <w:p>
      <w:pPr>
        <w:shd w:fill="F2F2F2" w:color="auto" w:val="clear"/>
        <w:spacing w:after="0" w:before="0"/>
        <w:ind w:left="200"/>
      </w:pPr>
      <w:r>
        <w:rPr>
          <w:rFonts w:ascii="Courier New" w:cs="Courier New" w:eastAsia="Courier New" w:hAnsi="Courier New"/>
          <w:sz w:val="17"/>
          <w:szCs w:val="17"/>
        </w:rPr>
        <w:t xml:space="preserve">f_req_3_standby   = {(WAKE) and (l_seq_1_done) and (not f_req_4) and (not f_req_6)}</w:t>
      </w:r>
    </w:p>
    <w:p>
      <w:pPr>
        <w:shd w:fill="F2F2F2" w:color="auto" w:val="clear"/>
        <w:spacing w:after="0" w:before="0"/>
        <w:ind w:left="200"/>
      </w:pPr>
      <w:r>
        <w:rPr>
          <w:rFonts w:ascii="Courier New" w:cs="Courier New" w:eastAsia="Courier New" w:hAnsi="Courier New"/>
          <w:sz w:val="17"/>
          <w:szCs w:val="17"/>
        </w:rPr>
        <w:t xml:space="preserve">                    or {(l_exit_to_3) and (not f_req_4) and (not f_req_6)}</w:t>
      </w:r>
    </w:p>
    <w:p>
      <w:pPr>
        <w:shd w:fill="F2F2F2" w:color="auto" w:val="clear"/>
        <w:spacing w:after="0" w:before="0"/>
        <w:ind w:left="200"/>
      </w:pPr>
      <w:r>
        <w:rPr>
          <w:rFonts w:ascii="Courier New" w:cs="Courier New" w:eastAsia="Courier New" w:hAnsi="Courier New"/>
          <w:sz w:val="17"/>
          <w:szCs w:val="17"/>
        </w:rPr>
        <w:t xml:space="preserve">f_req_1_init      = (f_seq_rst_sent) and (not l_seq_1_done) and (not l_exit_to_3)</w:t>
      </w:r>
    </w:p>
    <w:p>
      <w:pPr>
        <w:shd w:fill="F2F2F2" w:color="auto" w:val="clear"/>
        <w:spacing w:after="0" w:before="0"/>
        <w:ind w:left="200"/>
      </w:pPr>
      <w:r>
        <w:rPr>
          <w:rFonts w:ascii="Courier New" w:cs="Courier New" w:eastAsia="Courier New" w:hAnsi="Courier New"/>
          <w:sz w:val="17"/>
          <w:szCs w:val="17"/>
        </w:rPr>
        <w:t xml:space="preserve">                    and (not f_req_4) and (not f_req_6)</w:t>
      </w:r>
    </w:p>
    <w:p>
      <w:pPr>
        <w:shd w:fill="F2F2F2" w:color="auto" w:val="clear"/>
        <w:spacing w:after="0" w:before="0"/>
        <w:ind w:left="200"/>
      </w:pPr>
      <w:r>
        <w:rPr>
          <w:rFonts w:ascii="Courier New" w:cs="Courier New" w:eastAsia="Courier New" w:hAnsi="Courier New"/>
          <w:sz w:val="17"/>
          <w:szCs w:val="17"/>
        </w:rPr>
        <w:t xml:space="preserve">f_req_13_shutdown = (not f_req_1) and (not f_req_3) and (not f_req_4) and (not f_req_6)</w:t>
      </w:r>
    </w:p>
    <w:p>
      <w:pPr>
        <w:shd w:fill="F2F2F2" w:color="auto" w:val="clear"/>
        <w:spacing w:after="0" w:before="0"/>
        <w:ind w:left="200"/>
      </w:pPr>
      <w:r>
        <w:rPr>
          <w:rFonts w:ascii="Courier New" w:cs="Courier New" w:eastAsia="Courier New" w:hAnsi="Courier New"/>
          <w:sz w:val="17"/>
          <w:szCs w:val="17"/>
        </w:rPr>
        <w:t xml:space="preserve"> </w:t>
      </w:r>
    </w:p>
    <w:p>
      <w:pPr>
        <w:shd w:fill="F2F2F2" w:color="auto" w:val="clear"/>
        <w:spacing w:after="160"/>
        <w:ind w:left="200"/>
      </w:pPr>
      <w:r>
        <w:rPr>
          <w:rFonts w:ascii="Courier New" w:cs="Courier New" w:eastAsia="Courier New" w:hAnsi="Courier New"/>
          <w:sz w:val="17"/>
          <w:szCs w:val="17"/>
        </w:rPr>
        <w:t xml:space="preserve">n_requested_app_state = f_req_1*1 + f_req_3*3 + f_req_4*4 + f_req_6*6 + f_req_13*13</w:t>
      </w:r>
    </w:p>
    <w:p>
      <w:pPr>
        <w:spacing w:after="120"/>
      </w:pPr>
      <w:r>
        <w:rPr>
          <w:rFonts w:ascii="Courier New" w:cs="Courier New" w:eastAsia="Courier New" w:hAnsi="Courier New"/>
        </w:rPr>
        <w:t xml:space="preserve">Priority is 6 &gt; 4 &gt; 3 &gt; 1 &gt; 13. State 13 is the default whenever nothing else is requested, so the inverter receives a valid request every 10 ms from power-up and never times out on missing setpoints.</w:t>
      </w:r>
    </w:p>
    <w:p>
      <w:pPr>
        <w:pStyle w:val="Heading1"/>
      </w:pPr>
      <w:r>
        <w:rPr>
          <w:rFonts w:ascii="Courier New" w:cs="Courier New" w:eastAsia="Courier New" w:hAnsi="Courier New"/>
        </w:rPr>
        <w:t xml:space="preserve">6. Channel reference</w:t>
      </w:r>
    </w:p>
    <w:p>
      <w:pPr>
        <w:spacing w:after="120"/>
      </w:pPr>
      <w:r>
        <w:rPr>
          <w:rFonts w:ascii="Courier New" w:cs="Courier New" w:eastAsia="Courier New" w:hAnsi="Courier New"/>
        </w:rPr>
        <w:t xml:space="preserve">Complete list of channels involved, as in configuration v3. Changes required by Section 10 are marked [R#].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938"/>
      </w:tblGrid>
      <w:tr>
        <w:trPr>
          <w:cantSplit/>
          <w:tblHeader/>
        </w:trPr>
        <w:tc>
          <w:tcPr>
            <w:tcW w:type="dxa" w:w="21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Folder</w:t>
            </w:r>
          </w:p>
        </w:tc>
        <w:tc>
          <w:tcPr>
            <w:tcW w:type="dxa" w:w="26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Channel</w:t>
            </w:r>
          </w:p>
        </w:tc>
        <w:tc>
          <w:tcPr>
            <w:tcW w:type="dxa" w:w="10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Type</w:t>
            </w:r>
          </w:p>
        </w:tc>
        <w:tc>
          <w:tcPr>
            <w:tcW w:type="dxa" w:w="39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Definition</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SDC_ACTIVE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switch</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A1 active high, pd 10k</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WAKE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toggle</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sw_btn_3 rising, default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ts_reset</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(not WAKE) or (not SDC_ACTIVE) or (not f_wake_ok)</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TS</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toggle</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sw_btn_1 rising, reset ts_reset, default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f_btn2_pulse [R1]</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pulse</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NEW: sw_btn_2 rising, 1 pulse, 0.05 s</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r2d_btn [R1,R2]</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f_btn2_pulse and brake_pressed and f_inv_is_ready and not f_dcbus_safe</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f_r2d_exit_btn [R4]</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NEW: f_btn2_pulse and f_inv_is_torque</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r2d_reset [R4]</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(not TS) or (not WAKE) or (not f_inv_ok_for_torque) or f_r2d_exit_btn</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master-states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toggle</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r2d_btn rising, reset r2d_reset, default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torque_control</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f_r2d_active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 and f_inv_is_torque</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torque_control</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torque_nm</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number</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apps_value / 100 * 150 * f_r2d_active</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emc-control</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emc_state_app</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CAN in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0x461 byte 4 u8, timeout -&gt;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emc-control</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DCBus_Voltage_V</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CAN in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0x466 byte 2 u16 LE, timeout -&gt; 999</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emc-control</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n_requested_app_state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number</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weighted sum of f_req_* (Section 5.4)</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emc-current-state-read</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f_inv_is_init/standby/ready/torque/shutdown</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emc_state_app == 1 / 3 / 4 / 6 / 13</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emc-ok-states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f_inv_ok_for_ready</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standby or ready</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emc-ok-states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f_inv_ok_for_torque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ready or torque</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emc-ok-states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f_dcbus_safe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DCBus_Voltage_V &lt;= 60, delay 0.2 s / 0.2 s</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emc-ok-states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f_wake_ok</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WAKE and (standby|ready|torque), delay false 0.1 s each</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f_wake_off</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not WAKE</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f_set_13_done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WAKE and f_inv_is_shutdown</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l_seq_13_done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latch</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set f_set_13_done, reset f_wake_off, default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f_seq_rst_sent</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l_seq_13_done, delay true 0.1 s</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f_set_1_done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f_seq_rst_sent and (f_inv_is_init or f_inv_is_standby)</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l_seq_1_done</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latch</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set f_set_1_done, reset f_wake_off, default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emc-exit-sequence*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l_exit_to_4</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latch</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set f_set_exit_4, reset f_rst_exit_4, default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emc-exit-sequence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f_set_exit_4</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f_inv_is_torque and not R2D</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emc-exit-sequence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f_rst_exit_4 [R3]</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ready or R2D or (f_exit_4_timeout and not f_inv_is_torque)</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f_exit_4_timeout</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l_exit_to_4, delay true 1 s</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l_exit_to_3</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latch</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set f_set_exit_3, reset f_rst_exit_3, default 0</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emc-exit-sequence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f_set_exit_3</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f_inv_is_ready and not TS</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emc-exit-sequence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f_rst_exit_3 [R3]</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standby or TS or (f_exit_3_timeout and not f_inv_is_ready)</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emc-wake-sequence*</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f_exit_3_timeout</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l_exit_to_3, delay true 1 s</w:t>
            </w:r>
          </w:p>
        </w:tc>
      </w:tr>
      <w:tr>
        <w:trPr>
          <w:cantSplit/>
          <w:tblHeader w:val="off"/>
        </w:trPr>
        <w:tc>
          <w:tcPr>
            <w:tcW w:type="dxa" w:w="2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emc-requested-states</w:t>
            </w:r>
          </w:p>
        </w:tc>
        <w:tc>
          <w:tcPr>
            <w:tcW w:type="dxa" w:w="2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f_req_1/3/4/6/13</w:t>
            </w:r>
          </w:p>
        </w:tc>
        <w:tc>
          <w:tcPr>
            <w:tcW w:type="dxa" w:w="1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function</w:t>
            </w:r>
          </w:p>
        </w:tc>
        <w:tc>
          <w:tcPr>
            <w:tcW w:type="dxa" w:w="3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see Section 5.4</w:t>
            </w:r>
          </w:p>
        </w:tc>
      </w:tr>
    </w:tbl>
    <w:p>
      <w:pPr>
        <w:spacing w:after="120"/>
      </w:pPr>
      <w:r>
        <w:rPr>
          <w:rFonts w:ascii="Courier New" w:cs="Courier New" w:eastAsia="Courier New" w:hAnsi="Courier New"/>
          <w:i/>
          <w:iCs/>
          <w:sz w:val="16"/>
          <w:szCs w:val="16"/>
        </w:rPr>
        <w:t xml:space="preserve">* l_exit_to_3, f_exit_3_timeout and f_exit_4_timeout currently sit in folder emc-wake-sequence. Moving them to emc-exit-sequence is recommended for readability (no functional effect).</w:t>
      </w:r>
    </w:p>
    <w:p>
      <w:pPr>
        <w:pStyle w:val="Heading1"/>
      </w:pPr>
      <w:r>
        <w:rPr>
          <w:rFonts w:ascii="Courier New" w:cs="Courier New" w:eastAsia="Courier New" w:hAnsi="Courier New"/>
        </w:rPr>
        <w:t xml:space="preserve">7. Safety behaviour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Situation</w:t>
            </w:r>
          </w:p>
        </w:tc>
        <w:tc>
          <w:tcPr>
            <w:tcW w:type="dxa" w:w="63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System reaction</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Power-up</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All states 0. Inverter request 13. Torque 0.</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 R2D pressed out of order</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Ignored (dominant reset of the Toggle).</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SDC opens (any state)</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reset -&gt; R2D reset -&gt; inverter 6 -&gt; 4 -&gt; 3. TS does not return when SDC closes.</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CAN frame 0x461 lost</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emc_state_app = 0 after timeout -&gt; f_inv_ok_for_torque = 0 -&gt; R2D reset, torque 0; f_wake_ok = 0 -&gt; TS reset.</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DC link voltage frame lost</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DCBus_Voltage_V = 999 -&gt; f_dcbus_safe = 0 (system treated as HV present).</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fault (state outside 1/3/4/6/13)</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R2D and TS reset, torque 0. Exit latch keeps requesting 4 for max 1 s after the inverter left state 6 [R3], then 3/13.</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Inverter does not respond to exit request</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Request 4 (or 3) is held while the inverter stays in the source state [R3]; torque remains 0.</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R2D button stuck / held</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No R2D entry without a new button edge while braking [R1].</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Pedal pressed during R2D entry</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Torque 0 until the inverter confirms state 6.</w:t>
            </w:r>
          </w:p>
        </w:tc>
      </w:tr>
      <w:tr>
        <w:trPr>
          <w:cantSplit/>
          <w:tblHeader w:val="off"/>
        </w:trPr>
        <w:tc>
          <w:tcPr>
            <w:tcW w:type="dxa" w:w="3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Shutdown wire breaks (A1)</w:t>
            </w:r>
          </w:p>
        </w:tc>
        <w:tc>
          <w:tcPr>
            <w:tcW w:type="dxa" w:w="63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Pull-down -&gt; SDC_ACTIVE = 0 -&gt; same as SDC open.</w:t>
            </w:r>
          </w:p>
        </w:tc>
      </w:tr>
    </w:tbl>
    <w:p>
      <w:pPr>
        <w:pStyle w:val="Heading1"/>
      </w:pPr>
      <w:r>
        <w:rPr>
          <w:rFonts w:ascii="Courier New" w:cs="Courier New" w:eastAsia="Courier New" w:hAnsi="Courier New"/>
        </w:rPr>
        <w:t xml:space="preserve">8. Verification method</w:t>
      </w:r>
    </w:p>
    <w:p>
      <w:pPr>
        <w:spacing w:after="120"/>
      </w:pPr>
      <w:r>
        <w:rPr>
          <w:rFonts w:ascii="Courier New" w:cs="Courier New" w:eastAsia="Courier New" w:hAnsi="Courier New"/>
        </w:rPr>
        <w:t xml:space="preserve">The PMU logic was re-implemented one-to-one from the configuration screenshots in a Python test bench (file </w:t>
      </w:r>
      <w:r>
        <w:rPr>
          <w:rFonts w:ascii="Courier New" w:cs="Courier New" w:eastAsia="Courier New" w:hAnsi="Courier New"/>
          <w:b/>
          <w:bCs/>
        </w:rPr>
        <w:t xml:space="preserve">sim_v3.py</w:t>
      </w:r>
      <w:r>
        <w:rPr>
          <w:rFonts w:ascii="Courier New" w:cs="Courier New" w:eastAsia="Courier New" w:hAnsi="Courier New"/>
        </w:rPr>
        <w:t xml:space="preserve">) and executed against a behavioural model of the inverter.</w:t>
      </w:r>
    </w:p>
    <w:p>
      <w:pPr>
        <w:pStyle w:val="Heading2"/>
      </w:pPr>
      <w:r>
        <w:rPr>
          <w:rFonts w:ascii="Courier New" w:cs="Courier New" w:eastAsia="Courier New" w:hAnsi="Courier New"/>
        </w:rPr>
        <w:t xml:space="preserve">8.1 Model</w:t>
      </w:r>
    </w:p>
    <w:p>
      <w:pPr>
        <w:pStyle w:val="ListParagraph"/>
        <w:numPr>
          <w:ilvl w:val="0"/>
          <w:numId w:val="2"/>
        </w:numPr>
        <w:spacing w:after="60"/>
      </w:pPr>
      <w:r>
        <w:rPr>
          <w:rFonts w:ascii="Courier New" w:cs="Courier New" w:eastAsia="Courier New" w:hAnsi="Courier New"/>
        </w:rPr>
        <w:t xml:space="preserve">Time step 10 ms, equal to the CAN transmission period. PMU primitives (Toggle with dominant reset, SR latch, delay true/false, pulse) are modelled as described in the PMU manual.</w:t>
      </w:r>
    </w:p>
    <w:p>
      <w:pPr>
        <w:pStyle w:val="ListParagraph"/>
        <w:numPr>
          <w:ilvl w:val="0"/>
          <w:numId w:val="2"/>
        </w:numPr>
        <w:spacing w:after="60"/>
      </w:pPr>
      <w:r>
        <w:rPr>
          <w:rFonts w:ascii="Courier New" w:cs="Courier New" w:eastAsia="Courier New" w:hAnsi="Courier New"/>
        </w:rPr>
        <w:t xml:space="preserve">Inverter model: accepts only the transitions 0-&gt;13, 13-&gt;1 (only after the 0x000 frame), 1-&gt;3, 3-&gt;4, 4-&gt;6, 6-&gt;4, 4-&gt;3, 3/1/4-&gt;13 and fault 9-&gt;13. Each transition takes 50 ms (fixed scenarios) or a random 20-300 ms (fuzz test). The inverter can be put into fault (state 9), told to ignore specific requests, or taken off the bus.</w:t>
      </w:r>
    </w:p>
    <w:p>
      <w:pPr>
        <w:pStyle w:val="ListParagraph"/>
        <w:numPr>
          <w:ilvl w:val="0"/>
          <w:numId w:val="2"/>
        </w:numPr>
        <w:spacing w:after="60"/>
      </w:pPr>
      <w:r>
        <w:rPr>
          <w:rFonts w:ascii="Courier New" w:cs="Courier New" w:eastAsia="Courier New" w:hAnsi="Courier New"/>
        </w:rPr>
        <w:t xml:space="preserve">CAN input timeouts as configured: emc_state_app -&gt; 0, DCBus_Voltage_V -&gt; 999. The PMU sees the inverter state with one tick (10 ms) delay.</w:t>
      </w:r>
    </w:p>
    <w:p>
      <w:pPr>
        <w:pStyle w:val="Heading2"/>
      </w:pPr>
      <w:r>
        <w:rPr>
          <w:rFonts w:ascii="Courier New" w:cs="Courier New" w:eastAsia="Courier New" w:hAnsi="Courier New"/>
        </w:rPr>
        <w:t xml:space="preserve">8.2 Safety invariants</w:t>
      </w:r>
    </w:p>
    <w:p>
      <w:pPr>
        <w:spacing w:after="120"/>
      </w:pPr>
      <w:r>
        <w:rPr>
          <w:rFonts w:ascii="Courier New" w:cs="Courier New" w:eastAsia="Courier New" w:hAnsi="Courier New"/>
        </w:rPr>
        <w:t xml:space="preserve">Checked at every 10 ms tick of every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ID</w:t>
            </w:r>
          </w:p>
        </w:tc>
        <w:tc>
          <w:tcPr>
            <w:tcW w:type="dxa" w:w="89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Invariant</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I1</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The requested inverter state is always one of 1, 3, 4, 6, 13.</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I2</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is never active without WAKE.</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I3</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R2D is never active without TS.</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I4</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TS and R2D are never active while the SDC is open.</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I5</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Torque &gt; 0 only when R2D and TS are active and the inverter (as seen by the PMU) is in state 6.</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I6</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State 6 is never requested without R2D.</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I7</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While the inverter is in state 6 and online, only 6 or 4 is requested (no skipping of state 4).</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I8</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Without WAKE, state 4 is requested only by the exit latch.</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I9</w:t>
            </w:r>
          </w:p>
        </w:tc>
        <w:tc>
          <w:tcPr>
            <w:tcW w:type="dxa" w:w="8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State 6 is never requested without WAKE and TS.</w:t>
            </w:r>
          </w:p>
        </w:tc>
      </w:tr>
    </w:tbl>
    <w:p>
      <w:pPr>
        <w:pStyle w:val="Heading2"/>
      </w:pPr>
      <w:r>
        <w:rPr>
          <w:rFonts w:ascii="Courier New" w:cs="Courier New" w:eastAsia="Courier New" w:hAnsi="Courier New"/>
        </w:rPr>
        <w:t xml:space="preserve">8.3 Fuzz test</w:t>
      </w:r>
    </w:p>
    <w:p>
      <w:pPr>
        <w:spacing w:after="120"/>
      </w:pPr>
      <w:r>
        <w:rPr>
          <w:rFonts w:ascii="Courier New" w:cs="Courier New" w:eastAsia="Courier New" w:hAnsi="Courier New"/>
        </w:rPr>
        <w:t xml:space="preserve">In addition to the 22 defined scenarios, 6 000 random runs (3 seeds x 2 000) were executed per variant. Each run applies 20-60 random input changes (all buttons, brake, SDC, pedal, DC-link voltage) with random durations of 10-500 ms and random inverter behaviour (faults, ignored requests, random transition times).</w:t>
      </w:r>
    </w:p>
    <w:p>
      <w:pPr>
        <w:pStyle w:val="Heading1"/>
      </w:pPr>
      <w:r>
        <w:rPr>
          <w:rFonts w:ascii="Courier New" w:cs="Courier New" w:eastAsia="Courier New" w:hAnsi="Courier New"/>
        </w:rPr>
        <w:t xml:space="preserve">9. Verification results</w:t>
      </w:r>
    </w:p>
    <w:p>
      <w:pPr>
        <w:pStyle w:val="Heading2"/>
      </w:pPr>
      <w:r>
        <w:rPr>
          <w:rFonts w:ascii="Courier New" w:cs="Courier New" w:eastAsia="Courier New" w:hAnsi="Courier New"/>
        </w:rPr>
        <w:t xml:space="preserve">9.1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38"/>
      </w:tblGrid>
      <w:tr>
        <w:trPr>
          <w:cantSplit/>
          <w:tblHeader/>
        </w:trPr>
        <w:tc>
          <w:tcPr>
            <w:tcW w:type="dxa" w:w="36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8"/>
                <w:szCs w:val="18"/>
              </w:rPr>
              <w:t xml:space="preserve">Variant</w:t>
            </w:r>
          </w:p>
        </w:tc>
        <w:tc>
          <w:tcPr>
            <w:tcW w:type="dxa" w:w="26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8"/>
                <w:szCs w:val="18"/>
              </w:rPr>
              <w:t xml:space="preserve">Scenarios passed</w:t>
            </w:r>
          </w:p>
        </w:tc>
        <w:tc>
          <w:tcPr>
            <w:tcW w:type="dxa" w:w="34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8"/>
                <w:szCs w:val="18"/>
              </w:rPr>
              <w:t xml:space="preserve">Fuzz (6 000 runs)</w:t>
            </w:r>
          </w:p>
        </w:tc>
      </w:tr>
      <w:tr>
        <w:trPr>
          <w:cantSplit/>
          <w:tblHeader w:val="off"/>
        </w:trPr>
        <w:tc>
          <w:tcPr>
            <w:tcW w:type="dxa" w:w="36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v3 (as configured)</w:t>
            </w:r>
          </w:p>
        </w:tc>
        <w:tc>
          <w:tcPr>
            <w:tcW w:type="dxa" w:w="26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17 / 22</w:t>
            </w:r>
          </w:p>
        </w:tc>
        <w:tc>
          <w:tcPr>
            <w:tcW w:type="dxa" w:w="3438"/>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I7 violated in 9 runs</w:t>
            </w:r>
          </w:p>
        </w:tc>
      </w:tr>
      <w:tr>
        <w:trPr>
          <w:cantSplit/>
          <w:tblHeader w:val="off"/>
        </w:trPr>
        <w:tc>
          <w:tcPr>
            <w:tcW w:type="dxa" w:w="36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v3 + R1..R4 (recommended)</w:t>
            </w:r>
          </w:p>
        </w:tc>
        <w:tc>
          <w:tcPr>
            <w:tcW w:type="dxa" w:w="26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22 / 22</w:t>
            </w:r>
          </w:p>
        </w:tc>
        <w:tc>
          <w:tcPr>
            <w:tcW w:type="dxa" w:w="3438"/>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spacing w:after="0"/>
            </w:pPr>
            <w:r>
              <w:rPr>
                <w:rFonts w:ascii="Courier New" w:cs="Courier New" w:eastAsia="Courier New" w:hAnsi="Courier New"/>
                <w:b w:val="false"/>
                <w:bCs w:val="false"/>
                <w:sz w:val="18"/>
                <w:szCs w:val="18"/>
              </w:rPr>
              <w:t xml:space="preserve">no invariant violations</w:t>
            </w:r>
          </w:p>
        </w:tc>
      </w:tr>
    </w:tbl>
    <w:p>
      <w:pPr>
        <w:spacing w:after="60"/>
      </w:pPr>
    </w:p>
    <w:p>
      <w:pPr>
        <w:spacing w:after="120"/>
      </w:pPr>
      <w:r>
        <w:rPr>
          <w:rFonts w:ascii="Courier New" w:cs="Courier New" w:eastAsia="Courier New" w:hAnsi="Courier New"/>
        </w:rPr>
        <w:t xml:space="preserve">Changes confirmed relative to the previous review: </w:t>
      </w:r>
      <w:r>
        <w:rPr>
          <w:rFonts w:ascii="Courier New" w:cs="Courier New" w:eastAsia="Courier New" w:hAnsi="Courier New"/>
          <w:b/>
          <w:bCs/>
        </w:rPr>
        <w:t xml:space="preserve">r2d_reset</w:t>
      </w:r>
      <w:r>
        <w:rPr>
          <w:rFonts w:ascii="Courier New" w:cs="Courier New" w:eastAsia="Courier New" w:hAnsi="Courier New"/>
        </w:rPr>
        <w:t xml:space="preserve"> now uses OR and is connected to the R2D Toggle; </w:t>
      </w:r>
      <w:r>
        <w:rPr>
          <w:rFonts w:ascii="Courier New" w:cs="Courier New" w:eastAsia="Courier New" w:hAnsi="Courier New"/>
          <w:b/>
          <w:bCs/>
        </w:rPr>
        <w:t xml:space="preserve">n_requested_app_state</w:t>
      </w:r>
      <w:r>
        <w:rPr>
          <w:rFonts w:ascii="Courier New" w:cs="Courier New" w:eastAsia="Courier New" w:hAnsi="Courier New"/>
        </w:rPr>
        <w:t xml:space="preserve"> uses f_req_13_shutdown; </w:t>
      </w:r>
      <w:r>
        <w:rPr>
          <w:rFonts w:ascii="Courier New" w:cs="Courier New" w:eastAsia="Courier New" w:hAnsi="Courier New"/>
          <w:b/>
          <w:bCs/>
        </w:rPr>
        <w:t xml:space="preserve">l_exit_to_4</w:t>
      </w:r>
      <w:r>
        <w:rPr>
          <w:rFonts w:ascii="Courier New" w:cs="Courier New" w:eastAsia="Courier New" w:hAnsi="Courier New"/>
        </w:rPr>
        <w:t xml:space="preserve"> defaults to 0; CAN input timeouts set values instead of holding; </w:t>
      </w:r>
      <w:r>
        <w:rPr>
          <w:rFonts w:ascii="Courier New" w:cs="Courier New" w:eastAsia="Courier New" w:hAnsi="Courier New"/>
          <w:b/>
          <w:bCs/>
        </w:rPr>
        <w:t xml:space="preserve">f_req_6_torque</w:t>
      </w:r>
      <w:r>
        <w:rPr>
          <w:rFonts w:ascii="Courier New" w:cs="Courier New" w:eastAsia="Courier New" w:hAnsi="Courier New"/>
        </w:rPr>
        <w:t xml:space="preserve"> requires R2D, TS and WAKE; </w:t>
      </w:r>
      <w:r>
        <w:rPr>
          <w:rFonts w:ascii="Courier New" w:cs="Courier New" w:eastAsia="Courier New" w:hAnsi="Courier New"/>
          <w:b/>
          <w:bCs/>
        </w:rPr>
        <w:t xml:space="preserve">torque_nm</w:t>
      </w:r>
      <w:r>
        <w:rPr>
          <w:rFonts w:ascii="Courier New" w:cs="Courier New" w:eastAsia="Courier New" w:hAnsi="Courier New"/>
        </w:rPr>
        <w:t xml:space="preserve"> is gated by </w:t>
      </w:r>
      <w:r>
        <w:rPr>
          <w:rFonts w:ascii="Courier New" w:cs="Courier New" w:eastAsia="Courier New" w:hAnsi="Courier New"/>
          <w:b/>
          <w:bCs/>
        </w:rPr>
        <w:t xml:space="preserve">f_r2d_active</w:t>
      </w:r>
      <w:r>
        <w:rPr>
          <w:rFonts w:ascii="Courier New" w:cs="Courier New" w:eastAsia="Courier New" w:hAnsi="Courier New"/>
        </w:rPr>
        <w:t xml:space="preserve">.</w:t>
      </w:r>
    </w:p>
    <w:p>
      <w:pPr>
        <w:pStyle w:val="Heading2"/>
      </w:pPr>
      <w:r>
        <w:rPr>
          <w:rFonts w:ascii="Courier New" w:cs="Courier New" w:eastAsia="Courier New" w:hAnsi="Courier New"/>
        </w:rPr>
        <w:t xml:space="preserve">9.2 Scenario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750"/>
        <w:gridCol w:w="3438"/>
        <w:gridCol w:w="900"/>
        <w:gridCol w:w="900"/>
      </w:tblGrid>
      <w:tr>
        <w:trPr>
          <w:cantSplit/>
          <w:tblHeader/>
        </w:trPr>
        <w:tc>
          <w:tcPr>
            <w:tcW w:type="dxa" w:w="65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4"/>
                <w:szCs w:val="14"/>
              </w:rPr>
              <w:t xml:space="preserve">ID</w:t>
            </w:r>
          </w:p>
        </w:tc>
        <w:tc>
          <w:tcPr>
            <w:tcW w:type="dxa" w:w="375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4"/>
                <w:szCs w:val="14"/>
              </w:rPr>
              <w:t xml:space="preserve">Scenario</w:t>
            </w:r>
          </w:p>
        </w:tc>
        <w:tc>
          <w:tcPr>
            <w:tcW w:type="dxa" w:w="34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4"/>
                <w:szCs w:val="14"/>
              </w:rPr>
              <w:t xml:space="preserve">Inverter path (recommended)</w:t>
            </w:r>
          </w:p>
        </w:tc>
        <w:tc>
          <w:tcPr>
            <w:tcW w:type="dxa" w:w="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4"/>
                <w:szCs w:val="14"/>
              </w:rPr>
              <w:t xml:space="preserve">v3</w:t>
            </w:r>
          </w:p>
        </w:tc>
        <w:tc>
          <w:tcPr>
            <w:tcW w:type="dxa" w:w="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4"/>
                <w:szCs w:val="14"/>
              </w:rPr>
              <w:t xml:space="preserve">rec.</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T01</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Power-up, no action</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T02</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TS pressed without WAKE</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T03</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R2D pressed (with brake) without WAKE/TS</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T04</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WAKE start-up sequence</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T05</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TS activation</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T06</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R2D without brake</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T07</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R2D with brake (normal)</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T08</w:t>
            </w:r>
          </w:p>
        </w:tc>
        <w:tc>
          <w:tcPr>
            <w:tcW w:type="dxa" w:w="37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R2D off by R2D button + brake (TS stays)</w:t>
            </w:r>
          </w:p>
        </w:tc>
        <w:tc>
          <w:tcPr>
            <w:tcW w:type="dxa" w:w="3438"/>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FAIL</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T09</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TS off directly from R2D</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0&gt;13&gt;1&gt;3&gt;4&gt;6&gt;4&gt;3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T10</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WAKE off directly from R2D</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0&gt;13&gt;1&gt;3&gt;4&gt;6&gt;4&gt;3&gt;13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T11</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Full cycle up and down</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0&gt;13&gt;1&gt;3&gt;4&gt;6&gt;4&gt;6&gt;4&gt;3&gt;13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T12</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SDC opens in R2D, then closes</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0&gt;13&gt;1&gt;3&gt;4&gt;6&gt;4&gt;3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T13</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SDC open while pressing TS</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T14</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Inverter CAN lost in R2D</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T15</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APPS pressed before/while entering R2D</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T16</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TS pressed again during exit 4-&gt;3</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0&gt;13&gt;1&gt;3&gt;4&gt;6&gt;4&gt;3&gt;4</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T17</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WAKE pressed again during shutdown</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0&gt;13&gt;1&gt;3&gt;4&gt;6&gt;4&gt;3&gt;13&gt;1&gt;3</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T18</w:t>
            </w:r>
          </w:p>
        </w:tc>
        <w:tc>
          <w:tcPr>
            <w:tcW w:type="dxa" w:w="37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Inverter ignores 4 while in 6 for 2.5 s (exit timeout)</w:t>
            </w:r>
          </w:p>
        </w:tc>
        <w:tc>
          <w:tcPr>
            <w:tcW w:type="dxa" w:w="3438"/>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0&gt;13&gt;1&gt;3&gt;4&gt;6&gt;4&gt;3</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FAIL</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T19</w:t>
            </w:r>
          </w:p>
        </w:tc>
        <w:tc>
          <w:tcPr>
            <w:tcW w:type="dxa" w:w="375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Inverter faults (state 9) in R2D</w:t>
            </w:r>
          </w:p>
        </w:tc>
        <w:tc>
          <w:tcPr>
            <w:tcW w:type="dxa" w:w="34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0&gt;13&gt;1&gt;3&gt;4&gt;6&gt;9</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c>
          <w:tcPr>
            <w:tcW w:type="dxa" w:w="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T20</w:t>
            </w:r>
          </w:p>
        </w:tc>
        <w:tc>
          <w:tcPr>
            <w:tcW w:type="dxa" w:w="37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Stuck R2D button, then brake applied</w:t>
            </w:r>
          </w:p>
        </w:tc>
        <w:tc>
          <w:tcPr>
            <w:tcW w:type="dxa" w:w="3438"/>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FAIL</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T21</w:t>
            </w:r>
          </w:p>
        </w:tc>
        <w:tc>
          <w:tcPr>
            <w:tcW w:type="dxa" w:w="37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Brake + R2D held, then TS pressed</w:t>
            </w:r>
          </w:p>
        </w:tc>
        <w:tc>
          <w:tcPr>
            <w:tcW w:type="dxa" w:w="3438"/>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FAIL</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r>
        <w:trPr>
          <w:cantSplit/>
          <w:tblHeader w:val="off"/>
        </w:trPr>
        <w:tc>
          <w:tcPr>
            <w:tcW w:type="dxa" w:w="6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T22</w:t>
            </w:r>
          </w:p>
        </w:tc>
        <w:tc>
          <w:tcPr>
            <w:tcW w:type="dxa" w:w="375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R2D attempt with no HV on DC link (precharge not done)</w:t>
            </w:r>
          </w:p>
        </w:tc>
        <w:tc>
          <w:tcPr>
            <w:tcW w:type="dxa" w:w="3438"/>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0&gt;13&gt;1&gt;3&gt;4</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FAIL</w:t>
            </w:r>
          </w:p>
        </w:tc>
        <w:tc>
          <w:tcPr>
            <w:tcW w:type="dxa" w:w="900"/>
            <w:tcBorders>
              <w:top w:val="single" w:color="999999" w:sz="4"/>
              <w:left w:val="single" w:color="999999" w:sz="4"/>
              <w:bottom w:val="single" w:color="999999" w:sz="4"/>
              <w:right w:val="single" w:color="999999" w:sz="4"/>
            </w:tcBorders>
            <w:shd w:fill="FCE4E4" w:color="auto" w:val="clear"/>
            <w:tcMar>
              <w:top w:type="dxa" w:w="50"/>
              <w:left w:type="dxa" w:w="90"/>
              <w:bottom w:type="dxa" w:w="50"/>
              <w:right w:type="dxa" w:w="90"/>
            </w:tcMar>
          </w:tcPr>
          <w:p>
            <w:pPr>
              <w:spacing w:after="0"/>
            </w:pPr>
            <w:r>
              <w:rPr>
                <w:rFonts w:ascii="Courier New" w:cs="Courier New" w:eastAsia="Courier New" w:hAnsi="Courier New"/>
                <w:b w:val="false"/>
                <w:bCs w:val="false"/>
                <w:sz w:val="14"/>
                <w:szCs w:val="14"/>
              </w:rPr>
              <w:t xml:space="preserve">PASS</w:t>
            </w:r>
          </w:p>
        </w:tc>
      </w:tr>
    </w:tbl>
    <w:p>
      <w:pPr>
        <w:spacing w:after="60"/>
      </w:pPr>
    </w:p>
    <w:p>
      <w:pPr>
        <w:pStyle w:val="Heading2"/>
      </w:pPr>
      <w:r>
        <w:rPr>
          <w:rFonts w:ascii="Courier New" w:cs="Courier New" w:eastAsia="Courier New" w:hAnsi="Courier New"/>
        </w:rPr>
        <w:t xml:space="preserve">9.3 Failures in v3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900"/>
        <w:gridCol w:w="1738"/>
      </w:tblGrid>
      <w:tr>
        <w:trPr>
          <w:cantSplit/>
          <w:tblHeader/>
        </w:trPr>
        <w:tc>
          <w:tcPr>
            <w:tcW w:type="dxa" w:w="8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Test</w:t>
            </w:r>
          </w:p>
        </w:tc>
        <w:tc>
          <w:tcPr>
            <w:tcW w:type="dxa" w:w="32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Observed in v3</w:t>
            </w:r>
          </w:p>
        </w:tc>
        <w:tc>
          <w:tcPr>
            <w:tcW w:type="dxa" w:w="3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Cause</w:t>
            </w:r>
          </w:p>
        </w:tc>
        <w:tc>
          <w:tcPr>
            <w:tcW w:type="dxa" w:w="17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Fix</w:t>
            </w:r>
          </w:p>
        </w:tc>
      </w:tr>
      <w:tr>
        <w:trPr>
          <w:cantSplit/>
          <w:tblHeader w:val="off"/>
        </w:trPr>
        <w:tc>
          <w:tcPr>
            <w:tcW w:type="dxa" w:w="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T08</w:t>
            </w:r>
          </w:p>
        </w:tc>
        <w:tc>
          <w:tcPr>
            <w:tcW w:type="dxa" w:w="3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 cannot be left with the R2D button; only via TS or WAKE.</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r2d_btn requires f_inv_is_ready, but in R2D the inverter is in 6, so the Toggle never sees an edge.</w:t>
            </w:r>
          </w:p>
        </w:tc>
        <w:tc>
          <w:tcPr>
            <w:tcW w:type="dxa" w:w="1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R4</w:t>
            </w:r>
          </w:p>
        </w:tc>
      </w:tr>
      <w:tr>
        <w:trPr>
          <w:cantSplit/>
          <w:tblHeader w:val="off"/>
        </w:trPr>
        <w:tc>
          <w:tcPr>
            <w:tcW w:type="dxa" w:w="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T18</w:t>
            </w:r>
          </w:p>
        </w:tc>
        <w:tc>
          <w:tcPr>
            <w:tcW w:type="dxa" w:w="3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Inverter that does not answer the 6-&gt;4 request receives 3 for one 10 ms frame every second (4,3,4,3...).</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Exit timeout resets l_exit_to_4 while the inverter is still in 6; f_req_4 drops for one tick before the latch sets again.</w:t>
            </w:r>
          </w:p>
        </w:tc>
        <w:tc>
          <w:tcPr>
            <w:tcW w:type="dxa" w:w="1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R3</w:t>
            </w:r>
          </w:p>
        </w:tc>
      </w:tr>
      <w:tr>
        <w:trPr>
          <w:cantSplit/>
          <w:tblHeader w:val="off"/>
        </w:trPr>
        <w:tc>
          <w:tcPr>
            <w:tcW w:type="dxa" w:w="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T20</w:t>
            </w:r>
          </w:p>
        </w:tc>
        <w:tc>
          <w:tcPr>
            <w:tcW w:type="dxa" w:w="3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Holding a stuck R2D button and then pressing the brake activates R2D.</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Rising edge of the AND of button and brake is created by the brake alone.</w:t>
            </w:r>
          </w:p>
        </w:tc>
        <w:tc>
          <w:tcPr>
            <w:tcW w:type="dxa" w:w="1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R1</w:t>
            </w:r>
          </w:p>
        </w:tc>
      </w:tr>
      <w:tr>
        <w:trPr>
          <w:cantSplit/>
          <w:tblHeader w:val="off"/>
        </w:trPr>
        <w:tc>
          <w:tcPr>
            <w:tcW w:type="dxa" w:w="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T21</w:t>
            </w:r>
          </w:p>
        </w:tc>
        <w:tc>
          <w:tcPr>
            <w:tcW w:type="dxa" w:w="3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Holding brake + R2D button while pressing TS activates R2D automatically when the inverter reaches 4.</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Edge created by f_inv_is_ready, not by the driver.</w:t>
            </w:r>
          </w:p>
        </w:tc>
        <w:tc>
          <w:tcPr>
            <w:tcW w:type="dxa" w:w="1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R1</w:t>
            </w:r>
          </w:p>
        </w:tc>
      </w:tr>
      <w:tr>
        <w:trPr>
          <w:cantSplit/>
          <w:tblHeader w:val="off"/>
        </w:trPr>
        <w:tc>
          <w:tcPr>
            <w:tcW w:type="dxa" w:w="8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T22</w:t>
            </w:r>
          </w:p>
        </w:tc>
        <w:tc>
          <w:tcPr>
            <w:tcW w:type="dxa" w:w="32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R2D can be activated with no voltage on the DC link (precharge not complete).</w:t>
            </w:r>
          </w:p>
        </w:tc>
        <w:tc>
          <w:tcPr>
            <w:tcW w:type="dxa" w:w="3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No HV condition in r2d_btn.</w:t>
            </w:r>
          </w:p>
        </w:tc>
        <w:tc>
          <w:tcPr>
            <w:tcW w:type="dxa" w:w="17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R2</w:t>
            </w:r>
          </w:p>
        </w:tc>
      </w:tr>
    </w:tbl>
    <w:p>
      <w:pPr>
        <w:pStyle w:val="Heading1"/>
      </w:pPr>
      <w:r>
        <w:rPr>
          <w:rFonts w:ascii="Courier New" w:cs="Courier New" w:eastAsia="Courier New" w:hAnsi="Courier New"/>
        </w:rPr>
        <w:t xml:space="preserve">10. Required changes and open items</w:t>
      </w:r>
    </w:p>
    <w:p>
      <w:pPr>
        <w:pStyle w:val="Heading2"/>
      </w:pPr>
      <w:r>
        <w:rPr>
          <w:rFonts w:ascii="Courier New" w:cs="Courier New" w:eastAsia="Courier New" w:hAnsi="Courier New"/>
        </w:rPr>
        <w:t xml:space="preserve">10.1 Required configuration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638"/>
      </w:tblGrid>
      <w:tr>
        <w:trPr>
          <w:cantSplit/>
          <w:tblHeader/>
        </w:trPr>
        <w:tc>
          <w:tcPr>
            <w:tcW w:type="dxa" w:w="7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ID</w:t>
            </w:r>
          </w:p>
        </w:tc>
        <w:tc>
          <w:tcPr>
            <w:tcW w:type="dxa" w:w="53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Change in PMU configuration</w:t>
            </w:r>
          </w:p>
        </w:tc>
        <w:tc>
          <w:tcPr>
            <w:tcW w:type="dxa" w:w="36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Reason</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R1</w:t>
            </w:r>
          </w:p>
        </w:tc>
        <w:tc>
          <w:tcPr>
            <w:tcW w:type="dxa" w:w="5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Add function f_btn2_pulse: operation Pulse, Channel sw_btn_2, Edge Rising, Count 1, active phase 0.05 s, Retrigger off. Use it instead of sw_btn_2 in r2d_btn.</w:t>
            </w:r>
          </w:p>
        </w:tc>
        <w:tc>
          <w:tcPr>
            <w:tcW w:type="dxa" w:w="36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EV 4.11.7 - R2D only on a dedicated driver action while braking; single-fault tolerance for stuck button (T20, T21).</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R2</w:t>
            </w:r>
          </w:p>
        </w:tc>
        <w:tc>
          <w:tcPr>
            <w:tcW w:type="dxa" w:w="5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Add "and (not f_dcbus_safe)" to r2d_btn.</w:t>
            </w:r>
          </w:p>
        </w:tc>
        <w:tc>
          <w:tcPr>
            <w:tcW w:type="dxa" w:w="36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No R2D before the DC link is charged (T22).</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R3</w:t>
            </w:r>
          </w:p>
        </w:tc>
        <w:tc>
          <w:tcPr>
            <w:tcW w:type="dxa" w:w="5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f_rst_exit_4 = ready or R2D or (f_exit_4_timeout and not f_inv_is_torque); f_rst_exit_3 = standby or TS or (f_exit_3_timeout and not f_inv_is_ready).</w:t>
            </w:r>
          </w:p>
        </w:tc>
        <w:tc>
          <w:tcPr>
            <w:tcW w:type="dxa" w:w="36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Never request a state that skips 4 while the inverter is in 6 (T18, invariant I7).</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R4</w:t>
            </w:r>
          </w:p>
        </w:tc>
        <w:tc>
          <w:tcPr>
            <w:tcW w:type="dxa" w:w="53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Add f_r2d_exit_btn = f_btn2_pulse and f_inv_is_torque; add "or (f_r2d_exit_btn)" to r2d_reset.</w:t>
            </w:r>
          </w:p>
        </w:tc>
        <w:tc>
          <w:tcPr>
            <w:tcW w:type="dxa" w:w="36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Driver can leave R2D with the R2D button (T08). Implemented through the reset input to avoid a circular reference R2D &lt;-&gt; r2d_btn.</w:t>
            </w:r>
          </w:p>
        </w:tc>
      </w:tr>
    </w:tbl>
    <w:p>
      <w:pPr>
        <w:spacing w:after="60"/>
      </w:pPr>
    </w:p>
    <w:p>
      <w:pPr>
        <w:pStyle w:val="Heading2"/>
      </w:pPr>
      <w:r>
        <w:rPr>
          <w:rFonts w:ascii="Courier New" w:cs="Courier New" w:eastAsia="Courier New" w:hAnsi="Courier New"/>
        </w:rPr>
        <w:t xml:space="preserve">10.2 Open items (not visible in the reviewed screenshots)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038"/>
      </w:tblGrid>
      <w:tr>
        <w:trPr>
          <w:cantSplit/>
          <w:tblHeader/>
        </w:trPr>
        <w:tc>
          <w:tcPr>
            <w:tcW w:type="dxa" w:w="7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ID</w:t>
            </w:r>
          </w:p>
        </w:tc>
        <w:tc>
          <w:tcPr>
            <w:tcW w:type="dxa" w:w="2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Item</w:t>
            </w:r>
          </w:p>
        </w:tc>
        <w:tc>
          <w:tcPr>
            <w:tcW w:type="dxa" w:w="60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5"/>
                <w:szCs w:val="15"/>
              </w:rPr>
              <w:t xml:space="preserve">Action</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O1</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adu_pedal_reading (CAN1 0x502) timeout behaviour</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apps_value must be set to 0 on timeout (never "hold"), otherwise loss of the ADU frame at full throttle holds up to 150 Nm. brake_pressed must also have a defined timeout value.</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O2</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switchboard (CAN1 0x642) timeout</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All sw_btn_* set to 0 on timeout.</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O3</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Ready-to-drive sound (R2DS)</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No output configured. Add pulse 1-3 s on rising edge of f_r2d_active to the buzzer output.</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O4</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APPS and brake plausibility</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Confirm where APPS implausibility (two sensors, &gt;10 % for &gt;100 ms) and APPS/brake plausibility (brake + APPS &gt;25 % -&gt; torque 0 until APPS &lt;5 %) are implemented (ADU or PMU). Add to torque_nm gating if done in PMU.</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O5</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TS feedback</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TS is a request. Use AIR/precharge-complete feedback from the AMS for a confirmed TS state (EV 4.11.1). R2 partially covers this via DC-link voltage.</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O6</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torque_nm range and encoding</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Clamp apps_value to 0-100 %. Confirm data type, sign and scaling of bytes 2-3 of 0x7FF against the inverter documentation.</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O7</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WAKE sequence timeout</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If the inverter never reaches 13 / 1 / 3, the sequence waits indefinitely. Add a fault flag (e.g. WAKE and not f_wake_ok, delay true 2 s) shown on the dashboard.</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O8</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Frame 0x000</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ID 0x000 is the CANopen NMT broadcast ID. Confirm no other CANopen node on CAN2 reacts to it.</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O9</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Inverter state codes</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Confirm on the bench that the inverter reports 13 and 1 in emc_state_app (assumed by f_inv_is_shutdown / f_inv_is_init).</w:t>
            </w:r>
          </w:p>
        </w:tc>
      </w:tr>
      <w:tr>
        <w:trPr>
          <w:cantSplit/>
          <w:tblHeader w:val="off"/>
        </w:trPr>
        <w:tc>
          <w:tcPr>
            <w:tcW w:type="dxa" w:w="7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O10</w:t>
            </w:r>
          </w:p>
        </w:tc>
        <w:tc>
          <w:tcPr>
            <w:tcW w:type="dxa" w:w="29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PMU evaluation order</w:t>
            </w:r>
          </w:p>
        </w:tc>
        <w:tc>
          <w:tcPr>
            <w:tcW w:type="dxa" w:w="60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5"/>
                <w:szCs w:val="15"/>
              </w:rPr>
              <w:t xml:space="preserve">The simulation assumes the channels are evaluated in dependency order within one cycle. Confirm on the bench that no state is skipped (Section 11).</w:t>
            </w:r>
          </w:p>
        </w:tc>
      </w:tr>
    </w:tbl>
    <w:p>
      <w:pPr>
        <w:pStyle w:val="Heading1"/>
      </w:pPr>
      <w:r>
        <w:rPr>
          <w:rFonts w:ascii="Courier New" w:cs="Courier New" w:eastAsia="Courier New" w:hAnsi="Courier New"/>
        </w:rPr>
        <w:t xml:space="preserve">11. Bench test procedure</w:t>
      </w:r>
    </w:p>
    <w:p>
      <w:pPr>
        <w:spacing w:after="120"/>
      </w:pPr>
      <w:r>
        <w:rPr>
          <w:rFonts w:ascii="Courier New" w:cs="Courier New" w:eastAsia="Courier New" w:hAnsi="Courier New"/>
        </w:rPr>
        <w:t xml:space="preserve">Perform with the car on stands, wheels free, CAN2 traced (0x360, 0x461, 0x7FF) and the PMU client logging WAKE, TS, R2D, n_requested_app_state, emc_state_app and torque_nm. All steps must pass before the first drive.</w:t>
      </w:r>
    </w:p>
    <w:p>
      <w:pPr>
        <w:pStyle w:val="ListParagraph"/>
        <w:numPr>
          <w:ilvl w:val="0"/>
          <w:numId w:val="3"/>
        </w:numPr>
        <w:spacing w:after="60"/>
      </w:pPr>
      <w:r>
        <w:rPr>
          <w:rFonts w:ascii="Courier New" w:cs="Courier New" w:eastAsia="Courier New" w:hAnsi="Courier New"/>
        </w:rPr>
        <w:t xml:space="preserve">Power up LV. Expect: request 13, all states 0, torque 0.</w:t>
      </w:r>
    </w:p>
    <w:p>
      <w:pPr>
        <w:pStyle w:val="ListParagraph"/>
        <w:numPr>
          <w:ilvl w:val="0"/>
          <w:numId w:val="3"/>
        </w:numPr>
        <w:spacing w:after="60"/>
      </w:pPr>
      <w:r>
        <w:rPr>
          <w:rFonts w:ascii="Courier New" w:cs="Courier New" w:eastAsia="Courier New" w:hAnsi="Courier New"/>
        </w:rPr>
        <w:t xml:space="preserve">Press TS, then R2D with brake. Expect: nothing changes.</w:t>
      </w:r>
    </w:p>
    <w:p>
      <w:pPr>
        <w:pStyle w:val="ListParagraph"/>
        <w:numPr>
          <w:ilvl w:val="0"/>
          <w:numId w:val="3"/>
        </w:numPr>
        <w:spacing w:after="60"/>
      </w:pPr>
      <w:r>
        <w:rPr>
          <w:rFonts w:ascii="Courier New" w:cs="Courier New" w:eastAsia="Courier New" w:hAnsi="Courier New"/>
        </w:rPr>
        <w:t xml:space="preserve">Press WAKE. Expect: 13 -&gt; one frame 0x000 -&gt; 1 -&gt; 3; inverter reports 3.</w:t>
      </w:r>
    </w:p>
    <w:p>
      <w:pPr>
        <w:pStyle w:val="ListParagraph"/>
        <w:numPr>
          <w:ilvl w:val="0"/>
          <w:numId w:val="3"/>
        </w:numPr>
        <w:spacing w:after="60"/>
      </w:pPr>
      <w:r>
        <w:rPr>
          <w:rFonts w:ascii="Courier New" w:cs="Courier New" w:eastAsia="Courier New" w:hAnsi="Courier New"/>
        </w:rPr>
        <w:t xml:space="preserve">Press R2D with brake. Expect: nothing (TS not active).</w:t>
      </w:r>
    </w:p>
    <w:p>
      <w:pPr>
        <w:pStyle w:val="ListParagraph"/>
        <w:numPr>
          <w:ilvl w:val="0"/>
          <w:numId w:val="3"/>
        </w:numPr>
        <w:spacing w:after="60"/>
      </w:pPr>
      <w:r>
        <w:rPr>
          <w:rFonts w:ascii="Courier New" w:cs="Courier New" w:eastAsia="Courier New" w:hAnsi="Courier New"/>
        </w:rPr>
        <w:t xml:space="preserve">Press TS. Expect: request 4, inverter 4, DC link charges.</w:t>
      </w:r>
    </w:p>
    <w:p>
      <w:pPr>
        <w:pStyle w:val="ListParagraph"/>
        <w:numPr>
          <w:ilvl w:val="0"/>
          <w:numId w:val="3"/>
        </w:numPr>
        <w:spacing w:after="60"/>
      </w:pPr>
      <w:r>
        <w:rPr>
          <w:rFonts w:ascii="Courier New" w:cs="Courier New" w:eastAsia="Courier New" w:hAnsi="Courier New"/>
        </w:rPr>
        <w:t xml:space="preserve">Press R2D without brake. Expect: no R2D.</w:t>
      </w:r>
    </w:p>
    <w:p>
      <w:pPr>
        <w:pStyle w:val="ListParagraph"/>
        <w:numPr>
          <w:ilvl w:val="0"/>
          <w:numId w:val="3"/>
        </w:numPr>
        <w:spacing w:after="60"/>
      </w:pPr>
      <w:r>
        <w:rPr>
          <w:rFonts w:ascii="Courier New" w:cs="Courier New" w:eastAsia="Courier New" w:hAnsi="Courier New"/>
        </w:rPr>
        <w:t xml:space="preserve">Hold R2D button, then press brake. Expect: no R2D (R1).</w:t>
      </w:r>
    </w:p>
    <w:p>
      <w:pPr>
        <w:pStyle w:val="ListParagraph"/>
        <w:numPr>
          <w:ilvl w:val="0"/>
          <w:numId w:val="3"/>
        </w:numPr>
        <w:spacing w:after="60"/>
      </w:pPr>
      <w:r>
        <w:rPr>
          <w:rFonts w:ascii="Courier New" w:cs="Courier New" w:eastAsia="Courier New" w:hAnsi="Courier New"/>
        </w:rPr>
        <w:t xml:space="preserve">Press brake, then R2D button. Expect: request 6, inverter 6, R2DS sounds, torque follows pedal.</w:t>
      </w:r>
    </w:p>
    <w:p>
      <w:pPr>
        <w:pStyle w:val="ListParagraph"/>
        <w:numPr>
          <w:ilvl w:val="0"/>
          <w:numId w:val="3"/>
        </w:numPr>
        <w:spacing w:after="60"/>
      </w:pPr>
      <w:r>
        <w:rPr>
          <w:rFonts w:ascii="Courier New" w:cs="Courier New" w:eastAsia="Courier New" w:hAnsi="Courier New"/>
        </w:rPr>
        <w:t xml:space="preserve">Press R2D button. Expect: 6 -&gt; 4, torque 0, TS stays active (R4).</w:t>
      </w:r>
    </w:p>
    <w:p>
      <w:pPr>
        <w:pStyle w:val="ListParagraph"/>
        <w:numPr>
          <w:ilvl w:val="0"/>
          <w:numId w:val="3"/>
        </w:numPr>
        <w:spacing w:after="60"/>
      </w:pPr>
      <w:r>
        <w:rPr>
          <w:rFonts w:ascii="Courier New" w:cs="Courier New" w:eastAsia="Courier New" w:hAnsi="Courier New"/>
        </w:rPr>
        <w:t xml:space="preserve">Enter R2D again, press TS. Expect: 6 -&gt; 4 -&gt; 3, TS and R2D 0.</w:t>
      </w:r>
    </w:p>
    <w:p>
      <w:pPr>
        <w:pStyle w:val="ListParagraph"/>
        <w:numPr>
          <w:ilvl w:val="0"/>
          <w:numId w:val="3"/>
        </w:numPr>
        <w:spacing w:after="60"/>
      </w:pPr>
      <w:r>
        <w:rPr>
          <w:rFonts w:ascii="Courier New" w:cs="Courier New" w:eastAsia="Courier New" w:hAnsi="Courier New"/>
        </w:rPr>
        <w:t xml:space="preserve">Enter R2D again, press WAKE. Expect: 6 -&gt; 4 -&gt; 3 -&gt; 13.</w:t>
      </w:r>
    </w:p>
    <w:p>
      <w:pPr>
        <w:pStyle w:val="ListParagraph"/>
        <w:numPr>
          <w:ilvl w:val="0"/>
          <w:numId w:val="3"/>
        </w:numPr>
        <w:spacing w:after="60"/>
      </w:pPr>
      <w:r>
        <w:rPr>
          <w:rFonts w:ascii="Courier New" w:cs="Courier New" w:eastAsia="Courier New" w:hAnsi="Courier New"/>
        </w:rPr>
        <w:t xml:space="preserve">Enter R2D again, open SDC (emergency stop), close it. Expect: 6 -&gt; 4 -&gt; 3, TS does not return.</w:t>
      </w:r>
    </w:p>
    <w:p>
      <w:pPr>
        <w:pStyle w:val="ListParagraph"/>
        <w:numPr>
          <w:ilvl w:val="0"/>
          <w:numId w:val="3"/>
        </w:numPr>
        <w:spacing w:after="60"/>
      </w:pPr>
      <w:r>
        <w:rPr>
          <w:rFonts w:ascii="Courier New" w:cs="Courier New" w:eastAsia="Courier New" w:hAnsi="Courier New"/>
        </w:rPr>
        <w:t xml:space="preserve">Enter R2D, disconnect inverter CAN. Expect: R2D and TS reset, torque 0 within 0.1 s.</w:t>
      </w:r>
    </w:p>
    <w:p>
      <w:pPr>
        <w:pStyle w:val="ListParagraph"/>
        <w:numPr>
          <w:ilvl w:val="0"/>
          <w:numId w:val="3"/>
        </w:numPr>
        <w:spacing w:after="60"/>
      </w:pPr>
      <w:r>
        <w:rPr>
          <w:rFonts w:ascii="Courier New" w:cs="Courier New" w:eastAsia="Courier New" w:hAnsi="Courier New"/>
        </w:rPr>
        <w:t xml:space="preserve">Enter R2D, disconnect ADU CAN with pedal pressed. Expect: torque 0 (O1).</w:t>
      </w:r>
    </w:p>
    <w:p>
      <w:pPr>
        <w:pStyle w:val="ListParagraph"/>
        <w:numPr>
          <w:ilvl w:val="0"/>
          <w:numId w:val="3"/>
        </w:numPr>
        <w:spacing w:after="60"/>
      </w:pPr>
      <w:r>
        <w:rPr>
          <w:rFonts w:ascii="Courier New" w:cs="Courier New" w:eastAsia="Courier New" w:hAnsi="Courier New"/>
        </w:rPr>
        <w:t xml:space="preserve">Power cycle PMU in any state. Expect: same result as step B1.</w:t>
      </w:r>
    </w:p>
    <w:p>
      <w:pPr>
        <w:pStyle w:val="Heading1"/>
      </w:pPr>
      <w:r>
        <w:rPr>
          <w:rFonts w:ascii="Courier New" w:cs="Courier New" w:eastAsia="Courier New" w:hAnsi="Courier New"/>
        </w:rPr>
        <w:t xml:space="preserve">12.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000"/>
        <w:gridCol w:w="4938"/>
      </w:tblGrid>
      <w:tr>
        <w:trPr>
          <w:cantSplit/>
          <w:tblHeader/>
        </w:trPr>
        <w:tc>
          <w:tcPr>
            <w:tcW w:type="dxa" w:w="11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Version</w:t>
            </w:r>
          </w:p>
        </w:tc>
        <w:tc>
          <w:tcPr>
            <w:tcW w:type="dxa" w:w="16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Date</w:t>
            </w:r>
          </w:p>
        </w:tc>
        <w:tc>
          <w:tcPr>
            <w:tcW w:type="dxa" w:w="20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Author</w:t>
            </w:r>
          </w:p>
        </w:tc>
        <w:tc>
          <w:tcPr>
            <w:tcW w:type="dxa" w:w="49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pPr>
              <w:spacing w:after="0"/>
            </w:pPr>
            <w:r>
              <w:rPr>
                <w:rFonts w:ascii="Courier New" w:cs="Courier New" w:eastAsia="Courier New" w:hAnsi="Courier New"/>
                <w:b/>
                <w:bCs/>
                <w:sz w:val="16"/>
                <w:szCs w:val="16"/>
              </w:rPr>
              <w:t xml:space="preserve">Change</w:t>
            </w:r>
          </w:p>
        </w:tc>
      </w:tr>
      <w:tr>
        <w:trPr>
          <w:cantSplit/>
          <w:tblHeader w:val="off"/>
        </w:trPr>
        <w:tc>
          <w:tcPr>
            <w:tcW w:type="dxa" w:w="11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1.0</w:t>
            </w:r>
          </w:p>
        </w:tc>
        <w:tc>
          <w:tcPr>
            <w:tcW w:type="dxa" w:w="16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2026-10-27</w:t>
            </w:r>
          </w:p>
        </w:tc>
        <w:tc>
          <w:tcPr>
            <w:tcW w:type="dxa" w:w="2000"/>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J. Zielinski</w:t>
            </w:r>
          </w:p>
        </w:tc>
        <w:tc>
          <w:tcPr>
            <w:tcW w:type="dxa" w:w="4938"/>
            <w:tcBorders>
              <w:top w:val="single" w:color="999999" w:sz="4"/>
              <w:left w:val="single" w:color="999999" w:sz="4"/>
              <w:bottom w:val="single" w:color="999999" w:sz="4"/>
              <w:right w:val="single" w:color="999999" w:sz="4"/>
            </w:tcBorders>
            <w:shd w:fill="FFFFFF" w:color="auto" w:val="clear"/>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First issue: description of configuration v3, simulation results, changes R1-R4, open items O1-O10.</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777777"/>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color w:val="777777"/>
        <w:sz w:val="15"/>
        <w:szCs w:val="15"/>
      </w:rPr>
      <w:t xml:space="preserve">MP3 Control Systems - PMU start-up and shutdown sequence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abstractNum w:abstractNumId="3" w15:restartNumberingAfterBreak="0">
    <w:multiLevelType w:val="hybridMultilevel"/>
    <w:lvl w:ilvl="0" w:tentative="1">
      <w:start w:val="1"/>
      <w:numFmt w:val="decimal"/>
      <w:lvlText w:val="%1."/>
      <w:lvlJc w:val="left"/>
      <w:pPr>
        <w:ind w:left="560" w:hanging="360"/>
      </w:pPr>
    </w:lvl>
  </w:abstractNum>
  <w:abstractNum w:abstractNumId="4" w15:restartNumberingAfterBreak="0">
    <w:multiLevelType w:val="hybridMultilevel"/>
    <w:lvl w:ilvl="0" w:tentative="1">
      <w:start w:val="1"/>
      <w:numFmt w:val="decimal"/>
      <w:lvlText w:val="B%1."/>
      <w:lvlJc w:val="left"/>
      <w:pPr>
        <w:ind w:left="700" w:hanging="5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000000" w:sz="6" w:space="2"/>
      </w:pBdr>
      <w:spacing w:after="160" w:before="360"/>
      <w:outlineLvl w:val="0"/>
    </w:pPr>
    <w:rPr>
      <w:rFonts w:ascii="Courier New" w:cs="Courier New" w:eastAsia="Courier New" w:hAnsi="Courier New"/>
      <w:b/>
      <w:bCs/>
      <w:sz w:val="28"/>
      <w:szCs w:val="28"/>
    </w:rPr>
  </w:style>
  <w:style w:type="paragraph" w:styleId="Heading2">
    <w:name w:val="Heading 2"/>
    <w:basedOn w:val="Normal"/>
    <w:next w:val="Normal"/>
    <w:qFormat/>
    <w:pPr>
      <w:keepNext/>
      <w:keepLines/>
      <w:spacing w:after="120" w:before="240"/>
      <w:outlineLvl w:val="1"/>
    </w:pPr>
    <w:rPr>
      <w:rFonts w:ascii="Courier New" w:cs="Courier New" w:eastAsia="Courier New" w:hAnsi="Courier New"/>
      <w:b/>
      <w:bCs/>
      <w:sz w:val="23"/>
      <w:szCs w:val="23"/>
    </w:rPr>
  </w:style>
  <w:style w:type="paragraph" w:styleId="Heading3">
    <w:name w:val="Heading 3"/>
    <w:basedOn w:val="Normal"/>
    <w:next w:val="Normal"/>
    <w:qFormat/>
    <w:pPr>
      <w:keepNext/>
      <w:keepLines/>
      <w:spacing w:after="100" w:before="180"/>
      <w:outlineLvl w:val="2"/>
    </w:pPr>
    <w:rPr>
      <w:rFonts w:ascii="Courier New" w:cs="Courier New" w:eastAsia="Courier New" w:hAnsi="Courier New"/>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5d0392ea1a127466fcbcabc11ef939df593bcfe.png"/><Relationship Id="rId10" Type="http://schemas.openxmlformats.org/officeDocument/2006/relationships/image" Target="media/937a3766b48f0f98596d0a8c6633d0f30c13475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MP3 PMU Start-up and Shutdown Sequence</dc:title>
  <dc:creator>Jakub Zielinski</dc:creator>
  <cp:lastModifiedBy>Un-named</cp:lastModifiedBy>
  <cp:revision>1</cp:revision>
  <dcterms:created xsi:type="dcterms:W3CDTF">2026-10-27T21:03:49.664Z</dcterms:created>
  <dcterms:modified xsi:type="dcterms:W3CDTF">2026-10-27T21:03:49.664Z</dcterms:modified>
</cp:coreProperties>
</file>

<file path=docProps/custom.xml><?xml version="1.0" encoding="utf-8"?>
<Properties xmlns="http://schemas.openxmlformats.org/officeDocument/2006/custom-properties" xmlns:vt="http://schemas.openxmlformats.org/officeDocument/2006/docPropsVTypes"/>
</file>