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bookmarkStart w:id="0" w:name="_GoBack"/>
      <w:bookmarkEnd w:id="0"/>
      <w:r w:rsidRPr="0028027E">
        <w:rPr>
          <w:rFonts w:ascii="Courier New" w:hAnsi="Courier New"/>
          <w:sz w:val="20"/>
          <w:szCs w:val="20"/>
        </w:rPr>
        <w:t>No SPD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>-----------------------------------------------------------------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    Variable |       m1               m2               m3      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>-------------+---------------------------------------------------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     _Isex_2 |        0.54***          0.54***          0.62***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  _Ixsmoke_1 |        1.91***          2.15***          2.08***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  _Ixsmoke_2 |        1.45***          1.33***          1.41***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_Ixchronic_2 |        2.29***          1.58***          1.39***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_Ixchronic_3 |        5.33***          3.42***          2.43***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  _Ibmicat_1 |        1.82***          1.79***          1.82***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  _Ibmicat_3 |        0.90             0.75***          0.72***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  _Ibmicat_4 |        0.94             0.78***          0.82***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 _Imarital_2 |        1.60***          1.36***          1.29***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 _Imarital_3 |        1.95***          1.66***          1.32***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 _Imarital_4 |        1.69***          1.56***          1.47***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_Iracehisp_1 |        1.00             0.92             0.81** 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_Iracehisp_3 |        1.59***          1.22***          1.06   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_Iracehisp_4 |        0.74             0.73*            0.70*  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_Ieduc_cat_2 |        0.65***          0.81***          0.79***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_Ieduc_cat_3 |        0.48***          0.56***          0.64***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 _Idur_cat_2 |        1.04             1.06             1.20***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 _Idur_cat_3 |        0.98             1.12*            1.23***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 _Idur_cat_4 |        1.23**           1.20**           1.34***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       _cons |        0.00***          0.00***          0.01***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>-------------+---------------------------------------------------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       </w:t>
      </w:r>
      <w:proofErr w:type="spellStart"/>
      <w:r w:rsidRPr="0028027E">
        <w:rPr>
          <w:rFonts w:ascii="Courier New" w:hAnsi="Courier New"/>
          <w:sz w:val="20"/>
          <w:szCs w:val="20"/>
        </w:rPr>
        <w:t>N_sub</w:t>
      </w:r>
      <w:proofErr w:type="spellEnd"/>
      <w:r w:rsidRPr="0028027E">
        <w:rPr>
          <w:rFonts w:ascii="Courier New" w:hAnsi="Courier New"/>
          <w:sz w:val="20"/>
          <w:szCs w:val="20"/>
        </w:rPr>
        <w:t xml:space="preserve"> |   2,422,271          778,102          362,913   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>-----------------------------------------------------------------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  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>SPD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>-----------------------------------------------------------------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    Variable |       m1               m2               m3      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>-------------+---------------------------------------------------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     _Isex_2 |        0.50***          0.50***          0.64*  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  _Ixsmoke_1 |        1.46             3.15***          1.09   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  _Ixsmoke_2 |        1.43             2.48***          1.58*  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_Ixchronic_2 |        1.87**           1.38             0.91   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_Ixchronic_3 |        3.52***          3.59***          1.30   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  _Ibmicat_1 |        2.00**           1.18             2.39** 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  _Ibmicat_3 |        0.84             0.50***          0.63   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  _Ibmicat_4 |        0.69             0.54**           0.95   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 _Imarital_2 |        2.18***          1.00             0.52   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 _Imarital_3 |        2.63**           1.09             0.96   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 _Imarital_4 |        1.95**           1.15             1.06   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_Iracehisp_1 |        0.81             0.93             0.58*  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_Iracehisp_3 |        0.77             1.55             1.01   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_Iracehisp_4 |        0.19*            0.80             0.93   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_Ieduc_cat_2 |        0.92             1.22             0.81   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_Ieduc_cat_3 |        0.43*            0.71             1.00   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 _Idur_cat_2 |        0.70             0.82             1.09   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 _Idur_cat_3 |        0.99             0.71             1.38   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 _Idur_cat_4 |        0.88             0.53**           1.47   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       _cons |        0.00***          0.00***          0.02***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>-------------+---------------------------------------------------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       </w:t>
      </w:r>
      <w:proofErr w:type="spellStart"/>
      <w:r w:rsidRPr="0028027E">
        <w:rPr>
          <w:rFonts w:ascii="Courier New" w:hAnsi="Courier New"/>
          <w:sz w:val="20"/>
          <w:szCs w:val="20"/>
        </w:rPr>
        <w:t>N_sub</w:t>
      </w:r>
      <w:proofErr w:type="spellEnd"/>
      <w:r w:rsidRPr="0028027E">
        <w:rPr>
          <w:rFonts w:ascii="Courier New" w:hAnsi="Courier New"/>
          <w:sz w:val="20"/>
          <w:szCs w:val="20"/>
        </w:rPr>
        <w:t xml:space="preserve"> |      97,831           25,407            8,695     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>-----------------------------------------------------------------</w:t>
      </w:r>
    </w:p>
    <w:p w:rsidR="0028027E" w:rsidRPr="0028027E" w:rsidRDefault="0028027E" w:rsidP="0028027E">
      <w:pPr>
        <w:spacing w:after="0" w:line="240" w:lineRule="auto"/>
        <w:rPr>
          <w:rFonts w:ascii="Courier New" w:hAnsi="Courier New"/>
          <w:sz w:val="20"/>
          <w:szCs w:val="20"/>
        </w:rPr>
      </w:pPr>
      <w:r w:rsidRPr="0028027E">
        <w:rPr>
          <w:rFonts w:ascii="Courier New" w:hAnsi="Courier New"/>
          <w:sz w:val="20"/>
          <w:szCs w:val="20"/>
        </w:rPr>
        <w:t xml:space="preserve">                            </w:t>
      </w:r>
      <w:proofErr w:type="gramStart"/>
      <w:r w:rsidRPr="0028027E">
        <w:rPr>
          <w:rFonts w:ascii="Courier New" w:hAnsi="Courier New"/>
          <w:sz w:val="20"/>
          <w:szCs w:val="20"/>
        </w:rPr>
        <w:t>legend</w:t>
      </w:r>
      <w:proofErr w:type="gramEnd"/>
      <w:r w:rsidRPr="0028027E">
        <w:rPr>
          <w:rFonts w:ascii="Courier New" w:hAnsi="Courier New"/>
          <w:sz w:val="20"/>
          <w:szCs w:val="20"/>
        </w:rPr>
        <w:t>: * p&lt;.05; ** p&lt;.01; *** p&lt;.001</w:t>
      </w:r>
    </w:p>
    <w:sectPr w:rsidR="0028027E" w:rsidRPr="00280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27E"/>
    <w:rsid w:val="0028027E"/>
    <w:rsid w:val="00A6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DHHS</Company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2014-05-16T02:24:00Z</dcterms:created>
  <dcterms:modified xsi:type="dcterms:W3CDTF">2014-05-16T02:29:00Z</dcterms:modified>
</cp:coreProperties>
</file>