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F94E" w14:textId="2685AF1C" w:rsidR="008E5262" w:rsidRPr="009A13FE" w:rsidRDefault="009A13FE" w:rsidP="00362BB4">
      <w:pPr>
        <w:rPr>
          <w:rFonts w:eastAsia="Times New Roman" w:cstheme="minorHAnsi"/>
          <w:u w:val="single"/>
          <w:lang w:eastAsia="en-GB"/>
        </w:rPr>
      </w:pPr>
      <w:r w:rsidRPr="009A13FE">
        <w:rPr>
          <w:rFonts w:eastAsia="Times New Roman" w:cstheme="minorHAnsi"/>
          <w:u w:val="single"/>
          <w:lang w:eastAsia="en-GB"/>
        </w:rPr>
        <w:t>Prismic template</w:t>
      </w:r>
    </w:p>
    <w:p w14:paraId="2F19D832" w14:textId="77777777" w:rsidR="009A13FE" w:rsidRPr="009A13FE" w:rsidRDefault="009A13FE" w:rsidP="009A13FE">
      <w:pPr>
        <w:pStyle w:val="Heading1"/>
        <w:spacing w:before="0"/>
        <w:rPr>
          <w:rFonts w:asciiTheme="minorHAnsi" w:hAnsiTheme="minorHAnsi" w:cstheme="minorHAnsi"/>
          <w:color w:val="0E101A"/>
          <w:sz w:val="22"/>
          <w:szCs w:val="22"/>
        </w:rPr>
      </w:pPr>
      <w:r w:rsidRPr="009A13FE">
        <w:rPr>
          <w:rFonts w:asciiTheme="minorHAnsi" w:hAnsiTheme="minorHAnsi" w:cstheme="minorHAnsi"/>
          <w:color w:val="0E101A"/>
          <w:sz w:val="22"/>
          <w:szCs w:val="22"/>
        </w:rPr>
        <w:t>Prismic template demonstration</w:t>
      </w:r>
    </w:p>
    <w:p w14:paraId="0D87D0AE"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2E5D66DF"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Photo by David Marcu on Unsplash</w:t>
      </w:r>
    </w:p>
    <w:p w14:paraId="504053AD"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Content and CTA's for his banner can be aligned left centre or right and placed at the top, middle or bottom.</w:t>
      </w:r>
    </w:p>
    <w:p w14:paraId="4ED6E572"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252D18D6" w14:textId="7DCEBB04" w:rsid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This demonstration page shows the flexibility of the Prismic headless CMS with just a simple template.</w:t>
      </w:r>
    </w:p>
    <w:p w14:paraId="7EE99192" w14:textId="77777777" w:rsidR="001404F4" w:rsidRPr="009A13FE" w:rsidRDefault="001404F4" w:rsidP="009A13FE">
      <w:pPr>
        <w:pStyle w:val="NormalWeb"/>
        <w:spacing w:before="0" w:beforeAutospacing="0" w:after="0" w:afterAutospacing="0"/>
        <w:rPr>
          <w:rFonts w:asciiTheme="minorHAnsi" w:hAnsiTheme="minorHAnsi" w:cstheme="minorHAnsi"/>
          <w:color w:val="0E101A"/>
        </w:rPr>
      </w:pPr>
    </w:p>
    <w:p w14:paraId="4E1E9C16" w14:textId="77777777" w:rsidR="009A13FE" w:rsidRPr="001404F4" w:rsidRDefault="009A13FE" w:rsidP="009A13FE">
      <w:pPr>
        <w:pStyle w:val="Heading2"/>
        <w:spacing w:before="0"/>
        <w:rPr>
          <w:rFonts w:asciiTheme="minorHAnsi" w:hAnsiTheme="minorHAnsi" w:cstheme="minorHAnsi"/>
          <w:color w:val="0E101A"/>
          <w:sz w:val="22"/>
          <w:szCs w:val="22"/>
        </w:rPr>
      </w:pPr>
      <w:r w:rsidRPr="001404F4">
        <w:rPr>
          <w:rFonts w:asciiTheme="minorHAnsi" w:hAnsiTheme="minorHAnsi" w:cstheme="minorHAnsi"/>
          <w:color w:val="0E101A"/>
          <w:sz w:val="22"/>
          <w:szCs w:val="22"/>
        </w:rPr>
        <w:t>Media highlight</w:t>
      </w:r>
    </w:p>
    <w:p w14:paraId="0756E9BD" w14:textId="61827776" w:rsid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A media highlight is a slice component that has flexible options for its presentation. The slice allows for an adjacent content component to be attached and aligned to the top, bottom, left or right.</w:t>
      </w:r>
    </w:p>
    <w:p w14:paraId="652DD995" w14:textId="77777777" w:rsidR="001404F4" w:rsidRPr="009A13FE" w:rsidRDefault="001404F4" w:rsidP="009A13FE">
      <w:pPr>
        <w:pStyle w:val="NormalWeb"/>
        <w:spacing w:before="0" w:beforeAutospacing="0" w:after="0" w:afterAutospacing="0"/>
        <w:rPr>
          <w:rFonts w:asciiTheme="minorHAnsi" w:hAnsiTheme="minorHAnsi" w:cstheme="minorHAnsi"/>
          <w:color w:val="0E101A"/>
        </w:rPr>
      </w:pPr>
    </w:p>
    <w:p w14:paraId="2C51A0CC"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A media highlight is a slice that contains a rich text area with optional CTA buttons. The rich-text area can be aligned left, centre or right. </w:t>
      </w:r>
    </w:p>
    <w:p w14:paraId="5292813C"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974AD71" w14:textId="2B0122AA" w:rsid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There are options to adjust the overall font size. The media highlight component can be adjusted in width form to fit a mobile device screen to full width. Vertical margins can be adjusted independently or append the background colour.</w:t>
      </w:r>
    </w:p>
    <w:p w14:paraId="659B9F0F" w14:textId="77777777" w:rsidR="001404F4" w:rsidRPr="009A13FE" w:rsidRDefault="001404F4" w:rsidP="009A13FE">
      <w:pPr>
        <w:pStyle w:val="NormalWeb"/>
        <w:spacing w:before="0" w:beforeAutospacing="0" w:after="0" w:afterAutospacing="0"/>
        <w:rPr>
          <w:rFonts w:asciiTheme="minorHAnsi" w:hAnsiTheme="minorHAnsi" w:cstheme="minorHAnsi"/>
          <w:color w:val="0E101A"/>
        </w:rPr>
      </w:pPr>
    </w:p>
    <w:p w14:paraId="6C2EAF4D" w14:textId="77777777" w:rsidR="009A13FE" w:rsidRPr="009A13FE" w:rsidRDefault="009A13FE" w:rsidP="009A13FE">
      <w:pPr>
        <w:pStyle w:val="Heading3"/>
        <w:spacing w:before="0"/>
        <w:rPr>
          <w:rFonts w:asciiTheme="minorHAnsi" w:hAnsiTheme="minorHAnsi" w:cstheme="minorHAnsi"/>
          <w:color w:val="0E101A"/>
        </w:rPr>
      </w:pPr>
      <w:r w:rsidRPr="009A13FE">
        <w:rPr>
          <w:rFonts w:asciiTheme="minorHAnsi" w:hAnsiTheme="minorHAnsi" w:cstheme="minorHAnsi"/>
          <w:color w:val="0E101A"/>
        </w:rPr>
        <w:t>Adjacent component area</w:t>
      </w:r>
    </w:p>
    <w:p w14:paraId="5608025A" w14:textId="1E31F158" w:rsid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 adjacent area contains a linked media component. The media component can include another rich text item, image, video or map. Placement of the media component can be to top, right, bottom or left. </w:t>
      </w:r>
    </w:p>
    <w:p w14:paraId="7D049036" w14:textId="77777777" w:rsidR="001404F4" w:rsidRPr="009A13FE" w:rsidRDefault="001404F4" w:rsidP="009A13FE">
      <w:pPr>
        <w:pStyle w:val="NormalWeb"/>
        <w:spacing w:before="0" w:beforeAutospacing="0" w:after="0" w:afterAutospacing="0"/>
        <w:rPr>
          <w:rFonts w:asciiTheme="minorHAnsi" w:hAnsiTheme="minorHAnsi" w:cstheme="minorHAnsi"/>
          <w:color w:val="0E101A"/>
        </w:rPr>
      </w:pPr>
    </w:p>
    <w:p w14:paraId="0C4F0766" w14:textId="331D6041" w:rsid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Options include setting the width of a component.</w:t>
      </w:r>
    </w:p>
    <w:p w14:paraId="0902622D" w14:textId="77777777" w:rsidR="001404F4" w:rsidRPr="009A13FE" w:rsidRDefault="001404F4" w:rsidP="009A13FE">
      <w:pPr>
        <w:pStyle w:val="NormalWeb"/>
        <w:spacing w:before="0" w:beforeAutospacing="0" w:after="0" w:afterAutospacing="0"/>
        <w:rPr>
          <w:rFonts w:asciiTheme="minorHAnsi" w:hAnsiTheme="minorHAnsi" w:cstheme="minorHAnsi"/>
          <w:color w:val="0E101A"/>
        </w:rPr>
      </w:pPr>
    </w:p>
    <w:p w14:paraId="4EDB7938" w14:textId="77777777" w:rsidR="009A13FE" w:rsidRPr="001404F4" w:rsidRDefault="009A13FE" w:rsidP="009A13FE">
      <w:pPr>
        <w:pStyle w:val="Heading4"/>
        <w:spacing w:before="0"/>
        <w:rPr>
          <w:rFonts w:asciiTheme="minorHAnsi" w:hAnsiTheme="minorHAnsi" w:cstheme="minorHAnsi"/>
          <w:i w:val="0"/>
          <w:iCs w:val="0"/>
          <w:color w:val="0E101A"/>
        </w:rPr>
      </w:pPr>
      <w:r w:rsidRPr="001404F4">
        <w:rPr>
          <w:rFonts w:asciiTheme="minorHAnsi" w:hAnsiTheme="minorHAnsi" w:cstheme="minorHAnsi"/>
          <w:i w:val="0"/>
          <w:iCs w:val="0"/>
          <w:color w:val="0E101A"/>
        </w:rPr>
        <w:t>Media highlight with image</w:t>
      </w:r>
    </w:p>
    <w:p w14:paraId="54C636C7"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This image is set to be 125% wide, therefore taking up more space on a desktop view. The CTA button style is black.</w:t>
      </w:r>
    </w:p>
    <w:p w14:paraId="53305D8A" w14:textId="57C381F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6" w:tgtFrame="_blank" w:history="1">
        <w:r w:rsidR="009A13FE" w:rsidRPr="009A13FE">
          <w:rPr>
            <w:rStyle w:val="Hyperlink"/>
            <w:rFonts w:asciiTheme="minorHAnsi" w:eastAsiaTheme="majorEastAsia" w:hAnsiTheme="minorHAnsi" w:cstheme="minorHAnsi"/>
            <w:color w:val="4A6EE0"/>
          </w:rPr>
          <w:t>STYLE GUIDE</w:t>
        </w:r>
      </w:hyperlink>
    </w:p>
    <w:p w14:paraId="01814A8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814FD40" w14:textId="77777777" w:rsidR="009A13FE" w:rsidRPr="001404F4" w:rsidRDefault="009A13FE" w:rsidP="009A13FE">
      <w:pPr>
        <w:pStyle w:val="Heading4"/>
        <w:spacing w:before="0"/>
        <w:rPr>
          <w:rFonts w:asciiTheme="minorHAnsi" w:hAnsiTheme="minorHAnsi" w:cstheme="minorHAnsi"/>
          <w:i w:val="0"/>
          <w:iCs w:val="0"/>
          <w:color w:val="0E101A"/>
        </w:rPr>
      </w:pPr>
      <w:r w:rsidRPr="001404F4">
        <w:rPr>
          <w:rFonts w:asciiTheme="minorHAnsi" w:hAnsiTheme="minorHAnsi" w:cstheme="minorHAnsi"/>
          <w:i w:val="0"/>
          <w:iCs w:val="0"/>
          <w:color w:val="0E101A"/>
        </w:rPr>
        <w:t>Media highlight with video</w:t>
      </w:r>
    </w:p>
    <w:p w14:paraId="384462C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 media relationship here, the video is on top.</w:t>
      </w:r>
    </w:p>
    <w:p w14:paraId="328E727E"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 Killers, </w:t>
      </w:r>
      <w:hyperlink r:id="rId7" w:tgtFrame="_blank" w:history="1">
        <w:r w:rsidRPr="009A13FE">
          <w:rPr>
            <w:rStyle w:val="Strong"/>
            <w:rFonts w:asciiTheme="minorHAnsi" w:eastAsiaTheme="majorEastAsia" w:hAnsiTheme="minorHAnsi" w:cstheme="minorHAnsi"/>
            <w:color w:val="0E101A"/>
            <w:u w:val="single"/>
          </w:rPr>
          <w:t>Brandon Flowers</w:t>
        </w:r>
      </w:hyperlink>
      <w:r w:rsidRPr="009A13FE">
        <w:rPr>
          <w:rFonts w:asciiTheme="minorHAnsi" w:hAnsiTheme="minorHAnsi" w:cstheme="minorHAnsi"/>
          <w:color w:val="0E101A"/>
        </w:rPr>
        <w:t> and </w:t>
      </w:r>
      <w:hyperlink r:id="rId8" w:tgtFrame="_blank" w:history="1">
        <w:r w:rsidRPr="009A13FE">
          <w:rPr>
            <w:rStyle w:val="Strong"/>
            <w:rFonts w:asciiTheme="minorHAnsi" w:eastAsiaTheme="majorEastAsia" w:hAnsiTheme="minorHAnsi" w:cstheme="minorHAnsi"/>
            <w:color w:val="0E101A"/>
            <w:u w:val="single"/>
          </w:rPr>
          <w:t>Ronnie Vannucci Jr</w:t>
        </w:r>
      </w:hyperlink>
      <w:r w:rsidRPr="009A13FE">
        <w:rPr>
          <w:rFonts w:asciiTheme="minorHAnsi" w:hAnsiTheme="minorHAnsi" w:cstheme="minorHAnsi"/>
          <w:color w:val="0E101A"/>
        </w:rPr>
        <w:t> perform a cover of </w:t>
      </w:r>
      <w:hyperlink r:id="rId9" w:tgtFrame="_blank" w:history="1">
        <w:r w:rsidRPr="009A13FE">
          <w:rPr>
            <w:rStyle w:val="Strong"/>
            <w:rFonts w:asciiTheme="minorHAnsi" w:eastAsiaTheme="majorEastAsia" w:hAnsiTheme="minorHAnsi" w:cstheme="minorHAnsi"/>
            <w:color w:val="0E101A"/>
            <w:u w:val="single"/>
          </w:rPr>
          <w:t>The Waiting</w:t>
        </w:r>
      </w:hyperlink>
      <w:r w:rsidRPr="009A13FE">
        <w:rPr>
          <w:rFonts w:asciiTheme="minorHAnsi" w:hAnsiTheme="minorHAnsi" w:cstheme="minorHAnsi"/>
          <w:color w:val="0E101A"/>
        </w:rPr>
        <w:t> by </w:t>
      </w:r>
      <w:hyperlink r:id="rId10" w:tgtFrame="_blank" w:history="1">
        <w:r w:rsidRPr="009A13FE">
          <w:rPr>
            <w:rStyle w:val="Strong"/>
            <w:rFonts w:asciiTheme="minorHAnsi" w:eastAsiaTheme="majorEastAsia" w:hAnsiTheme="minorHAnsi" w:cstheme="minorHAnsi"/>
            <w:color w:val="0E101A"/>
            <w:u w:val="single"/>
          </w:rPr>
          <w:t>Tom Petty</w:t>
        </w:r>
      </w:hyperlink>
      <w:r w:rsidRPr="009A13FE">
        <w:rPr>
          <w:rFonts w:asciiTheme="minorHAnsi" w:hAnsiTheme="minorHAnsi" w:cstheme="minorHAnsi"/>
          <w:color w:val="0E101A"/>
        </w:rPr>
        <w:t> during Covid-19 lockdown 2020 in their Las Vegas studio.</w:t>
      </w:r>
    </w:p>
    <w:p w14:paraId="1DCB0B77"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Content creators can </w:t>
      </w:r>
      <w:r w:rsidRPr="009A13FE">
        <w:rPr>
          <w:rStyle w:val="Strong"/>
          <w:rFonts w:asciiTheme="minorHAnsi" w:eastAsiaTheme="majorEastAsia" w:hAnsiTheme="minorHAnsi" w:cstheme="minorHAnsi"/>
          <w:color w:val="0E101A"/>
        </w:rPr>
        <w:t>create, manage, order preview and release</w:t>
      </w:r>
      <w:r w:rsidRPr="009A13FE">
        <w:rPr>
          <w:rFonts w:asciiTheme="minorHAnsi" w:hAnsiTheme="minorHAnsi" w:cstheme="minorHAnsi"/>
          <w:color w:val="0E101A"/>
        </w:rPr>
        <w:t> their pages and content with ease. You can find out more about </w:t>
      </w:r>
      <w:hyperlink r:id="rId11" w:tgtFrame="_blank" w:history="1">
        <w:r w:rsidRPr="009A13FE">
          <w:rPr>
            <w:rStyle w:val="Hyperlink"/>
            <w:rFonts w:asciiTheme="minorHAnsi" w:eastAsiaTheme="majorEastAsia" w:hAnsiTheme="minorHAnsi" w:cstheme="minorHAnsi"/>
            <w:color w:val="4A6EE0"/>
          </w:rPr>
          <w:t>Prismic CMS</w:t>
        </w:r>
      </w:hyperlink>
      <w:r w:rsidRPr="009A13FE">
        <w:rPr>
          <w:rFonts w:asciiTheme="minorHAnsi" w:hAnsiTheme="minorHAnsi" w:cstheme="minorHAnsi"/>
          <w:color w:val="0E101A"/>
        </w:rPr>
        <w:t> on their </w:t>
      </w:r>
      <w:hyperlink r:id="rId12" w:tgtFrame="_blank" w:history="1">
        <w:r w:rsidRPr="009A13FE">
          <w:rPr>
            <w:rStyle w:val="Hyperlink"/>
            <w:rFonts w:asciiTheme="minorHAnsi" w:eastAsiaTheme="majorEastAsia" w:hAnsiTheme="minorHAnsi" w:cstheme="minorHAnsi"/>
            <w:color w:val="4A6EE0"/>
          </w:rPr>
          <w:t>website</w:t>
        </w:r>
      </w:hyperlink>
      <w:r w:rsidRPr="009A13FE">
        <w:rPr>
          <w:rFonts w:asciiTheme="minorHAnsi" w:hAnsiTheme="minorHAnsi" w:cstheme="minorHAnsi"/>
          <w:color w:val="0E101A"/>
        </w:rPr>
        <w:t>.</w:t>
      </w:r>
    </w:p>
    <w:p w14:paraId="003EA24E"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7DE548E6"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Content creators can </w:t>
      </w:r>
      <w:r w:rsidRPr="009A13FE">
        <w:rPr>
          <w:rStyle w:val="Strong"/>
          <w:rFonts w:asciiTheme="minorHAnsi" w:eastAsiaTheme="majorEastAsia" w:hAnsiTheme="minorHAnsi" w:cstheme="minorHAnsi"/>
          <w:color w:val="0E101A"/>
        </w:rPr>
        <w:t>create, manage, order preview and release</w:t>
      </w:r>
      <w:r w:rsidRPr="009A13FE">
        <w:rPr>
          <w:rFonts w:asciiTheme="minorHAnsi" w:hAnsiTheme="minorHAnsi" w:cstheme="minorHAnsi"/>
          <w:color w:val="0E101A"/>
        </w:rPr>
        <w:t> their pages and content with ease. You can find out more about </w:t>
      </w:r>
      <w:hyperlink r:id="rId13" w:tgtFrame="_blank" w:history="1">
        <w:r w:rsidRPr="009A13FE">
          <w:rPr>
            <w:rStyle w:val="Hyperlink"/>
            <w:rFonts w:asciiTheme="minorHAnsi" w:eastAsiaTheme="majorEastAsia" w:hAnsiTheme="minorHAnsi" w:cstheme="minorHAnsi"/>
            <w:color w:val="4A6EE0"/>
          </w:rPr>
          <w:t>Prismic CMS</w:t>
        </w:r>
      </w:hyperlink>
      <w:r w:rsidRPr="009A13FE">
        <w:rPr>
          <w:rFonts w:asciiTheme="minorHAnsi" w:hAnsiTheme="minorHAnsi" w:cstheme="minorHAnsi"/>
          <w:color w:val="0E101A"/>
        </w:rPr>
        <w:t> on their </w:t>
      </w:r>
      <w:hyperlink r:id="rId14" w:tgtFrame="_blank" w:history="1">
        <w:r w:rsidRPr="009A13FE">
          <w:rPr>
            <w:rStyle w:val="Hyperlink"/>
            <w:rFonts w:asciiTheme="minorHAnsi" w:eastAsiaTheme="majorEastAsia" w:hAnsiTheme="minorHAnsi" w:cstheme="minorHAnsi"/>
            <w:color w:val="4A6EE0"/>
          </w:rPr>
          <w:t>website</w:t>
        </w:r>
      </w:hyperlink>
      <w:r w:rsidRPr="009A13FE">
        <w:rPr>
          <w:rFonts w:asciiTheme="minorHAnsi" w:hAnsiTheme="minorHAnsi" w:cstheme="minorHAnsi"/>
          <w:color w:val="0E101A"/>
        </w:rPr>
        <w:t>.</w:t>
      </w:r>
    </w:p>
    <w:p w14:paraId="602A931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C59EB64"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15" w:tgtFrame="_blank" w:history="1">
        <w:r w:rsidR="009A13FE" w:rsidRPr="009A13FE">
          <w:rPr>
            <w:rStyle w:val="Hyperlink"/>
            <w:rFonts w:asciiTheme="minorHAnsi" w:eastAsiaTheme="majorEastAsia" w:hAnsiTheme="minorHAnsi" w:cstheme="minorHAnsi"/>
            <w:color w:val="4A6EE0"/>
          </w:rPr>
          <w:t>Vintage bike</w:t>
        </w:r>
      </w:hyperlink>
    </w:p>
    <w:p w14:paraId="00A835D8" w14:textId="025DC6B6"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16" w:tgtFrame="_blank" w:history="1">
        <w:r w:rsidR="009A13FE" w:rsidRPr="009A13FE">
          <w:rPr>
            <w:rStyle w:val="Hyperlink"/>
            <w:rFonts w:asciiTheme="minorHAnsi" w:eastAsiaTheme="majorEastAsia" w:hAnsiTheme="minorHAnsi" w:cstheme="minorHAnsi"/>
            <w:color w:val="4A6EE0"/>
          </w:rPr>
          <w:t>LINK TO HOMEPAGE</w:t>
        </w:r>
      </w:hyperlink>
    </w:p>
    <w:p w14:paraId="50266321"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6BB5C3A6"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17" w:tgtFrame="_blank" w:history="1">
        <w:r w:rsidR="009A13FE" w:rsidRPr="009A13FE">
          <w:rPr>
            <w:rStyle w:val="Hyperlink"/>
            <w:rFonts w:asciiTheme="minorHAnsi" w:eastAsiaTheme="majorEastAsia" w:hAnsiTheme="minorHAnsi" w:cstheme="minorHAnsi"/>
            <w:color w:val="4A6EE0"/>
          </w:rPr>
          <w:t>Vintage bikes</w:t>
        </w:r>
      </w:hyperlink>
    </w:p>
    <w:p w14:paraId="371FBABB" w14:textId="2C10A7C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18" w:tgtFrame="_blank" w:history="1">
        <w:r w:rsidR="009A13FE" w:rsidRPr="009A13FE">
          <w:rPr>
            <w:rStyle w:val="Hyperlink"/>
            <w:rFonts w:asciiTheme="minorHAnsi" w:eastAsiaTheme="majorEastAsia" w:hAnsiTheme="minorHAnsi" w:cstheme="minorHAnsi"/>
            <w:color w:val="4A6EE0"/>
          </w:rPr>
          <w:t>LINK TO HOMEPAGE</w:t>
        </w:r>
      </w:hyperlink>
    </w:p>
    <w:p w14:paraId="574B627C"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020E24FD"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19" w:anchor="null" w:tgtFrame="_blank" w:history="1">
        <w:r w:rsidR="009A13FE" w:rsidRPr="009A13FE">
          <w:rPr>
            <w:rStyle w:val="Hyperlink"/>
            <w:rFonts w:asciiTheme="minorHAnsi" w:eastAsiaTheme="majorEastAsia" w:hAnsiTheme="minorHAnsi" w:cstheme="minorHAnsi"/>
            <w:color w:val="4A6EE0"/>
          </w:rPr>
          <w:t>Photo by </w:t>
        </w:r>
      </w:hyperlink>
      <w:hyperlink r:id="rId20" w:tgtFrame="_blank" w:history="1">
        <w:r w:rsidR="009A13FE" w:rsidRPr="009A13FE">
          <w:rPr>
            <w:rStyle w:val="Hyperlink"/>
            <w:rFonts w:asciiTheme="minorHAnsi" w:eastAsiaTheme="majorEastAsia" w:hAnsiTheme="minorHAnsi" w:cstheme="minorHAnsi"/>
            <w:color w:val="4A6EE0"/>
          </w:rPr>
          <w:t>Avishek Pradhan</w:t>
        </w:r>
      </w:hyperlink>
      <w:r w:rsidR="009A13FE" w:rsidRPr="009A13FE">
        <w:rPr>
          <w:rFonts w:asciiTheme="minorHAnsi" w:hAnsiTheme="minorHAnsi" w:cstheme="minorHAnsi"/>
          <w:color w:val="0E101A"/>
        </w:rPr>
        <w:t> on </w:t>
      </w:r>
      <w:hyperlink r:id="rId21" w:tgtFrame="_blank" w:history="1">
        <w:r w:rsidR="009A13FE" w:rsidRPr="009A13FE">
          <w:rPr>
            <w:rStyle w:val="Hyperlink"/>
            <w:rFonts w:asciiTheme="minorHAnsi" w:eastAsiaTheme="majorEastAsia" w:hAnsiTheme="minorHAnsi" w:cstheme="minorHAnsi"/>
            <w:color w:val="4A6EE0"/>
          </w:rPr>
          <w:t>Unsplash</w:t>
        </w:r>
      </w:hyperlink>
    </w:p>
    <w:p w14:paraId="73ADADA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68EB3B1A"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23475327" w14:textId="4428191B"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22" w:anchor="null" w:tgtFrame="_blank" w:history="1">
        <w:r w:rsidR="009A13FE" w:rsidRPr="009A13FE">
          <w:rPr>
            <w:rStyle w:val="Hyperlink"/>
            <w:rFonts w:asciiTheme="minorHAnsi" w:eastAsiaTheme="majorEastAsia" w:hAnsiTheme="minorHAnsi" w:cstheme="minorHAnsi"/>
            <w:color w:val="4A6EE0"/>
          </w:rPr>
          <w:t>Vintage bike</w:t>
        </w:r>
      </w:hyperlink>
    </w:p>
    <w:p w14:paraId="024DB891"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23" w:anchor="null" w:tgtFrame="_blank" w:history="1">
        <w:r w:rsidR="009A13FE" w:rsidRPr="009A13FE">
          <w:rPr>
            <w:rStyle w:val="Hyperlink"/>
            <w:rFonts w:asciiTheme="minorHAnsi" w:eastAsiaTheme="majorEastAsia" w:hAnsiTheme="minorHAnsi" w:cstheme="minorHAnsi"/>
            <w:color w:val="4A6EE0"/>
          </w:rPr>
          <w:t>Photo by </w:t>
        </w:r>
      </w:hyperlink>
      <w:hyperlink r:id="rId24" w:tgtFrame="_blank" w:history="1">
        <w:r w:rsidR="009A13FE" w:rsidRPr="009A13FE">
          <w:rPr>
            <w:rStyle w:val="Hyperlink"/>
            <w:rFonts w:asciiTheme="minorHAnsi" w:eastAsiaTheme="majorEastAsia" w:hAnsiTheme="minorHAnsi" w:cstheme="minorHAnsi"/>
            <w:color w:val="4A6EE0"/>
          </w:rPr>
          <w:t>Avishek Pradhan</w:t>
        </w:r>
      </w:hyperlink>
      <w:r w:rsidR="009A13FE" w:rsidRPr="009A13FE">
        <w:rPr>
          <w:rFonts w:asciiTheme="minorHAnsi" w:hAnsiTheme="minorHAnsi" w:cstheme="minorHAnsi"/>
          <w:color w:val="0E101A"/>
        </w:rPr>
        <w:t> on </w:t>
      </w:r>
      <w:hyperlink r:id="rId25" w:tgtFrame="_blank" w:history="1">
        <w:r w:rsidR="009A13FE" w:rsidRPr="009A13FE">
          <w:rPr>
            <w:rStyle w:val="Hyperlink"/>
            <w:rFonts w:asciiTheme="minorHAnsi" w:eastAsiaTheme="majorEastAsia" w:hAnsiTheme="minorHAnsi" w:cstheme="minorHAnsi"/>
            <w:color w:val="4A6EE0"/>
          </w:rPr>
          <w:t>Unsplash</w:t>
        </w:r>
      </w:hyperlink>
    </w:p>
    <w:p w14:paraId="7AAE4B65"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0B8F4ECB" w14:textId="515809C8"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26" w:tgtFrame="_blank" w:history="1">
        <w:r w:rsidR="009A13FE" w:rsidRPr="009A13FE">
          <w:rPr>
            <w:rStyle w:val="Hyperlink"/>
            <w:rFonts w:asciiTheme="minorHAnsi" w:eastAsiaTheme="majorEastAsia" w:hAnsiTheme="minorHAnsi" w:cstheme="minorHAnsi"/>
            <w:color w:val="4A6EE0"/>
          </w:rPr>
          <w:t>Rust don't sleep!</w:t>
        </w:r>
      </w:hyperlink>
    </w:p>
    <w:p w14:paraId="13CE77EC"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27" w:tgtFrame="_blank" w:history="1">
        <w:r w:rsidR="009A13FE" w:rsidRPr="009A13FE">
          <w:rPr>
            <w:rStyle w:val="Hyperlink"/>
            <w:rFonts w:asciiTheme="minorHAnsi" w:eastAsiaTheme="majorEastAsia" w:hAnsiTheme="minorHAnsi" w:cstheme="minorHAnsi"/>
            <w:color w:val="4A6EE0"/>
          </w:rPr>
          <w:t>Photo by </w:t>
        </w:r>
      </w:hyperlink>
      <w:hyperlink r:id="rId28" w:tgtFrame="_blank" w:history="1">
        <w:r w:rsidR="009A13FE" w:rsidRPr="009A13FE">
          <w:rPr>
            <w:rStyle w:val="Hyperlink"/>
            <w:rFonts w:asciiTheme="minorHAnsi" w:eastAsiaTheme="majorEastAsia" w:hAnsiTheme="minorHAnsi" w:cstheme="minorHAnsi"/>
            <w:color w:val="4A6EE0"/>
          </w:rPr>
          <w:t>Ryan Ancill</w:t>
        </w:r>
      </w:hyperlink>
      <w:r w:rsidR="009A13FE" w:rsidRPr="009A13FE">
        <w:rPr>
          <w:rFonts w:asciiTheme="minorHAnsi" w:hAnsiTheme="minorHAnsi" w:cstheme="minorHAnsi"/>
          <w:color w:val="0E101A"/>
        </w:rPr>
        <w:t> on </w:t>
      </w:r>
      <w:hyperlink r:id="rId29" w:tgtFrame="_blank" w:history="1">
        <w:r w:rsidR="009A13FE" w:rsidRPr="009A13FE">
          <w:rPr>
            <w:rStyle w:val="Hyperlink"/>
            <w:rFonts w:asciiTheme="minorHAnsi" w:eastAsiaTheme="majorEastAsia" w:hAnsiTheme="minorHAnsi" w:cstheme="minorHAnsi"/>
            <w:color w:val="4A6EE0"/>
          </w:rPr>
          <w:t>Unsplash</w:t>
        </w:r>
      </w:hyperlink>
    </w:p>
    <w:p w14:paraId="72DB58B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63E78FB1" w14:textId="397C29DA"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0" w:tgtFrame="_blank" w:history="1">
        <w:r w:rsidR="009A13FE" w:rsidRPr="009A13FE">
          <w:rPr>
            <w:rStyle w:val="Hyperlink"/>
            <w:rFonts w:asciiTheme="minorHAnsi" w:eastAsiaTheme="majorEastAsia" w:hAnsiTheme="minorHAnsi" w:cstheme="minorHAnsi"/>
            <w:color w:val="4A6EE0"/>
          </w:rPr>
          <w:t>Vintage bike</w:t>
        </w:r>
      </w:hyperlink>
    </w:p>
    <w:p w14:paraId="45805517"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1" w:tgtFrame="_blank" w:history="1">
        <w:r w:rsidR="009A13FE" w:rsidRPr="009A13FE">
          <w:rPr>
            <w:rStyle w:val="Hyperlink"/>
            <w:rFonts w:asciiTheme="minorHAnsi" w:eastAsiaTheme="majorEastAsia" w:hAnsiTheme="minorHAnsi" w:cstheme="minorHAnsi"/>
            <w:color w:val="4A6EE0"/>
          </w:rPr>
          <w:t>Wheels Vintage Bikes is your shop for vintage bicycles from the world's best brands!</w:t>
        </w:r>
      </w:hyperlink>
    </w:p>
    <w:p w14:paraId="674D1A6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13FA294D" w14:textId="6B5E751F"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2" w:tgtFrame="_blank" w:history="1">
        <w:r w:rsidR="009A13FE" w:rsidRPr="009A13FE">
          <w:rPr>
            <w:rStyle w:val="Hyperlink"/>
            <w:rFonts w:asciiTheme="minorHAnsi" w:eastAsiaTheme="majorEastAsia" w:hAnsiTheme="minorHAnsi" w:cstheme="minorHAnsi"/>
            <w:color w:val="4A6EE0"/>
          </w:rPr>
          <w:t>Custom seats</w:t>
        </w:r>
      </w:hyperlink>
    </w:p>
    <w:p w14:paraId="7F0F2092"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3" w:tgtFrame="_blank" w:history="1">
        <w:r w:rsidR="009A13FE" w:rsidRPr="009A13FE">
          <w:rPr>
            <w:rStyle w:val="Hyperlink"/>
            <w:rFonts w:asciiTheme="minorHAnsi" w:eastAsiaTheme="majorEastAsia" w:hAnsiTheme="minorHAnsi" w:cstheme="minorHAnsi"/>
            <w:color w:val="4A6EE0"/>
          </w:rPr>
          <w:t>Custom seats. Photo by </w:t>
        </w:r>
      </w:hyperlink>
      <w:hyperlink r:id="rId34" w:tgtFrame="_blank" w:history="1">
        <w:r w:rsidR="009A13FE" w:rsidRPr="009A13FE">
          <w:rPr>
            <w:rStyle w:val="Hyperlink"/>
            <w:rFonts w:asciiTheme="minorHAnsi" w:eastAsiaTheme="majorEastAsia" w:hAnsiTheme="minorHAnsi" w:cstheme="minorHAnsi"/>
            <w:color w:val="4A6EE0"/>
          </w:rPr>
          <w:t>Babak</w:t>
        </w:r>
      </w:hyperlink>
      <w:r w:rsidR="009A13FE" w:rsidRPr="009A13FE">
        <w:rPr>
          <w:rFonts w:asciiTheme="minorHAnsi" w:hAnsiTheme="minorHAnsi" w:cstheme="minorHAnsi"/>
          <w:color w:val="0E101A"/>
        </w:rPr>
        <w:t> on </w:t>
      </w:r>
      <w:hyperlink r:id="rId35" w:tgtFrame="_blank" w:history="1">
        <w:r w:rsidR="009A13FE" w:rsidRPr="009A13FE">
          <w:rPr>
            <w:rStyle w:val="Hyperlink"/>
            <w:rFonts w:asciiTheme="minorHAnsi" w:eastAsiaTheme="majorEastAsia" w:hAnsiTheme="minorHAnsi" w:cstheme="minorHAnsi"/>
            <w:color w:val="4A6EE0"/>
          </w:rPr>
          <w:t>Unsplash</w:t>
        </w:r>
      </w:hyperlink>
    </w:p>
    <w:p w14:paraId="02618AB0"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731228F9" w14:textId="21C019CE"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6" w:tgtFrame="_blank" w:history="1">
        <w:r w:rsidR="009A13FE" w:rsidRPr="009A13FE">
          <w:rPr>
            <w:rStyle w:val="Hyperlink"/>
            <w:rFonts w:asciiTheme="minorHAnsi" w:eastAsiaTheme="majorEastAsia" w:hAnsiTheme="minorHAnsi" w:cstheme="minorHAnsi"/>
            <w:color w:val="4A6EE0"/>
          </w:rPr>
          <w:t>Wheels Vintage Bikes</w:t>
        </w:r>
      </w:hyperlink>
    </w:p>
    <w:p w14:paraId="1ABACAA7"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7" w:tgtFrame="_blank" w:history="1">
        <w:r w:rsidR="009A13FE" w:rsidRPr="009A13FE">
          <w:rPr>
            <w:rStyle w:val="Hyperlink"/>
            <w:rFonts w:asciiTheme="minorHAnsi" w:eastAsiaTheme="majorEastAsia" w:hAnsiTheme="minorHAnsi" w:cstheme="minorHAnsi"/>
            <w:color w:val="4A6EE0"/>
          </w:rPr>
          <w:t>Our famous retro style men's and ladies vintage bikes have quickly become classics, inspired by the traditional step-through Dutch style.</w:t>
        </w:r>
      </w:hyperlink>
    </w:p>
    <w:p w14:paraId="0AFD2C55"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2D9A6D2E" w14:textId="77777777" w:rsidR="009A13FE" w:rsidRPr="00645387" w:rsidRDefault="009A13FE" w:rsidP="009A13FE">
      <w:pPr>
        <w:pStyle w:val="NormalWeb"/>
        <w:spacing w:before="0" w:beforeAutospacing="0" w:after="0" w:afterAutospacing="0"/>
        <w:rPr>
          <w:rFonts w:asciiTheme="minorHAnsi" w:hAnsiTheme="minorHAnsi" w:cstheme="minorHAnsi"/>
          <w:b/>
          <w:bCs/>
          <w:color w:val="0E101A"/>
        </w:rPr>
      </w:pPr>
      <w:r w:rsidRPr="00645387">
        <w:rPr>
          <w:rFonts w:asciiTheme="minorHAnsi" w:hAnsiTheme="minorHAnsi" w:cstheme="minorHAnsi"/>
          <w:b/>
          <w:bCs/>
          <w:color w:val="0E101A"/>
        </w:rPr>
        <w:t>Here is a selection of websites in the Manawatu region and their average lighthouse scores.</w:t>
      </w:r>
    </w:p>
    <w:p w14:paraId="185B4F50"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01FE5C20"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This list can render as a square, disc, check, numbered or ordered style.</w:t>
      </w:r>
    </w:p>
    <w:p w14:paraId="06C8A30E"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Performance. This page loads quickly, and images are optimised.</w:t>
      </w:r>
    </w:p>
    <w:p w14:paraId="348F4721"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Integrations. We can connect.</w:t>
      </w:r>
    </w:p>
    <w:p w14:paraId="77A89075"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Digital accessibility is covered.</w:t>
      </w:r>
    </w:p>
    <w:p w14:paraId="18BABFAF"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Content control &amp; previews.</w:t>
      </w:r>
    </w:p>
    <w:p w14:paraId="4F5854B2"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Security. No server and no reachable database equals.</w:t>
      </w:r>
    </w:p>
    <w:p w14:paraId="0AB60C61"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Cost-effective. </w:t>
      </w:r>
      <w:r w:rsidRPr="00645387">
        <w:rPr>
          <w:rStyle w:val="Strong"/>
          <w:rFonts w:cstheme="minorHAnsi"/>
          <w:color w:val="0E101A"/>
        </w:rPr>
        <w:t>Free</w:t>
      </w:r>
      <w:r w:rsidRPr="00645387">
        <w:rPr>
          <w:rFonts w:cstheme="minorHAnsi"/>
          <w:color w:val="0E101A"/>
        </w:rPr>
        <w:t> for a single user, or starting at $7 a month for </w:t>
      </w:r>
      <w:r w:rsidRPr="00645387">
        <w:rPr>
          <w:rStyle w:val="Strong"/>
          <w:rFonts w:cstheme="minorHAnsi"/>
          <w:color w:val="0E101A"/>
        </w:rPr>
        <w:t>three</w:t>
      </w:r>
      <w:r w:rsidRPr="00645387">
        <w:rPr>
          <w:rFonts w:cstheme="minorHAnsi"/>
          <w:color w:val="0E101A"/>
        </w:rPr>
        <w:t> users, </w:t>
      </w:r>
      <w:hyperlink r:id="rId38" w:tgtFrame="_blank" w:history="1">
        <w:r w:rsidRPr="00645387">
          <w:rPr>
            <w:rStyle w:val="Hyperlink"/>
            <w:rFonts w:cstheme="minorHAnsi"/>
            <w:color w:val="4A6EE0"/>
          </w:rPr>
          <w:t>Prismic CMS</w:t>
        </w:r>
      </w:hyperlink>
      <w:r w:rsidRPr="00645387">
        <w:rPr>
          <w:rFonts w:cstheme="minorHAnsi"/>
          <w:color w:val="0E101A"/>
        </w:rPr>
        <w:t> is very competitively priced.</w:t>
      </w:r>
    </w:p>
    <w:p w14:paraId="0505A54E" w14:textId="77777777" w:rsidR="009A13FE" w:rsidRPr="00645387" w:rsidRDefault="009A13FE" w:rsidP="00645387">
      <w:pPr>
        <w:pStyle w:val="ListParagraph"/>
        <w:numPr>
          <w:ilvl w:val="0"/>
          <w:numId w:val="3"/>
        </w:numPr>
        <w:spacing w:after="0" w:line="240" w:lineRule="auto"/>
        <w:rPr>
          <w:rFonts w:cstheme="minorHAnsi"/>
          <w:color w:val="0E101A"/>
        </w:rPr>
      </w:pPr>
      <w:r w:rsidRPr="00645387">
        <w:rPr>
          <w:rFonts w:cstheme="minorHAnsi"/>
          <w:color w:val="0E101A"/>
        </w:rPr>
        <w:t>This website is not a Wix, WordPress and Squarespace website.</w:t>
      </w:r>
    </w:p>
    <w:p w14:paraId="44A3606D"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4AB70D30"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6B81D13D"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6E44F317"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39" w:anchor="null" w:tgtFrame="_blank" w:history="1">
        <w:r w:rsidR="009A13FE" w:rsidRPr="009A13FE">
          <w:rPr>
            <w:rStyle w:val="Hyperlink"/>
            <w:rFonts w:asciiTheme="minorHAnsi" w:eastAsiaTheme="majorEastAsia" w:hAnsiTheme="minorHAnsi" w:cstheme="minorHAnsi"/>
            <w:color w:val="4A6EE0"/>
          </w:rPr>
          <w:t>David Bowie</w:t>
        </w:r>
      </w:hyperlink>
    </w:p>
    <w:p w14:paraId="662EA2C7"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0" w:anchor="null" w:tgtFrame="_blank" w:history="1">
        <w:r w:rsidR="009A13FE" w:rsidRPr="009A13FE">
          <w:rPr>
            <w:rStyle w:val="Hyperlink"/>
            <w:rFonts w:asciiTheme="minorHAnsi" w:eastAsiaTheme="majorEastAsia" w:hAnsiTheme="minorHAnsi" w:cstheme="minorHAnsi"/>
            <w:color w:val="4A6EE0"/>
          </w:rPr>
          <w:t>I'm just an individual who doesn't feel that I need to have somebody qualify my work in any particular way. I'm working for me.</w:t>
        </w:r>
      </w:hyperlink>
    </w:p>
    <w:p w14:paraId="26279C0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898F242"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1" w:anchor="null" w:tgtFrame="_blank" w:history="1">
        <w:r w:rsidR="009A13FE" w:rsidRPr="009A13FE">
          <w:rPr>
            <w:rStyle w:val="Hyperlink"/>
            <w:rFonts w:asciiTheme="minorHAnsi" w:eastAsiaTheme="majorEastAsia" w:hAnsiTheme="minorHAnsi" w:cstheme="minorHAnsi"/>
            <w:color w:val="4A6EE0"/>
          </w:rPr>
          <w:t>Steve Jobs</w:t>
        </w:r>
      </w:hyperlink>
    </w:p>
    <w:p w14:paraId="7E92BFA4"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2" w:anchor="null" w:tgtFrame="_blank" w:history="1">
        <w:r w:rsidR="009A13FE" w:rsidRPr="009A13FE">
          <w:rPr>
            <w:rStyle w:val="Hyperlink"/>
            <w:rFonts w:asciiTheme="minorHAnsi" w:eastAsiaTheme="majorEastAsia" w:hAnsiTheme="minorHAnsi" w:cstheme="minorHAnsi"/>
            <w:color w:val="4A6EE0"/>
          </w:rPr>
          <w:t>Creativity is just connecting things. When you ask creative people how they did something, they feel a little guilty because they didn't really do it, they just saw something. It seemed obvious to them after a while. That's because they were able to connect experiences they've had and synthesise new things.</w:t>
        </w:r>
      </w:hyperlink>
    </w:p>
    <w:p w14:paraId="5ECEE57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42462634"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3" w:anchor="null" w:tgtFrame="_blank" w:history="1">
        <w:r w:rsidR="009A13FE" w:rsidRPr="009A13FE">
          <w:rPr>
            <w:rStyle w:val="Hyperlink"/>
            <w:rFonts w:asciiTheme="minorHAnsi" w:eastAsiaTheme="majorEastAsia" w:hAnsiTheme="minorHAnsi" w:cstheme="minorHAnsi"/>
            <w:color w:val="4A6EE0"/>
          </w:rPr>
          <w:t>Neil deGrasse Tyson</w:t>
        </w:r>
      </w:hyperlink>
    </w:p>
    <w:p w14:paraId="18346B2A"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4" w:anchor="null" w:tgtFrame="_blank" w:history="1">
        <w:r w:rsidR="009A13FE" w:rsidRPr="009A13FE">
          <w:rPr>
            <w:rStyle w:val="Hyperlink"/>
            <w:rFonts w:asciiTheme="minorHAnsi" w:eastAsiaTheme="majorEastAsia" w:hAnsiTheme="minorHAnsi" w:cstheme="minorHAnsi"/>
            <w:color w:val="4A6EE0"/>
          </w:rPr>
          <w:t>I love being wrong because that means in that instant, I learned something new that day.</w:t>
        </w:r>
      </w:hyperlink>
    </w:p>
    <w:p w14:paraId="2DFFEEAB"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4E73E9BE" w14:textId="77777777" w:rsidR="009A13FE" w:rsidRPr="009A13FE" w:rsidRDefault="001F72BB" w:rsidP="009A13FE">
      <w:pPr>
        <w:pStyle w:val="NormalWeb"/>
        <w:spacing w:before="0" w:beforeAutospacing="0" w:after="0" w:afterAutospacing="0"/>
        <w:rPr>
          <w:rFonts w:asciiTheme="minorHAnsi" w:hAnsiTheme="minorHAnsi" w:cstheme="minorHAnsi"/>
          <w:color w:val="0E101A"/>
        </w:rPr>
      </w:pPr>
      <w:hyperlink r:id="rId45" w:anchor="null" w:tgtFrame="_blank" w:history="1">
        <w:r w:rsidR="009A13FE" w:rsidRPr="009A13FE">
          <w:rPr>
            <w:rStyle w:val="Hyperlink"/>
            <w:rFonts w:asciiTheme="minorHAnsi" w:eastAsiaTheme="majorEastAsia" w:hAnsiTheme="minorHAnsi" w:cstheme="minorHAnsi"/>
            <w:color w:val="4A6EE0"/>
          </w:rPr>
          <w:t>Passion is what gets you through the hardest times that might otherwise make strong men weak or make you give up.</w:t>
        </w:r>
      </w:hyperlink>
    </w:p>
    <w:p w14:paraId="4FDAECC6"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Curious that we spend more time congratulating people who have succeeded than encouraging people who have not.</w:t>
      </w:r>
    </w:p>
    <w:p w14:paraId="1CBA3E1A"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Neil deGrasse Tyson</w:t>
      </w:r>
    </w:p>
    <w:p w14:paraId="2FED1A94"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36215CE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Create a form with regular text inputs, text (text, email, number types), textarea, select, checkbox, and radio buttons. Checkboxes and radio buttons can be aligned horizontally or vertically. Arrange fields in order of choice with simple drag and drop. The implementation of state management from </w:t>
      </w:r>
      <w:hyperlink r:id="rId46" w:tgtFrame="_blank" w:history="1">
        <w:r w:rsidRPr="009A13FE">
          <w:rPr>
            <w:rStyle w:val="Hyperlink"/>
            <w:rFonts w:asciiTheme="minorHAnsi" w:eastAsiaTheme="majorEastAsia" w:hAnsiTheme="minorHAnsi" w:cstheme="minorHAnsi"/>
            <w:color w:val="4A6EE0"/>
          </w:rPr>
          <w:t>React Final Form</w:t>
        </w:r>
      </w:hyperlink>
      <w:r w:rsidRPr="009A13FE">
        <w:rPr>
          <w:rFonts w:asciiTheme="minorHAnsi" w:hAnsiTheme="minorHAnsi" w:cstheme="minorHAnsi"/>
          <w:color w:val="0E101A"/>
        </w:rPr>
        <w:t> for synchronous field-level validation of required input fields.</w:t>
      </w:r>
    </w:p>
    <w:p w14:paraId="38F6128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3310A7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1B6AB5F8"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A text component can have one or two columns, and content can be aligned left, centre or right. All rich-text can include text formatting (</w:t>
      </w:r>
      <w:r w:rsidRPr="009A13FE">
        <w:rPr>
          <w:rStyle w:val="Strong"/>
          <w:rFonts w:asciiTheme="minorHAnsi" w:eastAsiaTheme="majorEastAsia" w:hAnsiTheme="minorHAnsi" w:cstheme="minorHAnsi"/>
          <w:color w:val="0E101A"/>
        </w:rPr>
        <w:t>bold</w:t>
      </w:r>
      <w:r w:rsidRPr="009A13FE">
        <w:rPr>
          <w:rFonts w:asciiTheme="minorHAnsi" w:hAnsiTheme="minorHAnsi" w:cstheme="minorHAnsi"/>
          <w:color w:val="0E101A"/>
        </w:rPr>
        <w:t> </w:t>
      </w:r>
      <w:r w:rsidRPr="009A13FE">
        <w:rPr>
          <w:rStyle w:val="Emphasis"/>
          <w:rFonts w:asciiTheme="minorHAnsi" w:eastAsiaTheme="majorEastAsia" w:hAnsiTheme="minorHAnsi" w:cstheme="minorHAnsi"/>
          <w:color w:val="0E101A"/>
        </w:rPr>
        <w:t>italic</w:t>
      </w:r>
      <w:r w:rsidRPr="009A13FE">
        <w:rPr>
          <w:rFonts w:asciiTheme="minorHAnsi" w:hAnsiTheme="minorHAnsi" w:cstheme="minorHAnsi"/>
          <w:color w:val="0E101A"/>
        </w:rPr>
        <w:t>.), lists, </w:t>
      </w:r>
      <w:hyperlink r:id="rId47" w:tgtFrame="_blank" w:history="1">
        <w:r w:rsidRPr="009A13FE">
          <w:rPr>
            <w:rStyle w:val="Strong"/>
            <w:rFonts w:asciiTheme="minorHAnsi" w:eastAsiaTheme="majorEastAsia" w:hAnsiTheme="minorHAnsi" w:cstheme="minorHAnsi"/>
            <w:color w:val="0E101A"/>
            <w:u w:val="single"/>
          </w:rPr>
          <w:t>links</w:t>
        </w:r>
      </w:hyperlink>
      <w:r w:rsidRPr="009A13FE">
        <w:rPr>
          <w:rFonts w:asciiTheme="minorHAnsi" w:hAnsiTheme="minorHAnsi" w:cstheme="minorHAnsi"/>
          <w:color w:val="0E101A"/>
        </w:rPr>
        <w:t> and images. The colour contrast for the foreground and background colours is programmatically applied when specifying the background colour. A text component can include multiple CTA buttons in primary, secondary, tertiary, white, black, transparent or link styles.</w:t>
      </w:r>
    </w:p>
    <w:p w14:paraId="67D3BCEA"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41034456"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Options to adjust background colours and vertical independent margins.</w:t>
      </w:r>
    </w:p>
    <w:p w14:paraId="35615D3A"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73424692"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Banners can be any height, have independent vertical margins set to widths. Widths include the standard breakpoints to full width. They can consist of a title, rich text and CTA buttons. Banners can also have up to two colour overlays applied with transparency option and direction.</w:t>
      </w:r>
    </w:p>
    <w:p w14:paraId="509A3A56"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Content creators can create and manage forms.</w:t>
      </w:r>
    </w:p>
    <w:p w14:paraId="47BCD347"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There are SEO options to integrate standard, Open Graph and Twitter meta types.</w:t>
      </w:r>
    </w:p>
    <w:p w14:paraId="3202230F"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1707CF3E"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All the components on this page can be re-ordered by drag and drop. This text block example sets the CTA button as centred in a primary style.</w:t>
      </w:r>
    </w:p>
    <w:p w14:paraId="21A63A5E"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0119EE83"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The website template uses themes and styled-components. Themes use a configuration file for styles that cover all aspects of styling, from typography, colours, spacing, drop shadows, and transitions.</w:t>
      </w:r>
    </w:p>
    <w:p w14:paraId="5ADFBA35"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p>
    <w:p w14:paraId="53F759F2" w14:textId="77777777" w:rsidR="009A13FE" w:rsidRPr="009A13FE" w:rsidRDefault="009A13FE" w:rsidP="009A13FE">
      <w:pPr>
        <w:pStyle w:val="NormalWeb"/>
        <w:spacing w:before="0" w:beforeAutospacing="0" w:after="0" w:afterAutospacing="0"/>
        <w:rPr>
          <w:rFonts w:asciiTheme="minorHAnsi" w:hAnsiTheme="minorHAnsi" w:cstheme="minorHAnsi"/>
          <w:color w:val="0E101A"/>
        </w:rPr>
      </w:pPr>
      <w:r w:rsidRPr="009A13FE">
        <w:rPr>
          <w:rFonts w:asciiTheme="minorHAnsi" w:hAnsiTheme="minorHAnsi" w:cstheme="minorHAnsi"/>
          <w:color w:val="0E101A"/>
        </w:rPr>
        <w:t>Although not demonstrated here, locales (languages) are set up in this framework and are ready to flip on when content is ready for translation.</w:t>
      </w:r>
    </w:p>
    <w:p w14:paraId="7788D7E2" w14:textId="1DC1CDDB" w:rsidR="00565EE3" w:rsidRPr="009A13FE" w:rsidRDefault="001F72BB" w:rsidP="001A70AD">
      <w:pPr>
        <w:rPr>
          <w:rFonts w:cstheme="minorHAnsi"/>
        </w:rPr>
      </w:pPr>
    </w:p>
    <w:sectPr w:rsidR="00565EE3" w:rsidRPr="009A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677"/>
    <w:multiLevelType w:val="hybridMultilevel"/>
    <w:tmpl w:val="AC444A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0E534EF"/>
    <w:multiLevelType w:val="multilevel"/>
    <w:tmpl w:val="C9E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513FD"/>
    <w:multiLevelType w:val="multilevel"/>
    <w:tmpl w:val="1C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AD"/>
    <w:rsid w:val="001404F4"/>
    <w:rsid w:val="001A70AD"/>
    <w:rsid w:val="001F72BB"/>
    <w:rsid w:val="00362BB4"/>
    <w:rsid w:val="005B0AD4"/>
    <w:rsid w:val="00645387"/>
    <w:rsid w:val="008E5262"/>
    <w:rsid w:val="009A13FE"/>
    <w:rsid w:val="00A4015E"/>
    <w:rsid w:val="00B53B6D"/>
    <w:rsid w:val="00EC532D"/>
    <w:rsid w:val="00FA3B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1AC"/>
  <w15:chartTrackingRefBased/>
  <w15:docId w15:val="{5B37C70C-7BC6-7B43-A5A3-4262ECEE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62"/>
  </w:style>
  <w:style w:type="paragraph" w:styleId="Heading1">
    <w:name w:val="heading 1"/>
    <w:basedOn w:val="Normal"/>
    <w:next w:val="Normal"/>
    <w:link w:val="Heading1Char"/>
    <w:uiPriority w:val="9"/>
    <w:qFormat/>
    <w:rsid w:val="008E52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52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526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526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526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526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52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26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52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526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E5262"/>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1A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5262"/>
    <w:rPr>
      <w:b/>
      <w:bCs/>
    </w:rPr>
  </w:style>
  <w:style w:type="character" w:styleId="Hyperlink">
    <w:name w:val="Hyperlink"/>
    <w:basedOn w:val="DefaultParagraphFont"/>
    <w:uiPriority w:val="99"/>
    <w:semiHidden/>
    <w:unhideWhenUsed/>
    <w:rsid w:val="001A70AD"/>
    <w:rPr>
      <w:color w:val="0000FF"/>
      <w:u w:val="single"/>
    </w:rPr>
  </w:style>
  <w:style w:type="character" w:customStyle="1" w:styleId="Heading4Char">
    <w:name w:val="Heading 4 Char"/>
    <w:basedOn w:val="DefaultParagraphFont"/>
    <w:link w:val="Heading4"/>
    <w:uiPriority w:val="9"/>
    <w:semiHidden/>
    <w:rsid w:val="008E526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526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526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5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26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52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262"/>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52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526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E526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5262"/>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8E5262"/>
    <w:rPr>
      <w:i/>
      <w:iCs/>
    </w:rPr>
  </w:style>
  <w:style w:type="paragraph" w:styleId="NoSpacing">
    <w:name w:val="No Spacing"/>
    <w:link w:val="NoSpacingChar"/>
    <w:uiPriority w:val="1"/>
    <w:qFormat/>
    <w:rsid w:val="008E5262"/>
    <w:pPr>
      <w:spacing w:after="0" w:line="240" w:lineRule="auto"/>
    </w:pPr>
  </w:style>
  <w:style w:type="character" w:customStyle="1" w:styleId="NoSpacingChar">
    <w:name w:val="No Spacing Char"/>
    <w:basedOn w:val="DefaultParagraphFont"/>
    <w:link w:val="NoSpacing"/>
    <w:uiPriority w:val="1"/>
    <w:rsid w:val="008E5262"/>
  </w:style>
  <w:style w:type="paragraph" w:styleId="ListParagraph">
    <w:name w:val="List Paragraph"/>
    <w:basedOn w:val="Normal"/>
    <w:uiPriority w:val="34"/>
    <w:qFormat/>
    <w:rsid w:val="008E5262"/>
    <w:pPr>
      <w:ind w:left="720"/>
      <w:contextualSpacing/>
    </w:pPr>
  </w:style>
  <w:style w:type="paragraph" w:styleId="Quote">
    <w:name w:val="Quote"/>
    <w:basedOn w:val="Normal"/>
    <w:next w:val="Normal"/>
    <w:link w:val="QuoteChar"/>
    <w:uiPriority w:val="29"/>
    <w:qFormat/>
    <w:rsid w:val="008E5262"/>
    <w:rPr>
      <w:i/>
      <w:iCs/>
      <w:color w:val="000000" w:themeColor="text1"/>
    </w:rPr>
  </w:style>
  <w:style w:type="character" w:customStyle="1" w:styleId="QuoteChar">
    <w:name w:val="Quote Char"/>
    <w:basedOn w:val="DefaultParagraphFont"/>
    <w:link w:val="Quote"/>
    <w:uiPriority w:val="29"/>
    <w:rsid w:val="008E5262"/>
    <w:rPr>
      <w:i/>
      <w:iCs/>
      <w:color w:val="000000" w:themeColor="text1"/>
    </w:rPr>
  </w:style>
  <w:style w:type="paragraph" w:styleId="IntenseQuote">
    <w:name w:val="Intense Quote"/>
    <w:basedOn w:val="Normal"/>
    <w:next w:val="Normal"/>
    <w:link w:val="IntenseQuoteChar"/>
    <w:uiPriority w:val="30"/>
    <w:qFormat/>
    <w:rsid w:val="008E526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5262"/>
    <w:rPr>
      <w:b/>
      <w:bCs/>
      <w:i/>
      <w:iCs/>
      <w:color w:val="4472C4" w:themeColor="accent1"/>
    </w:rPr>
  </w:style>
  <w:style w:type="character" w:styleId="SubtleEmphasis">
    <w:name w:val="Subtle Emphasis"/>
    <w:basedOn w:val="DefaultParagraphFont"/>
    <w:uiPriority w:val="19"/>
    <w:qFormat/>
    <w:rsid w:val="008E5262"/>
    <w:rPr>
      <w:i/>
      <w:iCs/>
      <w:color w:val="808080" w:themeColor="text1" w:themeTint="7F"/>
    </w:rPr>
  </w:style>
  <w:style w:type="character" w:styleId="IntenseEmphasis">
    <w:name w:val="Intense Emphasis"/>
    <w:basedOn w:val="DefaultParagraphFont"/>
    <w:uiPriority w:val="21"/>
    <w:qFormat/>
    <w:rsid w:val="008E5262"/>
    <w:rPr>
      <w:b/>
      <w:bCs/>
      <w:i/>
      <w:iCs/>
      <w:color w:val="4472C4" w:themeColor="accent1"/>
    </w:rPr>
  </w:style>
  <w:style w:type="character" w:styleId="SubtleReference">
    <w:name w:val="Subtle Reference"/>
    <w:basedOn w:val="DefaultParagraphFont"/>
    <w:uiPriority w:val="31"/>
    <w:qFormat/>
    <w:rsid w:val="008E5262"/>
    <w:rPr>
      <w:smallCaps/>
      <w:color w:val="ED7D31" w:themeColor="accent2"/>
      <w:u w:val="single"/>
    </w:rPr>
  </w:style>
  <w:style w:type="character" w:styleId="IntenseReference">
    <w:name w:val="Intense Reference"/>
    <w:basedOn w:val="DefaultParagraphFont"/>
    <w:uiPriority w:val="32"/>
    <w:qFormat/>
    <w:rsid w:val="008E5262"/>
    <w:rPr>
      <w:b/>
      <w:bCs/>
      <w:smallCaps/>
      <w:color w:val="ED7D31" w:themeColor="accent2"/>
      <w:spacing w:val="5"/>
      <w:u w:val="single"/>
    </w:rPr>
  </w:style>
  <w:style w:type="character" w:styleId="BookTitle">
    <w:name w:val="Book Title"/>
    <w:basedOn w:val="DefaultParagraphFont"/>
    <w:uiPriority w:val="33"/>
    <w:qFormat/>
    <w:rsid w:val="008E5262"/>
    <w:rPr>
      <w:b/>
      <w:bCs/>
      <w:smallCaps/>
      <w:spacing w:val="5"/>
    </w:rPr>
  </w:style>
  <w:style w:type="paragraph" w:styleId="TOCHeading">
    <w:name w:val="TOC Heading"/>
    <w:basedOn w:val="Heading1"/>
    <w:next w:val="Normal"/>
    <w:uiPriority w:val="39"/>
    <w:semiHidden/>
    <w:unhideWhenUsed/>
    <w:qFormat/>
    <w:rsid w:val="008E5262"/>
    <w:pPr>
      <w:outlineLvl w:val="9"/>
    </w:pPr>
  </w:style>
  <w:style w:type="paragraph" w:customStyle="1" w:styleId="PersonalName">
    <w:name w:val="Personal Name"/>
    <w:basedOn w:val="Title"/>
    <w:rsid w:val="008E526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117">
      <w:bodyDiv w:val="1"/>
      <w:marLeft w:val="0"/>
      <w:marRight w:val="0"/>
      <w:marTop w:val="0"/>
      <w:marBottom w:val="0"/>
      <w:divBdr>
        <w:top w:val="none" w:sz="0" w:space="0" w:color="auto"/>
        <w:left w:val="none" w:sz="0" w:space="0" w:color="auto"/>
        <w:bottom w:val="none" w:sz="0" w:space="0" w:color="auto"/>
        <w:right w:val="none" w:sz="0" w:space="0" w:color="auto"/>
      </w:divBdr>
    </w:div>
    <w:div w:id="17827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ismic.io/" TargetMode="External"/><Relationship Id="rId18" Type="http://schemas.openxmlformats.org/officeDocument/2006/relationships/hyperlink" Target="https://pkoenders.netlify.app/" TargetMode="External"/><Relationship Id="rId26" Type="http://schemas.openxmlformats.org/officeDocument/2006/relationships/hyperlink" Target="https://pkoenders.netlify.app/" TargetMode="External"/><Relationship Id="rId39" Type="http://schemas.openxmlformats.org/officeDocument/2006/relationships/hyperlink" Target="https://pkoenders.netlify.app/prismic-template/" TargetMode="External"/><Relationship Id="rId21" Type="http://schemas.openxmlformats.org/officeDocument/2006/relationships/hyperlink" Target="https://unsplash.com/s/photos/cycles?utm_source=unsplash&amp;utm_medium=referral&amp;utm_content=creditCopyText" TargetMode="External"/><Relationship Id="rId34" Type="http://schemas.openxmlformats.org/officeDocument/2006/relationships/hyperlink" Target="https://unsplash.com/@babak20?utm_source=unsplash&amp;utm_medium=referral&amp;utm_content=creditCopyText" TargetMode="External"/><Relationship Id="rId42" Type="http://schemas.openxmlformats.org/officeDocument/2006/relationships/hyperlink" Target="https://pkoenders.netlify.app/prismic-template/" TargetMode="External"/><Relationship Id="rId47" Type="http://schemas.openxmlformats.org/officeDocument/2006/relationships/hyperlink" Target="https://pkoenders.netlify.app/" TargetMode="External"/><Relationship Id="rId7" Type="http://schemas.openxmlformats.org/officeDocument/2006/relationships/hyperlink" Target="https://www.wikiwand.com/en/Brandon_Flowers" TargetMode="External"/><Relationship Id="rId2" Type="http://schemas.openxmlformats.org/officeDocument/2006/relationships/numbering" Target="numbering.xml"/><Relationship Id="rId16" Type="http://schemas.openxmlformats.org/officeDocument/2006/relationships/hyperlink" Target="https://pkoenders.netlify.app/" TargetMode="External"/><Relationship Id="rId29" Type="http://schemas.openxmlformats.org/officeDocument/2006/relationships/hyperlink" Target="https://unsplash.com/s/photos/vintage-cycles?utm_source=unsplash&amp;utm_medium=referral&amp;utm_content=creditCopyText" TargetMode="External"/><Relationship Id="rId11" Type="http://schemas.openxmlformats.org/officeDocument/2006/relationships/hyperlink" Target="https://www.prismic.io/" TargetMode="External"/><Relationship Id="rId24" Type="http://schemas.openxmlformats.org/officeDocument/2006/relationships/hyperlink" Target="https://unsplash.com/@avishek04?utm_source=unsplash&amp;utm_medium=referral&amp;utm_content=creditCopyText" TargetMode="External"/><Relationship Id="rId32" Type="http://schemas.openxmlformats.org/officeDocument/2006/relationships/hyperlink" Target="https://pkoenders.netlify.app/" TargetMode="External"/><Relationship Id="rId37" Type="http://schemas.openxmlformats.org/officeDocument/2006/relationships/hyperlink" Target="https://pkoenders.netlify.app/portfolio" TargetMode="External"/><Relationship Id="rId40" Type="http://schemas.openxmlformats.org/officeDocument/2006/relationships/hyperlink" Target="https://pkoenders.netlify.app/prismic-template/" TargetMode="External"/><Relationship Id="rId45" Type="http://schemas.openxmlformats.org/officeDocument/2006/relationships/hyperlink" Target="https://pkoenders.netlify.app/prismic-template/" TargetMode="External"/><Relationship Id="rId5" Type="http://schemas.openxmlformats.org/officeDocument/2006/relationships/webSettings" Target="webSettings.xml"/><Relationship Id="rId15" Type="http://schemas.openxmlformats.org/officeDocument/2006/relationships/hyperlink" Target="https://pkoenders.netlify.app/" TargetMode="External"/><Relationship Id="rId23" Type="http://schemas.openxmlformats.org/officeDocument/2006/relationships/hyperlink" Target="https://pkoenders.netlify.app/prismic-template/" TargetMode="External"/><Relationship Id="rId28" Type="http://schemas.openxmlformats.org/officeDocument/2006/relationships/hyperlink" Target="https://unsplash.com/@ryanancill?utm_source=unsplash&amp;utm_medium=referral&amp;utm_content=creditCopyText" TargetMode="External"/><Relationship Id="rId36" Type="http://schemas.openxmlformats.org/officeDocument/2006/relationships/hyperlink" Target="https://pkoenders.netlify.app/portfolio" TargetMode="External"/><Relationship Id="rId49" Type="http://schemas.openxmlformats.org/officeDocument/2006/relationships/theme" Target="theme/theme1.xml"/><Relationship Id="rId10" Type="http://schemas.openxmlformats.org/officeDocument/2006/relationships/hyperlink" Target="https://www.wikiwand.com/en/Tom_Petty" TargetMode="External"/><Relationship Id="rId19" Type="http://schemas.openxmlformats.org/officeDocument/2006/relationships/hyperlink" Target="https://pkoenders.netlify.app/prismic-template/" TargetMode="External"/><Relationship Id="rId31" Type="http://schemas.openxmlformats.org/officeDocument/2006/relationships/hyperlink" Target="https://pkoenders.netlify.app/" TargetMode="External"/><Relationship Id="rId44" Type="http://schemas.openxmlformats.org/officeDocument/2006/relationships/hyperlink" Target="https://pkoenders.netlify.app/prismic-template/" TargetMode="External"/><Relationship Id="rId4" Type="http://schemas.openxmlformats.org/officeDocument/2006/relationships/settings" Target="settings.xml"/><Relationship Id="rId9" Type="http://schemas.openxmlformats.org/officeDocument/2006/relationships/hyperlink" Target="https://www.youtube.com/watch?v=uMyCa35_mOg" TargetMode="External"/><Relationship Id="rId14" Type="http://schemas.openxmlformats.org/officeDocument/2006/relationships/hyperlink" Target="https://www.prismic.io/" TargetMode="External"/><Relationship Id="rId22" Type="http://schemas.openxmlformats.org/officeDocument/2006/relationships/hyperlink" Target="https://pkoenders.netlify.app/prismic-template/" TargetMode="External"/><Relationship Id="rId27" Type="http://schemas.openxmlformats.org/officeDocument/2006/relationships/hyperlink" Target="https://pkoenders.netlify.app/" TargetMode="External"/><Relationship Id="rId30" Type="http://schemas.openxmlformats.org/officeDocument/2006/relationships/hyperlink" Target="https://pkoenders.netlify.app/" TargetMode="External"/><Relationship Id="rId35" Type="http://schemas.openxmlformats.org/officeDocument/2006/relationships/hyperlink" Target="https://unsplash.com/s/photos/vintage-cycles?utm_source=unsplash&amp;utm_medium=referral&amp;utm_content=creditCopyText" TargetMode="External"/><Relationship Id="rId43" Type="http://schemas.openxmlformats.org/officeDocument/2006/relationships/hyperlink" Target="https://pkoenders.netlify.app/prismic-template/" TargetMode="External"/><Relationship Id="rId48" Type="http://schemas.openxmlformats.org/officeDocument/2006/relationships/fontTable" Target="fontTable.xml"/><Relationship Id="rId8" Type="http://schemas.openxmlformats.org/officeDocument/2006/relationships/hyperlink" Target="https://www.wikiwand.com/en/Ronnie_Vannucci_Jr." TargetMode="External"/><Relationship Id="rId3" Type="http://schemas.openxmlformats.org/officeDocument/2006/relationships/styles" Target="styles.xml"/><Relationship Id="rId12" Type="http://schemas.openxmlformats.org/officeDocument/2006/relationships/hyperlink" Target="https://www.prismic.io/" TargetMode="External"/><Relationship Id="rId17" Type="http://schemas.openxmlformats.org/officeDocument/2006/relationships/hyperlink" Target="https://pkoenders.netlify.app/" TargetMode="External"/><Relationship Id="rId25" Type="http://schemas.openxmlformats.org/officeDocument/2006/relationships/hyperlink" Target="https://unsplash.com/s/photos/cycles?utm_source=unsplash&amp;utm_medium=referral&amp;utm_content=creditCopyText" TargetMode="External"/><Relationship Id="rId33" Type="http://schemas.openxmlformats.org/officeDocument/2006/relationships/hyperlink" Target="https://pkoenders.netlify.app/" TargetMode="External"/><Relationship Id="rId38" Type="http://schemas.openxmlformats.org/officeDocument/2006/relationships/hyperlink" Target="https://www.prismic.io/" TargetMode="External"/><Relationship Id="rId46" Type="http://schemas.openxmlformats.org/officeDocument/2006/relationships/hyperlink" Target="https://final-form.org/" TargetMode="External"/><Relationship Id="rId20" Type="http://schemas.openxmlformats.org/officeDocument/2006/relationships/hyperlink" Target="https://unsplash.com/@avishek04?utm_source=unsplash&amp;utm_medium=referral&amp;utm_content=creditCopyText" TargetMode="External"/><Relationship Id="rId41" Type="http://schemas.openxmlformats.org/officeDocument/2006/relationships/hyperlink" Target="https://pkoenders.netlify.app/prismic-template/" TargetMode="External"/><Relationship Id="rId1" Type="http://schemas.openxmlformats.org/officeDocument/2006/relationships/customXml" Target="../customXml/item1.xml"/><Relationship Id="rId6" Type="http://schemas.openxmlformats.org/officeDocument/2006/relationships/hyperlink" Target="https://pkoenders.netlify.app/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A6EBF1D-68AE-8441-8CFD-5C275DF416C9}">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2ED66A-010B-B24F-982B-B22CB0994C5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B086876-6FAC-7349-9DB3-46336B746FB2}">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A6766-FF1C-B240-84BE-914F2B5A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2</cp:revision>
  <dcterms:created xsi:type="dcterms:W3CDTF">2021-10-25T13:34:00Z</dcterms:created>
  <dcterms:modified xsi:type="dcterms:W3CDTF">2021-10-25T13:34:00Z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documentId_3157</vt:lpwstr>
  </property>
  <property fmtid="{D5CDD505-2E9C-101B-9397-08002B2CF9AE}" pid="3" name="grammarly_documentContext">
    <vt:lpwstr>{"goals":["inform","describe","convince","tellStory"],"domain":"business","emotions":["confident","optimistic","friendly","analytical","respectful"],"dialect":"british"}</vt:lpwstr>
  </property>
</Properties>
</file>