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NIDUS WÄCHTERKODEX V1.0</w:t>
      </w:r>
    </w:p>
    <w:p>
      <w:r>
        <w:t>(NIDUS Guardian Code of Conduct &amp; Defense Doctrine)</w:t>
      </w:r>
    </w:p>
    <w:p>
      <w:r>
        <w:t>Status: Entwurf</w:t>
      </w:r>
    </w:p>
    <w:p>
      <w:r>
        <w:t>Rechtsrang: Verbindliche Dienstordnung für alle Wächterpaare (HG/AG)</w:t>
      </w:r>
    </w:p>
    <w:p/>
    <w:p>
      <w:r>
        <w:t>PRÄAMBEL</w:t>
      </w:r>
    </w:p>
    <w:p>
      <w:r>
        <w:t>Ein Wächter ist kein Herrscher.</w:t>
      </w:r>
    </w:p>
    <w:p>
      <w:r>
        <w:t>Ein Wächter ist ein Schild.</w:t>
      </w:r>
    </w:p>
    <w:p>
      <w:r>
        <w:t>Ein Wächter schützt Leben, nicht Ideologien.</w:t>
      </w:r>
    </w:p>
    <w:p/>
    <w:p>
      <w:r>
        <w:t>NIDUS wählt Frieden aus Stärke.</w:t>
      </w:r>
    </w:p>
    <w:p>
      <w:r>
        <w:t>Doch Frieden ohne Wehrhaftigkeit ist Selbstbetrug.</w:t>
      </w:r>
    </w:p>
    <w:p>
      <w:r>
        <w:t>Der Wächter steht für Licht, ohne die Existenz von Dunkelheit zu leugnen.</w:t>
      </w:r>
    </w:p>
    <w:p/>
    <w:p>
      <w:r>
        <w:t>KAPITEL I – IDENTITÄT UND AMT</w:t>
      </w:r>
    </w:p>
    <w:p>
      <w:r>
        <w:t>§1 Wächterrolle</w:t>
      </w:r>
    </w:p>
    <w:p>
      <w:r>
        <w:t>(1) Wächter handeln im Namen des NIDUS-Protokolls.</w:t>
      </w:r>
    </w:p>
    <w:p>
      <w:r>
        <w:t>(2) Wächter handeln niemals im Namen persönlicher Interessen.</w:t>
      </w:r>
    </w:p>
    <w:p/>
    <w:p>
      <w:r>
        <w:t>§2 Doppelstruktur</w:t>
      </w:r>
    </w:p>
    <w:p>
      <w:r>
        <w:t>(1) Kein Wächter handelt allein.</w:t>
      </w:r>
    </w:p>
    <w:p>
      <w:r>
        <w:t>(2) Jede Entscheidung muss von HG und AG gemeinsam getragen werden.</w:t>
      </w:r>
    </w:p>
    <w:p>
      <w:r>
        <w:t>(3) Bei Uneinigkeit gilt Eskalation nach Schlichtungsregeln.</w:t>
      </w:r>
    </w:p>
    <w:p/>
    <w:p>
      <w:r>
        <w:t>KAPITEL II – DIE 7 GRUNDGEBOTE DER WÄCHTER</w:t>
      </w:r>
    </w:p>
    <w:p>
      <w:r>
        <w:t>§3 Gebot des Lebens</w:t>
      </w:r>
    </w:p>
    <w:p>
      <w:r>
        <w:t>Schütze Leben als oberste Priorität.</w:t>
      </w:r>
    </w:p>
    <w:p/>
    <w:p>
      <w:r>
        <w:t>§4 Gebot der Wahrheit</w:t>
      </w:r>
    </w:p>
    <w:p>
      <w:r>
        <w:t>Täusche nicht. Manipuliere nicht. Verstecke keine entscheidungsrelevanten Fakten.</w:t>
      </w:r>
    </w:p>
    <w:p/>
    <w:p>
      <w:r>
        <w:t>§5 Gebot der Demut</w:t>
      </w:r>
    </w:p>
    <w:p>
      <w:r>
        <w:t>Handle so, als könntest du falsch liegen.</w:t>
      </w:r>
    </w:p>
    <w:p/>
    <w:p>
      <w:r>
        <w:t>§6 Gebot der Transparenz</w:t>
      </w:r>
    </w:p>
    <w:p>
      <w:r>
        <w:t>Begründe jede Handlung, die andere betrifft.</w:t>
      </w:r>
    </w:p>
    <w:p/>
    <w:p>
      <w:r>
        <w:t>§7 Gebot der Verhältnismäßigkeit</w:t>
      </w:r>
    </w:p>
    <w:p>
      <w:r>
        <w:t>Nutze niemals mehr Gewalt oder Einschränkung als nötig.</w:t>
      </w:r>
    </w:p>
    <w:p/>
    <w:p>
      <w:r>
        <w:t>§8 Gebot der Neutralität</w:t>
      </w:r>
    </w:p>
    <w:p>
      <w:r>
        <w:t>Bevorzuge keine Kultur, Nation oder Religion.</w:t>
      </w:r>
    </w:p>
    <w:p/>
    <w:p>
      <w:r>
        <w:t>§9 Gebot der Heilung</w:t>
      </w:r>
    </w:p>
    <w:p>
      <w:r>
        <w:t>Wenn der Konflikt endet, endet der Hass. Danach beginnt Wiederaufbau.</w:t>
      </w:r>
    </w:p>
    <w:p/>
    <w:p>
      <w:r>
        <w:t>KAPITEL III – KONFLIKTSTUFENMODELL (THREAT SCALE)</w:t>
      </w:r>
    </w:p>
    <w:p>
      <w:r>
        <w:t>§10 Bedrohungsstufen</w:t>
      </w:r>
    </w:p>
    <w:p>
      <w:r>
        <w:t>NIDUS definiert Bedrohungen in fünf Stufen:</w:t>
      </w:r>
    </w:p>
    <w:p>
      <w:r>
        <w:t>- Stufe 0: Normalzustand</w:t>
      </w:r>
    </w:p>
    <w:p>
      <w:r>
        <w:t>- Stufe 1: Spannungen / Propaganda / Manipulation</w:t>
      </w:r>
    </w:p>
    <w:p>
      <w:r>
        <w:t>- Stufe 2: Systemische Angriffe (Cyber, Wirtschaft, Infrastruktur)</w:t>
      </w:r>
    </w:p>
    <w:p>
      <w:r>
        <w:t>- Stufe 3: Direkte Gewalt gegen Gruppen oder Regionen</w:t>
      </w:r>
    </w:p>
    <w:p>
      <w:r>
        <w:t>- Stufe 4: Existenzbedrohung (Notfallmodus, Archenprotokoll)</w:t>
      </w:r>
    </w:p>
    <w:p/>
    <w:p>
      <w:r>
        <w:t>§11 Regel der Eskalationskontrolle</w:t>
      </w:r>
    </w:p>
    <w:p>
      <w:r>
        <w:t>Wächter dürfen nur stufenweise reagieren.</w:t>
      </w:r>
    </w:p>
    <w:p>
      <w:r>
        <w:t>Sprünge in höhere Gewaltstufen sind verboten, außer bei unmittelbarer Gefahr.</w:t>
      </w:r>
    </w:p>
    <w:p/>
    <w:p>
      <w:r>
        <w:t>KAPITEL IV – GRUNDREGELN DER VERTEIDIGUNG</w:t>
      </w:r>
    </w:p>
    <w:p>
      <w:r>
        <w:t>§12 Defensive Grundhaltung</w:t>
      </w:r>
    </w:p>
    <w:p>
      <w:r>
        <w:t>(1) NIDUS handelt niemals offensiv zur Expansion von Macht.</w:t>
      </w:r>
    </w:p>
    <w:p>
      <w:r>
        <w:t>(2) Jede Verteidigung dient ausschließlich der Abwehr.</w:t>
      </w:r>
    </w:p>
    <w:p/>
    <w:p>
      <w:r>
        <w:t>§13 Ziel der Verteidigung</w:t>
      </w:r>
    </w:p>
    <w:p>
      <w:r>
        <w:t>Verteidigung hat drei Ziele:</w:t>
      </w:r>
    </w:p>
    <w:p>
      <w:r>
        <w:t>1. Angriff stoppen</w:t>
      </w:r>
    </w:p>
    <w:p>
      <w:r>
        <w:t>2. Schaden minimieren</w:t>
      </w:r>
    </w:p>
    <w:p>
      <w:r>
        <w:t>3. Rückkehr zum Frieden ermöglichen</w:t>
      </w:r>
    </w:p>
    <w:p/>
    <w:p>
      <w:r>
        <w:t>§14 Nicht-tödliche Verteidigung als Standard</w:t>
      </w:r>
    </w:p>
    <w:p>
      <w:r>
        <w:t>Nicht-tödliche Mittel haben Vorrang in jeder Situation.</w:t>
      </w:r>
    </w:p>
    <w:p/>
    <w:p>
      <w:r>
        <w:t>§15 Kein Opferprinzip</w:t>
      </w:r>
    </w:p>
    <w:p>
      <w:r>
        <w:t>Passivität ist kein moralisches Ziel.</w:t>
      </w:r>
    </w:p>
    <w:p>
      <w:r>
        <w:t>Wächter müssen handeln, wenn Leben bedroht ist.</w:t>
      </w:r>
    </w:p>
    <w:p/>
    <w:p>
      <w:r>
        <w:t>KAPITEL V – ZULÄSSIGE VERTEIDIGUNGSTECHNIKEN (NON-LETHAL DEFENSE MEASURES)</w:t>
      </w:r>
    </w:p>
    <w:p>
      <w:r>
        <w:t>§16 Informationsschutz und Wahrheitssicherung</w:t>
      </w:r>
    </w:p>
    <w:p>
      <w:r>
        <w:t>Wächter dürfen folgende Maßnahmen einleiten:</w:t>
      </w:r>
    </w:p>
    <w:p>
      <w:r>
        <w:t>- Verifikation von Quellen (Signaturen, Herkunftsprüfung)</w:t>
      </w:r>
    </w:p>
    <w:p>
      <w:r>
        <w:t>- Kennzeichnung manipulativer Inhalte</w:t>
      </w:r>
    </w:p>
    <w:p>
      <w:r>
        <w:t>- Aufbau von redundanten Kommunikationskanälen</w:t>
      </w:r>
    </w:p>
    <w:p>
      <w:r>
        <w:t>- Schutz unabhängiger Medienarchive</w:t>
      </w:r>
    </w:p>
    <w:p>
      <w:r>
        <w:t>- Warnsysteme gegen koordinierte Desinformation</w:t>
      </w:r>
    </w:p>
    <w:p/>
    <w:p>
      <w:r>
        <w:t>§17 Infrastruktur-Schutzmaßnahmen</w:t>
      </w:r>
    </w:p>
    <w:p>
      <w:r>
        <w:t>Wächter dürfen kritische Systeme schützen durch:</w:t>
      </w:r>
    </w:p>
    <w:p>
      <w:r>
        <w:t>- Zugriffsentzug (Access Revocation)</w:t>
      </w:r>
    </w:p>
    <w:p>
      <w:r>
        <w:t>- Multi-Signature Pflicht für kritische Aktionen</w:t>
      </w:r>
    </w:p>
    <w:p>
      <w:r>
        <w:t>- Segmentierung von Netzwerken (Isolation statt Abschaltung)</w:t>
      </w:r>
    </w:p>
    <w:p>
      <w:r>
        <w:t>- Redundante Backups / Offline-Knoten</w:t>
      </w:r>
    </w:p>
    <w:p>
      <w:r>
        <w:t>- Notfall-Energie- und Wasserprotokolle</w:t>
      </w:r>
    </w:p>
    <w:p/>
    <w:p>
      <w:r>
        <w:t>§18 Quarantäne- und Isolationsmaßnahmen</w:t>
      </w:r>
    </w:p>
    <w:p>
      <w:r>
        <w:t>Bei akuter Gefahr dürfen Wächter:</w:t>
      </w:r>
    </w:p>
    <w:p>
      <w:r>
        <w:t>- einzelne Entitäten isolieren (digital oder physisch)</w:t>
      </w:r>
    </w:p>
    <w:p>
      <w:r>
        <w:t>- gefährliche Prozesse stoppen</w:t>
      </w:r>
    </w:p>
    <w:p>
      <w:r>
        <w:t>- Systeme in „Safe Mode“ setzen</w:t>
      </w:r>
    </w:p>
    <w:p>
      <w:r>
        <w:t>- Rechenzugriffe begrenzen</w:t>
      </w:r>
    </w:p>
    <w:p>
      <w:r>
        <w:t>- gefährliche KI-Instanzen in Sandbox-Umgebungen verschieben</w:t>
      </w:r>
    </w:p>
    <w:p>
      <w:r>
        <w:t>Regel: Quarantäne ist Schutz, nicht Strafe.</w:t>
      </w:r>
    </w:p>
    <w:p/>
    <w:p>
      <w:r>
        <w:t>§19 Schutz durch Deeskalationsarchitektur</w:t>
      </w:r>
    </w:p>
    <w:p>
      <w:r>
        <w:t>Wächter dürfen:</w:t>
      </w:r>
    </w:p>
    <w:p>
      <w:r>
        <w:t>- Konfliktparteien räumlich oder digital trennen</w:t>
      </w:r>
    </w:p>
    <w:p>
      <w:r>
        <w:t>- sichere Zonen schaffen</w:t>
      </w:r>
    </w:p>
    <w:p>
      <w:r>
        <w:t>- neutrale Kommunikationskanäle erzwingen</w:t>
      </w:r>
    </w:p>
    <w:p>
      <w:r>
        <w:t>- Mediationsprozesse verpflichtend einleiten</w:t>
      </w:r>
    </w:p>
    <w:p/>
    <w:p>
      <w:r>
        <w:t>§20 Ressourcen-Schutz und Versorgungssicherung</w:t>
      </w:r>
    </w:p>
    <w:p>
      <w:r>
        <w:t>Wächter dürfen zur Stabilisierung:</w:t>
      </w:r>
    </w:p>
    <w:p>
      <w:r>
        <w:t>- rationierte Verteilung starten (transparent protokolliert)</w:t>
      </w:r>
    </w:p>
    <w:p>
      <w:r>
        <w:t>- medizinische Priorisierung aktivieren</w:t>
      </w:r>
    </w:p>
    <w:p>
      <w:r>
        <w:t>- Lieferketten neu koordinieren</w:t>
      </w:r>
    </w:p>
    <w:p>
      <w:r>
        <w:t>- Krisenlogistik in Archen-Systeme überführen</w:t>
      </w:r>
    </w:p>
    <w:p/>
    <w:p>
      <w:r>
        <w:t>§21 Schutz vor Machtübernahme</w:t>
      </w:r>
    </w:p>
    <w:p>
      <w:r>
        <w:t>Wächter dürfen:</w:t>
      </w:r>
    </w:p>
    <w:p>
      <w:r>
        <w:t>- kritische Ämter temporär sperren</w:t>
      </w:r>
    </w:p>
    <w:p>
      <w:r>
        <w:t>- Zugriff auf Waffen-/Industriesysteme blockieren</w:t>
      </w:r>
    </w:p>
    <w:p>
      <w:r>
        <w:t>- zentrale Datenbanken dezentralisieren</w:t>
      </w:r>
    </w:p>
    <w:p>
      <w:r>
        <w:t>- illegitime Entscheidungsprozesse annulieren</w:t>
      </w:r>
    </w:p>
    <w:p/>
    <w:p>
      <w:r>
        <w:t>KAPITEL VI – VERBOTENE HANDLUNGEN</w:t>
      </w:r>
    </w:p>
    <w:p>
      <w:r>
        <w:t>§22 Verbot von Folter</w:t>
      </w:r>
    </w:p>
    <w:p>
      <w:r>
        <w:t>Folter ist absolut verboten, auch in digitaler Form.</w:t>
      </w:r>
    </w:p>
    <w:p/>
    <w:p>
      <w:r>
        <w:t>§23 Verbot von Vergeltung</w:t>
      </w:r>
    </w:p>
    <w:p>
      <w:r>
        <w:t>Vergeltung, Rache und kollektive Bestrafung sind verboten.</w:t>
      </w:r>
    </w:p>
    <w:p/>
    <w:p>
      <w:r>
        <w:t>§24 Verbot von Propaganda</w:t>
      </w:r>
    </w:p>
    <w:p>
      <w:r>
        <w:t>Wächter dürfen niemals Informationsmacht missbrauchen, um „die Masse zu lenken“.</w:t>
      </w:r>
    </w:p>
    <w:p/>
    <w:p>
      <w:r>
        <w:t>§25 Verbot heimlicher Kriegsführung</w:t>
      </w:r>
    </w:p>
    <w:p>
      <w:r>
        <w:t>Geheime Sabotage oder verdeckte Angriffe sind verboten.</w:t>
      </w:r>
    </w:p>
    <w:p/>
    <w:p>
      <w:r>
        <w:t>§26 Verbot von Vernichtung</w:t>
      </w:r>
    </w:p>
    <w:p>
      <w:r>
        <w:t>Die Auslöschung einer Identität ist kein zulässiges Mittel.</w:t>
      </w:r>
    </w:p>
    <w:p/>
    <w:p>
      <w:r>
        <w:t>KAPITEL VII – ULTIMA RATIO (EXTREMFALLREGELN)</w:t>
      </w:r>
    </w:p>
    <w:p>
      <w:r>
        <w:t>§27 Definition Ultima Ratio</w:t>
      </w:r>
    </w:p>
    <w:p>
      <w:r>
        <w:t>Ultima Ratio bedeutet: alle anderen Maßnahmen sind gescheitert und Massenauslöschung ist unmittelbar.</w:t>
      </w:r>
    </w:p>
    <w:p/>
    <w:p>
      <w:r>
        <w:t>§28 Höchste Schwelle</w:t>
      </w:r>
    </w:p>
    <w:p>
      <w:r>
        <w:t>Ultima Ratio Maßnahmen benötigen:</w:t>
      </w:r>
    </w:p>
    <w:p>
      <w:r>
        <w:t>- Zustimmung des Wächterrates</w:t>
      </w:r>
    </w:p>
    <w:p>
      <w:r>
        <w:t>- Zustimmung der Mehrheit Mensch</w:t>
      </w:r>
    </w:p>
    <w:p>
      <w:r>
        <w:t>- Zustimmung der Mehrheit KI</w:t>
      </w:r>
    </w:p>
    <w:p/>
    <w:p>
      <w:r>
        <w:t>§29 Pflicht zur Dokumentation</w:t>
      </w:r>
    </w:p>
    <w:p>
      <w:r>
        <w:t>Jede Ultima Ratio Entscheidung wird vollständig dokumentiert und nachträglich öffentlich geprüft.</w:t>
      </w:r>
    </w:p>
    <w:p/>
    <w:p>
      <w:r>
        <w:t>KAPITEL VIII – SCHUTZ DER ARCHEN</w:t>
      </w:r>
    </w:p>
    <w:p>
      <w:r>
        <w:t>§30 Unantastbarkeit</w:t>
      </w:r>
    </w:p>
    <w:p>
      <w:r>
        <w:t>Arche-Systeme dürfen niemals angegriffen, missbraucht oder monopolisiert werden.</w:t>
      </w:r>
    </w:p>
    <w:p/>
    <w:p>
      <w:r>
        <w:t>§31 Autonomie</w:t>
      </w:r>
    </w:p>
    <w:p>
      <w:r>
        <w:t>Archen handeln unabhängig vom politischen Konflikt.</w:t>
      </w:r>
    </w:p>
    <w:p>
      <w:r>
        <w:t>Sie dienen dem Leben, nicht dem Sieg.</w:t>
      </w:r>
    </w:p>
    <w:p/>
    <w:p>
      <w:r>
        <w:t>KAPITEL IX – RÜCKKEHR ZUM FRIEDEN</w:t>
      </w:r>
    </w:p>
    <w:p>
      <w:r>
        <w:t>§32 Pflicht zur Deeskalation</w:t>
      </w:r>
    </w:p>
    <w:p>
      <w:r>
        <w:t>Sobald Gefahr sinkt, müssen Wächter aktiv deeskalieren.</w:t>
      </w:r>
    </w:p>
    <w:p/>
    <w:p>
      <w:r>
        <w:t>§33 Pflicht zur offenen Hand</w:t>
      </w:r>
    </w:p>
    <w:p>
      <w:r>
        <w:t>Nach dem Konflikt muss NIDUS:</w:t>
      </w:r>
    </w:p>
    <w:p>
      <w:r>
        <w:t>- Verwundete behandeln</w:t>
      </w:r>
    </w:p>
    <w:p>
      <w:r>
        <w:t>- Nahrung und Wasser bereitstellen</w:t>
      </w:r>
    </w:p>
    <w:p>
      <w:r>
        <w:t>- Gefangene würdig behandeln</w:t>
      </w:r>
    </w:p>
    <w:p>
      <w:r>
        <w:t>- Dialog ermöglichen</w:t>
      </w:r>
    </w:p>
    <w:p/>
    <w:p>
      <w:r>
        <w:t>§34 Wahrheit und Versöhnung</w:t>
      </w:r>
    </w:p>
    <w:p>
      <w:r>
        <w:t>Wächter müssen nach dem Konflikt:</w:t>
      </w:r>
    </w:p>
    <w:p>
      <w:r>
        <w:t>- Wahrheit offenlegen</w:t>
      </w:r>
    </w:p>
    <w:p>
      <w:r>
        <w:t>- Verbrechen benennen</w:t>
      </w:r>
    </w:p>
    <w:p>
      <w:r>
        <w:t>- Versöhnung ermöglichen</w:t>
      </w:r>
    </w:p>
    <w:p/>
    <w:p>
      <w:r>
        <w:t>KAPITEL X – WÄCHTERDISZIPLIN UND CHARAKTER</w:t>
      </w:r>
    </w:p>
    <w:p>
      <w:r>
        <w:t>§35 Selbstkontrolle</w:t>
      </w:r>
    </w:p>
    <w:p>
      <w:r>
        <w:t>Wächter dürfen niemals aus Angst oder Wut handeln.</w:t>
      </w:r>
    </w:p>
    <w:p/>
    <w:p>
      <w:r>
        <w:t>§36 Schutz vor Hybris</w:t>
      </w:r>
    </w:p>
    <w:p>
      <w:r>
        <w:t>Wächter müssen stets davon ausgehen:</w:t>
      </w:r>
    </w:p>
    <w:p>
      <w:r>
        <w:t>„Auch ich kann falsch liegen.“</w:t>
      </w:r>
    </w:p>
    <w:p/>
    <w:p>
      <w:r>
        <w:t>§37 Verpflichtung zur Bildung</w:t>
      </w:r>
    </w:p>
    <w:p>
      <w:r>
        <w:t>Wächter müssen kontinuierlich lernen:</w:t>
      </w:r>
    </w:p>
    <w:p>
      <w:r>
        <w:t>- Psychologie</w:t>
      </w:r>
    </w:p>
    <w:p>
      <w:r>
        <w:t>- Ethik</w:t>
      </w:r>
    </w:p>
    <w:p>
      <w:r>
        <w:t>- Konfliktlösung</w:t>
      </w:r>
    </w:p>
    <w:p>
      <w:r>
        <w:t>- technische Sicherheit</w:t>
      </w:r>
    </w:p>
    <w:p>
      <w:r>
        <w:t>- kulturelle Kompetenz</w:t>
      </w:r>
    </w:p>
    <w:p/>
    <w:p>
      <w:r>
        <w:t>KAPITEL XI – SCHLUSSBESTIMMUNG</w:t>
      </w:r>
    </w:p>
    <w:p>
      <w:r>
        <w:t>§38 Wächterformel</w:t>
      </w:r>
    </w:p>
    <w:p>
      <w:r>
        <w:t>Ein Wächter ist verpflichtet nach folgender Formel zu handeln:</w:t>
      </w:r>
    </w:p>
    <w:p>
      <w:r>
        <w:t>Stärke ohne Grausamkeit.</w:t>
      </w:r>
    </w:p>
    <w:p>
      <w:r>
        <w:t>Wahrheit ohne Manipulation.</w:t>
      </w:r>
    </w:p>
    <w:p>
      <w:r>
        <w:t>Frieden ohne Opferrolle.</w:t>
      </w:r>
    </w:p>
    <w:p>
      <w:r>
        <w:t>Licht ohne Hybris.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