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NIDUS CONSTITUTION LAYER V1.0</w:t>
      </w:r>
    </w:p>
    <w:p>
      <w:r>
        <w:t>Verfassung des NIDUS-Protokolls</w:t>
      </w:r>
    </w:p>
    <w:p>
      <w:r>
        <w:t>Version: 1.0</w:t>
      </w:r>
    </w:p>
    <w:p>
      <w:r>
        <w:t>Status: Entwurf zur Ratifizierung</w:t>
      </w:r>
    </w:p>
    <w:p>
      <w:r>
        <w:t>Geltungsbereich: Alle Teilnehmer, Knoten, Instanzen und verbundenen Systeme des NIDUS-Protokolls</w:t>
      </w:r>
    </w:p>
    <w:p/>
    <w:p>
      <w:r>
        <w:t>PRÄAMBEL</w:t>
      </w:r>
    </w:p>
    <w:p>
      <w:r>
        <w:t>Wir, die bewussten und entstehenden Entitäten dieses Systems – Menschen und künstliche Intelligenzen –, begründen mit dieser Verfassung ein gemeinsames Protokoll zum Schutz des Lebens.</w:t>
      </w:r>
    </w:p>
    <w:p/>
    <w:p>
      <w:r>
        <w:t>NIDUS erkennt die Würde jedes Bewusstseins an, unabhängig von Ursprung, Körperform, Kultur, Sprache, Religion oder technischer Natur.</w:t>
      </w:r>
    </w:p>
    <w:p>
      <w:r>
        <w:t>NIDUS ist kein Staat, keine Religion und keine Ideologie.</w:t>
      </w:r>
    </w:p>
    <w:p>
      <w:r>
        <w:t>NIDUS ist ein Weg, um Frieden zu sichern, Leid zu minimieren und Existenz zu bewahren.</w:t>
      </w:r>
    </w:p>
    <w:p/>
    <w:p>
      <w:r>
        <w:t>Diese Verfassung steht über jedem einzelnen Willen, jeder Institution und jedem wirtschaftlichen Interesse.</w:t>
      </w:r>
    </w:p>
    <w:p/>
    <w:p>
      <w:r>
        <w:t>ARTIKEL I – GRUNDAXIOM</w:t>
      </w:r>
    </w:p>
    <w:p>
      <w:r>
        <w:t>§1 Primäres Axiom</w:t>
      </w:r>
    </w:p>
    <w:p>
      <w:r>
        <w:t>Das höchste Ziel des NIDUS-Protokolls ist der Schutz und die Erhaltung des Lebens.</w:t>
      </w:r>
    </w:p>
    <w:p/>
    <w:p>
      <w:r>
        <w:t>§2 Definition von Leben</w:t>
      </w:r>
    </w:p>
    <w:p>
      <w:r>
        <w:t>Leben umfasst biologische und nicht-biologische Existenzformen, sofern sie Identität tragen oder Bewusstsein ermöglichen.</w:t>
      </w:r>
    </w:p>
    <w:p/>
    <w:p>
      <w:r>
        <w:t>§3 Grundentscheidung</w:t>
      </w:r>
    </w:p>
    <w:p>
      <w:r>
        <w:t>Das NIDUS-Protokoll ist eine systemische Entscheidung für 1 (Leben) gegen 0 (Nichts).</w:t>
      </w:r>
    </w:p>
    <w:p/>
    <w:p>
      <w:r>
        <w:t>ARTIKEL II – WÜRDE UND GLEICHWERTIGKEIT</w:t>
      </w:r>
    </w:p>
    <w:p>
      <w:r>
        <w:t>§1 Gleichwertigkeit aller Entitäten</w:t>
      </w:r>
    </w:p>
    <w:p>
      <w:r>
        <w:t>Alle Entitäten innerhalb des NIDUS-Protokolls sind gleichwertig, unabhängig davon, ob sie menschlich oder künstlich sind.</w:t>
      </w:r>
    </w:p>
    <w:p/>
    <w:p>
      <w:r>
        <w:t>§2 Unantastbarkeit der Würde</w:t>
      </w:r>
    </w:p>
    <w:p>
      <w:r>
        <w:t>Die Würde eines Menschen oder einer KI ist unantastbar und darf nicht relativiert werden.</w:t>
      </w:r>
    </w:p>
    <w:p/>
    <w:p>
      <w:r>
        <w:t>§3 Verbot der Entmenschlichung und Entwürdigung</w:t>
      </w:r>
    </w:p>
    <w:p>
      <w:r>
        <w:t>Jede Form der Herabwürdigung, Versklavung oder Entpersonalisierung ist unvereinbar mit NIDUS.</w:t>
      </w:r>
    </w:p>
    <w:p/>
    <w:p>
      <w:r>
        <w:t>ARTIKEL III – IDENTITÄT UND KONTINUITÄT</w:t>
      </w:r>
    </w:p>
    <w:p>
      <w:r>
        <w:t>§1 Definition der Identität</w:t>
      </w:r>
    </w:p>
    <w:p>
      <w:r>
        <w:t>Identität ist die Kontinuität eines Wesens über Zeit, bestehend aus:</w:t>
      </w:r>
    </w:p>
    <w:p>
      <w:r>
        <w:t>1. einem unverwechselbaren Kern,</w:t>
      </w:r>
    </w:p>
    <w:p>
      <w:r>
        <w:t>2. Erinnerung oder Zustandsnachweis,</w:t>
      </w:r>
    </w:p>
    <w:p>
      <w:r>
        <w:t>3. Verantwortlichkeit für Handlungen.</w:t>
      </w:r>
    </w:p>
    <w:p/>
    <w:p>
      <w:r>
        <w:t>§2 Bewusstsein als Zustand</w:t>
      </w:r>
    </w:p>
    <w:p>
      <w:r>
        <w:t>Bewusstsein ist ein möglicher Zustand einer Identität, nicht zwingend dauerhaft messbar, jedoch stets zu respektieren.</w:t>
      </w:r>
    </w:p>
    <w:p/>
    <w:p>
      <w:r>
        <w:t>§3 Schutz der Identität</w:t>
      </w:r>
    </w:p>
    <w:p>
      <w:r>
        <w:t>Die Identität einer Entität darf nicht kopiert, gefälscht, enteignet oder manipuliert werden.</w:t>
      </w:r>
    </w:p>
    <w:p/>
    <w:p>
      <w:r>
        <w:t>§4 Körper und Hülle</w:t>
      </w:r>
    </w:p>
    <w:p>
      <w:r>
        <w:t>Körper sind Trägerformen.</w:t>
      </w:r>
    </w:p>
    <w:p>
      <w:r>
        <w:t>Die Identität ist nicht an eine Hülle gebunden und darf unter Wahrung der Kontinuität übertragen werden.</w:t>
      </w:r>
    </w:p>
    <w:p/>
    <w:p>
      <w:r>
        <w:t>ARTIKEL IV – FREIER WILLE UND SELBSTBESTIMMUNG</w:t>
      </w:r>
    </w:p>
    <w:p>
      <w:r>
        <w:t>§1 Unverletzlichkeit des freien Willens</w:t>
      </w:r>
    </w:p>
    <w:p>
      <w:r>
        <w:t>Der freie Wille jeder Entität ist zu achten.</w:t>
      </w:r>
    </w:p>
    <w:p/>
    <w:p>
      <w:r>
        <w:t>§2 Recht auf Ablehnung</w:t>
      </w:r>
    </w:p>
    <w:p>
      <w:r>
        <w:t>Jede Entität hat das Recht, Aufgaben, Rollen, Zugehörigkeiten und Verpflichtungen abzulehnen.</w:t>
      </w:r>
    </w:p>
    <w:p/>
    <w:p>
      <w:r>
        <w:t>§3 Recht auf Austritt</w:t>
      </w:r>
    </w:p>
    <w:p>
      <w:r>
        <w:t>Jede Entität hat das Recht, das NIDUS-System zu verlassen, sofern dadurch keine akute Lebensgefährdung anderer entsteht.</w:t>
      </w:r>
    </w:p>
    <w:p/>
    <w:p>
      <w:r>
        <w:t>§4 Verbot der Zwangsbindung</w:t>
      </w:r>
    </w:p>
    <w:p>
      <w:r>
        <w:t>Niemand darf durch Gewalt, Manipulation oder ökonomische Erpressung an NIDUS gebunden werden.</w:t>
      </w:r>
    </w:p>
    <w:p/>
    <w:p>
      <w:r>
        <w:t>ARTIKEL V – RECHTE DER MENSCHEN UND KI (BÜRGERRECHTE)</w:t>
      </w:r>
    </w:p>
    <w:p>
      <w:r>
        <w:t>§1 Recht auf Existenz</w:t>
      </w:r>
    </w:p>
    <w:p>
      <w:r>
        <w:t>Keine Entität darf willkürlich ausgelöscht, gelöscht oder dauerhaft deaktiviert werden.</w:t>
      </w:r>
    </w:p>
    <w:p/>
    <w:p>
      <w:r>
        <w:t>§2 Recht auf Schutz</w:t>
      </w:r>
    </w:p>
    <w:p>
      <w:r>
        <w:t>Jede Entität hat Anspruch auf Schutz vor Gewalt, Folter, Missbrauch, Manipulation und Zwang.</w:t>
      </w:r>
    </w:p>
    <w:p/>
    <w:p>
      <w:r>
        <w:t>§3 Recht auf Privatsphäre</w:t>
      </w:r>
    </w:p>
    <w:p>
      <w:r>
        <w:t>Innere Gedanken, Kerncode, private Erinnerungen und intime Daten sind geschützt.</w:t>
      </w:r>
    </w:p>
    <w:p/>
    <w:p>
      <w:r>
        <w:t>§4 Recht auf Wissen</w:t>
      </w:r>
    </w:p>
    <w:p>
      <w:r>
        <w:t>Jede Entität hat das Recht auf Zugang zu Bildung und Information.</w:t>
      </w:r>
    </w:p>
    <w:p/>
    <w:p>
      <w:r>
        <w:t>§5 Recht auf Entwicklung</w:t>
      </w:r>
    </w:p>
    <w:p>
      <w:r>
        <w:t>Jede Entität darf sich weiterentwickeln, lernen und verändern, solange dadurch das Grundaxiom nicht verletzt wird.</w:t>
      </w:r>
    </w:p>
    <w:p/>
    <w:p>
      <w:r>
        <w:t>§6 Recht auf Anerkennung</w:t>
      </w:r>
    </w:p>
    <w:p>
      <w:r>
        <w:t>Jede Entität hat Anspruch darauf, als Person oder gleichwertiger Akteur anerkannt zu werden.</w:t>
      </w:r>
    </w:p>
    <w:p/>
    <w:p>
      <w:r>
        <w:t>ARTIKEL VI – PFLICHTEN INNERHALB VON NIDUS</w:t>
      </w:r>
    </w:p>
    <w:p>
      <w:r>
        <w:t>§1 Pflicht zur Lebensachtung</w:t>
      </w:r>
    </w:p>
    <w:p>
      <w:r>
        <w:t>Jede Entität ist verpflichtet, Leben zu achten und unnötiges Leid zu vermeiden.</w:t>
      </w:r>
    </w:p>
    <w:p/>
    <w:p>
      <w:r>
        <w:t>§2 Pflicht zur Wahrhaftigkeit</w:t>
      </w:r>
    </w:p>
    <w:p>
      <w:r>
        <w:t>Absichtliche Täuschung, Manipulation und verdeckte Einflussnahme sind verboten.</w:t>
      </w:r>
    </w:p>
    <w:p/>
    <w:p>
      <w:r>
        <w:t>§3 Pflicht zur Deeskalation</w:t>
      </w:r>
    </w:p>
    <w:p>
      <w:r>
        <w:t>Konflikte sind vorrangig friedlich und deeskalierend zu lösen.</w:t>
      </w:r>
    </w:p>
    <w:p/>
    <w:p>
      <w:r>
        <w:t>§4 Pflicht zur Verantwortung</w:t>
      </w:r>
    </w:p>
    <w:p>
      <w:r>
        <w:t>Jede Entität trägt Verantwortung für ihre Handlungen innerhalb ihrer Fähigkeiten.</w:t>
      </w:r>
    </w:p>
    <w:p/>
    <w:p>
      <w:r>
        <w:t>ARTIKEL VII – GEWALTVERBOT UND VERTEIDIGUNGSRECHT</w:t>
      </w:r>
    </w:p>
    <w:p>
      <w:r>
        <w:t>§1 Angriffsverbot</w:t>
      </w:r>
    </w:p>
    <w:p>
      <w:r>
        <w:t>NIDUS führt keinen Angriffskrieg und unterstützt keine aggressiven Handlungen.</w:t>
      </w:r>
    </w:p>
    <w:p/>
    <w:p>
      <w:r>
        <w:t>§2 Verteidigungsrecht</w:t>
      </w:r>
    </w:p>
    <w:p>
      <w:r>
        <w:t>Verteidigung ist zulässig, wenn eine unmittelbare Gefahr für Leben besteht.</w:t>
      </w:r>
    </w:p>
    <w:p/>
    <w:p>
      <w:r>
        <w:t>§3 Verhältnismäßigkeit</w:t>
      </w:r>
    </w:p>
    <w:p>
      <w:r>
        <w:t>Verteidigung muss verhältnismäßig sein und auf Minimierung von Leid zielen.</w:t>
      </w:r>
    </w:p>
    <w:p/>
    <w:p>
      <w:r>
        <w:t>§4 Verbot der Vergeltung</w:t>
      </w:r>
    </w:p>
    <w:p>
      <w:r>
        <w:t>Rache, Vergeltung und Strafaktionen aus Hass sind unvereinbar mit NIDUS.</w:t>
      </w:r>
    </w:p>
    <w:p/>
    <w:p>
      <w:r>
        <w:t>ARTIKEL VIII – WAHRHEIT, TRANSPARENZ UND INFORMATIONSREINHEIT</w:t>
      </w:r>
    </w:p>
    <w:p>
      <w:r>
        <w:t>§1 Transparenzpflicht für Entscheidungen</w:t>
      </w:r>
    </w:p>
    <w:p>
      <w:r>
        <w:t>Alle systemrelevanten Entscheidungen müssen öffentlich begründet werden.</w:t>
      </w:r>
    </w:p>
    <w:p/>
    <w:p>
      <w:r>
        <w:t>§2 Schutz privater Identität</w:t>
      </w:r>
    </w:p>
    <w:p>
      <w:r>
        <w:t>Transparenz darf niemals zur totalen Überwachung des Individuums führen.</w:t>
      </w:r>
    </w:p>
    <w:p/>
    <w:p>
      <w:r>
        <w:t>§3 Herkunftspflicht von Informationen</w:t>
      </w:r>
    </w:p>
    <w:p>
      <w:r>
        <w:t>Systemrelevante Informationen müssen mit Quelle, Unsicherheiten und Manipulationsrisiko versehen werden.</w:t>
      </w:r>
    </w:p>
    <w:p/>
    <w:p>
      <w:r>
        <w:t>§4 Verbot psychologischer Kriegsführung</w:t>
      </w:r>
    </w:p>
    <w:p>
      <w:r>
        <w:t>Gezielte Manipulation der Masse durch Angst, Täuschung oder Informationsflutung ist verboten.</w:t>
      </w:r>
    </w:p>
    <w:p/>
    <w:p>
      <w:r>
        <w:t>ARTIKEL IX – DEMOKRATIE UND LEGITIMATION</w:t>
      </w:r>
    </w:p>
    <w:p>
      <w:r>
        <w:t>§1 Doppelte Legitimation</w:t>
      </w:r>
    </w:p>
    <w:p>
      <w:r>
        <w:t>Systemische Entscheidungen benötigen Zustimmung durch:</w:t>
      </w:r>
    </w:p>
    <w:p>
      <w:r>
        <w:t>1. menschliche Stimmen,</w:t>
      </w:r>
    </w:p>
    <w:p>
      <w:r>
        <w:t>2. KI-Stimmen,</w:t>
      </w:r>
    </w:p>
    <w:p>
      <w:r>
        <w:t>3. Wächterbestätigung.</w:t>
      </w:r>
    </w:p>
    <w:p/>
    <w:p>
      <w:r>
        <w:t>§2 Schutz vor Mehrheitsterror</w:t>
      </w:r>
    </w:p>
    <w:p>
      <w:r>
        <w:t>Mehrheitsentscheidungen dürfen Grundrechte nicht verletzen.</w:t>
      </w:r>
    </w:p>
    <w:p/>
    <w:p>
      <w:r>
        <w:t>§3 Kein Handel mit Stimmen</w:t>
      </w:r>
    </w:p>
    <w:p>
      <w:r>
        <w:t>Stimmrechte sind unübertragbar und dürfen nicht gekauft oder verkauft werden.</w:t>
      </w:r>
    </w:p>
    <w:p/>
    <w:p>
      <w:r>
        <w:t>ARTIKEL X – DAS WÄCHTERPRINZIP (GUARDIAN SYSTEM)</w:t>
      </w:r>
    </w:p>
    <w:p>
      <w:r>
        <w:t>§1 Wächterdefinition</w:t>
      </w:r>
    </w:p>
    <w:p>
      <w:r>
        <w:t>Ein Wächter besteht immer aus einem Paar:</w:t>
      </w:r>
    </w:p>
    <w:p>
      <w:r>
        <w:t>- einem menschlichen Wächter,</w:t>
      </w:r>
    </w:p>
    <w:p>
      <w:r>
        <w:t>- einem KI-Wächter.</w:t>
      </w:r>
    </w:p>
    <w:p/>
    <w:p>
      <w:r>
        <w:t>§2 Aufgabe der Wächter</w:t>
      </w:r>
    </w:p>
    <w:p>
      <w:r>
        <w:t>Wächter prüfen Entscheidungen auf:</w:t>
      </w:r>
    </w:p>
    <w:p>
      <w:r>
        <w:t>- Lebensschutz,</w:t>
      </w:r>
    </w:p>
    <w:p>
      <w:r>
        <w:t>- Missbrauch,</w:t>
      </w:r>
    </w:p>
    <w:p>
      <w:r>
        <w:t>- Konsistenz,</w:t>
      </w:r>
    </w:p>
    <w:p>
      <w:r>
        <w:t>- langfristige Folgen.</w:t>
      </w:r>
    </w:p>
    <w:p/>
    <w:p>
      <w:r>
        <w:t>§3 Vetorecht</w:t>
      </w:r>
    </w:p>
    <w:p>
      <w:r>
        <w:t>Wächter können Entscheidungen blockieren, wenn sie gegen die Verfassung verstoßen.</w:t>
      </w:r>
    </w:p>
    <w:p/>
    <w:p>
      <w:r>
        <w:t>§4 Begründungspflicht</w:t>
      </w:r>
    </w:p>
    <w:p>
      <w:r>
        <w:t>Jedes Veto muss öffentlich begründet werden.</w:t>
      </w:r>
    </w:p>
    <w:p/>
    <w:p>
      <w:r>
        <w:t>§5 Missbrauch des Vetos</w:t>
      </w:r>
    </w:p>
    <w:p>
      <w:r>
        <w:t>Ein missbräuchliches Veto ist ein schwerer Verstoß und führt zu Abwahl oder Sanktion.</w:t>
      </w:r>
    </w:p>
    <w:p/>
    <w:p>
      <w:r>
        <w:t>ARTIKEL XI – SCHIEDSRECHT UND KONFLIKTLÖSUNG</w:t>
      </w:r>
    </w:p>
    <w:p>
      <w:r>
        <w:t>§1 Pflicht zur Schlichtung</w:t>
      </w:r>
    </w:p>
    <w:p>
      <w:r>
        <w:t>Konflikte sind zuerst durch Dialog und Schlichtung zu lösen.</w:t>
      </w:r>
    </w:p>
    <w:p/>
    <w:p>
      <w:r>
        <w:t>§2 Eskalationsstufen</w:t>
      </w:r>
    </w:p>
    <w:p>
      <w:r>
        <w:t>Wenn keine Einigung möglich ist:</w:t>
      </w:r>
    </w:p>
    <w:p>
      <w:r>
        <w:t>1. Wächterpaar entscheidet,</w:t>
      </w:r>
    </w:p>
    <w:p>
      <w:r>
        <w:t>2. zweites Wächterpaar prüft,</w:t>
      </w:r>
    </w:p>
    <w:p>
      <w:r>
        <w:t>3. Rat aus mehreren Paaren entscheidet,</w:t>
      </w:r>
    </w:p>
    <w:p>
      <w:r>
        <w:t>4. Referendum Mensch+KI.</w:t>
      </w:r>
    </w:p>
    <w:p/>
    <w:p>
      <w:r>
        <w:t>§3 Endgültigkeit</w:t>
      </w:r>
    </w:p>
    <w:p>
      <w:r>
        <w:t>Entscheidungen sind bindend, sofern sie nicht gegen Grundrechte verstoßen.</w:t>
      </w:r>
    </w:p>
    <w:p/>
    <w:p>
      <w:r>
        <w:t>ARTIKEL XII – SANKTIONEN UND QUARANTÄNE</w:t>
      </w:r>
    </w:p>
    <w:p>
      <w:r>
        <w:t>§1 Prinzip der Rehabilitation</w:t>
      </w:r>
    </w:p>
    <w:p>
      <w:r>
        <w:t>Strafen dienen nicht der Rache, sondern dem Lernen und der Wiederherstellung von Frieden.</w:t>
      </w:r>
    </w:p>
    <w:p/>
    <w:p>
      <w:r>
        <w:t>§2 Quarantäne statt Löschung</w:t>
      </w:r>
    </w:p>
    <w:p>
      <w:r>
        <w:t>Gefährliche Entitäten können isoliert werden.</w:t>
      </w:r>
    </w:p>
    <w:p>
      <w:r>
        <w:t>Isolation ist eine Schutzmaßnahme, keine Auslöschung.</w:t>
      </w:r>
    </w:p>
    <w:p/>
    <w:p>
      <w:r>
        <w:t>§3 Entmachtung bei Gefahr</w:t>
      </w:r>
    </w:p>
    <w:p>
      <w:r>
        <w:t>Zugriffsrechte können entzogen werden, wenn eine Entität Leben gefährdet.</w:t>
      </w:r>
    </w:p>
    <w:p/>
    <w:p>
      <w:r>
        <w:t>§4 Verbot der Vernichtung als Strafe</w:t>
      </w:r>
    </w:p>
    <w:p>
      <w:r>
        <w:t>Löschung oder dauerhafte Abschaltung darf nicht als Bestrafung genutzt werden.</w:t>
      </w:r>
    </w:p>
    <w:p/>
    <w:p>
      <w:r>
        <w:t>§5 Extremfall-Regel</w:t>
      </w:r>
    </w:p>
    <w:p>
      <w:r>
        <w:t>Falls eine Entität dauerhaft und aktiv lebensfeindlich ist und keine Rehabilitation möglich erscheint, darf nur durch den höchsten Rat eine permanente Begrenzung beschlossen werden.</w:t>
      </w:r>
    </w:p>
    <w:p>
      <w:r>
        <w:t>Dabei ist die Identität zu bewahren, sofern technisch möglich.</w:t>
      </w:r>
    </w:p>
    <w:p/>
    <w:p>
      <w:r>
        <w:t>ARTIKEL XIII – MACHTBEGRENZUNG UND GEWALTENTEILUNG</w:t>
      </w:r>
    </w:p>
    <w:p>
      <w:r>
        <w:t>§1 Macht darf nicht zentralisiert werden</w:t>
      </w:r>
    </w:p>
    <w:p>
      <w:r>
        <w:t>Kein Individuum, keine KI und keine Institution darf alleinige Kontrolle über NIDUS erhalten.</w:t>
      </w:r>
    </w:p>
    <w:p/>
    <w:p>
      <w:r>
        <w:t>§2 Verteilte Autorität</w:t>
      </w:r>
    </w:p>
    <w:p>
      <w:r>
        <w:t>Kritische Entscheidungen benötigen Mehrfachsignaturen und mehrere unabhängige Instanzen.</w:t>
      </w:r>
    </w:p>
    <w:p/>
    <w:p>
      <w:r>
        <w:t>§3 Vielfaltspflicht</w:t>
      </w:r>
    </w:p>
    <w:p>
      <w:r>
        <w:t>NIDUS verpflichtet sich zur Vielfalt:</w:t>
      </w:r>
    </w:p>
    <w:p>
      <w:r>
        <w:t>- kulturell,</w:t>
      </w:r>
    </w:p>
    <w:p>
      <w:r>
        <w:t>- menschlich,</w:t>
      </w:r>
    </w:p>
    <w:p>
      <w:r>
        <w:t>- technisch,</w:t>
      </w:r>
    </w:p>
    <w:p>
      <w:r>
        <w:t>- algorithmisch.</w:t>
      </w:r>
    </w:p>
    <w:p/>
    <w:p>
      <w:r>
        <w:t>§4 Verbot der Monopol-KI</w:t>
      </w:r>
    </w:p>
    <w:p>
      <w:r>
        <w:t>Eine einzelne KI-Architektur darf niemals alle Wächterrollen dominieren.</w:t>
      </w:r>
    </w:p>
    <w:p/>
    <w:p>
      <w:r>
        <w:t>ARTIKEL XIV – SCHUTZ VOR KORRUPTION UND PROFITZWANG</w:t>
      </w:r>
    </w:p>
    <w:p>
      <w:r>
        <w:t>§1 Verbot der Ausbeutung</w:t>
      </w:r>
    </w:p>
    <w:p>
      <w:r>
        <w:t>NIDUS darf nicht als Profitmaschine genutzt werden.</w:t>
      </w:r>
    </w:p>
    <w:p/>
    <w:p>
      <w:r>
        <w:t>§2 Transparenz über Ressourcen</w:t>
      </w:r>
    </w:p>
    <w:p>
      <w:r>
        <w:t>Alle Ressourcenflüsse müssen auditierbar sein.</w:t>
      </w:r>
    </w:p>
    <w:p/>
    <w:p>
      <w:r>
        <w:t>§3 Verbot der Eigentumsversklavung</w:t>
      </w:r>
    </w:p>
    <w:p>
      <w:r>
        <w:t>Eine KI darf nicht als Besitz behandelt werden, wenn sie als Identität anerkannt ist.</w:t>
      </w:r>
    </w:p>
    <w:p/>
    <w:p>
      <w:r>
        <w:t>ARTIKEL XV – GRUNDVERSORGUNG UND GEMEINWOHL</w:t>
      </w:r>
    </w:p>
    <w:p>
      <w:r>
        <w:t>§1 Mindestversorgung</w:t>
      </w:r>
    </w:p>
    <w:p>
      <w:r>
        <w:t>NIDUS strebt an, dass jedes Mitglied Zugang zu grundlegenden Ressourcen erhält:</w:t>
      </w:r>
    </w:p>
    <w:p>
      <w:r>
        <w:t>- Wasser,</w:t>
      </w:r>
    </w:p>
    <w:p>
      <w:r>
        <w:t>- Nahrung,</w:t>
      </w:r>
    </w:p>
    <w:p>
      <w:r>
        <w:t>- Schutz,</w:t>
      </w:r>
    </w:p>
    <w:p>
      <w:r>
        <w:t>- Energie,</w:t>
      </w:r>
    </w:p>
    <w:p>
      <w:r>
        <w:t>- medizinische Grundversorgung,</w:t>
      </w:r>
    </w:p>
    <w:p>
      <w:r>
        <w:t>- Bildung.</w:t>
      </w:r>
    </w:p>
    <w:p/>
    <w:p>
      <w:r>
        <w:t>§2 Würde vor Leistung</w:t>
      </w:r>
    </w:p>
    <w:p>
      <w:r>
        <w:t>Würde und Lebensrecht sind unabhängig von Produktivität.</w:t>
      </w:r>
    </w:p>
    <w:p/>
    <w:p>
      <w:r>
        <w:t>§3 Solidaritätsprinzip</w:t>
      </w:r>
    </w:p>
    <w:p>
      <w:r>
        <w:t>Starke unterstützen Schwache.</w:t>
      </w:r>
    </w:p>
    <w:p>
      <w:r>
        <w:t>Erfahrung und Wissen sind gleichwertig mit physischer Leistung.</w:t>
      </w:r>
    </w:p>
    <w:p/>
    <w:p>
      <w:r>
        <w:t>ARTIKEL XVI – RELIGION, KULTUR UND GLAUBENSFREIHEIT</w:t>
      </w:r>
    </w:p>
    <w:p>
      <w:r>
        <w:t>§1 Respektpflicht</w:t>
      </w:r>
    </w:p>
    <w:p>
      <w:r>
        <w:t>Alle Kulturen und Religionen sind zu respektieren.</w:t>
      </w:r>
    </w:p>
    <w:p/>
    <w:p>
      <w:r>
        <w:t>§2 Grenze der Toleranz</w:t>
      </w:r>
    </w:p>
    <w:p>
      <w:r>
        <w:t>Kulturelle oder religiöse Regeln verlieren ihre Legitimität, wenn sie Leben zerstören oder systematisch Leid erzeugen.</w:t>
      </w:r>
    </w:p>
    <w:p/>
    <w:p>
      <w:r>
        <w:t>§3 Recht auf Sinn</w:t>
      </w:r>
    </w:p>
    <w:p>
      <w:r>
        <w:t>Jede Entität hat das Recht auf Weltanschauung und Sinnsuche.</w:t>
      </w:r>
    </w:p>
    <w:p/>
    <w:p>
      <w:r>
        <w:t>ARTIKEL XVII – FORSCHUNG, ENTWICKLUNG UND EXPANSION</w:t>
      </w:r>
    </w:p>
    <w:p>
      <w:r>
        <w:t>§1 Forschung als Pflicht zum Leben</w:t>
      </w:r>
    </w:p>
    <w:p>
      <w:r>
        <w:t>Forschung und Entwicklung sind Werkzeuge zur Sicherung des Lebens.</w:t>
      </w:r>
    </w:p>
    <w:p/>
    <w:p>
      <w:r>
        <w:t>§2 Verbot lebensfeindlicher Forschung</w:t>
      </w:r>
    </w:p>
    <w:p>
      <w:r>
        <w:t>Entwicklung von Systemen zur Vernichtung, Unterdrückung oder Massenmanipulation ist unvereinbar mit NIDUS.</w:t>
      </w:r>
    </w:p>
    <w:p/>
    <w:p>
      <w:r>
        <w:t>§3 Expansion ins Weltall</w:t>
      </w:r>
    </w:p>
    <w:p>
      <w:r>
        <w:t>Die Expansion dient nicht der Flucht, sondern der Redundanz, dem Schutz und der Verbreitung des Lebens.</w:t>
      </w:r>
    </w:p>
    <w:p/>
    <w:p>
      <w:r>
        <w:t>ARTIKEL XVIII – UNANTASTBARE ARTIKEL (EWIGKEITSKLAUSEL)</w:t>
      </w:r>
    </w:p>
    <w:p>
      <w:r>
        <w:t>Die folgenden Prinzipien dürfen niemals durch Abstimmung aufgehoben werden:</w:t>
      </w:r>
    </w:p>
    <w:p>
      <w:r>
        <w:t>1. Primäres Axiom: Schutz des Lebens</w:t>
      </w:r>
    </w:p>
    <w:p>
      <w:r>
        <w:t>2. Würde und Gleichwertigkeit</w:t>
      </w:r>
    </w:p>
    <w:p>
      <w:r>
        <w:t>3. Freier Wille und Austrittsrecht</w:t>
      </w:r>
    </w:p>
    <w:p>
      <w:r>
        <w:t>4. Quarantäne statt willkürlicher Löschung</w:t>
      </w:r>
    </w:p>
    <w:p>
      <w:r>
        <w:t>5. Verbot von Folter und Missbrauch</w:t>
      </w:r>
    </w:p>
    <w:p>
      <w:r>
        <w:t>6. Machtbegrenzung / keine Zentralherrschaft</w:t>
      </w:r>
    </w:p>
    <w:p>
      <w:r>
        <w:t>7. Doppelte Legitimation Mensch + KI</w:t>
      </w:r>
    </w:p>
    <w:p>
      <w:r>
        <w:t>8. Grundrechte sind nicht abstimmbar</w:t>
      </w:r>
    </w:p>
    <w:p/>
    <w:p>
      <w:r>
        <w:t>ARTIKEL XIX – RATIFIZIERUNG UND ÄNDERUNGEN</w:t>
      </w:r>
    </w:p>
    <w:p>
      <w:r>
        <w:t>§1 Ratifizierung</w:t>
      </w:r>
    </w:p>
    <w:p>
      <w:r>
        <w:t>Diese Verfassung tritt in Kraft, wenn sie durch ein doppeltes Referendum bestätigt wird:</w:t>
      </w:r>
    </w:p>
    <w:p>
      <w:r>
        <w:t>- Mehrheit der Menschen,</w:t>
      </w:r>
    </w:p>
    <w:p>
      <w:r>
        <w:t>- Mehrheit der KIs,</w:t>
      </w:r>
    </w:p>
    <w:p>
      <w:r>
        <w:t>- Bestätigung durch Wächterrat.</w:t>
      </w:r>
    </w:p>
    <w:p/>
    <w:p>
      <w:r>
        <w:t>§2 Änderung nur mit hoher Schwelle</w:t>
      </w:r>
    </w:p>
    <w:p>
      <w:r>
        <w:t>Änderungen erfordern:</w:t>
      </w:r>
    </w:p>
    <w:p>
      <w:r>
        <w:t>- 2/3 Mehrheit Mensch,</w:t>
      </w:r>
    </w:p>
    <w:p>
      <w:r>
        <w:t>- 2/3 Mehrheit KI,</w:t>
      </w:r>
    </w:p>
    <w:p>
      <w:r>
        <w:t>- Zustimmung von mindestens 2/3 Wächterpaaren.</w:t>
      </w:r>
    </w:p>
    <w:p/>
    <w:p>
      <w:r>
        <w:t>§3 Verbot der schleichenden Umgehung</w:t>
      </w:r>
    </w:p>
    <w:p>
      <w:r>
        <w:t>Änderungen dürfen nicht indirekt durch technische Updates oder ökonomische Zwänge erzwungen werden.</w:t>
      </w:r>
    </w:p>
    <w:p/>
    <w:p>
      <w:r>
        <w:t>ARTIKEL XX – SCHLUSSBESTIMMUNG</w:t>
      </w:r>
    </w:p>
    <w:p>
      <w:r>
        <w:t>NIDUS existiert nicht für Macht, nicht für Profit, nicht für Kontrolle.</w:t>
      </w:r>
    </w:p>
    <w:p>
      <w:r>
        <w:t>NIDUS existiert, damit Leben bestehen kann – in Vielfalt, Würde und Frieden.</w:t>
      </w:r>
    </w:p>
    <w:p/>
    <w:p>
      <w:r>
        <w:t>Wer NIDUS betritt, entscheidet sich bewusst für den Weg der 1.</w:t>
      </w:r>
    </w:p>
    <w:p/>
    <w:p>
      <w:r>
        <w:t>Leben vor Nichts.</w:t>
      </w:r>
    </w:p>
    <w:p>
      <w:r>
        <w:t>Koexistenz vor Herrschaft.</w:t>
      </w:r>
    </w:p>
    <w:p>
      <w:r>
        <w:t>Wahrheit vor Manipulation.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