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2657"/>
        <w:gridCol w:w="1123"/>
        <w:gridCol w:w="1837"/>
      </w:tblGrid>
      <w:tr w:rsidR="00792DB6" w:rsidTr="00BB0BA1">
        <w:tc>
          <w:tcPr>
            <w:tcW w:w="3452" w:type="dxa"/>
            <w:gridSpan w:val="2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Pr="00636E28" w:rsidRDefault="00792DB6" w:rsidP="00636E28">
            <w:pPr>
              <w:jc w:val="center"/>
              <w:rPr>
                <w:b/>
              </w:rPr>
            </w:pPr>
            <w:r w:rsidRPr="00636E28">
              <w:rPr>
                <w:b/>
                <w:color w:val="FFFFFF" w:themeColor="background1"/>
                <w:sz w:val="36"/>
                <w:u w:color="FEFEFE"/>
              </w:rPr>
              <w:t>RECEIPT</w:t>
            </w:r>
          </w:p>
        </w:tc>
        <w:tc>
          <w:tcPr>
            <w:tcW w:w="5178" w:type="dxa"/>
            <w:gridSpan w:val="3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792DB6" w:rsidRPr="00BB0BA1" w:rsidRDefault="00792DB6" w:rsidP="00BB0BA1">
            <w:pPr>
              <w:spacing w:line="276" w:lineRule="auto"/>
              <w:rPr>
                <w:rFonts w:eastAsia="Arial"/>
                <w:b/>
                <w:sz w:val="32"/>
              </w:rPr>
            </w:pPr>
            <w:r w:rsidRPr="00BB0BA1">
              <w:rPr>
                <w:b/>
                <w:sz w:val="32"/>
              </w:rPr>
              <w:t>Net Business Services</w:t>
            </w:r>
          </w:p>
          <w:p w:rsidR="00792DB6" w:rsidRPr="00991916" w:rsidRDefault="00792DB6" w:rsidP="00BB0BA1">
            <w:pPr>
              <w:spacing w:line="276" w:lineRule="auto"/>
              <w:rPr>
                <w:sz w:val="16"/>
                <w:szCs w:val="16"/>
              </w:rPr>
            </w:pPr>
            <w:r w:rsidRPr="00991916">
              <w:rPr>
                <w:sz w:val="16"/>
                <w:szCs w:val="16"/>
              </w:rPr>
              <w:t xml:space="preserve">81  </w:t>
            </w:r>
            <w:proofErr w:type="spellStart"/>
            <w:r w:rsidRPr="00991916">
              <w:rPr>
                <w:sz w:val="16"/>
                <w:szCs w:val="16"/>
              </w:rPr>
              <w:t>Cunnery</w:t>
            </w:r>
            <w:proofErr w:type="spellEnd"/>
            <w:r w:rsidRPr="00991916">
              <w:rPr>
                <w:sz w:val="16"/>
                <w:szCs w:val="16"/>
              </w:rPr>
              <w:t xml:space="preserve"> Rd, MALTBY LE MARSH, NP2 9PS / 070 8929 5540</w:t>
            </w:r>
          </w:p>
          <w:p w:rsidR="00792DB6" w:rsidRDefault="00792DB6" w:rsidP="00BB0BA1">
            <w:pPr>
              <w:spacing w:line="276" w:lineRule="auto"/>
            </w:pPr>
            <w:r w:rsidRPr="00991916">
              <w:rPr>
                <w:sz w:val="16"/>
                <w:szCs w:val="16"/>
              </w:rPr>
              <w:t xml:space="preserve">Template created by </w:t>
            </w:r>
            <w:hyperlink r:id="rId4" w:history="1">
              <w:r w:rsidRPr="00991916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https://www.template.net/</w:t>
              </w:r>
            </w:hyperlink>
            <w:r w:rsidRPr="00991916">
              <w:rPr>
                <w:sz w:val="15"/>
                <w:szCs w:val="15"/>
              </w:rPr>
              <w:t xml:space="preserve">   </w:t>
            </w:r>
          </w:p>
        </w:tc>
      </w:tr>
      <w:tr w:rsidR="00792DB6" w:rsidTr="00BB0BA1">
        <w:trPr>
          <w:trHeight w:hRule="exact" w:val="521"/>
        </w:trPr>
        <w:tc>
          <w:tcPr>
            <w:tcW w:w="1726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Default="00792DB6" w:rsidP="00636E28">
            <w:pPr>
              <w:jc w:val="right"/>
            </w:pPr>
            <w:r w:rsidRPr="007B20F7">
              <w:rPr>
                <w:u w:color="000000"/>
              </w:rPr>
              <w:t>Customer Name</w:t>
            </w:r>
          </w:p>
        </w:tc>
        <w:sdt>
          <w:sdtPr>
            <w:rPr>
              <w:rFonts w:ascii="Calibri" w:hAnsi="Calibri" w:cs="Calibri"/>
              <w:b/>
            </w:rPr>
            <w:alias w:val="customer_name"/>
            <w:tag w:val="customer_name"/>
            <w:id w:val="168290929"/>
            <w:placeholder>
              <w:docPart w:val="36AFA282DF0C494EA93F35832A1A9A15"/>
            </w:placeholder>
            <w:text/>
          </w:sdtPr>
          <w:sdtEndPr>
            <w:rPr>
              <w:b w:val="0"/>
            </w:rPr>
          </w:sdtEndPr>
          <w:sdtContent>
            <w:tc>
              <w:tcPr>
                <w:tcW w:w="6904" w:type="dxa"/>
                <w:gridSpan w:val="4"/>
                <w:tcBorders>
                  <w:top w:val="single" w:sz="4" w:space="0" w:color="2E74B5" w:themeColor="accent1" w:themeShade="BF"/>
                  <w:bottom w:val="single" w:sz="4" w:space="0" w:color="2E74B5" w:themeColor="accent1" w:themeShade="BF"/>
                </w:tcBorders>
                <w:vAlign w:val="center"/>
              </w:tcPr>
              <w:p w:rsidR="00792DB6" w:rsidRDefault="00792DB6">
                <w:proofErr w:type="spellStart"/>
                <w:r w:rsidRPr="00792DB6">
                  <w:rPr>
                    <w:rFonts w:ascii="Calibri" w:hAnsi="Calibri" w:cs="Calibri"/>
                    <w:b/>
                  </w:rPr>
                  <w:t>customer_name</w:t>
                </w:r>
                <w:proofErr w:type="spellEnd"/>
              </w:p>
            </w:tc>
          </w:sdtContent>
        </w:sdt>
      </w:tr>
      <w:tr w:rsidR="00792DB6" w:rsidTr="00BB0BA1">
        <w:trPr>
          <w:trHeight w:hRule="exact" w:val="515"/>
        </w:trPr>
        <w:tc>
          <w:tcPr>
            <w:tcW w:w="1726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Default="00792DB6" w:rsidP="00636E28">
            <w:pPr>
              <w:jc w:val="right"/>
            </w:pPr>
            <w:r w:rsidRPr="007B20F7">
              <w:rPr>
                <w:u w:color="000000"/>
              </w:rPr>
              <w:t>Address / Contact</w:t>
            </w:r>
          </w:p>
        </w:tc>
        <w:sdt>
          <w:sdtPr>
            <w:rPr>
              <w:rFonts w:ascii="Calibri" w:hAnsi="Calibri" w:cs="Calibri"/>
              <w:b/>
            </w:rPr>
            <w:alias w:val="customer_address"/>
            <w:tag w:val="customer_address"/>
            <w:id w:val="1595585328"/>
            <w:placeholder>
              <w:docPart w:val="1303C802EB964137B9E823CD09872254"/>
            </w:placeholder>
            <w:text/>
          </w:sdtPr>
          <w:sdtEndPr/>
          <w:sdtContent>
            <w:tc>
              <w:tcPr>
                <w:tcW w:w="6904" w:type="dxa"/>
                <w:gridSpan w:val="4"/>
                <w:tcBorders>
                  <w:top w:val="single" w:sz="4" w:space="0" w:color="2E74B5" w:themeColor="accent1" w:themeShade="BF"/>
                  <w:bottom w:val="single" w:sz="4" w:space="0" w:color="2E74B5" w:themeColor="accent1" w:themeShade="BF"/>
                </w:tcBorders>
                <w:vAlign w:val="center"/>
              </w:tcPr>
              <w:p w:rsidR="00792DB6" w:rsidRPr="00792DB6" w:rsidRDefault="00792DB6">
                <w:pPr>
                  <w:rPr>
                    <w:b/>
                  </w:rPr>
                </w:pPr>
                <w:proofErr w:type="spellStart"/>
                <w:r w:rsidRPr="00792DB6">
                  <w:rPr>
                    <w:rFonts w:ascii="Calibri" w:hAnsi="Calibri" w:cs="Calibri"/>
                    <w:b/>
                  </w:rPr>
                  <w:t>customer_address</w:t>
                </w:r>
                <w:proofErr w:type="spellEnd"/>
              </w:p>
            </w:tc>
          </w:sdtContent>
        </w:sdt>
      </w:tr>
      <w:tr w:rsidR="00792DB6" w:rsidTr="00636E28">
        <w:tc>
          <w:tcPr>
            <w:tcW w:w="5949" w:type="dxa"/>
            <w:gridSpan w:val="3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Pr="00636E28" w:rsidRDefault="00792DB6" w:rsidP="00636E28">
            <w:pPr>
              <w:jc w:val="center"/>
              <w:rPr>
                <w:b/>
              </w:rPr>
            </w:pPr>
            <w:r w:rsidRPr="00636E28">
              <w:rPr>
                <w:b/>
                <w:color w:val="FFFFFF" w:themeColor="background1"/>
                <w:sz w:val="18"/>
                <w:u w:color="FEFEFE"/>
              </w:rPr>
              <w:t>DESCRIPTION</w:t>
            </w:r>
          </w:p>
        </w:tc>
        <w:tc>
          <w:tcPr>
            <w:tcW w:w="955" w:type="dxa"/>
            <w:tcBorders>
              <w:top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Default="00792DB6"/>
        </w:tc>
        <w:tc>
          <w:tcPr>
            <w:tcW w:w="1726" w:type="dxa"/>
            <w:tcBorders>
              <w:top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:rsidR="00792DB6" w:rsidRDefault="00792DB6"/>
        </w:tc>
      </w:tr>
      <w:tr w:rsidR="00792DB6" w:rsidTr="00636E28">
        <w:trPr>
          <w:trHeight w:hRule="exact" w:val="454"/>
        </w:trPr>
        <w:tc>
          <w:tcPr>
            <w:tcW w:w="5949" w:type="dxa"/>
            <w:gridSpan w:val="3"/>
            <w:vMerge w:val="restar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Pr="00792DB6" w:rsidRDefault="0086770A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1"/>
                <w:tag w:val="description1"/>
                <w:id w:val="1098678004"/>
                <w:placeholder>
                  <w:docPart w:val="D110EEC0F064459DABBBA963FC319089"/>
                </w:placeholder>
                <w:showingPlcHdr/>
                <w:text/>
              </w:sdtPr>
              <w:sdtEndPr/>
              <w:sdtContent>
                <w:r w:rsidR="00792DB6" w:rsidRPr="00792DB6">
                  <w:t>description1</w:t>
                </w:r>
              </w:sdtContent>
            </w:sdt>
          </w:p>
          <w:p w:rsidR="00792DB6" w:rsidRPr="00792DB6" w:rsidRDefault="0086770A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2"/>
                <w:tag w:val="description2"/>
                <w:id w:val="-812174661"/>
                <w:placeholder>
                  <w:docPart w:val="3D53C439BA244E93A41AA673D92AA7FF"/>
                </w:placeholder>
                <w:showingPlcHdr/>
                <w:text/>
              </w:sdtPr>
              <w:sdtEndPr/>
              <w:sdtContent>
                <w:r w:rsidR="00792DB6" w:rsidRPr="00792DB6">
                  <w:t>description2</w:t>
                </w:r>
              </w:sdtContent>
            </w:sdt>
          </w:p>
          <w:p w:rsidR="00792DB6" w:rsidRDefault="0086770A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3"/>
                <w:tag w:val="description3"/>
                <w:id w:val="-1649588747"/>
                <w:placeholder>
                  <w:docPart w:val="89AB6C0FD8E745BAB9166E72017CA2A5"/>
                </w:placeholder>
                <w:showingPlcHdr/>
                <w:text/>
              </w:sdtPr>
              <w:sdtEndPr/>
              <w:sdtContent>
                <w:r w:rsidR="00792DB6" w:rsidRPr="00792DB6">
                  <w:t>description3</w:t>
                </w:r>
              </w:sdtContent>
            </w:sdt>
          </w:p>
          <w:p w:rsidR="00792DB6" w:rsidRPr="00792DB6" w:rsidRDefault="0086770A" w:rsidP="00BB0BA1">
            <w:pPr>
              <w:spacing w:line="276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description4"/>
                <w:tag w:val="description4"/>
                <w:id w:val="469017859"/>
                <w:placeholder>
                  <w:docPart w:val="A9792A092A47419BB0E12DCF768EF67C"/>
                </w:placeholder>
                <w:showingPlcHdr/>
                <w:text/>
              </w:sdtPr>
              <w:sdtEndPr/>
              <w:sdtContent>
                <w:r w:rsidR="00792DB6" w:rsidRPr="00792DB6">
                  <w:t>description4</w:t>
                </w:r>
              </w:sdtContent>
            </w:sdt>
          </w:p>
        </w:tc>
        <w:tc>
          <w:tcPr>
            <w:tcW w:w="955" w:type="dxa"/>
            <w:shd w:val="clear" w:color="auto" w:fill="DEEAF6" w:themeFill="accent1" w:themeFillTint="33"/>
            <w:vAlign w:val="center"/>
          </w:tcPr>
          <w:p w:rsidR="00792DB6" w:rsidRPr="00636E28" w:rsidRDefault="00792DB6" w:rsidP="00636E28">
            <w:pPr>
              <w:jc w:val="right"/>
              <w:rPr>
                <w:b/>
                <w:sz w:val="18"/>
              </w:rPr>
            </w:pPr>
            <w:r w:rsidRPr="00636E28">
              <w:rPr>
                <w:b/>
                <w:sz w:val="18"/>
                <w:u w:color="000000"/>
              </w:rPr>
              <w:t>Subtotal</w:t>
            </w:r>
          </w:p>
        </w:tc>
        <w:sdt>
          <w:sdtPr>
            <w:rPr>
              <w:rFonts w:ascii="Courier New" w:hAnsi="Courier New" w:cs="Courier New"/>
              <w:sz w:val="24"/>
              <w:szCs w:val="24"/>
            </w:rPr>
            <w:alias w:val="sub"/>
            <w:tag w:val="sub"/>
            <w:id w:val="-1265847051"/>
            <w:placeholder>
              <w:docPart w:val="8708119B5A93497E9E8CD440160F9918"/>
            </w:placeholder>
            <w:text/>
          </w:sdtPr>
          <w:sdtEndPr/>
          <w:sdtContent>
            <w:tc>
              <w:tcPr>
                <w:tcW w:w="1726" w:type="dxa"/>
                <w:shd w:val="clear" w:color="auto" w:fill="DEEAF6" w:themeFill="accent1" w:themeFillTint="33"/>
                <w:vAlign w:val="center"/>
              </w:tcPr>
              <w:p w:rsidR="00792DB6" w:rsidRPr="00792DB6" w:rsidRDefault="00792DB6" w:rsidP="00792DB6">
                <w:pPr>
                  <w:jc w:val="right"/>
                  <w:rPr>
                    <w:rFonts w:ascii="Courier New" w:hAnsi="Courier New" w:cs="Courier New"/>
                    <w:sz w:val="24"/>
                    <w:szCs w:val="24"/>
                  </w:rPr>
                </w:pPr>
                <w:r w:rsidRPr="00792DB6">
                  <w:rPr>
                    <w:rFonts w:ascii="Courier New" w:hAnsi="Courier New" w:cs="Courier New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792DB6" w:rsidTr="00636E28">
        <w:trPr>
          <w:trHeight w:val="454"/>
        </w:trPr>
        <w:tc>
          <w:tcPr>
            <w:tcW w:w="5949" w:type="dxa"/>
            <w:gridSpan w:val="3"/>
            <w:vMerge/>
            <w:tcBorders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Pr="00792DB6" w:rsidRDefault="00792DB6" w:rsidP="007A265F">
            <w:pPr>
              <w:rPr>
                <w:rFonts w:ascii="Calibri" w:hAnsi="Calibri" w:cs="Calibri"/>
              </w:rPr>
            </w:pPr>
          </w:p>
        </w:tc>
        <w:tc>
          <w:tcPr>
            <w:tcW w:w="955" w:type="dxa"/>
            <w:shd w:val="clear" w:color="auto" w:fill="BDD6EE" w:themeFill="accent1" w:themeFillTint="66"/>
            <w:vAlign w:val="center"/>
          </w:tcPr>
          <w:p w:rsidR="00792DB6" w:rsidRPr="00636E28" w:rsidRDefault="00321E15" w:rsidP="00636E28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  <w:u w:color="000000"/>
              </w:rPr>
              <w:t>Commision</w:t>
            </w:r>
          </w:p>
        </w:tc>
        <w:sdt>
          <w:sdtPr>
            <w:rPr>
              <w:rFonts w:ascii="Courier New" w:hAnsi="Courier New" w:cs="Courier New"/>
              <w:sz w:val="24"/>
              <w:szCs w:val="24"/>
            </w:rPr>
            <w:alias w:val="commision"/>
            <w:tag w:val="commision"/>
            <w:id w:val="-1638561393"/>
            <w:placeholder>
              <w:docPart w:val="1545D5E5EF83459580822ED86A0D9B17"/>
            </w:placeholder>
            <w:text/>
          </w:sdtPr>
          <w:sdtEndPr/>
          <w:sdtContent>
            <w:tc>
              <w:tcPr>
                <w:tcW w:w="1726" w:type="dxa"/>
                <w:shd w:val="clear" w:color="auto" w:fill="BDD6EE" w:themeFill="accent1" w:themeFillTint="66"/>
                <w:vAlign w:val="center"/>
              </w:tcPr>
              <w:p w:rsidR="00792DB6" w:rsidRPr="00792DB6" w:rsidRDefault="00792DB6" w:rsidP="00792DB6">
                <w:pPr>
                  <w:jc w:val="right"/>
                  <w:rPr>
                    <w:rFonts w:ascii="Courier New" w:hAnsi="Courier New" w:cs="Courier New"/>
                    <w:sz w:val="24"/>
                    <w:szCs w:val="24"/>
                  </w:rPr>
                </w:pPr>
                <w:r w:rsidRPr="00792DB6">
                  <w:rPr>
                    <w:rFonts w:ascii="Courier New" w:hAnsi="Courier New" w:cs="Courier New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792DB6" w:rsidTr="00636E28">
        <w:trPr>
          <w:trHeight w:val="454"/>
        </w:trPr>
        <w:tc>
          <w:tcPr>
            <w:tcW w:w="5949" w:type="dxa"/>
            <w:gridSpan w:val="3"/>
            <w:vMerge/>
            <w:tcBorders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vAlign w:val="center"/>
          </w:tcPr>
          <w:p w:rsidR="00792DB6" w:rsidRPr="00792DB6" w:rsidRDefault="00792DB6">
            <w:pPr>
              <w:rPr>
                <w:rFonts w:ascii="Calibri" w:hAnsi="Calibri" w:cs="Calibri"/>
              </w:rPr>
            </w:pPr>
          </w:p>
        </w:tc>
        <w:tc>
          <w:tcPr>
            <w:tcW w:w="955" w:type="dxa"/>
            <w:shd w:val="clear" w:color="auto" w:fill="DEEAF6" w:themeFill="accent1" w:themeFillTint="33"/>
            <w:vAlign w:val="center"/>
          </w:tcPr>
          <w:p w:rsidR="00792DB6" w:rsidRPr="00636E28" w:rsidRDefault="00792DB6" w:rsidP="00636E28">
            <w:pPr>
              <w:jc w:val="right"/>
              <w:rPr>
                <w:b/>
                <w:sz w:val="18"/>
              </w:rPr>
            </w:pPr>
            <w:r w:rsidRPr="00636E28">
              <w:rPr>
                <w:b/>
                <w:sz w:val="18"/>
                <w:u w:color="000000"/>
              </w:rPr>
              <w:t>TOTAL</w:t>
            </w:r>
          </w:p>
        </w:tc>
        <w:sdt>
          <w:sdtPr>
            <w:rPr>
              <w:rFonts w:ascii="Courier New" w:hAnsi="Courier New" w:cs="Courier New"/>
              <w:b/>
              <w:sz w:val="24"/>
              <w:szCs w:val="24"/>
            </w:rPr>
            <w:alias w:val="total"/>
            <w:tag w:val="total"/>
            <w:id w:val="-183824868"/>
            <w:placeholder>
              <w:docPart w:val="9ABD1CFF976941B3B8E2EE924EDB4AD9"/>
            </w:placeholder>
            <w:text/>
          </w:sdtPr>
          <w:sdtEndPr/>
          <w:sdtContent>
            <w:tc>
              <w:tcPr>
                <w:tcW w:w="1726" w:type="dxa"/>
                <w:shd w:val="clear" w:color="auto" w:fill="DEEAF6" w:themeFill="accent1" w:themeFillTint="33"/>
                <w:vAlign w:val="center"/>
              </w:tcPr>
              <w:p w:rsidR="00792DB6" w:rsidRPr="00792DB6" w:rsidRDefault="00792DB6" w:rsidP="00792DB6">
                <w:pPr>
                  <w:jc w:val="right"/>
                  <w:rPr>
                    <w:rFonts w:ascii="Courier New" w:hAnsi="Courier New" w:cs="Courier New"/>
                    <w:b/>
                    <w:sz w:val="24"/>
                    <w:szCs w:val="24"/>
                  </w:rPr>
                </w:pPr>
                <w:r w:rsidRPr="00792DB6">
                  <w:rPr>
                    <w:rFonts w:ascii="Courier New" w:hAnsi="Courier New" w:cs="Courier New"/>
                    <w:b/>
                    <w:sz w:val="24"/>
                    <w:szCs w:val="24"/>
                  </w:rPr>
                  <w:t>0</w:t>
                </w:r>
              </w:p>
            </w:tc>
          </w:sdtContent>
        </w:sdt>
      </w:tr>
    </w:tbl>
    <w:p w:rsidR="000C6C80" w:rsidRPr="006E5483" w:rsidRDefault="0086770A" w:rsidP="00792DB6">
      <w:pPr>
        <w:widowControl w:val="0"/>
        <w:spacing w:after="0" w:line="240" w:lineRule="auto"/>
        <w:rPr>
          <w:vanish/>
        </w:rPr>
      </w:pPr>
    </w:p>
    <w:sectPr w:rsidR="000C6C80" w:rsidRPr="006E5483" w:rsidSect="00792DB6">
      <w:pgSz w:w="9639" w:h="3969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B6"/>
    <w:rsid w:val="00321E15"/>
    <w:rsid w:val="00636E28"/>
    <w:rsid w:val="006E5483"/>
    <w:rsid w:val="00792DB6"/>
    <w:rsid w:val="0086770A"/>
    <w:rsid w:val="00B3726C"/>
    <w:rsid w:val="00BB0BA1"/>
    <w:rsid w:val="00E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943AB-1CE4-4841-941A-83BC08E4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92DB6"/>
    <w:rPr>
      <w:u w:val="single"/>
    </w:rPr>
  </w:style>
  <w:style w:type="paragraph" w:styleId="NoSpacing">
    <w:name w:val="No Spacing"/>
    <w:uiPriority w:val="1"/>
    <w:qFormat/>
    <w:rsid w:val="00792D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PlaceholderText">
    <w:name w:val="Placeholder Text"/>
    <w:basedOn w:val="DefaultParagraphFont"/>
    <w:uiPriority w:val="99"/>
    <w:semiHidden/>
    <w:rsid w:val="00792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www.template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AFA282DF0C494EA93F35832A1A9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EF4E-33A2-40D4-A6D0-D0FCEF62BB4F}"/>
      </w:docPartPr>
      <w:docPartBody>
        <w:p w:rsidR="007948EB" w:rsidRDefault="008E0BA9" w:rsidP="008E0BA9">
          <w:pPr>
            <w:pStyle w:val="36AFA282DF0C494EA93F35832A1A9A15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1303C802EB964137B9E823CD09872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6E65-5313-4CE6-8A56-C24288A48613}"/>
      </w:docPartPr>
      <w:docPartBody>
        <w:p w:rsidR="007948EB" w:rsidRDefault="008E0BA9" w:rsidP="008E0BA9">
          <w:pPr>
            <w:pStyle w:val="1303C802EB964137B9E823CD09872254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D110EEC0F064459DABBBA963FC319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37BDF-63BE-44F5-BB6A-E321F6CC0CF1}"/>
      </w:docPartPr>
      <w:docPartBody>
        <w:p w:rsidR="007948EB" w:rsidRDefault="007948EB" w:rsidP="008E0BA9">
          <w:pPr>
            <w:pStyle w:val="D110EEC0F064459DABBBA963FC319089"/>
          </w:pPr>
          <w:r w:rsidRPr="00792DB6">
            <w:t>description1</w:t>
          </w:r>
        </w:p>
      </w:docPartBody>
    </w:docPart>
    <w:docPart>
      <w:docPartPr>
        <w:name w:val="3D53C439BA244E93A41AA673D92AA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A4C5-FC3A-48D3-B824-A5457D793EF3}"/>
      </w:docPartPr>
      <w:docPartBody>
        <w:p w:rsidR="007948EB" w:rsidRDefault="007948EB" w:rsidP="008E0BA9">
          <w:pPr>
            <w:pStyle w:val="3D53C439BA244E93A41AA673D92AA7FF"/>
          </w:pPr>
          <w:r w:rsidRPr="00792DB6">
            <w:t>description2</w:t>
          </w:r>
        </w:p>
      </w:docPartBody>
    </w:docPart>
    <w:docPart>
      <w:docPartPr>
        <w:name w:val="89AB6C0FD8E745BAB9166E72017CA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378EF-6305-4C8C-9266-19C5C93B9047}"/>
      </w:docPartPr>
      <w:docPartBody>
        <w:p w:rsidR="007948EB" w:rsidRDefault="007948EB" w:rsidP="008E0BA9">
          <w:pPr>
            <w:pStyle w:val="89AB6C0FD8E745BAB9166E72017CA2A5"/>
          </w:pPr>
          <w:r w:rsidRPr="00792DB6">
            <w:t>description3</w:t>
          </w:r>
        </w:p>
      </w:docPartBody>
    </w:docPart>
    <w:docPart>
      <w:docPartPr>
        <w:name w:val="A9792A092A47419BB0E12DCF768EF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32E20-CF1B-44BA-89CD-82D90404E7C4}"/>
      </w:docPartPr>
      <w:docPartBody>
        <w:p w:rsidR="007948EB" w:rsidRDefault="007948EB" w:rsidP="008E0BA9">
          <w:pPr>
            <w:pStyle w:val="A9792A092A47419BB0E12DCF768EF67C"/>
          </w:pPr>
          <w:r w:rsidRPr="00792DB6">
            <w:t>description4</w:t>
          </w:r>
        </w:p>
      </w:docPartBody>
    </w:docPart>
    <w:docPart>
      <w:docPartPr>
        <w:name w:val="9ABD1CFF976941B3B8E2EE924EDB4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E803E-4221-425D-AEF4-CD8BED71CDA3}"/>
      </w:docPartPr>
      <w:docPartBody>
        <w:p w:rsidR="007948EB" w:rsidRDefault="008E0BA9" w:rsidP="008E0BA9">
          <w:pPr>
            <w:pStyle w:val="9ABD1CFF976941B3B8E2EE924EDB4AD9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1545D5E5EF83459580822ED86A0D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5EA45-3AC3-470E-BB55-188A9775E004}"/>
      </w:docPartPr>
      <w:docPartBody>
        <w:p w:rsidR="007948EB" w:rsidRDefault="008E0BA9" w:rsidP="008E0BA9">
          <w:pPr>
            <w:pStyle w:val="1545D5E5EF83459580822ED86A0D9B17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8708119B5A93497E9E8CD440160F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630E4-4C88-45BB-BF55-17243C5801A6}"/>
      </w:docPartPr>
      <w:docPartBody>
        <w:p w:rsidR="007948EB" w:rsidRDefault="008E0BA9" w:rsidP="008E0BA9">
          <w:pPr>
            <w:pStyle w:val="8708119B5A93497E9E8CD440160F9918"/>
          </w:pPr>
          <w:r w:rsidRPr="003B70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A9"/>
    <w:rsid w:val="003B545F"/>
    <w:rsid w:val="007948EB"/>
    <w:rsid w:val="008E0BA9"/>
    <w:rsid w:val="00B55E5B"/>
    <w:rsid w:val="00C04CD2"/>
    <w:rsid w:val="00E018BF"/>
    <w:rsid w:val="00F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8EB"/>
    <w:rPr>
      <w:color w:val="808080"/>
    </w:rPr>
  </w:style>
  <w:style w:type="paragraph" w:customStyle="1" w:styleId="36AFA282DF0C494EA93F35832A1A9A15">
    <w:name w:val="36AFA282DF0C494EA93F35832A1A9A15"/>
    <w:rsid w:val="008E0BA9"/>
  </w:style>
  <w:style w:type="paragraph" w:customStyle="1" w:styleId="1303C802EB964137B9E823CD09872254">
    <w:name w:val="1303C802EB964137B9E823CD09872254"/>
    <w:rsid w:val="008E0BA9"/>
  </w:style>
  <w:style w:type="paragraph" w:customStyle="1" w:styleId="0E75B72602504772BE3428E750AB68E6">
    <w:name w:val="0E75B72602504772BE3428E750AB68E6"/>
    <w:rsid w:val="008E0BA9"/>
  </w:style>
  <w:style w:type="paragraph" w:customStyle="1" w:styleId="32499EC1C44C4CE2934BB46445D0900C">
    <w:name w:val="32499EC1C44C4CE2934BB46445D0900C"/>
    <w:rsid w:val="008E0BA9"/>
  </w:style>
  <w:style w:type="paragraph" w:customStyle="1" w:styleId="29FB572C285F4DC993B8B5BB366415A2">
    <w:name w:val="29FB572C285F4DC993B8B5BB366415A2"/>
    <w:rsid w:val="008E0BA9"/>
  </w:style>
  <w:style w:type="paragraph" w:customStyle="1" w:styleId="EBAB6C706ACE439794884250BFFECF6A">
    <w:name w:val="EBAB6C706ACE439794884250BFFECF6A"/>
    <w:rsid w:val="008E0BA9"/>
  </w:style>
  <w:style w:type="paragraph" w:customStyle="1" w:styleId="D110EEC0F064459DABBBA963FC319089">
    <w:name w:val="D110EEC0F064459DABBBA963FC319089"/>
    <w:rsid w:val="008E0BA9"/>
  </w:style>
  <w:style w:type="paragraph" w:customStyle="1" w:styleId="3D53C439BA244E93A41AA673D92AA7FF">
    <w:name w:val="3D53C439BA244E93A41AA673D92AA7FF"/>
    <w:rsid w:val="008E0BA9"/>
  </w:style>
  <w:style w:type="paragraph" w:customStyle="1" w:styleId="89AB6C0FD8E745BAB9166E72017CA2A5">
    <w:name w:val="89AB6C0FD8E745BAB9166E72017CA2A5"/>
    <w:rsid w:val="008E0BA9"/>
  </w:style>
  <w:style w:type="paragraph" w:customStyle="1" w:styleId="A9792A092A47419BB0E12DCF768EF67C">
    <w:name w:val="A9792A092A47419BB0E12DCF768EF67C"/>
    <w:rsid w:val="008E0BA9"/>
  </w:style>
  <w:style w:type="paragraph" w:customStyle="1" w:styleId="729370B637724FDFBCE0E8E28955C974">
    <w:name w:val="729370B637724FDFBCE0E8E28955C974"/>
    <w:rsid w:val="008E0BA9"/>
  </w:style>
  <w:style w:type="paragraph" w:customStyle="1" w:styleId="9ABD1CFF976941B3B8E2EE924EDB4AD9">
    <w:name w:val="9ABD1CFF976941B3B8E2EE924EDB4AD9"/>
    <w:rsid w:val="008E0BA9"/>
  </w:style>
  <w:style w:type="paragraph" w:customStyle="1" w:styleId="1545D5E5EF83459580822ED86A0D9B17">
    <w:name w:val="1545D5E5EF83459580822ED86A0D9B17"/>
    <w:rsid w:val="008E0BA9"/>
  </w:style>
  <w:style w:type="paragraph" w:customStyle="1" w:styleId="8708119B5A93497E9E8CD440160F9918">
    <w:name w:val="8708119B5A93497E9E8CD440160F9918"/>
    <w:rsid w:val="008E0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5</cp:revision>
  <dcterms:created xsi:type="dcterms:W3CDTF">2020-05-09T10:22:00Z</dcterms:created>
  <dcterms:modified xsi:type="dcterms:W3CDTF">2020-05-10T14:00:00Z</dcterms:modified>
</cp:coreProperties>
</file>