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C88" w:rsidRDefault="00972E32">
      <w:pPr>
        <w:rPr>
          <w:rFonts w:ascii="Book Antiqua" w:hAnsi="Book Antiqua"/>
          <w:sz w:val="36"/>
          <w:szCs w:val="36"/>
        </w:rPr>
      </w:pPr>
      <w:r>
        <w:rPr>
          <w:rFonts w:ascii="Book Antiqua" w:hAnsi="Book Antiqua"/>
          <w:sz w:val="36"/>
          <w:szCs w:val="36"/>
        </w:rPr>
        <w:t xml:space="preserve">Declare the variable or scope of a variable within the function. Static variable is through the life time of </w:t>
      </w:r>
      <w:r w:rsidR="00AA154C">
        <w:rPr>
          <w:rFonts w:ascii="Book Antiqua" w:hAnsi="Book Antiqua"/>
          <w:sz w:val="36"/>
          <w:szCs w:val="36"/>
        </w:rPr>
        <w:t>a function or may be program. The variable decides by memory.</w:t>
      </w:r>
    </w:p>
    <w:p w:rsidR="00085C88" w:rsidRDefault="00085C88">
      <w:pPr>
        <w:rPr>
          <w:rFonts w:ascii="Book Antiqua" w:hAnsi="Book Antiqua"/>
          <w:sz w:val="36"/>
          <w:szCs w:val="36"/>
        </w:rPr>
      </w:pPr>
    </w:p>
    <w:p w:rsidR="00AA154C" w:rsidRDefault="00085C88">
      <w:pPr>
        <w:rPr>
          <w:rFonts w:ascii="Book Antiqua" w:hAnsi="Book Antiqua"/>
          <w:sz w:val="36"/>
          <w:szCs w:val="36"/>
        </w:rPr>
      </w:pPr>
      <w:r w:rsidRPr="00085C88">
        <w:rPr>
          <w:noProof/>
        </w:rPr>
        <w:t xml:space="preserve"> </w:t>
      </w:r>
      <w:r>
        <w:rPr>
          <w:noProof/>
        </w:rPr>
        <w:drawing>
          <wp:inline distT="0" distB="0" distL="0" distR="0" wp14:anchorId="5CA0EA55" wp14:editId="244A9F63">
            <wp:extent cx="5191125" cy="3228975"/>
            <wp:effectExtent l="0" t="0" r="9525" b="9525"/>
            <wp:docPr id="1" name="Picture 1" descr="C:\Users\balaji\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aji\AppData\Local\Microsoft\Windows\INetCache\Content.Word\Cap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125" cy="3228975"/>
                    </a:xfrm>
                    <a:prstGeom prst="rect">
                      <a:avLst/>
                    </a:prstGeom>
                    <a:noFill/>
                    <a:ln>
                      <a:noFill/>
                    </a:ln>
                  </pic:spPr>
                </pic:pic>
              </a:graphicData>
            </a:graphic>
          </wp:inline>
        </w:drawing>
      </w:r>
    </w:p>
    <w:p w:rsidR="00085C88" w:rsidRDefault="00085C88">
      <w:pPr>
        <w:rPr>
          <w:rFonts w:ascii="Book Antiqua" w:hAnsi="Book Antiqua"/>
          <w:sz w:val="36"/>
          <w:szCs w:val="36"/>
        </w:rPr>
      </w:pPr>
    </w:p>
    <w:p w:rsidR="00085C88" w:rsidRDefault="00085C88">
      <w:pPr>
        <w:rPr>
          <w:rFonts w:ascii="Book Antiqua" w:hAnsi="Book Antiqua"/>
          <w:sz w:val="36"/>
          <w:szCs w:val="36"/>
        </w:rPr>
      </w:pPr>
    </w:p>
    <w:p w:rsidR="00085C88" w:rsidRDefault="00085C88">
      <w:pPr>
        <w:rPr>
          <w:rFonts w:ascii="Book Antiqua" w:hAnsi="Book Antiqua"/>
          <w:sz w:val="36"/>
          <w:szCs w:val="36"/>
        </w:rPr>
      </w:pPr>
    </w:p>
    <w:p w:rsidR="00085C88" w:rsidRDefault="00085C88">
      <w:pPr>
        <w:rPr>
          <w:rFonts w:ascii="Book Antiqua" w:hAnsi="Book Antiqua"/>
          <w:sz w:val="36"/>
          <w:szCs w:val="36"/>
        </w:rPr>
      </w:pPr>
    </w:p>
    <w:p w:rsidR="00085C88" w:rsidRDefault="00085C88">
      <w:pPr>
        <w:rPr>
          <w:rFonts w:ascii="Book Antiqua" w:hAnsi="Book Antiqua"/>
          <w:sz w:val="36"/>
          <w:szCs w:val="36"/>
        </w:rPr>
      </w:pPr>
      <w:r>
        <w:rPr>
          <w:rFonts w:ascii="Book Antiqua" w:hAnsi="Book Antiqua"/>
          <w:sz w:val="36"/>
          <w:szCs w:val="36"/>
        </w:rPr>
        <w:t>Electric Fence uses the virtual memory hardware of your computer to place an in accessible memory page immediately after (or before at the user’s options) each Memory location</w:t>
      </w:r>
    </w:p>
    <w:p w:rsidR="00085C88" w:rsidRDefault="00085C88">
      <w:pPr>
        <w:rPr>
          <w:rFonts w:ascii="Book Antiqua" w:hAnsi="Book Antiqua"/>
          <w:sz w:val="36"/>
          <w:szCs w:val="36"/>
        </w:rPr>
      </w:pPr>
    </w:p>
    <w:p w:rsidR="00AA154C" w:rsidRDefault="00AA154C">
      <w:pPr>
        <w:rPr>
          <w:rFonts w:ascii="Book Antiqua" w:hAnsi="Book Antiqua"/>
          <w:sz w:val="36"/>
          <w:szCs w:val="36"/>
        </w:rPr>
      </w:pPr>
    </w:p>
    <w:p w:rsidR="005B4830" w:rsidRDefault="00085C88">
      <w:pPr>
        <w:rPr>
          <w:rFonts w:ascii="Book Antiqua" w:hAnsi="Book Antiqua"/>
          <w:sz w:val="36"/>
          <w:szCs w:val="36"/>
        </w:rPr>
      </w:pPr>
      <w:r>
        <w:rPr>
          <w:rFonts w:ascii="Book Antiqua" w:hAnsi="Book Antiqua"/>
          <w:sz w:val="36"/>
          <w:szCs w:val="36"/>
        </w:rPr>
        <w:t xml:space="preserve">These memory is added to the </w:t>
      </w:r>
      <w:proofErr w:type="spellStart"/>
      <w:proofErr w:type="gramStart"/>
      <w:r>
        <w:rPr>
          <w:rFonts w:ascii="Book Antiqua" w:hAnsi="Book Antiqua"/>
          <w:sz w:val="36"/>
          <w:szCs w:val="36"/>
        </w:rPr>
        <w:t>processor.The</w:t>
      </w:r>
      <w:proofErr w:type="spellEnd"/>
      <w:proofErr w:type="gramEnd"/>
      <w:r>
        <w:rPr>
          <w:rFonts w:ascii="Book Antiqua" w:hAnsi="Book Antiqua"/>
          <w:sz w:val="36"/>
          <w:szCs w:val="36"/>
        </w:rPr>
        <w:t xml:space="preserve"> processor has a process ID</w:t>
      </w:r>
      <w:r w:rsidR="005B4830">
        <w:rPr>
          <w:rFonts w:ascii="Book Antiqua" w:hAnsi="Book Antiqua"/>
          <w:sz w:val="36"/>
          <w:szCs w:val="36"/>
        </w:rPr>
        <w:t>. T</w:t>
      </w:r>
      <w:r>
        <w:rPr>
          <w:rFonts w:ascii="Book Antiqua" w:hAnsi="Book Antiqua"/>
          <w:sz w:val="36"/>
          <w:szCs w:val="36"/>
        </w:rPr>
        <w:t>he memory location which is loaded</w:t>
      </w:r>
      <w:r w:rsidR="005B4830">
        <w:rPr>
          <w:rFonts w:ascii="Book Antiqua" w:hAnsi="Book Antiqua"/>
          <w:sz w:val="36"/>
          <w:szCs w:val="36"/>
        </w:rPr>
        <w:t xml:space="preserve"> is known as process address space. Demand for memory during running allocated memory is also added front process address </w:t>
      </w:r>
      <w:proofErr w:type="spellStart"/>
      <w:proofErr w:type="gramStart"/>
      <w:r w:rsidR="005B4830">
        <w:rPr>
          <w:rFonts w:ascii="Book Antiqua" w:hAnsi="Book Antiqua"/>
          <w:sz w:val="36"/>
          <w:szCs w:val="36"/>
        </w:rPr>
        <w:t>space.This</w:t>
      </w:r>
      <w:proofErr w:type="spellEnd"/>
      <w:proofErr w:type="gramEnd"/>
      <w:r w:rsidR="005B4830">
        <w:rPr>
          <w:rFonts w:ascii="Book Antiqua" w:hAnsi="Book Antiqua"/>
          <w:sz w:val="36"/>
          <w:szCs w:val="36"/>
        </w:rPr>
        <w:t xml:space="preserve"> memory could be in two </w:t>
      </w:r>
      <w:proofErr w:type="spellStart"/>
      <w:r w:rsidR="005B4830">
        <w:rPr>
          <w:rFonts w:ascii="Book Antiqua" w:hAnsi="Book Antiqua"/>
          <w:sz w:val="36"/>
          <w:szCs w:val="36"/>
        </w:rPr>
        <w:t>blocks,When</w:t>
      </w:r>
      <w:proofErr w:type="spellEnd"/>
      <w:r w:rsidR="005B4830">
        <w:rPr>
          <w:rFonts w:ascii="Book Antiqua" w:hAnsi="Book Antiqua"/>
          <w:sz w:val="36"/>
          <w:szCs w:val="36"/>
        </w:rPr>
        <w:t xml:space="preserve"> we normally allocate memory.</w:t>
      </w:r>
    </w:p>
    <w:p w:rsidR="005B4830" w:rsidRDefault="005B4830">
      <w:pPr>
        <w:rPr>
          <w:rFonts w:ascii="Book Antiqua" w:hAnsi="Book Antiqua"/>
          <w:sz w:val="36"/>
          <w:szCs w:val="36"/>
        </w:rPr>
      </w:pPr>
    </w:p>
    <w:p w:rsidR="005B4830" w:rsidRDefault="005B4830">
      <w:pPr>
        <w:rPr>
          <w:rFonts w:ascii="Book Antiqua" w:hAnsi="Book Antiqua"/>
          <w:sz w:val="36"/>
          <w:szCs w:val="36"/>
        </w:rPr>
      </w:pPr>
    </w:p>
    <w:p w:rsidR="005B4830" w:rsidRDefault="005B4830">
      <w:pPr>
        <w:rPr>
          <w:rFonts w:ascii="Book Antiqua" w:hAnsi="Book Antiqua"/>
          <w:sz w:val="36"/>
          <w:szCs w:val="36"/>
        </w:rPr>
      </w:pPr>
      <w:r w:rsidRPr="005B4830">
        <w:rPr>
          <w:noProof/>
        </w:rPr>
        <w:t xml:space="preserve"> </w:t>
      </w:r>
      <w:r>
        <w:rPr>
          <w:noProof/>
        </w:rPr>
        <w:drawing>
          <wp:inline distT="0" distB="0" distL="0" distR="0" wp14:anchorId="4116A454" wp14:editId="1CAAF7C5">
            <wp:extent cx="5731510" cy="3165475"/>
            <wp:effectExtent l="0" t="0" r="2540" b="0"/>
            <wp:docPr id="2" name="Picture 2" descr="C:\Users\balaji\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aji\AppData\Local\Microsoft\Windows\INetCache\Content.Word\Captur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rsidR="005B4830" w:rsidRDefault="005B4830">
      <w:pPr>
        <w:rPr>
          <w:rFonts w:ascii="Book Antiqua" w:hAnsi="Book Antiqua"/>
          <w:sz w:val="36"/>
          <w:szCs w:val="36"/>
        </w:rPr>
      </w:pPr>
    </w:p>
    <w:p w:rsidR="005B4830" w:rsidRDefault="005B4830">
      <w:pPr>
        <w:rPr>
          <w:rFonts w:ascii="Book Antiqua" w:hAnsi="Book Antiqua"/>
          <w:sz w:val="36"/>
          <w:szCs w:val="36"/>
        </w:rPr>
      </w:pPr>
      <w:r>
        <w:rPr>
          <w:rFonts w:ascii="Book Antiqua" w:hAnsi="Book Antiqua"/>
          <w:sz w:val="36"/>
          <w:szCs w:val="36"/>
        </w:rPr>
        <w:t>Extern int EF_PROTECT_BELOW;</w:t>
      </w:r>
    </w:p>
    <w:p w:rsidR="005B4830" w:rsidRDefault="005B4830">
      <w:pPr>
        <w:rPr>
          <w:rFonts w:ascii="Book Antiqua" w:hAnsi="Book Antiqua"/>
          <w:sz w:val="36"/>
          <w:szCs w:val="36"/>
        </w:rPr>
      </w:pPr>
      <w:r>
        <w:rPr>
          <w:rFonts w:ascii="Book Antiqua" w:hAnsi="Book Antiqua"/>
          <w:sz w:val="36"/>
          <w:szCs w:val="36"/>
        </w:rPr>
        <w:t xml:space="preserve">Observation of this program will take now when we recompile with new </w:t>
      </w:r>
      <w:proofErr w:type="gramStart"/>
      <w:r>
        <w:rPr>
          <w:rFonts w:ascii="Book Antiqua" w:hAnsi="Book Antiqua"/>
          <w:sz w:val="36"/>
          <w:szCs w:val="36"/>
        </w:rPr>
        <w:t>library  -</w:t>
      </w:r>
      <w:proofErr w:type="gramEnd"/>
      <w:r>
        <w:rPr>
          <w:rFonts w:ascii="Book Antiqua" w:hAnsi="Book Antiqua"/>
          <w:sz w:val="36"/>
          <w:szCs w:val="36"/>
        </w:rPr>
        <w:t>o overrun which we link a library  -</w:t>
      </w:r>
      <w:proofErr w:type="spellStart"/>
      <w:r>
        <w:rPr>
          <w:rFonts w:ascii="Book Antiqua" w:hAnsi="Book Antiqua"/>
          <w:sz w:val="36"/>
          <w:szCs w:val="36"/>
        </w:rPr>
        <w:t>lefence</w:t>
      </w:r>
      <w:proofErr w:type="spellEnd"/>
      <w:r>
        <w:rPr>
          <w:rFonts w:ascii="Book Antiqua" w:hAnsi="Book Antiqua"/>
          <w:sz w:val="36"/>
          <w:szCs w:val="36"/>
        </w:rPr>
        <w:t>.</w:t>
      </w:r>
    </w:p>
    <w:p w:rsidR="005B4830" w:rsidRDefault="005B4830">
      <w:pPr>
        <w:rPr>
          <w:rFonts w:ascii="Book Antiqua" w:hAnsi="Book Antiqua"/>
          <w:sz w:val="36"/>
          <w:szCs w:val="36"/>
        </w:rPr>
      </w:pPr>
    </w:p>
    <w:p w:rsidR="005B4830" w:rsidRDefault="005B4830">
      <w:pPr>
        <w:rPr>
          <w:rFonts w:ascii="Book Antiqua" w:hAnsi="Book Antiqua"/>
          <w:sz w:val="36"/>
          <w:szCs w:val="36"/>
        </w:rPr>
      </w:pPr>
    </w:p>
    <w:p w:rsidR="00112FC8" w:rsidRDefault="002338A0">
      <w:pPr>
        <w:rPr>
          <w:rFonts w:ascii="Book Antiqua" w:hAnsi="Book Antiqua"/>
          <w:sz w:val="36"/>
          <w:szCs w:val="36"/>
        </w:rPr>
      </w:pPr>
      <w:r>
        <w:rPr>
          <w:rFonts w:ascii="Book Antiqua" w:hAnsi="Book Antiqua"/>
          <w:sz w:val="36"/>
          <w:szCs w:val="36"/>
        </w:rPr>
        <w:t xml:space="preserve">When we </w:t>
      </w:r>
      <w:proofErr w:type="gramStart"/>
      <w:r>
        <w:rPr>
          <w:rFonts w:ascii="Book Antiqua" w:hAnsi="Book Antiqua"/>
          <w:sz w:val="36"/>
          <w:szCs w:val="36"/>
        </w:rPr>
        <w:t>compiling</w:t>
      </w:r>
      <w:proofErr w:type="gramEnd"/>
      <w:r>
        <w:rPr>
          <w:rFonts w:ascii="Book Antiqua" w:hAnsi="Book Antiqua"/>
          <w:sz w:val="36"/>
          <w:szCs w:val="36"/>
        </w:rPr>
        <w:t xml:space="preserve"> at first we successfully return the result END. When buggy function retu</w:t>
      </w:r>
      <w:r w:rsidR="00112FC8">
        <w:rPr>
          <w:rFonts w:ascii="Book Antiqua" w:hAnsi="Book Antiqua"/>
          <w:sz w:val="36"/>
          <w:szCs w:val="36"/>
        </w:rPr>
        <w:t>r</w:t>
      </w:r>
      <w:r>
        <w:rPr>
          <w:rFonts w:ascii="Book Antiqua" w:hAnsi="Book Antiqua"/>
          <w:sz w:val="36"/>
          <w:szCs w:val="36"/>
        </w:rPr>
        <w:t>ns</w:t>
      </w:r>
      <w:r w:rsidR="00112FC8">
        <w:rPr>
          <w:rFonts w:ascii="Book Antiqua" w:hAnsi="Book Antiqua"/>
          <w:sz w:val="36"/>
          <w:szCs w:val="36"/>
        </w:rPr>
        <w:t xml:space="preserve"> on </w:t>
      </w:r>
      <w:proofErr w:type="spellStart"/>
      <w:r w:rsidR="00112FC8">
        <w:rPr>
          <w:rFonts w:ascii="Book Antiqua" w:hAnsi="Book Antiqua"/>
          <w:sz w:val="36"/>
          <w:szCs w:val="36"/>
        </w:rPr>
        <w:t>lefence</w:t>
      </w:r>
      <w:proofErr w:type="spellEnd"/>
      <w:r w:rsidR="00112FC8">
        <w:rPr>
          <w:rFonts w:ascii="Book Antiqua" w:hAnsi="Book Antiqua"/>
          <w:sz w:val="36"/>
          <w:szCs w:val="36"/>
        </w:rPr>
        <w:t xml:space="preserve"> library the segmentation </w:t>
      </w:r>
      <w:proofErr w:type="spellStart"/>
      <w:r w:rsidR="00112FC8">
        <w:rPr>
          <w:rFonts w:ascii="Book Antiqua" w:hAnsi="Book Antiqua"/>
          <w:sz w:val="36"/>
          <w:szCs w:val="36"/>
        </w:rPr>
        <w:t>volation</w:t>
      </w:r>
      <w:proofErr w:type="spellEnd"/>
      <w:r w:rsidR="00112FC8">
        <w:rPr>
          <w:rFonts w:ascii="Book Antiqua" w:hAnsi="Book Antiqua"/>
          <w:sz w:val="36"/>
          <w:szCs w:val="36"/>
        </w:rPr>
        <w:t xml:space="preserve"> has been with this tool I can understand violating some kind of memory when I come to know this I need to take correct so that I won’t repeat this mistake violating any memory and performs </w:t>
      </w:r>
      <w:proofErr w:type="gramStart"/>
      <w:r w:rsidR="00112FC8">
        <w:rPr>
          <w:rFonts w:ascii="Book Antiqua" w:hAnsi="Book Antiqua"/>
          <w:sz w:val="36"/>
          <w:szCs w:val="36"/>
        </w:rPr>
        <w:t>these job</w:t>
      </w:r>
      <w:proofErr w:type="gramEnd"/>
      <w:r w:rsidR="00112FC8">
        <w:rPr>
          <w:rFonts w:ascii="Book Antiqua" w:hAnsi="Book Antiqua"/>
          <w:sz w:val="36"/>
          <w:szCs w:val="36"/>
        </w:rPr>
        <w:t>.</w:t>
      </w:r>
    </w:p>
    <w:p w:rsidR="00112FC8" w:rsidRDefault="00112FC8">
      <w:pPr>
        <w:rPr>
          <w:rFonts w:ascii="Book Antiqua" w:hAnsi="Book Antiqua"/>
          <w:sz w:val="36"/>
          <w:szCs w:val="36"/>
        </w:rPr>
      </w:pPr>
    </w:p>
    <w:p w:rsidR="00112FC8" w:rsidRDefault="00112FC8">
      <w:pPr>
        <w:rPr>
          <w:rFonts w:ascii="Book Antiqua" w:hAnsi="Book Antiqua"/>
          <w:sz w:val="36"/>
          <w:szCs w:val="36"/>
        </w:rPr>
      </w:pPr>
    </w:p>
    <w:p w:rsidR="00AA154C" w:rsidRDefault="00112FC8">
      <w:pPr>
        <w:rPr>
          <w:rFonts w:ascii="Book Antiqua" w:hAnsi="Book Antiqua"/>
          <w:sz w:val="36"/>
          <w:szCs w:val="36"/>
        </w:rPr>
      </w:pPr>
      <w:r>
        <w:rPr>
          <w:noProof/>
        </w:rPr>
        <w:drawing>
          <wp:inline distT="0" distB="0" distL="0" distR="0">
            <wp:extent cx="5731510" cy="3499144"/>
            <wp:effectExtent l="0" t="0" r="2540" b="6350"/>
            <wp:docPr id="3" name="Picture 3" descr="C:\Users\balaji\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laji\AppData\Local\Microsoft\Windows\INetCache\Content.Word\Captur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99144"/>
                    </a:xfrm>
                    <a:prstGeom prst="rect">
                      <a:avLst/>
                    </a:prstGeom>
                    <a:noFill/>
                    <a:ln>
                      <a:noFill/>
                    </a:ln>
                  </pic:spPr>
                </pic:pic>
              </a:graphicData>
            </a:graphic>
          </wp:inline>
        </w:drawing>
      </w:r>
    </w:p>
    <w:p w:rsidR="00112FC8" w:rsidRDefault="00112FC8">
      <w:pPr>
        <w:rPr>
          <w:rFonts w:ascii="Book Antiqua" w:hAnsi="Book Antiqua"/>
          <w:sz w:val="36"/>
          <w:szCs w:val="36"/>
        </w:rPr>
      </w:pPr>
    </w:p>
    <w:p w:rsidR="00112FC8" w:rsidRDefault="00112FC8">
      <w:pPr>
        <w:rPr>
          <w:rFonts w:ascii="Book Antiqua" w:hAnsi="Book Antiqua"/>
          <w:sz w:val="36"/>
          <w:szCs w:val="36"/>
        </w:rPr>
      </w:pPr>
      <w:r>
        <w:rPr>
          <w:rFonts w:ascii="Book Antiqua" w:hAnsi="Book Antiqua"/>
          <w:sz w:val="36"/>
          <w:szCs w:val="36"/>
        </w:rPr>
        <w:t xml:space="preserve">When </w:t>
      </w:r>
      <w:proofErr w:type="spellStart"/>
      <w:r>
        <w:rPr>
          <w:rFonts w:ascii="Book Antiqua" w:hAnsi="Book Antiqua"/>
          <w:sz w:val="36"/>
          <w:szCs w:val="36"/>
        </w:rPr>
        <w:t>lefence</w:t>
      </w:r>
      <w:proofErr w:type="spellEnd"/>
      <w:r>
        <w:rPr>
          <w:rFonts w:ascii="Book Antiqua" w:hAnsi="Book Antiqua"/>
          <w:sz w:val="36"/>
          <w:szCs w:val="36"/>
        </w:rPr>
        <w:t xml:space="preserve"> library was checking </w:t>
      </w:r>
      <w:proofErr w:type="gramStart"/>
      <w:r>
        <w:rPr>
          <w:rFonts w:ascii="Book Antiqua" w:hAnsi="Book Antiqua"/>
          <w:sz w:val="36"/>
          <w:szCs w:val="36"/>
        </w:rPr>
        <w:t>these function</w:t>
      </w:r>
      <w:proofErr w:type="gramEnd"/>
      <w:r>
        <w:rPr>
          <w:rFonts w:ascii="Book Antiqua" w:hAnsi="Book Antiqua"/>
          <w:sz w:val="36"/>
          <w:szCs w:val="36"/>
        </w:rPr>
        <w:t xml:space="preserve"> and based on the switch EF_PROTECT_BELOW.  Now set to zero overall condition EF_PROTECT_BELOW.  A small drawback on </w:t>
      </w:r>
      <w:proofErr w:type="spellStart"/>
      <w:r>
        <w:rPr>
          <w:rFonts w:ascii="Book Antiqua" w:hAnsi="Book Antiqua"/>
          <w:sz w:val="36"/>
          <w:szCs w:val="36"/>
        </w:rPr>
        <w:t>lefence</w:t>
      </w:r>
      <w:proofErr w:type="spellEnd"/>
      <w:r>
        <w:rPr>
          <w:rFonts w:ascii="Book Antiqua" w:hAnsi="Book Antiqua"/>
          <w:sz w:val="36"/>
          <w:szCs w:val="36"/>
        </w:rPr>
        <w:t xml:space="preserve"> and check overall one other time this is managed by a variable EF_PROTECT_BELOW.</w:t>
      </w:r>
    </w:p>
    <w:p w:rsidR="001E54A0" w:rsidRDefault="00081D7F">
      <w:pPr>
        <w:rPr>
          <w:rFonts w:ascii="Book Antiqua" w:hAnsi="Book Antiqua"/>
          <w:sz w:val="36"/>
          <w:szCs w:val="36"/>
        </w:rPr>
      </w:pPr>
      <w:r>
        <w:rPr>
          <w:rFonts w:ascii="Book Antiqua" w:hAnsi="Book Antiqua"/>
          <w:sz w:val="36"/>
          <w:szCs w:val="36"/>
        </w:rPr>
        <w:t xml:space="preserve">In built of this </w:t>
      </w:r>
      <w:proofErr w:type="spellStart"/>
      <w:r w:rsidR="001E54A0">
        <w:rPr>
          <w:rFonts w:ascii="Book Antiqua" w:hAnsi="Book Antiqua"/>
          <w:sz w:val="36"/>
          <w:szCs w:val="36"/>
        </w:rPr>
        <w:t>valgrind</w:t>
      </w:r>
      <w:proofErr w:type="spellEnd"/>
      <w:r w:rsidR="001E54A0">
        <w:rPr>
          <w:rFonts w:ascii="Book Antiqua" w:hAnsi="Book Antiqua"/>
          <w:sz w:val="36"/>
          <w:szCs w:val="36"/>
        </w:rPr>
        <w:t xml:space="preserve"> the total memory of allocation is 12,700 bytes in 101 blocks by this program summary of this leak. We need to see where exactly how of the bytes are loss –leak-check=full</w:t>
      </w:r>
    </w:p>
    <w:p w:rsidR="001E54A0" w:rsidRDefault="001E54A0">
      <w:pPr>
        <w:rPr>
          <w:rFonts w:ascii="Book Antiqua" w:hAnsi="Book Antiqua"/>
          <w:sz w:val="36"/>
          <w:szCs w:val="36"/>
        </w:rPr>
      </w:pPr>
    </w:p>
    <w:p w:rsidR="001E54A0" w:rsidRDefault="001E54A0">
      <w:pPr>
        <w:rPr>
          <w:rFonts w:ascii="Book Antiqua" w:hAnsi="Book Antiqua"/>
          <w:sz w:val="36"/>
          <w:szCs w:val="36"/>
        </w:rPr>
      </w:pPr>
    </w:p>
    <w:p w:rsidR="00112FC8" w:rsidRDefault="001E54A0">
      <w:r w:rsidRPr="001E54A0">
        <w:t xml:space="preserve"> </w:t>
      </w:r>
      <w:r>
        <w:rPr>
          <w:noProof/>
        </w:rPr>
        <w:drawing>
          <wp:inline distT="0" distB="0" distL="0" distR="0">
            <wp:extent cx="3724275" cy="2543175"/>
            <wp:effectExtent l="0" t="0" r="9525" b="9525"/>
            <wp:docPr id="4" name="Picture 4" descr="C:\Users\balaji\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laji\AppData\Local\Microsoft\Windows\INetCache\Content.Word\Captur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2543175"/>
                    </a:xfrm>
                    <a:prstGeom prst="rect">
                      <a:avLst/>
                    </a:prstGeom>
                    <a:noFill/>
                    <a:ln>
                      <a:noFill/>
                    </a:ln>
                  </pic:spPr>
                </pic:pic>
              </a:graphicData>
            </a:graphic>
          </wp:inline>
        </w:drawing>
      </w:r>
    </w:p>
    <w:p w:rsidR="001E54A0" w:rsidRDefault="001E54A0"/>
    <w:p w:rsidR="001E54A0" w:rsidRDefault="001E54A0">
      <w:pPr>
        <w:rPr>
          <w:rFonts w:ascii="Book Antiqua" w:hAnsi="Book Antiqua"/>
          <w:sz w:val="36"/>
          <w:szCs w:val="36"/>
        </w:rPr>
      </w:pPr>
    </w:p>
    <w:p w:rsidR="001E54A0" w:rsidRDefault="001E54A0">
      <w:pPr>
        <w:rPr>
          <w:rFonts w:ascii="Book Antiqua" w:hAnsi="Book Antiqua"/>
          <w:sz w:val="36"/>
          <w:szCs w:val="36"/>
        </w:rPr>
      </w:pPr>
      <w:r>
        <w:rPr>
          <w:rFonts w:ascii="Book Antiqua" w:hAnsi="Book Antiqua"/>
          <w:sz w:val="36"/>
          <w:szCs w:val="36"/>
        </w:rPr>
        <w:t xml:space="preserve">What has been the memory that the application has been return and trying to allocate the memory </w:t>
      </w:r>
      <w:r w:rsidR="00D402B2">
        <w:rPr>
          <w:rFonts w:ascii="Book Antiqua" w:hAnsi="Book Antiqua"/>
          <w:sz w:val="36"/>
          <w:szCs w:val="36"/>
        </w:rPr>
        <w:t xml:space="preserve">and the integer another 500 integers or 1000 </w:t>
      </w:r>
      <w:proofErr w:type="spellStart"/>
      <w:r w:rsidR="00D402B2">
        <w:rPr>
          <w:rFonts w:ascii="Book Antiqua" w:hAnsi="Book Antiqua"/>
          <w:sz w:val="36"/>
          <w:szCs w:val="36"/>
        </w:rPr>
        <w:t>charecters</w:t>
      </w:r>
      <w:proofErr w:type="spellEnd"/>
      <w:r w:rsidR="00D402B2">
        <w:rPr>
          <w:rFonts w:ascii="Book Antiqua" w:hAnsi="Book Antiqua"/>
          <w:sz w:val="36"/>
          <w:szCs w:val="36"/>
        </w:rPr>
        <w:t xml:space="preserve"> all </w:t>
      </w:r>
      <w:proofErr w:type="gramStart"/>
      <w:r w:rsidR="00D402B2">
        <w:rPr>
          <w:rFonts w:ascii="Book Antiqua" w:hAnsi="Book Antiqua"/>
          <w:sz w:val="36"/>
          <w:szCs w:val="36"/>
        </w:rPr>
        <w:t>these memory</w:t>
      </w:r>
      <w:proofErr w:type="gramEnd"/>
      <w:r w:rsidR="00D402B2">
        <w:rPr>
          <w:rFonts w:ascii="Book Antiqua" w:hAnsi="Book Antiqua"/>
          <w:sz w:val="36"/>
          <w:szCs w:val="36"/>
        </w:rPr>
        <w:t xml:space="preserve"> has been allocated and terminates his memory. In execution or would be execution and this memory returns to your application respecting that this memory is used and that block of memory is associated with your application has been used and to </w:t>
      </w:r>
      <w:proofErr w:type="gramStart"/>
      <w:r w:rsidR="00D402B2">
        <w:rPr>
          <w:rFonts w:ascii="Book Antiqua" w:hAnsi="Book Antiqua"/>
          <w:sz w:val="36"/>
          <w:szCs w:val="36"/>
        </w:rPr>
        <w:t>be</w:t>
      </w:r>
      <w:proofErr w:type="gramEnd"/>
      <w:r w:rsidR="00D402B2">
        <w:rPr>
          <w:rFonts w:ascii="Book Antiqua" w:hAnsi="Book Antiqua"/>
          <w:sz w:val="36"/>
          <w:szCs w:val="36"/>
        </w:rPr>
        <w:t xml:space="preserve"> released them application is respected to memory</w:t>
      </w:r>
      <w:r w:rsidR="0001184A">
        <w:rPr>
          <w:rFonts w:ascii="Book Antiqua" w:hAnsi="Book Antiqua"/>
          <w:sz w:val="36"/>
          <w:szCs w:val="36"/>
        </w:rPr>
        <w:t>.</w:t>
      </w:r>
    </w:p>
    <w:p w:rsidR="0001184A" w:rsidRDefault="0001184A">
      <w:pPr>
        <w:rPr>
          <w:rFonts w:ascii="Book Antiqua" w:hAnsi="Book Antiqua"/>
          <w:sz w:val="36"/>
          <w:szCs w:val="36"/>
        </w:rPr>
      </w:pPr>
    </w:p>
    <w:p w:rsidR="0001184A" w:rsidRDefault="0001184A">
      <w:pPr>
        <w:rPr>
          <w:rFonts w:ascii="Book Antiqua" w:hAnsi="Book Antiqua"/>
          <w:sz w:val="36"/>
          <w:szCs w:val="36"/>
        </w:rPr>
      </w:pPr>
      <w:r>
        <w:rPr>
          <w:noProof/>
        </w:rPr>
        <w:drawing>
          <wp:inline distT="0" distB="0" distL="0" distR="0">
            <wp:extent cx="3676650" cy="1133475"/>
            <wp:effectExtent l="0" t="0" r="0" b="9525"/>
            <wp:docPr id="5" name="Picture 5" descr="C:\Users\balaji\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aji\AppData\Local\Microsoft\Windows\INetCache\Content.Word\Captur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1133475"/>
                    </a:xfrm>
                    <a:prstGeom prst="rect">
                      <a:avLst/>
                    </a:prstGeom>
                    <a:noFill/>
                    <a:ln>
                      <a:noFill/>
                    </a:ln>
                  </pic:spPr>
                </pic:pic>
              </a:graphicData>
            </a:graphic>
          </wp:inline>
        </w:drawing>
      </w:r>
    </w:p>
    <w:p w:rsidR="0001184A" w:rsidRDefault="0001184A">
      <w:pPr>
        <w:rPr>
          <w:rFonts w:ascii="Book Antiqua" w:hAnsi="Book Antiqua"/>
          <w:sz w:val="36"/>
          <w:szCs w:val="36"/>
        </w:rPr>
      </w:pPr>
    </w:p>
    <w:p w:rsidR="0001184A" w:rsidRDefault="0001184A">
      <w:pPr>
        <w:rPr>
          <w:rFonts w:ascii="Book Antiqua" w:hAnsi="Book Antiqua"/>
          <w:sz w:val="36"/>
          <w:szCs w:val="36"/>
        </w:rPr>
      </w:pPr>
      <w:r>
        <w:rPr>
          <w:rFonts w:ascii="Book Antiqua" w:hAnsi="Book Antiqua"/>
          <w:sz w:val="36"/>
          <w:szCs w:val="36"/>
        </w:rPr>
        <w:t xml:space="preserve">Based on the GBD debugger they have a few features GDB debugger has been provided some functionalities basic </w:t>
      </w:r>
      <w:proofErr w:type="spellStart"/>
      <w:r>
        <w:rPr>
          <w:rFonts w:ascii="Book Antiqua" w:hAnsi="Book Antiqua"/>
          <w:sz w:val="36"/>
          <w:szCs w:val="36"/>
        </w:rPr>
        <w:t>fuctionalities</w:t>
      </w:r>
      <w:proofErr w:type="spellEnd"/>
      <w:r>
        <w:rPr>
          <w:rFonts w:ascii="Book Antiqua" w:hAnsi="Book Antiqua"/>
          <w:sz w:val="36"/>
          <w:szCs w:val="36"/>
        </w:rPr>
        <w:t xml:space="preserve"> that has been.</w:t>
      </w:r>
    </w:p>
    <w:p w:rsidR="0001184A" w:rsidRDefault="0001184A" w:rsidP="0001184A">
      <w:pPr>
        <w:pStyle w:val="ListParagraph"/>
        <w:numPr>
          <w:ilvl w:val="0"/>
          <w:numId w:val="1"/>
        </w:numPr>
        <w:rPr>
          <w:rFonts w:ascii="Book Antiqua" w:hAnsi="Book Antiqua"/>
          <w:sz w:val="36"/>
          <w:szCs w:val="36"/>
        </w:rPr>
      </w:pPr>
      <w:r>
        <w:rPr>
          <w:rFonts w:ascii="Book Antiqua" w:hAnsi="Book Antiqua"/>
          <w:sz w:val="36"/>
          <w:szCs w:val="36"/>
        </w:rPr>
        <w:t>Start your program.  Specifying that might affected its behaviour.</w:t>
      </w:r>
    </w:p>
    <w:p w:rsidR="0001184A" w:rsidRDefault="0001184A" w:rsidP="0001184A">
      <w:pPr>
        <w:pStyle w:val="ListParagraph"/>
        <w:numPr>
          <w:ilvl w:val="0"/>
          <w:numId w:val="1"/>
        </w:numPr>
        <w:rPr>
          <w:rFonts w:ascii="Book Antiqua" w:hAnsi="Book Antiqua"/>
          <w:sz w:val="36"/>
          <w:szCs w:val="36"/>
        </w:rPr>
      </w:pPr>
      <w:r>
        <w:rPr>
          <w:rFonts w:ascii="Book Antiqua" w:hAnsi="Book Antiqua"/>
          <w:sz w:val="36"/>
          <w:szCs w:val="36"/>
        </w:rPr>
        <w:t>Make your program start on specified conditions.</w:t>
      </w:r>
    </w:p>
    <w:p w:rsidR="0001184A" w:rsidRDefault="0001184A" w:rsidP="0001184A">
      <w:pPr>
        <w:pStyle w:val="ListParagraph"/>
        <w:numPr>
          <w:ilvl w:val="0"/>
          <w:numId w:val="1"/>
        </w:numPr>
        <w:rPr>
          <w:rFonts w:ascii="Book Antiqua" w:hAnsi="Book Antiqua"/>
          <w:sz w:val="36"/>
          <w:szCs w:val="36"/>
        </w:rPr>
      </w:pPr>
      <w:r w:rsidRPr="0001184A">
        <w:rPr>
          <w:rFonts w:ascii="Book Antiqua" w:hAnsi="Book Antiqua"/>
          <w:sz w:val="36"/>
          <w:szCs w:val="36"/>
        </w:rPr>
        <w:t>Exa</w:t>
      </w:r>
      <w:r>
        <w:rPr>
          <w:rFonts w:ascii="Book Antiqua" w:hAnsi="Book Antiqua"/>
          <w:sz w:val="36"/>
          <w:szCs w:val="36"/>
        </w:rPr>
        <w:t>mine what has happened,</w:t>
      </w:r>
      <w:r w:rsidR="009136BA">
        <w:rPr>
          <w:rFonts w:ascii="Book Antiqua" w:hAnsi="Book Antiqua"/>
          <w:sz w:val="36"/>
          <w:szCs w:val="36"/>
        </w:rPr>
        <w:t xml:space="preserve"> </w:t>
      </w:r>
      <w:r>
        <w:rPr>
          <w:rFonts w:ascii="Book Antiqua" w:hAnsi="Book Antiqua"/>
          <w:sz w:val="36"/>
          <w:szCs w:val="36"/>
        </w:rPr>
        <w:t>when your program has stopped</w:t>
      </w:r>
      <w:r w:rsidR="009136BA">
        <w:rPr>
          <w:rFonts w:ascii="Book Antiqua" w:hAnsi="Book Antiqua"/>
          <w:sz w:val="36"/>
          <w:szCs w:val="36"/>
        </w:rPr>
        <w:t>.</w:t>
      </w:r>
    </w:p>
    <w:p w:rsidR="009136BA" w:rsidRDefault="009136BA" w:rsidP="0001184A">
      <w:pPr>
        <w:pStyle w:val="ListParagraph"/>
        <w:numPr>
          <w:ilvl w:val="0"/>
          <w:numId w:val="1"/>
        </w:numPr>
        <w:rPr>
          <w:rFonts w:ascii="Book Antiqua" w:hAnsi="Book Antiqua"/>
          <w:sz w:val="36"/>
          <w:szCs w:val="36"/>
        </w:rPr>
      </w:pPr>
      <w:r>
        <w:rPr>
          <w:rFonts w:ascii="Book Antiqua" w:hAnsi="Book Antiqua"/>
          <w:sz w:val="36"/>
          <w:szCs w:val="36"/>
        </w:rPr>
        <w:t xml:space="preserve">Change things in your program, so you can </w:t>
      </w:r>
      <w:proofErr w:type="spellStart"/>
      <w:r>
        <w:rPr>
          <w:rFonts w:ascii="Book Antiqua" w:hAnsi="Book Antiqua"/>
          <w:sz w:val="36"/>
          <w:szCs w:val="36"/>
        </w:rPr>
        <w:t>expereriment</w:t>
      </w:r>
      <w:proofErr w:type="spellEnd"/>
      <w:r>
        <w:rPr>
          <w:rFonts w:ascii="Book Antiqua" w:hAnsi="Book Antiqua"/>
          <w:sz w:val="36"/>
          <w:szCs w:val="36"/>
        </w:rPr>
        <w:t xml:space="preserve"> with correcting the effects of one bug and go on to learn </w:t>
      </w:r>
      <w:proofErr w:type="spellStart"/>
      <w:proofErr w:type="gramStart"/>
      <w:r>
        <w:rPr>
          <w:rFonts w:ascii="Book Antiqua" w:hAnsi="Book Antiqua"/>
          <w:sz w:val="36"/>
          <w:szCs w:val="36"/>
        </w:rPr>
        <w:t>an</w:t>
      </w:r>
      <w:proofErr w:type="spellEnd"/>
      <w:r>
        <w:rPr>
          <w:rFonts w:ascii="Book Antiqua" w:hAnsi="Book Antiqua"/>
          <w:sz w:val="36"/>
          <w:szCs w:val="36"/>
        </w:rPr>
        <w:t xml:space="preserve"> other</w:t>
      </w:r>
      <w:proofErr w:type="gramEnd"/>
    </w:p>
    <w:p w:rsidR="009136BA" w:rsidRPr="0001184A" w:rsidRDefault="009136BA" w:rsidP="009136BA">
      <w:pPr>
        <w:pStyle w:val="ListParagraph"/>
        <w:rPr>
          <w:rFonts w:ascii="Book Antiqua" w:hAnsi="Book Antiqua"/>
          <w:sz w:val="36"/>
          <w:szCs w:val="36"/>
        </w:rPr>
      </w:pPr>
    </w:p>
    <w:p w:rsidR="0001184A" w:rsidRDefault="009136BA">
      <w:pPr>
        <w:rPr>
          <w:rFonts w:ascii="Book Antiqua" w:hAnsi="Book Antiqua"/>
          <w:sz w:val="36"/>
          <w:szCs w:val="36"/>
        </w:rPr>
      </w:pPr>
      <w:r>
        <w:rPr>
          <w:rFonts w:ascii="Book Antiqua" w:hAnsi="Book Antiqua"/>
          <w:sz w:val="36"/>
          <w:szCs w:val="36"/>
        </w:rPr>
        <w:t xml:space="preserve">GDB is invoked with the shell command </w:t>
      </w:r>
      <w:proofErr w:type="spellStart"/>
      <w:r w:rsidRPr="009136BA">
        <w:rPr>
          <w:rFonts w:ascii="Book Antiqua" w:hAnsi="Book Antiqua"/>
          <w:b/>
          <w:sz w:val="36"/>
          <w:szCs w:val="36"/>
        </w:rPr>
        <w:t>gdb</w:t>
      </w:r>
      <w:proofErr w:type="spellEnd"/>
      <w:r>
        <w:rPr>
          <w:rFonts w:ascii="Book Antiqua" w:hAnsi="Book Antiqua"/>
          <w:sz w:val="36"/>
          <w:szCs w:val="36"/>
        </w:rPr>
        <w:t>. Once started, it reads commands from the terminals until you tell it to exit with the GDB Command quit.</w:t>
      </w:r>
    </w:p>
    <w:p w:rsidR="009136BA" w:rsidRDefault="009136BA">
      <w:pPr>
        <w:rPr>
          <w:rFonts w:ascii="Book Antiqua" w:hAnsi="Book Antiqua"/>
          <w:sz w:val="36"/>
          <w:szCs w:val="36"/>
        </w:rPr>
      </w:pPr>
      <w:r>
        <w:rPr>
          <w:rFonts w:ascii="Book Antiqua" w:hAnsi="Book Antiqua"/>
          <w:sz w:val="36"/>
          <w:szCs w:val="36"/>
        </w:rPr>
        <w:t xml:space="preserve">You can run GDB with no arguments or options; but the </w:t>
      </w:r>
      <w:proofErr w:type="gramStart"/>
      <w:r>
        <w:rPr>
          <w:rFonts w:ascii="Book Antiqua" w:hAnsi="Book Antiqua"/>
          <w:sz w:val="36"/>
          <w:szCs w:val="36"/>
        </w:rPr>
        <w:t>most  usual</w:t>
      </w:r>
      <w:proofErr w:type="gramEnd"/>
      <w:r>
        <w:rPr>
          <w:rFonts w:ascii="Book Antiqua" w:hAnsi="Book Antiqua"/>
          <w:sz w:val="36"/>
          <w:szCs w:val="36"/>
        </w:rPr>
        <w:t xml:space="preserve"> way to start </w:t>
      </w:r>
      <w:proofErr w:type="spellStart"/>
      <w:r>
        <w:rPr>
          <w:rFonts w:ascii="Book Antiqua" w:hAnsi="Book Antiqua"/>
          <w:sz w:val="36"/>
          <w:szCs w:val="36"/>
        </w:rPr>
        <w:t>gdb</w:t>
      </w:r>
      <w:proofErr w:type="spellEnd"/>
      <w:r>
        <w:rPr>
          <w:rFonts w:ascii="Book Antiqua" w:hAnsi="Book Antiqua"/>
          <w:sz w:val="36"/>
          <w:szCs w:val="36"/>
        </w:rPr>
        <w:t xml:space="preserve"> is with one argument or two,  specifying an executable program has the argument:</w:t>
      </w:r>
    </w:p>
    <w:p w:rsidR="009136BA" w:rsidRDefault="009136BA">
      <w:pPr>
        <w:rPr>
          <w:rFonts w:ascii="Book Antiqua" w:hAnsi="Book Antiqua"/>
          <w:sz w:val="36"/>
          <w:szCs w:val="36"/>
        </w:rPr>
      </w:pPr>
    </w:p>
    <w:p w:rsidR="009136BA" w:rsidRDefault="009136BA">
      <w:pPr>
        <w:rPr>
          <w:rFonts w:ascii="Book Antiqua" w:hAnsi="Book Antiqua"/>
          <w:sz w:val="36"/>
          <w:szCs w:val="36"/>
        </w:rPr>
      </w:pPr>
    </w:p>
    <w:p w:rsidR="009136BA" w:rsidRDefault="009136BA">
      <w:pPr>
        <w:rPr>
          <w:rFonts w:ascii="Book Antiqua" w:hAnsi="Book Antiqua"/>
          <w:sz w:val="36"/>
          <w:szCs w:val="36"/>
        </w:rPr>
      </w:pPr>
      <w:proofErr w:type="spellStart"/>
      <w:r>
        <w:rPr>
          <w:rFonts w:ascii="Book Antiqua" w:hAnsi="Book Antiqua"/>
          <w:sz w:val="36"/>
          <w:szCs w:val="36"/>
        </w:rPr>
        <w:t>Gdb</w:t>
      </w:r>
      <w:proofErr w:type="spellEnd"/>
      <w:r>
        <w:rPr>
          <w:rFonts w:ascii="Book Antiqua" w:hAnsi="Book Antiqua"/>
          <w:sz w:val="36"/>
          <w:szCs w:val="36"/>
        </w:rPr>
        <w:t xml:space="preserve"> program </w:t>
      </w:r>
    </w:p>
    <w:p w:rsidR="009136BA" w:rsidRDefault="009136BA">
      <w:pPr>
        <w:rPr>
          <w:rFonts w:ascii="Book Antiqua" w:hAnsi="Book Antiqua"/>
          <w:sz w:val="36"/>
          <w:szCs w:val="36"/>
        </w:rPr>
      </w:pPr>
      <w:r>
        <w:rPr>
          <w:rFonts w:ascii="Book Antiqua" w:hAnsi="Book Antiqua"/>
          <w:sz w:val="36"/>
          <w:szCs w:val="36"/>
        </w:rPr>
        <w:t>We can also start with both an executable program and a core file specified:</w:t>
      </w:r>
    </w:p>
    <w:p w:rsidR="009136BA" w:rsidRDefault="009136BA">
      <w:pPr>
        <w:rPr>
          <w:rFonts w:ascii="Book Antiqua" w:hAnsi="Book Antiqua"/>
          <w:sz w:val="36"/>
          <w:szCs w:val="36"/>
        </w:rPr>
      </w:pPr>
      <w:proofErr w:type="spellStart"/>
      <w:r>
        <w:rPr>
          <w:rFonts w:ascii="Book Antiqua" w:hAnsi="Book Antiqua"/>
          <w:sz w:val="36"/>
          <w:szCs w:val="36"/>
        </w:rPr>
        <w:t>Gdb</w:t>
      </w:r>
      <w:proofErr w:type="spellEnd"/>
      <w:r>
        <w:rPr>
          <w:rFonts w:ascii="Book Antiqua" w:hAnsi="Book Antiqua"/>
          <w:sz w:val="36"/>
          <w:szCs w:val="36"/>
        </w:rPr>
        <w:t xml:space="preserve"> program core</w:t>
      </w:r>
    </w:p>
    <w:p w:rsidR="009136BA" w:rsidRDefault="00805983">
      <w:pPr>
        <w:rPr>
          <w:rFonts w:ascii="Book Antiqua" w:hAnsi="Book Antiqua"/>
          <w:sz w:val="36"/>
          <w:szCs w:val="36"/>
        </w:rPr>
      </w:pPr>
      <w:r>
        <w:rPr>
          <w:rFonts w:ascii="Book Antiqua" w:hAnsi="Book Antiqua"/>
          <w:sz w:val="36"/>
          <w:szCs w:val="36"/>
        </w:rPr>
        <w:t>You can, instead, specify a process ID as a second argument, if you want to debug a running process:</w:t>
      </w:r>
    </w:p>
    <w:p w:rsidR="00805983" w:rsidRDefault="00805983">
      <w:pPr>
        <w:rPr>
          <w:rFonts w:ascii="Book Antiqua" w:hAnsi="Book Antiqua"/>
          <w:sz w:val="36"/>
          <w:szCs w:val="36"/>
        </w:rPr>
      </w:pPr>
      <w:proofErr w:type="spellStart"/>
      <w:r>
        <w:rPr>
          <w:rFonts w:ascii="Book Antiqua" w:hAnsi="Book Antiqua"/>
          <w:sz w:val="36"/>
          <w:szCs w:val="36"/>
        </w:rPr>
        <w:t>Gdb</w:t>
      </w:r>
      <w:proofErr w:type="spellEnd"/>
      <w:r>
        <w:rPr>
          <w:rFonts w:ascii="Book Antiqua" w:hAnsi="Book Antiqua"/>
          <w:sz w:val="36"/>
          <w:szCs w:val="36"/>
        </w:rPr>
        <w:t xml:space="preserve"> program 1234</w:t>
      </w:r>
    </w:p>
    <w:p w:rsidR="0054108C" w:rsidRDefault="00805983">
      <w:pPr>
        <w:rPr>
          <w:rFonts w:ascii="Book Antiqua" w:hAnsi="Book Antiqua"/>
          <w:sz w:val="36"/>
          <w:szCs w:val="36"/>
        </w:rPr>
      </w:pPr>
      <w:r>
        <w:rPr>
          <w:rFonts w:ascii="Book Antiqua" w:hAnsi="Book Antiqua"/>
          <w:sz w:val="36"/>
          <w:szCs w:val="36"/>
        </w:rPr>
        <w:t xml:space="preserve">Would attach </w:t>
      </w:r>
      <w:proofErr w:type="spellStart"/>
      <w:proofErr w:type="gramStart"/>
      <w:r>
        <w:rPr>
          <w:rFonts w:ascii="Book Antiqua" w:hAnsi="Book Antiqua"/>
          <w:sz w:val="36"/>
          <w:szCs w:val="36"/>
        </w:rPr>
        <w:t>gdb</w:t>
      </w:r>
      <w:proofErr w:type="spellEnd"/>
      <w:r>
        <w:rPr>
          <w:rFonts w:ascii="Book Antiqua" w:hAnsi="Book Antiqua"/>
          <w:sz w:val="36"/>
          <w:szCs w:val="36"/>
        </w:rPr>
        <w:t xml:space="preserve">  to</w:t>
      </w:r>
      <w:proofErr w:type="gramEnd"/>
      <w:r>
        <w:rPr>
          <w:rFonts w:ascii="Book Antiqua" w:hAnsi="Book Antiqua"/>
          <w:sz w:val="36"/>
          <w:szCs w:val="36"/>
        </w:rPr>
        <w:t xml:space="preserve"> process 1234. (unless you also have a file named ‘1234</w:t>
      </w:r>
      <w:proofErr w:type="gramStart"/>
      <w:r>
        <w:rPr>
          <w:rFonts w:ascii="Book Antiqua" w:hAnsi="Book Antiqua"/>
          <w:sz w:val="36"/>
          <w:szCs w:val="36"/>
        </w:rPr>
        <w:t>’;gdb</w:t>
      </w:r>
      <w:proofErr w:type="gramEnd"/>
      <w:r>
        <w:rPr>
          <w:rFonts w:ascii="Book Antiqua" w:hAnsi="Book Antiqua"/>
          <w:sz w:val="36"/>
          <w:szCs w:val="36"/>
        </w:rPr>
        <w:t xml:space="preserve"> does check  for </w:t>
      </w:r>
      <w:r w:rsidR="00393E74">
        <w:rPr>
          <w:rFonts w:ascii="Book Antiqua" w:hAnsi="Book Antiqua"/>
          <w:sz w:val="36"/>
          <w:szCs w:val="36"/>
        </w:rPr>
        <w:t>a core file first:</w:t>
      </w:r>
      <w:r>
        <w:rPr>
          <w:rFonts w:ascii="Book Antiqua" w:hAnsi="Book Antiqua"/>
          <w:sz w:val="36"/>
          <w:szCs w:val="36"/>
        </w:rPr>
        <w:t xml:space="preserve"> </w:t>
      </w:r>
    </w:p>
    <w:p w:rsidR="0054108C" w:rsidRDefault="0054108C">
      <w:pPr>
        <w:rPr>
          <w:rFonts w:ascii="Book Antiqua" w:hAnsi="Book Antiqua"/>
          <w:sz w:val="36"/>
          <w:szCs w:val="36"/>
        </w:rPr>
      </w:pPr>
    </w:p>
    <w:p w:rsidR="0054108C" w:rsidRDefault="0054108C">
      <w:pPr>
        <w:rPr>
          <w:rFonts w:ascii="Book Antiqua" w:hAnsi="Book Antiqua"/>
          <w:sz w:val="36"/>
          <w:szCs w:val="36"/>
        </w:rPr>
      </w:pPr>
    </w:p>
    <w:p w:rsidR="00805983" w:rsidRDefault="0054108C">
      <w:pPr>
        <w:rPr>
          <w:rFonts w:ascii="Book Antiqua" w:hAnsi="Book Antiqua"/>
          <w:sz w:val="36"/>
          <w:szCs w:val="36"/>
        </w:rPr>
      </w:pPr>
      <w:r>
        <w:rPr>
          <w:noProof/>
        </w:rPr>
        <w:drawing>
          <wp:inline distT="0" distB="0" distL="0" distR="0">
            <wp:extent cx="5731510" cy="3072632"/>
            <wp:effectExtent l="0" t="0" r="2540" b="0"/>
            <wp:docPr id="6" name="Picture 6" descr="C:\Users\balaji\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laji\AppData\Local\Microsoft\Windows\INetCache\Content.Word\Captur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72632"/>
                    </a:xfrm>
                    <a:prstGeom prst="rect">
                      <a:avLst/>
                    </a:prstGeom>
                    <a:noFill/>
                    <a:ln>
                      <a:noFill/>
                    </a:ln>
                  </pic:spPr>
                </pic:pic>
              </a:graphicData>
            </a:graphic>
          </wp:inline>
        </w:drawing>
      </w:r>
    </w:p>
    <w:p w:rsidR="0054108C" w:rsidRDefault="0054108C">
      <w:pPr>
        <w:rPr>
          <w:rFonts w:ascii="Book Antiqua" w:hAnsi="Book Antiqua"/>
          <w:sz w:val="36"/>
          <w:szCs w:val="36"/>
        </w:rPr>
      </w:pPr>
    </w:p>
    <w:p w:rsidR="009136BA" w:rsidRDefault="009136BA">
      <w:pPr>
        <w:rPr>
          <w:rFonts w:ascii="Book Antiqua" w:hAnsi="Book Antiqua"/>
          <w:sz w:val="36"/>
          <w:szCs w:val="36"/>
        </w:rPr>
      </w:pPr>
    </w:p>
    <w:p w:rsidR="0054108C" w:rsidRDefault="0054108C">
      <w:pPr>
        <w:rPr>
          <w:rFonts w:ascii="Book Antiqua" w:hAnsi="Book Antiqua"/>
          <w:sz w:val="36"/>
          <w:szCs w:val="36"/>
        </w:rPr>
      </w:pPr>
    </w:p>
    <w:p w:rsidR="0054108C" w:rsidRDefault="0054108C">
      <w:pPr>
        <w:rPr>
          <w:rFonts w:ascii="Book Antiqua" w:hAnsi="Book Antiqua"/>
          <w:sz w:val="36"/>
          <w:szCs w:val="36"/>
        </w:rPr>
      </w:pPr>
      <w:r>
        <w:rPr>
          <w:noProof/>
        </w:rPr>
        <w:drawing>
          <wp:inline distT="0" distB="0" distL="0" distR="0">
            <wp:extent cx="5731510" cy="2503001"/>
            <wp:effectExtent l="0" t="0" r="2540" b="0"/>
            <wp:docPr id="7" name="Picture 7" descr="C:\Users\balaji\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laji\AppData\Local\Microsoft\Windows\INetCache\Content.Word\Captur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03001"/>
                    </a:xfrm>
                    <a:prstGeom prst="rect">
                      <a:avLst/>
                    </a:prstGeom>
                    <a:noFill/>
                    <a:ln>
                      <a:noFill/>
                    </a:ln>
                  </pic:spPr>
                </pic:pic>
              </a:graphicData>
            </a:graphic>
          </wp:inline>
        </w:drawing>
      </w:r>
    </w:p>
    <w:p w:rsidR="0054108C" w:rsidRDefault="0054108C" w:rsidP="0054108C">
      <w:pPr>
        <w:rPr>
          <w:rFonts w:ascii="Book Antiqua" w:hAnsi="Book Antiqua"/>
          <w:sz w:val="36"/>
          <w:szCs w:val="36"/>
        </w:rPr>
      </w:pPr>
    </w:p>
    <w:p w:rsidR="0054108C" w:rsidRDefault="0054108C" w:rsidP="0054108C">
      <w:pPr>
        <w:rPr>
          <w:rFonts w:ascii="Book Antiqua" w:hAnsi="Book Antiqua"/>
          <w:sz w:val="36"/>
          <w:szCs w:val="36"/>
        </w:rPr>
      </w:pPr>
      <w:r>
        <w:rPr>
          <w:rFonts w:ascii="Book Antiqua" w:hAnsi="Book Antiqua"/>
          <w:sz w:val="36"/>
          <w:szCs w:val="36"/>
        </w:rPr>
        <w:t xml:space="preserve">The benefits of the console </w:t>
      </w:r>
      <w:proofErr w:type="spellStart"/>
      <w:r>
        <w:rPr>
          <w:rFonts w:ascii="Book Antiqua" w:hAnsi="Book Antiqua"/>
          <w:sz w:val="36"/>
          <w:szCs w:val="36"/>
        </w:rPr>
        <w:t>gdb</w:t>
      </w:r>
      <w:proofErr w:type="spellEnd"/>
      <w:r>
        <w:rPr>
          <w:rFonts w:ascii="Book Antiqua" w:hAnsi="Book Antiqua"/>
          <w:sz w:val="36"/>
          <w:szCs w:val="36"/>
        </w:rPr>
        <w:t xml:space="preserve"> over which overrun in such cases. </w:t>
      </w:r>
      <w:r>
        <w:rPr>
          <w:noProof/>
        </w:rPr>
        <w:drawing>
          <wp:inline distT="0" distB="0" distL="0" distR="0">
            <wp:extent cx="5731510" cy="3167592"/>
            <wp:effectExtent l="0" t="0" r="2540" b="0"/>
            <wp:docPr id="8" name="Picture 8" descr="C:\Users\balaji\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laji\AppData\Local\Microsoft\Windows\INetCache\Content.Word\Captur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67592"/>
                    </a:xfrm>
                    <a:prstGeom prst="rect">
                      <a:avLst/>
                    </a:prstGeom>
                    <a:noFill/>
                    <a:ln>
                      <a:noFill/>
                    </a:ln>
                  </pic:spPr>
                </pic:pic>
              </a:graphicData>
            </a:graphic>
          </wp:inline>
        </w:drawing>
      </w:r>
    </w:p>
    <w:p w:rsidR="0054108C" w:rsidRDefault="0054108C" w:rsidP="0054108C">
      <w:pPr>
        <w:rPr>
          <w:rFonts w:ascii="Book Antiqua" w:hAnsi="Book Antiqua"/>
          <w:sz w:val="36"/>
          <w:szCs w:val="36"/>
        </w:rPr>
      </w:pPr>
    </w:p>
    <w:p w:rsidR="0054108C" w:rsidRDefault="0054108C" w:rsidP="0054108C">
      <w:pPr>
        <w:rPr>
          <w:rFonts w:ascii="Book Antiqua" w:hAnsi="Book Antiqua"/>
          <w:sz w:val="36"/>
          <w:szCs w:val="36"/>
        </w:rPr>
      </w:pPr>
    </w:p>
    <w:p w:rsidR="0054108C" w:rsidRDefault="0054108C" w:rsidP="0054108C">
      <w:pPr>
        <w:rPr>
          <w:rFonts w:ascii="Book Antiqua" w:hAnsi="Book Antiqua"/>
          <w:sz w:val="36"/>
          <w:szCs w:val="36"/>
        </w:rPr>
      </w:pPr>
    </w:p>
    <w:p w:rsidR="0054108C" w:rsidRDefault="0054108C" w:rsidP="0054108C">
      <w:pPr>
        <w:rPr>
          <w:rFonts w:ascii="Book Antiqua" w:hAnsi="Book Antiqua"/>
          <w:sz w:val="36"/>
          <w:szCs w:val="36"/>
        </w:rPr>
      </w:pPr>
    </w:p>
    <w:p w:rsidR="0054108C" w:rsidRDefault="0054108C" w:rsidP="0054108C">
      <w:pPr>
        <w:rPr>
          <w:rFonts w:ascii="Book Antiqua" w:hAnsi="Book Antiqua"/>
          <w:sz w:val="36"/>
          <w:szCs w:val="36"/>
        </w:rPr>
      </w:pPr>
      <w:r>
        <w:rPr>
          <w:rFonts w:ascii="Book Antiqua" w:hAnsi="Book Antiqua"/>
          <w:sz w:val="36"/>
          <w:szCs w:val="36"/>
        </w:rPr>
        <w:t xml:space="preserve">In 2082 </w:t>
      </w:r>
      <w:proofErr w:type="spellStart"/>
      <w:r>
        <w:rPr>
          <w:rFonts w:ascii="Book Antiqua" w:hAnsi="Book Antiqua"/>
          <w:sz w:val="36"/>
          <w:szCs w:val="36"/>
        </w:rPr>
        <w:t>gdb</w:t>
      </w:r>
      <w:proofErr w:type="spellEnd"/>
      <w:r>
        <w:rPr>
          <w:rFonts w:ascii="Book Antiqua" w:hAnsi="Book Antiqua"/>
          <w:sz w:val="36"/>
          <w:szCs w:val="36"/>
        </w:rPr>
        <w:t xml:space="preserve"> has overrun application by PID of application ready to be started once an application on </w:t>
      </w:r>
      <w:proofErr w:type="spellStart"/>
      <w:r>
        <w:rPr>
          <w:rFonts w:ascii="Book Antiqua" w:hAnsi="Book Antiqua"/>
          <w:sz w:val="36"/>
          <w:szCs w:val="36"/>
        </w:rPr>
        <w:t>gdb</w:t>
      </w:r>
      <w:proofErr w:type="spellEnd"/>
      <w:r>
        <w:rPr>
          <w:rFonts w:ascii="Book Antiqua" w:hAnsi="Book Antiqua"/>
          <w:sz w:val="36"/>
          <w:szCs w:val="36"/>
        </w:rPr>
        <w:t xml:space="preserve"> lot of information of the application symbols information to list the program command</w:t>
      </w:r>
      <w:r w:rsidR="00B15358">
        <w:rPr>
          <w:rFonts w:ascii="Book Antiqua" w:hAnsi="Book Antiqua"/>
          <w:sz w:val="36"/>
          <w:szCs w:val="36"/>
        </w:rPr>
        <w:t xml:space="preserve"> list or -l</w:t>
      </w:r>
      <w:r>
        <w:rPr>
          <w:rFonts w:ascii="Book Antiqua" w:hAnsi="Book Antiqua"/>
          <w:sz w:val="36"/>
          <w:szCs w:val="36"/>
        </w:rPr>
        <w:t>.</w:t>
      </w:r>
    </w:p>
    <w:p w:rsidR="00CF441E" w:rsidRDefault="00B15358" w:rsidP="0054108C">
      <w:pPr>
        <w:rPr>
          <w:rFonts w:ascii="Book Antiqua" w:hAnsi="Book Antiqua"/>
          <w:sz w:val="36"/>
          <w:szCs w:val="36"/>
        </w:rPr>
      </w:pPr>
      <w:r>
        <w:rPr>
          <w:rFonts w:ascii="Book Antiqua" w:hAnsi="Book Antiqua"/>
          <w:sz w:val="36"/>
          <w:szCs w:val="36"/>
        </w:rPr>
        <w:t>It will list out all the below program:</w:t>
      </w:r>
    </w:p>
    <w:p w:rsidR="00CF441E" w:rsidRDefault="00CF441E" w:rsidP="0054108C">
      <w:pPr>
        <w:rPr>
          <w:rFonts w:ascii="Book Antiqua" w:hAnsi="Book Antiqua"/>
          <w:sz w:val="36"/>
          <w:szCs w:val="36"/>
        </w:rPr>
      </w:pPr>
    </w:p>
    <w:p w:rsidR="00CF441E" w:rsidRDefault="00CF441E" w:rsidP="0054108C">
      <w:pPr>
        <w:rPr>
          <w:rFonts w:ascii="Book Antiqua" w:hAnsi="Book Antiqua"/>
          <w:sz w:val="36"/>
          <w:szCs w:val="36"/>
        </w:rPr>
      </w:pPr>
    </w:p>
    <w:p w:rsidR="00CF441E" w:rsidRDefault="00B15358" w:rsidP="0054108C">
      <w:r>
        <w:rPr>
          <w:rFonts w:ascii="Book Antiqua" w:hAnsi="Book Antiqua"/>
          <w:sz w:val="36"/>
          <w:szCs w:val="36"/>
        </w:rPr>
        <w:t xml:space="preserve"> </w:t>
      </w:r>
      <w:r w:rsidRPr="00B15358">
        <w:t xml:space="preserve"> </w:t>
      </w:r>
    </w:p>
    <w:p w:rsidR="00B15358" w:rsidRDefault="00B15358" w:rsidP="0054108C">
      <w:r>
        <w:rPr>
          <w:noProof/>
        </w:rPr>
        <w:drawing>
          <wp:inline distT="0" distB="0" distL="0" distR="0">
            <wp:extent cx="5731510" cy="3493573"/>
            <wp:effectExtent l="0" t="0" r="2540" b="0"/>
            <wp:docPr id="9" name="Picture 9" descr="C:\Users\balaji\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laji\AppData\Local\Microsoft\Windows\INetCache\Content.Word\Captur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93573"/>
                    </a:xfrm>
                    <a:prstGeom prst="rect">
                      <a:avLst/>
                    </a:prstGeom>
                    <a:noFill/>
                    <a:ln>
                      <a:noFill/>
                    </a:ln>
                  </pic:spPr>
                </pic:pic>
              </a:graphicData>
            </a:graphic>
          </wp:inline>
        </w:drawing>
      </w:r>
    </w:p>
    <w:p w:rsidR="00B15358" w:rsidRDefault="00B15358" w:rsidP="0054108C">
      <w:pPr>
        <w:rPr>
          <w:rFonts w:ascii="Book Antiqua" w:hAnsi="Book Antiqua"/>
          <w:sz w:val="36"/>
          <w:szCs w:val="36"/>
        </w:rPr>
      </w:pPr>
    </w:p>
    <w:p w:rsidR="0054108C" w:rsidRDefault="00CF441E" w:rsidP="0054108C">
      <w:pPr>
        <w:rPr>
          <w:rFonts w:ascii="Book Antiqua" w:hAnsi="Book Antiqua"/>
          <w:sz w:val="36"/>
          <w:szCs w:val="36"/>
        </w:rPr>
      </w:pPr>
      <w:r>
        <w:rPr>
          <w:rFonts w:ascii="Book Antiqua" w:hAnsi="Book Antiqua"/>
          <w:sz w:val="36"/>
          <w:szCs w:val="36"/>
        </w:rPr>
        <w:t>Reading symbols from /root/Class/debugging/part 5/overrun</w:t>
      </w:r>
      <w:proofErr w:type="gramStart"/>
      <w:r>
        <w:rPr>
          <w:rFonts w:ascii="Book Antiqua" w:hAnsi="Book Antiqua"/>
          <w:sz w:val="36"/>
          <w:szCs w:val="36"/>
        </w:rPr>
        <w:t>….done</w:t>
      </w:r>
      <w:proofErr w:type="gramEnd"/>
      <w:r>
        <w:rPr>
          <w:rFonts w:ascii="Book Antiqua" w:hAnsi="Book Antiqua"/>
          <w:sz w:val="36"/>
          <w:szCs w:val="36"/>
        </w:rPr>
        <w:t>.</w:t>
      </w:r>
    </w:p>
    <w:p w:rsidR="00960127" w:rsidRDefault="00CF441E" w:rsidP="0054108C">
      <w:pPr>
        <w:rPr>
          <w:rFonts w:ascii="Book Antiqua" w:hAnsi="Book Antiqua"/>
          <w:sz w:val="36"/>
          <w:szCs w:val="36"/>
        </w:rPr>
      </w:pPr>
      <w:r>
        <w:rPr>
          <w:rFonts w:ascii="Book Antiqua" w:hAnsi="Book Antiqua"/>
          <w:sz w:val="36"/>
          <w:szCs w:val="36"/>
        </w:rPr>
        <w:t>-g does not returns the reading symbols if it could not be there.</w:t>
      </w:r>
    </w:p>
    <w:p w:rsidR="00CF441E" w:rsidRDefault="00CF441E" w:rsidP="0054108C">
      <w:pPr>
        <w:rPr>
          <w:rFonts w:ascii="Book Antiqua" w:hAnsi="Book Antiqua"/>
          <w:sz w:val="36"/>
          <w:szCs w:val="36"/>
        </w:rPr>
      </w:pPr>
      <w:r>
        <w:rPr>
          <w:rFonts w:ascii="Book Antiqua" w:hAnsi="Book Antiqua"/>
          <w:sz w:val="36"/>
          <w:szCs w:val="36"/>
        </w:rPr>
        <w:t xml:space="preserve"> Putting variable and values together called as symbols</w:t>
      </w:r>
      <w:r w:rsidR="00D579CF">
        <w:rPr>
          <w:rFonts w:ascii="Book Antiqua" w:hAnsi="Book Antiqua"/>
          <w:sz w:val="36"/>
          <w:szCs w:val="36"/>
        </w:rPr>
        <w:t>.</w:t>
      </w:r>
      <w:r w:rsidR="00960127">
        <w:rPr>
          <w:rFonts w:ascii="Book Antiqua" w:hAnsi="Book Antiqua"/>
          <w:sz w:val="36"/>
          <w:szCs w:val="36"/>
        </w:rPr>
        <w:t xml:space="preserve"> </w:t>
      </w:r>
    </w:p>
    <w:p w:rsidR="00CF441E" w:rsidRDefault="00CF441E" w:rsidP="0054108C">
      <w:pPr>
        <w:rPr>
          <w:rFonts w:ascii="Book Antiqua" w:hAnsi="Book Antiqua"/>
          <w:sz w:val="36"/>
          <w:szCs w:val="36"/>
        </w:rPr>
      </w:pPr>
    </w:p>
    <w:p w:rsidR="00CF441E" w:rsidRDefault="00CF441E" w:rsidP="0054108C">
      <w:pPr>
        <w:rPr>
          <w:rFonts w:ascii="Book Antiqua" w:hAnsi="Book Antiqua"/>
          <w:sz w:val="36"/>
          <w:szCs w:val="36"/>
        </w:rPr>
      </w:pPr>
    </w:p>
    <w:p w:rsidR="00CF441E" w:rsidRDefault="00CF441E" w:rsidP="0054108C">
      <w:pPr>
        <w:rPr>
          <w:rFonts w:ascii="Book Antiqua" w:hAnsi="Book Antiqua"/>
          <w:sz w:val="36"/>
          <w:szCs w:val="36"/>
        </w:rPr>
      </w:pPr>
    </w:p>
    <w:p w:rsidR="00CF441E" w:rsidRDefault="00CF441E" w:rsidP="0054108C">
      <w:pPr>
        <w:rPr>
          <w:rFonts w:ascii="Book Antiqua" w:hAnsi="Book Antiqua"/>
          <w:sz w:val="36"/>
          <w:szCs w:val="36"/>
        </w:rPr>
      </w:pPr>
    </w:p>
    <w:p w:rsidR="00CF441E" w:rsidRDefault="00CF441E" w:rsidP="0054108C">
      <w:pPr>
        <w:rPr>
          <w:rFonts w:ascii="Book Antiqua" w:hAnsi="Book Antiqua"/>
          <w:sz w:val="36"/>
          <w:szCs w:val="36"/>
        </w:rPr>
      </w:pPr>
    </w:p>
    <w:p w:rsidR="00CF441E" w:rsidRDefault="00CF441E" w:rsidP="0054108C">
      <w:pPr>
        <w:rPr>
          <w:rFonts w:ascii="Book Antiqua" w:hAnsi="Book Antiqua"/>
          <w:sz w:val="36"/>
          <w:szCs w:val="36"/>
        </w:rPr>
      </w:pPr>
    </w:p>
    <w:p w:rsidR="00CF441E" w:rsidRPr="0054108C" w:rsidRDefault="00CF441E" w:rsidP="0054108C">
      <w:pPr>
        <w:rPr>
          <w:rFonts w:ascii="Book Antiqua" w:hAnsi="Book Antiqua"/>
          <w:sz w:val="36"/>
          <w:szCs w:val="36"/>
        </w:rPr>
      </w:pPr>
    </w:p>
    <w:sectPr w:rsidR="00CF441E" w:rsidRPr="005410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6FC" w:rsidRDefault="009316FC" w:rsidP="00AA154C">
      <w:pPr>
        <w:spacing w:after="0" w:line="240" w:lineRule="auto"/>
      </w:pPr>
      <w:r>
        <w:separator/>
      </w:r>
    </w:p>
  </w:endnote>
  <w:endnote w:type="continuationSeparator" w:id="0">
    <w:p w:rsidR="009316FC" w:rsidRDefault="009316FC" w:rsidP="00AA1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6FC" w:rsidRDefault="009316FC" w:rsidP="00AA154C">
      <w:pPr>
        <w:spacing w:after="0" w:line="240" w:lineRule="auto"/>
      </w:pPr>
      <w:r>
        <w:separator/>
      </w:r>
    </w:p>
  </w:footnote>
  <w:footnote w:type="continuationSeparator" w:id="0">
    <w:p w:rsidR="009316FC" w:rsidRDefault="009316FC" w:rsidP="00AA1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D36B2"/>
    <w:multiLevelType w:val="hybridMultilevel"/>
    <w:tmpl w:val="22C0AB46"/>
    <w:lvl w:ilvl="0" w:tplc="DAA21314">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E32"/>
    <w:rsid w:val="0001184A"/>
    <w:rsid w:val="00081D7F"/>
    <w:rsid w:val="00085C88"/>
    <w:rsid w:val="00112FC8"/>
    <w:rsid w:val="00114874"/>
    <w:rsid w:val="001E54A0"/>
    <w:rsid w:val="002338A0"/>
    <w:rsid w:val="00393E74"/>
    <w:rsid w:val="004C47C9"/>
    <w:rsid w:val="0054108C"/>
    <w:rsid w:val="005438B4"/>
    <w:rsid w:val="005B4830"/>
    <w:rsid w:val="00805983"/>
    <w:rsid w:val="009136BA"/>
    <w:rsid w:val="0092087F"/>
    <w:rsid w:val="009316FC"/>
    <w:rsid w:val="00960127"/>
    <w:rsid w:val="00972E32"/>
    <w:rsid w:val="00AA154C"/>
    <w:rsid w:val="00B15358"/>
    <w:rsid w:val="00CF441E"/>
    <w:rsid w:val="00D402B2"/>
    <w:rsid w:val="00D579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2F6856-870D-4D58-914D-BE229AE9D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1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54C"/>
  </w:style>
  <w:style w:type="paragraph" w:styleId="Footer">
    <w:name w:val="footer"/>
    <w:basedOn w:val="Normal"/>
    <w:link w:val="FooterChar"/>
    <w:uiPriority w:val="99"/>
    <w:unhideWhenUsed/>
    <w:rsid w:val="00AA1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54C"/>
  </w:style>
  <w:style w:type="paragraph" w:styleId="ListParagraph">
    <w:name w:val="List Paragraph"/>
    <w:basedOn w:val="Normal"/>
    <w:uiPriority w:val="34"/>
    <w:qFormat/>
    <w:rsid w:val="00011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ravuri</dc:creator>
  <cp:keywords/>
  <dc:description/>
  <cp:lastModifiedBy>Koppisetti, Phanendra</cp:lastModifiedBy>
  <cp:revision>1</cp:revision>
  <dcterms:created xsi:type="dcterms:W3CDTF">2019-03-05T07:18:00Z</dcterms:created>
  <dcterms:modified xsi:type="dcterms:W3CDTF">2019-03-05T07:18:00Z</dcterms:modified>
</cp:coreProperties>
</file>