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D5" w:rsidRPr="0006219C" w:rsidRDefault="003819D5" w:rsidP="0006219C">
      <w:pPr>
        <w:jc w:val="both"/>
        <w:rPr>
          <w:rFonts w:ascii="Trebuchet MS" w:hAnsi="Trebuchet MS" w:cs="Times New Roman"/>
          <w:sz w:val="24"/>
          <w:szCs w:val="24"/>
          <w:lang w:val="en-US"/>
        </w:rPr>
      </w:pPr>
    </w:p>
    <w:p w:rsidR="0006219C" w:rsidRPr="0006219C" w:rsidRDefault="0006219C" w:rsidP="0006219C">
      <w:pPr>
        <w:jc w:val="both"/>
        <w:rPr>
          <w:rFonts w:ascii="Trebuchet MS" w:hAnsi="Trebuchet MS" w:cs="Times New Roman"/>
          <w:sz w:val="24"/>
          <w:szCs w:val="24"/>
          <w:lang w:val="en-US"/>
        </w:rPr>
      </w:pPr>
    </w:p>
    <w:p w:rsidR="0006219C" w:rsidRPr="00C33054" w:rsidRDefault="0006219C" w:rsidP="0006219C">
      <w:pPr>
        <w:jc w:val="both"/>
        <w:rPr>
          <w:rFonts w:ascii="Trebuchet MS" w:hAnsi="Trebuchet MS" w:cs="Times New Roman"/>
          <w:b/>
          <w:sz w:val="24"/>
          <w:szCs w:val="24"/>
          <w:lang w:val="en-US"/>
        </w:rPr>
      </w:pPr>
      <w:r w:rsidRPr="00C33054">
        <w:rPr>
          <w:rFonts w:ascii="Trebuchet MS" w:hAnsi="Trebuchet MS" w:cs="Times New Roman"/>
          <w:b/>
          <w:sz w:val="24"/>
          <w:szCs w:val="24"/>
          <w:lang w:val="en-US"/>
        </w:rPr>
        <w:t>Cleaner Air for Reduction in Organic aerosol</w:t>
      </w:r>
    </w:p>
    <w:p w:rsidR="008739E0" w:rsidRPr="001567FD" w:rsidRDefault="00795265" w:rsidP="0006219C">
      <w:pPr>
        <w:jc w:val="both"/>
        <w:rPr>
          <w:rFonts w:ascii="Trebuchet MS" w:eastAsia="Times New Roman" w:hAnsi="Trebuchet MS" w:cs="Calibri"/>
          <w:color w:val="000000"/>
          <w:sz w:val="20"/>
          <w:szCs w:val="20"/>
          <w:lang w:val="en-US"/>
        </w:rPr>
      </w:pPr>
      <w:r>
        <w:rPr>
          <w:rFonts w:ascii="Trebuchet MS" w:hAnsi="Trebuchet MS" w:cs="Times New Roman"/>
          <w:sz w:val="24"/>
          <w:szCs w:val="24"/>
          <w:lang w:val="en-US"/>
        </w:rPr>
        <w:t>We all know that air is the essential and important factor</w:t>
      </w:r>
      <w:r w:rsidR="00C33054">
        <w:rPr>
          <w:rFonts w:ascii="Trebuchet MS" w:hAnsi="Trebuchet MS" w:cs="Times New Roman"/>
          <w:sz w:val="24"/>
          <w:szCs w:val="24"/>
          <w:lang w:val="en-US"/>
        </w:rPr>
        <w:t xml:space="preserve"> on order to live in the world but have we ever thought about that this air in which we </w:t>
      </w:r>
      <w:r w:rsidR="003F4F7B">
        <w:rPr>
          <w:rFonts w:ascii="Trebuchet MS" w:hAnsi="Trebuchet MS" w:cs="Times New Roman"/>
          <w:sz w:val="24"/>
          <w:szCs w:val="24"/>
          <w:lang w:val="en-US"/>
        </w:rPr>
        <w:t>breathe possesses</w:t>
      </w:r>
      <w:r w:rsidR="00C33054">
        <w:rPr>
          <w:rFonts w:ascii="Trebuchet MS" w:hAnsi="Trebuchet MS" w:cs="Times New Roman"/>
          <w:sz w:val="24"/>
          <w:szCs w:val="24"/>
          <w:lang w:val="en-US"/>
        </w:rPr>
        <w:t xml:space="preserve"> specific matter from a</w:t>
      </w:r>
      <w:r w:rsidR="001F0811">
        <w:rPr>
          <w:rFonts w:ascii="Trebuchet MS" w:hAnsi="Trebuchet MS" w:cs="Times New Roman"/>
          <w:sz w:val="24"/>
          <w:szCs w:val="24"/>
          <w:lang w:val="en-US"/>
        </w:rPr>
        <w:t xml:space="preserve"> </w:t>
      </w:r>
      <w:r w:rsidR="00C33054">
        <w:rPr>
          <w:rFonts w:ascii="Trebuchet MS" w:hAnsi="Trebuchet MS" w:cs="Times New Roman"/>
          <w:sz w:val="24"/>
          <w:szCs w:val="24"/>
          <w:lang w:val="en-US"/>
        </w:rPr>
        <w:t xml:space="preserve">range of the natural as well as human related sources. </w:t>
      </w:r>
      <w:r w:rsidR="003F4F7B">
        <w:rPr>
          <w:rFonts w:ascii="Trebuchet MS" w:hAnsi="Trebuchet MS" w:cs="Times New Roman"/>
          <w:sz w:val="24"/>
          <w:szCs w:val="24"/>
          <w:lang w:val="en-US"/>
        </w:rPr>
        <w:t xml:space="preserve">This particulate matter which is found </w:t>
      </w:r>
      <w:r w:rsidR="00711953">
        <w:rPr>
          <w:rFonts w:ascii="Trebuchet MS" w:hAnsi="Trebuchet MS" w:cs="Times New Roman"/>
          <w:sz w:val="24"/>
          <w:szCs w:val="24"/>
          <w:lang w:val="en-US"/>
        </w:rPr>
        <w:t>by the</w:t>
      </w:r>
      <w:r w:rsidR="00711953" w:rsidRPr="00711953">
        <w:rPr>
          <w:rFonts w:ascii="Trebuchet MS" w:hAnsi="Trebuchet MS" w:cs="Times New Roman"/>
          <w:color w:val="FF0000"/>
          <w:sz w:val="24"/>
          <w:szCs w:val="24"/>
          <w:lang w:val="en-US"/>
        </w:rPr>
        <w:t xml:space="preserve"> </w:t>
      </w:r>
      <w:hyperlink r:id="rId4" w:history="1">
        <w:proofErr w:type="gramStart"/>
        <w:r w:rsidR="0056222E" w:rsidRPr="0056222E">
          <w:rPr>
            <w:rStyle w:val="Hyperlink"/>
            <w:rFonts w:ascii="Trebuchet MS" w:eastAsia="Times New Roman" w:hAnsi="Trebuchet MS" w:cs="Calibri"/>
            <w:b/>
            <w:sz w:val="20"/>
            <w:szCs w:val="20"/>
            <w:lang w:val="en-US"/>
          </w:rPr>
          <w:t>Top 10 Engineering college in Jaipur</w:t>
        </w:r>
      </w:hyperlink>
      <w:proofErr w:type="gramEnd"/>
      <w:r w:rsidR="0056222E" w:rsidRPr="0056222E">
        <w:rPr>
          <w:rFonts w:ascii="Trebuchet MS" w:eastAsia="Times New Roman" w:hAnsi="Trebuchet MS" w:cs="Calibri"/>
          <w:b/>
          <w:color w:val="FF0000"/>
          <w:sz w:val="20"/>
          <w:szCs w:val="20"/>
          <w:lang w:val="en-US"/>
        </w:rPr>
        <w:t xml:space="preserve"> </w:t>
      </w:r>
      <w:r w:rsidR="003F4F7B">
        <w:rPr>
          <w:rFonts w:ascii="Trebuchet MS" w:hAnsi="Trebuchet MS" w:cs="Times New Roman"/>
          <w:sz w:val="24"/>
          <w:szCs w:val="24"/>
          <w:lang w:val="en-US"/>
        </w:rPr>
        <w:t xml:space="preserve">in air is responsible for all premature deaths across the world. </w:t>
      </w:r>
      <w:r w:rsidR="00D55085">
        <w:rPr>
          <w:rFonts w:ascii="Trebuchet MS" w:hAnsi="Trebuchet MS" w:cs="Times New Roman"/>
          <w:sz w:val="24"/>
          <w:szCs w:val="24"/>
          <w:lang w:val="en-US"/>
        </w:rPr>
        <w:t>But legislation from the different protection agencies has been credited with significantly reduction in this number along with the amount of particulate manner in the presented atmosphere.</w:t>
      </w:r>
    </w:p>
    <w:p w:rsidR="008739E0" w:rsidRPr="001567FD" w:rsidRDefault="00D55085" w:rsidP="0006219C">
      <w:pPr>
        <w:jc w:val="both"/>
        <w:rPr>
          <w:rFonts w:ascii="Trebuchet MS" w:eastAsia="Times New Roman" w:hAnsi="Trebuchet MS" w:cs="Calibri"/>
          <w:color w:val="000000"/>
          <w:sz w:val="20"/>
          <w:szCs w:val="20"/>
          <w:lang w:val="en-US"/>
        </w:rPr>
      </w:pPr>
      <w:r>
        <w:rPr>
          <w:rFonts w:ascii="Trebuchet MS" w:hAnsi="Trebuchet MS" w:cs="Times New Roman"/>
          <w:sz w:val="24"/>
          <w:szCs w:val="24"/>
          <w:lang w:val="en-US"/>
        </w:rPr>
        <w:t xml:space="preserve"> </w:t>
      </w:r>
      <w:r w:rsidR="00B320F8">
        <w:rPr>
          <w:rFonts w:ascii="Trebuchet MS" w:hAnsi="Trebuchet MS" w:cs="Times New Roman"/>
          <w:sz w:val="24"/>
          <w:szCs w:val="24"/>
          <w:lang w:val="en-US"/>
        </w:rPr>
        <w:t xml:space="preserve">However, full credit which is deserved by these protections agencies have not given to them. </w:t>
      </w:r>
      <w:r w:rsidR="00975D4B">
        <w:rPr>
          <w:rFonts w:ascii="Trebuchet MS" w:hAnsi="Trebuchet MS" w:cs="Times New Roman"/>
          <w:sz w:val="24"/>
          <w:szCs w:val="24"/>
          <w:lang w:val="en-US"/>
        </w:rPr>
        <w:t xml:space="preserve">Now it has been proposed by the team of researchers that by environment protection agencies, </w:t>
      </w:r>
      <w:r w:rsidR="003C3C65">
        <w:rPr>
          <w:rFonts w:ascii="Trebuchet MS" w:hAnsi="Trebuchet MS" w:cs="Times New Roman"/>
          <w:sz w:val="24"/>
          <w:szCs w:val="24"/>
          <w:lang w:val="en-US"/>
        </w:rPr>
        <w:t>more lives have been saved by</w:t>
      </w:r>
      <w:r w:rsidR="00975D4B">
        <w:rPr>
          <w:rFonts w:ascii="Trebuchet MS" w:hAnsi="Trebuchet MS" w:cs="Times New Roman"/>
          <w:sz w:val="24"/>
          <w:szCs w:val="24"/>
          <w:lang w:val="en-US"/>
        </w:rPr>
        <w:t xml:space="preserve"> them than initially reported</w:t>
      </w:r>
      <w:r w:rsidR="00711953">
        <w:rPr>
          <w:rFonts w:ascii="Trebuchet MS" w:hAnsi="Trebuchet MS" w:cs="Times New Roman"/>
          <w:sz w:val="24"/>
          <w:szCs w:val="24"/>
          <w:lang w:val="en-US"/>
        </w:rPr>
        <w:t xml:space="preserve"> according to the </w:t>
      </w:r>
      <w:hyperlink r:id="rId5" w:history="1">
        <w:r w:rsidR="0056222E" w:rsidRPr="0056222E">
          <w:rPr>
            <w:rStyle w:val="Hyperlink"/>
            <w:rFonts w:ascii="Trebuchet MS" w:eastAsia="Times New Roman" w:hAnsi="Trebuchet MS" w:cs="Calibri"/>
            <w:b/>
            <w:sz w:val="20"/>
            <w:szCs w:val="20"/>
            <w:lang w:val="en-US"/>
          </w:rPr>
          <w:t>Best Engineering College in Rajasthan</w:t>
        </w:r>
      </w:hyperlink>
      <w:r w:rsidR="00975D4B">
        <w:rPr>
          <w:rFonts w:ascii="Trebuchet MS" w:hAnsi="Trebuchet MS" w:cs="Times New Roman"/>
          <w:sz w:val="24"/>
          <w:szCs w:val="24"/>
          <w:lang w:val="en-US"/>
        </w:rPr>
        <w:t xml:space="preserve">. </w:t>
      </w:r>
      <w:r w:rsidR="002622FA">
        <w:rPr>
          <w:rFonts w:ascii="Trebuchet MS" w:hAnsi="Trebuchet MS" w:cs="Times New Roman"/>
          <w:sz w:val="24"/>
          <w:szCs w:val="24"/>
          <w:lang w:val="en-US"/>
        </w:rPr>
        <w:t xml:space="preserve">The number of premature deaths in many countries in the world has been associated with the exposure to outdoor particulate matter which also exceeds the number of car accidents fatalities every year. </w:t>
      </w:r>
      <w:r w:rsidR="00A52054">
        <w:rPr>
          <w:rFonts w:ascii="Trebuchet MS" w:hAnsi="Trebuchet MS" w:cs="Times New Roman"/>
          <w:sz w:val="24"/>
          <w:szCs w:val="24"/>
          <w:lang w:val="en-US"/>
        </w:rPr>
        <w:t>The broad and wider role have been explained by this which plays by the</w:t>
      </w:r>
      <w:r w:rsidR="002622FA">
        <w:rPr>
          <w:rFonts w:ascii="Trebuchet MS" w:hAnsi="Trebuchet MS" w:cs="Times New Roman"/>
          <w:sz w:val="24"/>
          <w:szCs w:val="24"/>
          <w:lang w:val="en-US"/>
        </w:rPr>
        <w:t xml:space="preserve"> </w:t>
      </w:r>
      <w:r w:rsidR="00A52054">
        <w:rPr>
          <w:rFonts w:ascii="Trebuchet MS" w:hAnsi="Trebuchet MS" w:cs="Times New Roman"/>
          <w:sz w:val="24"/>
          <w:szCs w:val="24"/>
          <w:lang w:val="en-US"/>
        </w:rPr>
        <w:t>environment protection agencies in terms of reducing the exposure of people who are living in the foreign countries</w:t>
      </w:r>
      <w:r w:rsidR="0073547F">
        <w:rPr>
          <w:rFonts w:ascii="Trebuchet MS" w:hAnsi="Trebuchet MS" w:cs="Times New Roman"/>
          <w:sz w:val="24"/>
          <w:szCs w:val="24"/>
          <w:lang w:val="en-US"/>
        </w:rPr>
        <w:t xml:space="preserve"> to harmful pollutants</w:t>
      </w:r>
      <w:r w:rsidR="00A52054">
        <w:rPr>
          <w:rFonts w:ascii="Trebuchet MS" w:hAnsi="Trebuchet MS" w:cs="Times New Roman"/>
          <w:sz w:val="24"/>
          <w:szCs w:val="24"/>
          <w:lang w:val="en-US"/>
        </w:rPr>
        <w:t xml:space="preserve">. </w:t>
      </w:r>
    </w:p>
    <w:p w:rsidR="008739E0" w:rsidRDefault="00B50CF7" w:rsidP="0006219C">
      <w:pPr>
        <w:jc w:val="both"/>
        <w:rPr>
          <w:rFonts w:ascii="Trebuchet MS" w:hAnsi="Trebuchet MS" w:cs="Times New Roman"/>
          <w:sz w:val="24"/>
          <w:szCs w:val="24"/>
          <w:lang w:val="en-US"/>
        </w:rPr>
      </w:pPr>
      <w:r>
        <w:rPr>
          <w:rFonts w:ascii="Trebuchet MS" w:hAnsi="Trebuchet MS" w:cs="Times New Roman"/>
          <w:sz w:val="24"/>
          <w:szCs w:val="24"/>
          <w:lang w:val="en-US"/>
        </w:rPr>
        <w:t xml:space="preserve">The clean air </w:t>
      </w:r>
      <w:r w:rsidR="00EB33DE">
        <w:rPr>
          <w:rFonts w:ascii="Trebuchet MS" w:hAnsi="Trebuchet MS" w:cs="Times New Roman"/>
          <w:sz w:val="24"/>
          <w:szCs w:val="24"/>
          <w:lang w:val="en-US"/>
        </w:rPr>
        <w:t>act of the protection agencies clearly considers</w:t>
      </w:r>
      <w:r>
        <w:rPr>
          <w:rFonts w:ascii="Trebuchet MS" w:hAnsi="Trebuchet MS" w:cs="Times New Roman"/>
          <w:sz w:val="24"/>
          <w:szCs w:val="24"/>
          <w:lang w:val="en-US"/>
        </w:rPr>
        <w:t xml:space="preserve"> </w:t>
      </w:r>
      <w:r w:rsidR="007C12E0">
        <w:rPr>
          <w:rFonts w:ascii="Trebuchet MS" w:hAnsi="Trebuchet MS" w:cs="Times New Roman"/>
          <w:sz w:val="24"/>
          <w:szCs w:val="24"/>
          <w:lang w:val="en-US"/>
        </w:rPr>
        <w:t>the health effects of particulate matter by the way of stopping emissions of air pollutants as well as promoting research into cleaner alternatives.</w:t>
      </w:r>
      <w:r w:rsidR="00210B4E">
        <w:rPr>
          <w:rFonts w:ascii="Trebuchet MS" w:hAnsi="Trebuchet MS" w:cs="Times New Roman"/>
          <w:sz w:val="24"/>
          <w:szCs w:val="24"/>
          <w:lang w:val="en-US"/>
        </w:rPr>
        <w:t xml:space="preserve"> </w:t>
      </w:r>
      <w:r w:rsidR="003230E3">
        <w:rPr>
          <w:rFonts w:ascii="Trebuchet MS" w:hAnsi="Trebuchet MS" w:cs="Times New Roman"/>
          <w:sz w:val="24"/>
          <w:szCs w:val="24"/>
          <w:lang w:val="en-US"/>
        </w:rPr>
        <w:t xml:space="preserve">Past few years ago, it has been announced by the environment protection agencies that the legislations are completely responsible for a considerable decrease in </w:t>
      </w:r>
      <w:r w:rsidR="005E4B9F">
        <w:rPr>
          <w:rFonts w:ascii="Trebuchet MS" w:hAnsi="Trebuchet MS" w:cs="Times New Roman"/>
          <w:sz w:val="24"/>
          <w:szCs w:val="24"/>
          <w:lang w:val="en-US"/>
        </w:rPr>
        <w:t>these manners</w:t>
      </w:r>
      <w:r w:rsidR="003230E3">
        <w:rPr>
          <w:rFonts w:ascii="Trebuchet MS" w:hAnsi="Trebuchet MS" w:cs="Times New Roman"/>
          <w:sz w:val="24"/>
          <w:szCs w:val="24"/>
          <w:lang w:val="en-US"/>
        </w:rPr>
        <w:t xml:space="preserve"> in the atmosphere</w:t>
      </w:r>
      <w:r w:rsidR="0006619F">
        <w:rPr>
          <w:rFonts w:ascii="Trebuchet MS" w:hAnsi="Trebuchet MS" w:cs="Times New Roman"/>
          <w:sz w:val="24"/>
          <w:szCs w:val="24"/>
          <w:lang w:val="en-US"/>
        </w:rPr>
        <w:t xml:space="preserve"> as well as it has been estimated that maximum lives were saved by it.</w:t>
      </w:r>
    </w:p>
    <w:p w:rsidR="0006219C" w:rsidRPr="0006219C" w:rsidRDefault="005E4B9F" w:rsidP="0006219C">
      <w:pPr>
        <w:jc w:val="both"/>
        <w:rPr>
          <w:rFonts w:ascii="Trebuchet MS" w:hAnsi="Trebuchet MS" w:cs="Times New Roman"/>
          <w:sz w:val="24"/>
          <w:szCs w:val="24"/>
          <w:lang w:val="en-US"/>
        </w:rPr>
      </w:pPr>
      <w:r>
        <w:rPr>
          <w:rFonts w:ascii="Trebuchet MS" w:hAnsi="Trebuchet MS" w:cs="Times New Roman"/>
          <w:sz w:val="24"/>
          <w:szCs w:val="24"/>
          <w:lang w:val="en-US"/>
        </w:rPr>
        <w:t xml:space="preserve"> </w:t>
      </w:r>
      <w:r w:rsidR="00430BFB">
        <w:rPr>
          <w:rFonts w:ascii="Trebuchet MS" w:hAnsi="Trebuchet MS" w:cs="Times New Roman"/>
          <w:sz w:val="24"/>
          <w:szCs w:val="24"/>
          <w:lang w:val="en-US"/>
        </w:rPr>
        <w:t>However the organic aerosol has not been considered into that report which is a major component of atmospheric particulate m</w:t>
      </w:r>
      <w:r w:rsidR="00DC7984">
        <w:rPr>
          <w:rFonts w:ascii="Trebuchet MS" w:hAnsi="Trebuchet MS" w:cs="Times New Roman"/>
          <w:sz w:val="24"/>
          <w:szCs w:val="24"/>
          <w:lang w:val="en-US"/>
        </w:rPr>
        <w:t xml:space="preserve">anner in order to be a large coordinator to the decline in particulate matter at the time of periods. </w:t>
      </w:r>
      <w:r w:rsidR="009237D1">
        <w:rPr>
          <w:rFonts w:ascii="Trebuchet MS" w:hAnsi="Trebuchet MS" w:cs="Times New Roman"/>
          <w:sz w:val="24"/>
          <w:szCs w:val="24"/>
          <w:lang w:val="en-US"/>
        </w:rPr>
        <w:t xml:space="preserve">Organic aerosol has been directly emitted from fossil fuel combustion, residential burning as well as wildfires but it has been also produced chemically in the atmosphere from the oxidation of both natural as well as anthropogenic ally emitted by hydrocarbons.   </w:t>
      </w:r>
      <w:r w:rsidR="0006619F">
        <w:rPr>
          <w:rFonts w:ascii="Trebuchet MS" w:hAnsi="Trebuchet MS" w:cs="Times New Roman"/>
          <w:sz w:val="24"/>
          <w:szCs w:val="24"/>
          <w:lang w:val="en-US"/>
        </w:rPr>
        <w:t xml:space="preserve"> </w:t>
      </w:r>
      <w:r w:rsidR="003230E3">
        <w:rPr>
          <w:rFonts w:ascii="Trebuchet MS" w:hAnsi="Trebuchet MS" w:cs="Times New Roman"/>
          <w:sz w:val="24"/>
          <w:szCs w:val="24"/>
          <w:lang w:val="en-US"/>
        </w:rPr>
        <w:t xml:space="preserve"> </w:t>
      </w:r>
      <w:r w:rsidR="007C12E0">
        <w:rPr>
          <w:rFonts w:ascii="Trebuchet MS" w:hAnsi="Trebuchet MS" w:cs="Times New Roman"/>
          <w:sz w:val="24"/>
          <w:szCs w:val="24"/>
          <w:lang w:val="en-US"/>
        </w:rPr>
        <w:t xml:space="preserve"> </w:t>
      </w:r>
      <w:r w:rsidR="00B50CF7">
        <w:rPr>
          <w:rFonts w:ascii="Trebuchet MS" w:hAnsi="Trebuchet MS" w:cs="Times New Roman"/>
          <w:sz w:val="24"/>
          <w:szCs w:val="24"/>
          <w:lang w:val="en-US"/>
        </w:rPr>
        <w:t xml:space="preserve"> </w:t>
      </w:r>
      <w:r w:rsidR="00A52054">
        <w:rPr>
          <w:rFonts w:ascii="Trebuchet MS" w:hAnsi="Trebuchet MS" w:cs="Times New Roman"/>
          <w:sz w:val="24"/>
          <w:szCs w:val="24"/>
          <w:lang w:val="en-US"/>
        </w:rPr>
        <w:t xml:space="preserve"> </w:t>
      </w:r>
      <w:r w:rsidR="00D55085">
        <w:rPr>
          <w:rFonts w:ascii="Trebuchet MS" w:hAnsi="Trebuchet MS" w:cs="Times New Roman"/>
          <w:sz w:val="24"/>
          <w:szCs w:val="24"/>
          <w:lang w:val="en-US"/>
        </w:rPr>
        <w:t xml:space="preserve"> </w:t>
      </w:r>
    </w:p>
    <w:p w:rsidR="0006219C" w:rsidRPr="0006219C" w:rsidRDefault="0006219C" w:rsidP="0006219C">
      <w:pPr>
        <w:jc w:val="both"/>
        <w:rPr>
          <w:rFonts w:ascii="Trebuchet MS" w:hAnsi="Trebuchet MS" w:cs="Times New Roman"/>
          <w:sz w:val="24"/>
          <w:szCs w:val="24"/>
          <w:lang w:val="en-US"/>
        </w:rPr>
      </w:pPr>
    </w:p>
    <w:p w:rsidR="008739E0" w:rsidRDefault="008739E0" w:rsidP="0006219C">
      <w:pPr>
        <w:pStyle w:val="NormalWeb"/>
        <w:shd w:val="clear" w:color="auto" w:fill="FFFFFF"/>
        <w:spacing w:before="0" w:beforeAutospacing="0" w:after="0" w:afterAutospacing="0"/>
        <w:rPr>
          <w:color w:val="222222"/>
          <w:sz w:val="32"/>
          <w:szCs w:val="32"/>
        </w:rPr>
      </w:pPr>
    </w:p>
    <w:sectPr w:rsidR="008739E0" w:rsidSect="003819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219C"/>
    <w:rsid w:val="0006219C"/>
    <w:rsid w:val="0006619F"/>
    <w:rsid w:val="001567FD"/>
    <w:rsid w:val="001F0811"/>
    <w:rsid w:val="00210B4E"/>
    <w:rsid w:val="002622FA"/>
    <w:rsid w:val="003230E3"/>
    <w:rsid w:val="003819D5"/>
    <w:rsid w:val="003C3C65"/>
    <w:rsid w:val="003F4F7B"/>
    <w:rsid w:val="00430BFB"/>
    <w:rsid w:val="0056222E"/>
    <w:rsid w:val="00566F20"/>
    <w:rsid w:val="005E4B9F"/>
    <w:rsid w:val="00711953"/>
    <w:rsid w:val="0073547F"/>
    <w:rsid w:val="00747BA2"/>
    <w:rsid w:val="00795265"/>
    <w:rsid w:val="007C12E0"/>
    <w:rsid w:val="008739E0"/>
    <w:rsid w:val="009237D1"/>
    <w:rsid w:val="00975D4B"/>
    <w:rsid w:val="009F6906"/>
    <w:rsid w:val="00A52054"/>
    <w:rsid w:val="00A720A3"/>
    <w:rsid w:val="00B320F8"/>
    <w:rsid w:val="00B50CF7"/>
    <w:rsid w:val="00C33054"/>
    <w:rsid w:val="00D53424"/>
    <w:rsid w:val="00D55085"/>
    <w:rsid w:val="00DC7984"/>
    <w:rsid w:val="00EB33DE"/>
    <w:rsid w:val="00FB3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219C"/>
    <w:rPr>
      <w:i/>
      <w:iCs/>
    </w:rPr>
  </w:style>
  <w:style w:type="character" w:styleId="Hyperlink">
    <w:name w:val="Hyperlink"/>
    <w:basedOn w:val="DefaultParagraphFont"/>
    <w:uiPriority w:val="99"/>
    <w:unhideWhenUsed/>
    <w:rsid w:val="001567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768206">
      <w:bodyDiv w:val="1"/>
      <w:marLeft w:val="0"/>
      <w:marRight w:val="0"/>
      <w:marTop w:val="0"/>
      <w:marBottom w:val="0"/>
      <w:divBdr>
        <w:top w:val="none" w:sz="0" w:space="0" w:color="auto"/>
        <w:left w:val="none" w:sz="0" w:space="0" w:color="auto"/>
        <w:bottom w:val="none" w:sz="0" w:space="0" w:color="auto"/>
        <w:right w:val="none" w:sz="0" w:space="0" w:color="auto"/>
      </w:divBdr>
    </w:div>
    <w:div w:id="457143253">
      <w:bodyDiv w:val="1"/>
      <w:marLeft w:val="0"/>
      <w:marRight w:val="0"/>
      <w:marTop w:val="0"/>
      <w:marBottom w:val="0"/>
      <w:divBdr>
        <w:top w:val="none" w:sz="0" w:space="0" w:color="auto"/>
        <w:left w:val="none" w:sz="0" w:space="0" w:color="auto"/>
        <w:bottom w:val="none" w:sz="0" w:space="0" w:color="auto"/>
        <w:right w:val="none" w:sz="0" w:space="0" w:color="auto"/>
      </w:divBdr>
    </w:div>
    <w:div w:id="1399400266">
      <w:bodyDiv w:val="1"/>
      <w:marLeft w:val="0"/>
      <w:marRight w:val="0"/>
      <w:marTop w:val="0"/>
      <w:marBottom w:val="0"/>
      <w:divBdr>
        <w:top w:val="none" w:sz="0" w:space="0" w:color="auto"/>
        <w:left w:val="none" w:sz="0" w:space="0" w:color="auto"/>
        <w:bottom w:val="none" w:sz="0" w:space="0" w:color="auto"/>
        <w:right w:val="none" w:sz="0" w:space="0" w:color="auto"/>
      </w:divBdr>
    </w:div>
    <w:div w:id="1441803250">
      <w:bodyDiv w:val="1"/>
      <w:marLeft w:val="0"/>
      <w:marRight w:val="0"/>
      <w:marTop w:val="0"/>
      <w:marBottom w:val="0"/>
      <w:divBdr>
        <w:top w:val="none" w:sz="0" w:space="0" w:color="auto"/>
        <w:left w:val="none" w:sz="0" w:space="0" w:color="auto"/>
        <w:bottom w:val="none" w:sz="0" w:space="0" w:color="auto"/>
        <w:right w:val="none" w:sz="0" w:space="0" w:color="auto"/>
      </w:divBdr>
      <w:divsChild>
        <w:div w:id="411855765">
          <w:marLeft w:val="0"/>
          <w:marRight w:val="0"/>
          <w:marTop w:val="0"/>
          <w:marBottom w:val="0"/>
          <w:divBdr>
            <w:top w:val="none" w:sz="0" w:space="0" w:color="auto"/>
            <w:left w:val="none" w:sz="0" w:space="0" w:color="auto"/>
            <w:bottom w:val="none" w:sz="0" w:space="0" w:color="auto"/>
            <w:right w:val="none" w:sz="0" w:space="0" w:color="auto"/>
          </w:divBdr>
          <w:divsChild>
            <w:div w:id="1953975622">
              <w:marLeft w:val="0"/>
              <w:marRight w:val="0"/>
              <w:marTop w:val="0"/>
              <w:marBottom w:val="0"/>
              <w:divBdr>
                <w:top w:val="none" w:sz="0" w:space="0" w:color="auto"/>
                <w:left w:val="none" w:sz="0" w:space="0" w:color="auto"/>
                <w:bottom w:val="none" w:sz="0" w:space="0" w:color="auto"/>
                <w:right w:val="none" w:sz="0" w:space="0" w:color="auto"/>
              </w:divBdr>
              <w:divsChild>
                <w:div w:id="10358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yacollege.in/courses-offered/m-tech-electrical-engineering.php" TargetMode="External"/><Relationship Id="rId4" Type="http://schemas.openxmlformats.org/officeDocument/2006/relationships/hyperlink" Target="http://www.aryacollege.in/courses-offered/b-tech-electrical-engineer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ORCA10</dc:creator>
  <cp:lastModifiedBy>orca</cp:lastModifiedBy>
  <cp:revision>27</cp:revision>
  <dcterms:created xsi:type="dcterms:W3CDTF">2018-03-16T06:23:00Z</dcterms:created>
  <dcterms:modified xsi:type="dcterms:W3CDTF">2018-04-02T10:33:00Z</dcterms:modified>
</cp:coreProperties>
</file>