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08" w:rsidRDefault="00F26008" w:rsidP="00F26008">
      <w:pPr>
        <w:shd w:val="clear" w:color="auto" w:fill="FFFFFF"/>
      </w:pPr>
      <w:r>
        <w:rPr>
          <w:noProof/>
          <w:lang w:val="en-IN" w:eastAsia="en-IN"/>
        </w:rPr>
        <mc:AlternateContent>
          <mc:Choice Requires="wps">
            <w:drawing>
              <wp:anchor distT="45720" distB="45720" distL="114300" distR="114300" simplePos="0" relativeHeight="251661312" behindDoc="0" locked="0" layoutInCell="1" allowOverlap="1" wp14:anchorId="2E4B7B87" wp14:editId="20CEB041">
                <wp:simplePos x="0" y="0"/>
                <wp:positionH relativeFrom="margin">
                  <wp:posOffset>3620770</wp:posOffset>
                </wp:positionH>
                <wp:positionV relativeFrom="paragraph">
                  <wp:posOffset>240030</wp:posOffset>
                </wp:positionV>
                <wp:extent cx="2305050" cy="12763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276350"/>
                        </a:xfrm>
                        <a:prstGeom prst="rect">
                          <a:avLst/>
                        </a:prstGeom>
                        <a:solidFill>
                          <a:srgbClr val="FFFFFF"/>
                        </a:solidFill>
                        <a:ln w="9525">
                          <a:solidFill>
                            <a:srgbClr val="000000"/>
                          </a:solidFill>
                          <a:miter lim="800000"/>
                          <a:headEnd/>
                          <a:tailEnd/>
                        </a:ln>
                      </wps:spPr>
                      <wps:txb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3</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30</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r>
                              <w:rPr>
                                <w:noProof/>
                                <w:lang w:val="en-IN" w:eastAsia="en-IN"/>
                              </w:rPr>
                              <w:drawing>
                                <wp:inline distT="0" distB="0" distL="0" distR="0" wp14:anchorId="4EA00698" wp14:editId="6C29E648">
                                  <wp:extent cx="196215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1pt;margin-top:18.9pt;width:181.5pt;height:1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">
                <v:textbo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3</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30</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r>
                        <w:rPr>
                          <w:noProof/>
                          <w:lang w:val="en-IN" w:eastAsia="en-IN"/>
                        </w:rPr>
                        <w:drawing>
                          <wp:inline distT="0" distB="0" distL="0" distR="0" wp14:anchorId="4EA00698" wp14:editId="6C29E648">
                            <wp:extent cx="196215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666750"/>
                                    </a:xfrm>
                                    <a:prstGeom prst="rect">
                                      <a:avLst/>
                                    </a:prstGeom>
                                  </pic:spPr>
                                </pic:pic>
                              </a:graphicData>
                            </a:graphic>
                          </wp:inline>
                        </w:drawing>
                      </w: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0288" behindDoc="0" locked="0" layoutInCell="1" allowOverlap="1" wp14:anchorId="344C68A8" wp14:editId="7257D3F6">
                <wp:simplePos x="0" y="0"/>
                <wp:positionH relativeFrom="margin">
                  <wp:posOffset>1536700</wp:posOffset>
                </wp:positionH>
                <wp:positionV relativeFrom="paragraph">
                  <wp:posOffset>233680</wp:posOffset>
                </wp:positionV>
                <wp:extent cx="2082800" cy="1289050"/>
                <wp:effectExtent l="0" t="0" r="127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289050"/>
                        </a:xfrm>
                        <a:prstGeom prst="rect">
                          <a:avLst/>
                        </a:prstGeom>
                        <a:solidFill>
                          <a:srgbClr val="FFFFFF"/>
                        </a:solidFill>
                        <a:ln w="9525">
                          <a:solidFill>
                            <a:srgbClr val="000000"/>
                          </a:solidFill>
                          <a:miter lim="800000"/>
                          <a:headEnd/>
                          <a:tailEnd/>
                        </a:ln>
                      </wps:spPr>
                      <wps:txb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2</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20</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r>
                              <w:rPr>
                                <w:noProof/>
                                <w:lang w:val="en-IN" w:eastAsia="en-IN"/>
                              </w:rPr>
                              <w:drawing>
                                <wp:inline distT="0" distB="0" distL="0" distR="0" wp14:anchorId="18EA2F7C" wp14:editId="6B2C6EB4">
                                  <wp:extent cx="1930400" cy="63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635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1pt;margin-top:18.4pt;width:164pt;height:10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">
                <v:textbo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2</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20</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r>
                        <w:rPr>
                          <w:noProof/>
                          <w:lang w:val="en-IN" w:eastAsia="en-IN"/>
                        </w:rPr>
                        <w:drawing>
                          <wp:inline distT="0" distB="0" distL="0" distR="0" wp14:anchorId="18EA2F7C" wp14:editId="6B2C6EB4">
                            <wp:extent cx="1930400" cy="63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635000"/>
                                    </a:xfrm>
                                    <a:prstGeom prst="rect">
                                      <a:avLst/>
                                    </a:prstGeom>
                                  </pic:spPr>
                                </pic:pic>
                              </a:graphicData>
                            </a:graphic>
                          </wp:inline>
                        </w:drawing>
                      </w: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59264" behindDoc="0" locked="0" layoutInCell="1" allowOverlap="1" wp14:anchorId="2E6B89E4" wp14:editId="6E95BDAD">
                <wp:simplePos x="0" y="0"/>
                <wp:positionH relativeFrom="column">
                  <wp:posOffset>-19050</wp:posOffset>
                </wp:positionH>
                <wp:positionV relativeFrom="paragraph">
                  <wp:posOffset>233680</wp:posOffset>
                </wp:positionV>
                <wp:extent cx="1562100" cy="1289050"/>
                <wp:effectExtent l="0" t="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289050"/>
                        </a:xfrm>
                        <a:prstGeom prst="rect">
                          <a:avLst/>
                        </a:prstGeom>
                        <a:solidFill>
                          <a:srgbClr val="FFFFFF"/>
                        </a:solidFill>
                        <a:ln w="9525">
                          <a:solidFill>
                            <a:srgbClr val="000000"/>
                          </a:solidFill>
                          <a:miter lim="800000"/>
                          <a:headEnd/>
                          <a:tailEnd/>
                        </a:ln>
                      </wps:spPr>
                      <wps:txbx>
                        <w:txbxContent>
                          <w:p w:rsidR="00F26008" w:rsidRDefault="00F26008" w:rsidP="00F26008">
                            <w:pPr>
                              <w:jc w:val="center"/>
                              <w:rPr>
                                <w:rFonts w:ascii="Times New Roman" w:hAnsi="Times New Roman" w:cs="Times New Roman"/>
                                <w:sz w:val="18"/>
                                <w:szCs w:val="18"/>
                              </w:rPr>
                            </w:pPr>
                            <w:r>
                              <w:rPr>
                                <w:rFonts w:ascii="Times New Roman" w:hAnsi="Times New Roman" w:cs="Times New Roman"/>
                                <w:sz w:val="18"/>
                                <w:szCs w:val="18"/>
                              </w:rPr>
                              <w:t>Fig 1</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10 gray scale </w:t>
                            </w:r>
                            <w:proofErr w:type="gramStart"/>
                            <w:r w:rsidRPr="0079778B">
                              <w:rPr>
                                <w:rFonts w:ascii="Times New Roman" w:hAnsi="Times New Roman" w:cs="Times New Roman"/>
                                <w:sz w:val="18"/>
                                <w:szCs w:val="18"/>
                              </w:rPr>
                              <w:t>level</w:t>
                            </w:r>
                            <w:proofErr w:type="gramEnd"/>
                          </w:p>
                          <w:p w:rsidR="00F26008" w:rsidRPr="0079778B" w:rsidRDefault="00F26008" w:rsidP="00F26008">
                            <w:pPr>
                              <w:rPr>
                                <w:rFonts w:ascii="Times New Roman" w:hAnsi="Times New Roman" w:cs="Times New Roman"/>
                                <w:sz w:val="18"/>
                                <w:szCs w:val="18"/>
                              </w:rPr>
                            </w:pPr>
                            <w:r>
                              <w:rPr>
                                <w:noProof/>
                                <w:lang w:val="en-IN" w:eastAsia="en-IN"/>
                              </w:rPr>
                              <w:drawing>
                                <wp:inline distT="0" distB="0" distL="0" distR="0" wp14:anchorId="39822357" wp14:editId="5092A083">
                                  <wp:extent cx="1403350" cy="1016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3350" cy="1016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pt;margin-top:18.4pt;width:123pt;height:1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">
                <v:textbox>
                  <w:txbxContent>
                    <w:p w:rsidR="00F26008" w:rsidRDefault="00F26008" w:rsidP="00F26008">
                      <w:pPr>
                        <w:jc w:val="center"/>
                        <w:rPr>
                          <w:rFonts w:ascii="Times New Roman" w:hAnsi="Times New Roman" w:cs="Times New Roman"/>
                          <w:sz w:val="18"/>
                          <w:szCs w:val="18"/>
                        </w:rPr>
                      </w:pPr>
                      <w:r>
                        <w:rPr>
                          <w:rFonts w:ascii="Times New Roman" w:hAnsi="Times New Roman" w:cs="Times New Roman"/>
                          <w:sz w:val="18"/>
                          <w:szCs w:val="18"/>
                        </w:rPr>
                        <w:t>Fig 1</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10 gray scale </w:t>
                      </w:r>
                      <w:proofErr w:type="gramStart"/>
                      <w:r w:rsidRPr="0079778B">
                        <w:rPr>
                          <w:rFonts w:ascii="Times New Roman" w:hAnsi="Times New Roman" w:cs="Times New Roman"/>
                          <w:sz w:val="18"/>
                          <w:szCs w:val="18"/>
                        </w:rPr>
                        <w:t>level</w:t>
                      </w:r>
                      <w:proofErr w:type="gramEnd"/>
                    </w:p>
                    <w:p w:rsidR="00F26008" w:rsidRPr="0079778B" w:rsidRDefault="00F26008" w:rsidP="00F26008">
                      <w:pPr>
                        <w:rPr>
                          <w:rFonts w:ascii="Times New Roman" w:hAnsi="Times New Roman" w:cs="Times New Roman"/>
                          <w:sz w:val="18"/>
                          <w:szCs w:val="18"/>
                        </w:rPr>
                      </w:pPr>
                      <w:r>
                        <w:rPr>
                          <w:noProof/>
                          <w:lang w:val="en-IN" w:eastAsia="en-IN"/>
                        </w:rPr>
                        <w:drawing>
                          <wp:inline distT="0" distB="0" distL="0" distR="0" wp14:anchorId="39822357" wp14:editId="5092A083">
                            <wp:extent cx="1403350" cy="1016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3350" cy="1016000"/>
                                    </a:xfrm>
                                    <a:prstGeom prst="rect">
                                      <a:avLst/>
                                    </a:prstGeom>
                                  </pic:spPr>
                                </pic:pic>
                              </a:graphicData>
                            </a:graphic>
                          </wp:inline>
                        </w:drawing>
                      </w:r>
                    </w:p>
                  </w:txbxContent>
                </v:textbox>
                <w10:wrap type="square"/>
              </v:shape>
            </w:pict>
          </mc:Fallback>
        </mc:AlternateContent>
      </w:r>
    </w:p>
    <w:p w:rsidR="00F26008" w:rsidRDefault="00F26008" w:rsidP="00F26008">
      <w:pPr>
        <w:shd w:val="clear" w:color="auto" w:fill="FFFFFF"/>
      </w:pPr>
      <w:bookmarkStart w:id="0" w:name="_GoBack"/>
      <w:bookmarkEnd w:id="0"/>
    </w:p>
    <w:p w:rsidR="00F26008" w:rsidRDefault="00F26008" w:rsidP="00F26008">
      <w:pPr>
        <w:shd w:val="clear" w:color="auto" w:fill="FFFFFF"/>
      </w:pPr>
      <w:r>
        <w:rPr>
          <w:noProof/>
          <w:lang w:val="en-IN" w:eastAsia="en-IN"/>
        </w:rPr>
        <mc:AlternateContent>
          <mc:Choice Requires="wps">
            <w:drawing>
              <wp:anchor distT="45720" distB="45720" distL="114300" distR="114300" simplePos="0" relativeHeight="251663360" behindDoc="0" locked="0" layoutInCell="1" allowOverlap="1" wp14:anchorId="00C84401" wp14:editId="1DE594E2">
                <wp:simplePos x="0" y="0"/>
                <wp:positionH relativeFrom="column">
                  <wp:posOffset>2279650</wp:posOffset>
                </wp:positionH>
                <wp:positionV relativeFrom="paragraph">
                  <wp:posOffset>6350</wp:posOffset>
                </wp:positionV>
                <wp:extent cx="2360930" cy="1308100"/>
                <wp:effectExtent l="0" t="0" r="2286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8100"/>
                        </a:xfrm>
                        <a:prstGeom prst="rect">
                          <a:avLst/>
                        </a:prstGeom>
                        <a:solidFill>
                          <a:srgbClr val="FFFFFF"/>
                        </a:solidFill>
                        <a:ln w="9525">
                          <a:solidFill>
                            <a:srgbClr val="000000"/>
                          </a:solidFill>
                          <a:miter lim="800000"/>
                          <a:headEnd/>
                          <a:tailEnd/>
                        </a:ln>
                      </wps:spPr>
                      <wps:txb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5</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26</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pPr>
                              <w:jc w:val="center"/>
                              <w:rPr>
                                <w:rFonts w:ascii="Times New Roman" w:hAnsi="Times New Roman" w:cs="Times New Roman"/>
                                <w:sz w:val="18"/>
                                <w:szCs w:val="18"/>
                              </w:rPr>
                            </w:pPr>
                            <w:r>
                              <w:rPr>
                                <w:noProof/>
                                <w:lang w:val="en-IN" w:eastAsia="en-IN"/>
                              </w:rPr>
                              <w:drawing>
                                <wp:inline distT="0" distB="0" distL="0" distR="0" wp14:anchorId="068BEB1A" wp14:editId="40C7094E">
                                  <wp:extent cx="2162810" cy="7747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810" cy="774700"/>
                                          </a:xfrm>
                                          <a:prstGeom prst="rect">
                                            <a:avLst/>
                                          </a:prstGeom>
                                        </pic:spPr>
                                      </pic:pic>
                                    </a:graphicData>
                                  </a:graphic>
                                </wp:inline>
                              </w:drawing>
                            </w:r>
                          </w:p>
                          <w:p w:rsidR="00F26008" w:rsidRDefault="00F26008" w:rsidP="00F260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79.5pt;margin-top:.5pt;width:185.9pt;height:103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KlJwIAAE0EAAAOAAAAZHJzL2Uyb0RvYy54bWysVNuO2yAQfa/Uf0C8N74k2SZ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">
                <v:textbo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5</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26</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pPr>
                        <w:jc w:val="center"/>
                        <w:rPr>
                          <w:rFonts w:ascii="Times New Roman" w:hAnsi="Times New Roman" w:cs="Times New Roman"/>
                          <w:sz w:val="18"/>
                          <w:szCs w:val="18"/>
                        </w:rPr>
                      </w:pPr>
                      <w:r>
                        <w:rPr>
                          <w:noProof/>
                          <w:lang w:val="en-IN" w:eastAsia="en-IN"/>
                        </w:rPr>
                        <w:drawing>
                          <wp:inline distT="0" distB="0" distL="0" distR="0" wp14:anchorId="068BEB1A" wp14:editId="40C7094E">
                            <wp:extent cx="2162810" cy="7747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810" cy="774700"/>
                                    </a:xfrm>
                                    <a:prstGeom prst="rect">
                                      <a:avLst/>
                                    </a:prstGeom>
                                  </pic:spPr>
                                </pic:pic>
                              </a:graphicData>
                            </a:graphic>
                          </wp:inline>
                        </w:drawing>
                      </w:r>
                    </w:p>
                    <w:p w:rsidR="00F26008" w:rsidRDefault="00F26008" w:rsidP="00F26008"/>
                  </w:txbxContent>
                </v:textbox>
                <w10:wrap type="square"/>
              </v:shape>
            </w:pict>
          </mc:Fallback>
        </mc:AlternateContent>
      </w:r>
      <w:r>
        <w:rPr>
          <w:noProof/>
          <w:lang w:val="en-IN" w:eastAsia="en-IN"/>
        </w:rPr>
        <mc:AlternateContent>
          <mc:Choice Requires="wps">
            <w:drawing>
              <wp:anchor distT="45720" distB="45720" distL="114300" distR="114300" simplePos="0" relativeHeight="251662336" behindDoc="0" locked="0" layoutInCell="1" allowOverlap="1" wp14:anchorId="0B8D76A0" wp14:editId="4D0C92E8">
                <wp:simplePos x="0" y="0"/>
                <wp:positionH relativeFrom="column">
                  <wp:posOffset>-82550</wp:posOffset>
                </wp:positionH>
                <wp:positionV relativeFrom="paragraph">
                  <wp:posOffset>0</wp:posOffset>
                </wp:positionV>
                <wp:extent cx="2360930" cy="1314450"/>
                <wp:effectExtent l="0" t="0" r="2286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14450"/>
                        </a:xfrm>
                        <a:prstGeom prst="rect">
                          <a:avLst/>
                        </a:prstGeom>
                        <a:solidFill>
                          <a:srgbClr val="FFFFFF"/>
                        </a:solidFill>
                        <a:ln w="9525">
                          <a:solidFill>
                            <a:srgbClr val="000000"/>
                          </a:solidFill>
                          <a:miter lim="800000"/>
                          <a:headEnd/>
                          <a:tailEnd/>
                        </a:ln>
                      </wps:spPr>
                      <wps:txb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4</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40</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r>
                              <w:rPr>
                                <w:noProof/>
                                <w:lang w:val="en-IN" w:eastAsia="en-IN"/>
                              </w:rPr>
                              <w:drawing>
                                <wp:inline distT="0" distB="0" distL="0" distR="0" wp14:anchorId="706D2240" wp14:editId="25C7D7FB">
                                  <wp:extent cx="2161616"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5698" cy="8016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6.5pt;margin-top:0;width:185.9pt;height:103.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RT9JwIAAE0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">
                <v:textbox>
                  <w:txbxContent>
                    <w:p w:rsidR="00F26008" w:rsidRDefault="00F26008" w:rsidP="00F26008">
                      <w:pPr>
                        <w:jc w:val="center"/>
                        <w:rPr>
                          <w:rFonts w:ascii="Times New Roman" w:hAnsi="Times New Roman" w:cs="Times New Roman"/>
                          <w:sz w:val="18"/>
                          <w:szCs w:val="18"/>
                        </w:rPr>
                      </w:pPr>
                      <w:r w:rsidRPr="0079778B">
                        <w:rPr>
                          <w:rFonts w:ascii="Times New Roman" w:hAnsi="Times New Roman" w:cs="Times New Roman"/>
                          <w:sz w:val="18"/>
                          <w:szCs w:val="18"/>
                        </w:rPr>
                        <w:t xml:space="preserve">Fig </w:t>
                      </w:r>
                      <w:r>
                        <w:rPr>
                          <w:rFonts w:ascii="Times New Roman" w:hAnsi="Times New Roman" w:cs="Times New Roman"/>
                          <w:sz w:val="18"/>
                          <w:szCs w:val="18"/>
                        </w:rPr>
                        <w:t>4</w:t>
                      </w:r>
                      <w:r w:rsidRPr="0079778B">
                        <w:rPr>
                          <w:rFonts w:ascii="Times New Roman" w:hAnsi="Times New Roman" w:cs="Times New Roman"/>
                          <w:sz w:val="18"/>
                          <w:szCs w:val="18"/>
                        </w:rPr>
                        <w:t xml:space="preserve">: </w:t>
                      </w:r>
                      <w:proofErr w:type="spellStart"/>
                      <w:r w:rsidRPr="0079778B">
                        <w:rPr>
                          <w:rFonts w:ascii="Times New Roman" w:hAnsi="Times New Roman" w:cs="Times New Roman"/>
                          <w:sz w:val="18"/>
                          <w:szCs w:val="18"/>
                        </w:rPr>
                        <w:t>grayscale</w:t>
                      </w:r>
                      <w:proofErr w:type="spellEnd"/>
                      <w:r w:rsidRPr="0079778B">
                        <w:rPr>
                          <w:rFonts w:ascii="Times New Roman" w:hAnsi="Times New Roman" w:cs="Times New Roman"/>
                          <w:sz w:val="18"/>
                          <w:szCs w:val="18"/>
                        </w:rPr>
                        <w:t xml:space="preserve"> matrix with </w:t>
                      </w:r>
                      <w:r>
                        <w:rPr>
                          <w:rFonts w:ascii="Times New Roman" w:hAnsi="Times New Roman" w:cs="Times New Roman"/>
                          <w:sz w:val="18"/>
                          <w:szCs w:val="18"/>
                        </w:rPr>
                        <w:t>40</w:t>
                      </w:r>
                      <w:r w:rsidRPr="0079778B">
                        <w:rPr>
                          <w:rFonts w:ascii="Times New Roman" w:hAnsi="Times New Roman" w:cs="Times New Roman"/>
                          <w:sz w:val="18"/>
                          <w:szCs w:val="18"/>
                        </w:rPr>
                        <w:t xml:space="preserve"> gray scale </w:t>
                      </w:r>
                      <w:proofErr w:type="gramStart"/>
                      <w:r w:rsidRPr="0079778B">
                        <w:rPr>
                          <w:rFonts w:ascii="Times New Roman" w:hAnsi="Times New Roman" w:cs="Times New Roman"/>
                          <w:sz w:val="18"/>
                          <w:szCs w:val="18"/>
                        </w:rPr>
                        <w:t>level</w:t>
                      </w:r>
                      <w:proofErr w:type="gramEnd"/>
                    </w:p>
                    <w:p w:rsidR="00F26008" w:rsidRDefault="00F26008" w:rsidP="00F26008">
                      <w:r>
                        <w:rPr>
                          <w:noProof/>
                          <w:lang w:val="en-IN" w:eastAsia="en-IN"/>
                        </w:rPr>
                        <w:drawing>
                          <wp:inline distT="0" distB="0" distL="0" distR="0" wp14:anchorId="706D2240" wp14:editId="25C7D7FB">
                            <wp:extent cx="2161616"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5698" cy="801611"/>
                                    </a:xfrm>
                                    <a:prstGeom prst="rect">
                                      <a:avLst/>
                                    </a:prstGeom>
                                  </pic:spPr>
                                </pic:pic>
                              </a:graphicData>
                            </a:graphic>
                          </wp:inline>
                        </w:drawing>
                      </w:r>
                    </w:p>
                  </w:txbxContent>
                </v:textbox>
                <w10:wrap type="square"/>
              </v:shape>
            </w:pict>
          </mc:Fallback>
        </mc:AlternateContent>
      </w:r>
    </w:p>
    <w:p w:rsidR="00F26008" w:rsidRDefault="00F26008" w:rsidP="00F26008">
      <w:pPr>
        <w:shd w:val="clear" w:color="auto" w:fill="FFFFFF"/>
      </w:pPr>
    </w:p>
    <w:p w:rsidR="00F26008" w:rsidRDefault="00F26008" w:rsidP="00F26008">
      <w:pPr>
        <w:shd w:val="clear" w:color="auto" w:fill="FFFFFF"/>
      </w:pPr>
    </w:p>
    <w:p w:rsidR="00F26008" w:rsidRDefault="00F26008" w:rsidP="00F26008">
      <w:pPr>
        <w:shd w:val="clear" w:color="auto" w:fill="FFFFFF"/>
      </w:pPr>
    </w:p>
    <w:p w:rsidR="00F26008" w:rsidRDefault="00F26008" w:rsidP="00F26008">
      <w:pPr>
        <w:shd w:val="clear" w:color="auto" w:fill="FFFFFF"/>
      </w:pPr>
    </w:p>
    <w:p w:rsidR="00F26008" w:rsidRPr="00687630" w:rsidRDefault="00F26008" w:rsidP="00F26008">
      <w:pPr>
        <w:shd w:val="clear" w:color="auto" w:fill="FFFFFF"/>
        <w:jc w:val="both"/>
        <w:rPr>
          <w:rFonts w:ascii="Times New Roman" w:hAnsi="Times New Roman" w:cs="Times New Roman"/>
          <w:sz w:val="18"/>
          <w:szCs w:val="18"/>
        </w:rPr>
      </w:pPr>
      <w:proofErr w:type="spellStart"/>
      <w:r>
        <w:rPr>
          <w:rFonts w:ascii="Times New Roman" w:hAnsi="Times New Roman" w:cs="Times New Roman"/>
          <w:sz w:val="18"/>
          <w:szCs w:val="18"/>
        </w:rPr>
        <w:t>Ans</w:t>
      </w:r>
      <w:proofErr w:type="spellEnd"/>
      <w:r>
        <w:rPr>
          <w:rFonts w:ascii="Times New Roman" w:hAnsi="Times New Roman" w:cs="Times New Roman"/>
          <w:sz w:val="18"/>
          <w:szCs w:val="18"/>
        </w:rPr>
        <w:t xml:space="preserve"> 1: </w:t>
      </w:r>
      <w:r w:rsidRPr="00687630">
        <w:rPr>
          <w:rFonts w:ascii="Times New Roman" w:hAnsi="Times New Roman" w:cs="Times New Roman"/>
          <w:sz w:val="18"/>
          <w:szCs w:val="18"/>
        </w:rPr>
        <w:t xml:space="preserve">For finding the gray scale image matrix, I predefined the no. of gray scale level, and adding them equally according to the </w:t>
      </w:r>
      <w:proofErr w:type="spellStart"/>
      <w:r w:rsidRPr="00687630">
        <w:rPr>
          <w:rFonts w:ascii="Times New Roman" w:hAnsi="Times New Roman" w:cs="Times New Roman"/>
          <w:sz w:val="18"/>
          <w:szCs w:val="18"/>
        </w:rPr>
        <w:t>grayscale</w:t>
      </w:r>
      <w:proofErr w:type="spellEnd"/>
      <w:r w:rsidRPr="00687630">
        <w:rPr>
          <w:rFonts w:ascii="Times New Roman" w:hAnsi="Times New Roman" w:cs="Times New Roman"/>
          <w:sz w:val="18"/>
          <w:szCs w:val="18"/>
        </w:rPr>
        <w:t xml:space="preserve"> increasing. </w:t>
      </w:r>
      <w:proofErr w:type="gramStart"/>
      <w:r w:rsidRPr="00687630">
        <w:rPr>
          <w:rFonts w:ascii="Times New Roman" w:hAnsi="Times New Roman" w:cs="Times New Roman"/>
          <w:sz w:val="18"/>
          <w:szCs w:val="18"/>
        </w:rPr>
        <w:t>If gray scale is 10.</w:t>
      </w:r>
      <w:proofErr w:type="gramEnd"/>
      <w:r w:rsidRPr="00687630">
        <w:rPr>
          <w:rFonts w:ascii="Times New Roman" w:hAnsi="Times New Roman" w:cs="Times New Roman"/>
          <w:sz w:val="18"/>
          <w:szCs w:val="18"/>
        </w:rPr>
        <w:t xml:space="preserve"> So average is = (0+1)/10 = 0.1. And every time in the loop I am adding 0.10</w:t>
      </w:r>
      <w:proofErr w:type="gramStart"/>
      <w:r w:rsidRPr="00687630">
        <w:rPr>
          <w:rFonts w:ascii="Times New Roman" w:hAnsi="Times New Roman" w:cs="Times New Roman"/>
          <w:sz w:val="18"/>
          <w:szCs w:val="18"/>
        </w:rPr>
        <w:t>,0.20,0.30</w:t>
      </w:r>
      <w:proofErr w:type="gramEnd"/>
      <w:r w:rsidRPr="00687630">
        <w:rPr>
          <w:rFonts w:ascii="Times New Roman" w:hAnsi="Times New Roman" w:cs="Times New Roman"/>
          <w:sz w:val="18"/>
          <w:szCs w:val="18"/>
        </w:rPr>
        <w:t xml:space="preserve">,….,1. So every increment is </w:t>
      </w:r>
      <w:proofErr w:type="spellStart"/>
      <w:r w:rsidRPr="00687630">
        <w:rPr>
          <w:rFonts w:ascii="Times New Roman" w:hAnsi="Times New Roman" w:cs="Times New Roman"/>
          <w:sz w:val="18"/>
          <w:szCs w:val="18"/>
        </w:rPr>
        <w:t>same.</w:t>
      </w:r>
      <w:r>
        <w:rPr>
          <w:rFonts w:ascii="Times New Roman" w:hAnsi="Times New Roman" w:cs="Times New Roman"/>
          <w:sz w:val="18"/>
          <w:szCs w:val="18"/>
        </w:rPr>
        <w:t>and</w:t>
      </w:r>
      <w:proofErr w:type="spellEnd"/>
      <w:r>
        <w:rPr>
          <w:rFonts w:ascii="Times New Roman" w:hAnsi="Times New Roman" w:cs="Times New Roman"/>
          <w:sz w:val="18"/>
          <w:szCs w:val="18"/>
        </w:rPr>
        <w:t xml:space="preserve"> this is how we can get different gray scale level with equal increments.</w:t>
      </w:r>
    </w:p>
    <w:p w:rsidR="00F26008" w:rsidRPr="002858B1" w:rsidRDefault="00F26008" w:rsidP="00F26008">
      <w:pPr>
        <w:shd w:val="clear" w:color="auto" w:fill="FFFFFF"/>
        <w:jc w:val="both"/>
        <w:rPr>
          <w:rFonts w:ascii="Times New Roman" w:hAnsi="Times New Roman" w:cs="Times New Roman"/>
          <w:sz w:val="18"/>
          <w:szCs w:val="18"/>
        </w:rPr>
      </w:pPr>
      <w:r w:rsidRPr="002858B1">
        <w:rPr>
          <w:rFonts w:ascii="Times New Roman" w:hAnsi="Times New Roman" w:cs="Times New Roman"/>
          <w:sz w:val="18"/>
          <w:szCs w:val="18"/>
        </w:rPr>
        <w:t>Here,</w:t>
      </w:r>
      <w:r>
        <w:rPr>
          <w:rFonts w:ascii="Times New Roman" w:hAnsi="Times New Roman" w:cs="Times New Roman"/>
          <w:sz w:val="18"/>
          <w:szCs w:val="18"/>
        </w:rPr>
        <w:t xml:space="preserve"> for fig 1 &amp; 2</w:t>
      </w:r>
      <w:r w:rsidRPr="002858B1">
        <w:rPr>
          <w:rFonts w:ascii="Times New Roman" w:hAnsi="Times New Roman" w:cs="Times New Roman"/>
          <w:sz w:val="18"/>
          <w:szCs w:val="18"/>
        </w:rPr>
        <w:t xml:space="preserve">, we have </w:t>
      </w:r>
      <w:proofErr w:type="spellStart"/>
      <w:r w:rsidRPr="002858B1">
        <w:rPr>
          <w:rFonts w:ascii="Times New Roman" w:hAnsi="Times New Roman" w:cs="Times New Roman"/>
          <w:sz w:val="18"/>
          <w:szCs w:val="18"/>
        </w:rPr>
        <w:t>grayscale</w:t>
      </w:r>
      <w:proofErr w:type="spellEnd"/>
      <w:r w:rsidRPr="002858B1">
        <w:rPr>
          <w:rFonts w:ascii="Times New Roman" w:hAnsi="Times New Roman" w:cs="Times New Roman"/>
          <w:sz w:val="18"/>
          <w:szCs w:val="18"/>
        </w:rPr>
        <w:t xml:space="preserve"> level 10 &amp; 20 respectively. We know at the center we can see the higher contrast. So by visually inspect these imag</w:t>
      </w:r>
      <w:r>
        <w:rPr>
          <w:rFonts w:ascii="Times New Roman" w:hAnsi="Times New Roman" w:cs="Times New Roman"/>
          <w:sz w:val="18"/>
          <w:szCs w:val="18"/>
        </w:rPr>
        <w:t>es are not smooth. Even in fig 3 &amp; 4</w:t>
      </w:r>
      <w:r w:rsidRPr="002858B1">
        <w:rPr>
          <w:rFonts w:ascii="Times New Roman" w:hAnsi="Times New Roman" w:cs="Times New Roman"/>
          <w:sz w:val="18"/>
          <w:szCs w:val="18"/>
        </w:rPr>
        <w:t xml:space="preserve">, it is looking like smoother. But I found that when we have 26 different gray scale </w:t>
      </w:r>
      <w:proofErr w:type="gramStart"/>
      <w:r w:rsidRPr="002858B1">
        <w:rPr>
          <w:rFonts w:ascii="Times New Roman" w:hAnsi="Times New Roman" w:cs="Times New Roman"/>
          <w:sz w:val="18"/>
          <w:szCs w:val="18"/>
        </w:rPr>
        <w:t>level</w:t>
      </w:r>
      <w:r>
        <w:rPr>
          <w:rFonts w:ascii="Times New Roman" w:hAnsi="Times New Roman" w:cs="Times New Roman"/>
          <w:sz w:val="18"/>
          <w:szCs w:val="18"/>
        </w:rPr>
        <w:t>(</w:t>
      </w:r>
      <w:proofErr w:type="gramEnd"/>
      <w:r>
        <w:rPr>
          <w:rFonts w:ascii="Times New Roman" w:hAnsi="Times New Roman" w:cs="Times New Roman"/>
          <w:sz w:val="18"/>
          <w:szCs w:val="18"/>
        </w:rPr>
        <w:t>fig 5)</w:t>
      </w:r>
      <w:r w:rsidRPr="002858B1">
        <w:rPr>
          <w:rFonts w:ascii="Times New Roman" w:hAnsi="Times New Roman" w:cs="Times New Roman"/>
          <w:sz w:val="18"/>
          <w:szCs w:val="18"/>
        </w:rPr>
        <w:t>, at that time it is very easily detect the contrast change and it is about to smooth. Minimum bit-depth = 5bit</w:t>
      </w:r>
      <w:r>
        <w:rPr>
          <w:rFonts w:ascii="Times New Roman" w:hAnsi="Times New Roman" w:cs="Times New Roman"/>
          <w:sz w:val="18"/>
          <w:szCs w:val="18"/>
        </w:rPr>
        <w:t xml:space="preserve"> (2^5 = 32</w:t>
      </w:r>
      <w:r w:rsidRPr="002858B1">
        <w:rPr>
          <w:rFonts w:ascii="Times New Roman" w:hAnsi="Times New Roman" w:cs="Times New Roman"/>
          <w:sz w:val="18"/>
          <w:szCs w:val="18"/>
        </w:rPr>
        <w:t>, we have 26 gray scale.)</w:t>
      </w:r>
    </w:p>
    <w:p w:rsidR="00F26008" w:rsidRPr="002858B1" w:rsidRDefault="00F26008" w:rsidP="00F26008">
      <w:pPr>
        <w:shd w:val="clear" w:color="auto" w:fill="FFFFFF"/>
        <w:jc w:val="both"/>
        <w:rPr>
          <w:rFonts w:ascii="Times New Roman" w:hAnsi="Times New Roman" w:cs="Times New Roman"/>
          <w:sz w:val="18"/>
          <w:szCs w:val="18"/>
        </w:rPr>
      </w:pPr>
      <w:proofErr w:type="spellStart"/>
      <w:r w:rsidRPr="002858B1">
        <w:rPr>
          <w:rFonts w:ascii="Times New Roman" w:hAnsi="Times New Roman" w:cs="Times New Roman"/>
          <w:sz w:val="18"/>
          <w:szCs w:val="18"/>
        </w:rPr>
        <w:t>Ans</w:t>
      </w:r>
      <w:proofErr w:type="spellEnd"/>
      <w:r w:rsidRPr="002858B1">
        <w:rPr>
          <w:rFonts w:ascii="Times New Roman" w:hAnsi="Times New Roman" w:cs="Times New Roman"/>
          <w:sz w:val="18"/>
          <w:szCs w:val="18"/>
        </w:rPr>
        <w:t xml:space="preserve"> 2: Due to the background light, the contrast difference is less due to our eye cannot detect such a contrast where the ambient contrast is higher that image.</w:t>
      </w:r>
    </w:p>
    <w:p w:rsidR="00F26008" w:rsidRDefault="00F26008" w:rsidP="00F26008">
      <w:pPr>
        <w:shd w:val="clear" w:color="auto" w:fill="FFFFFF"/>
        <w:jc w:val="both"/>
      </w:pPr>
      <w:proofErr w:type="spellStart"/>
      <w:r w:rsidRPr="002858B1">
        <w:rPr>
          <w:rFonts w:ascii="Times New Roman" w:hAnsi="Times New Roman" w:cs="Times New Roman"/>
          <w:sz w:val="18"/>
          <w:szCs w:val="18"/>
        </w:rPr>
        <w:t>Ans</w:t>
      </w:r>
      <w:proofErr w:type="spellEnd"/>
      <w:r w:rsidRPr="002858B1">
        <w:rPr>
          <w:rFonts w:ascii="Times New Roman" w:hAnsi="Times New Roman" w:cs="Times New Roman"/>
          <w:sz w:val="18"/>
          <w:szCs w:val="18"/>
        </w:rPr>
        <w:t xml:space="preserve"> 3: when we see the contrast in the middle of the image at that time we can differentiate higher contrast. And when we see the image from the edges, contrast is not good because it is going towards highest contrast or lowest contrast.</w:t>
      </w:r>
    </w:p>
    <w:p w:rsidR="00130788" w:rsidRDefault="00130788"/>
    <w:sectPr w:rsidR="0013078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8C1" w:rsidRDefault="003D78C1" w:rsidP="00F26008">
      <w:pPr>
        <w:spacing w:after="0" w:line="240" w:lineRule="auto"/>
      </w:pPr>
      <w:r>
        <w:separator/>
      </w:r>
    </w:p>
  </w:endnote>
  <w:endnote w:type="continuationSeparator" w:id="0">
    <w:p w:rsidR="003D78C1" w:rsidRDefault="003D78C1" w:rsidP="00F2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8C1" w:rsidRDefault="003D78C1" w:rsidP="00F26008">
      <w:pPr>
        <w:spacing w:after="0" w:line="240" w:lineRule="auto"/>
      </w:pPr>
      <w:r>
        <w:separator/>
      </w:r>
    </w:p>
  </w:footnote>
  <w:footnote w:type="continuationSeparator" w:id="0">
    <w:p w:rsidR="003D78C1" w:rsidRDefault="003D78C1" w:rsidP="00F26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008" w:rsidRDefault="00F26008">
    <w:pPr>
      <w:pStyle w:val="Header"/>
    </w:pPr>
    <w:r>
      <w:t>Project 1</w:t>
    </w:r>
    <w:proofErr w:type="gramStart"/>
    <w:r>
      <w:t>:Part</w:t>
    </w:r>
    <w:proofErr w:type="gramEnd"/>
    <w:r>
      <w:t xml:space="preserve">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08"/>
    <w:rsid w:val="000355C5"/>
    <w:rsid w:val="00130788"/>
    <w:rsid w:val="002F767E"/>
    <w:rsid w:val="003D78C1"/>
    <w:rsid w:val="005C7BC3"/>
    <w:rsid w:val="00F2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0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008"/>
    <w:rPr>
      <w:rFonts w:ascii="Tahoma" w:hAnsi="Tahoma" w:cs="Tahoma"/>
      <w:sz w:val="16"/>
      <w:szCs w:val="16"/>
      <w:lang w:val="en-US"/>
    </w:rPr>
  </w:style>
  <w:style w:type="paragraph" w:styleId="Header">
    <w:name w:val="header"/>
    <w:basedOn w:val="Normal"/>
    <w:link w:val="HeaderChar"/>
    <w:uiPriority w:val="99"/>
    <w:unhideWhenUsed/>
    <w:rsid w:val="00F26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008"/>
    <w:rPr>
      <w:lang w:val="en-US"/>
    </w:rPr>
  </w:style>
  <w:style w:type="paragraph" w:styleId="Footer">
    <w:name w:val="footer"/>
    <w:basedOn w:val="Normal"/>
    <w:link w:val="FooterChar"/>
    <w:uiPriority w:val="99"/>
    <w:unhideWhenUsed/>
    <w:rsid w:val="00F26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008"/>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0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008"/>
    <w:rPr>
      <w:rFonts w:ascii="Tahoma" w:hAnsi="Tahoma" w:cs="Tahoma"/>
      <w:sz w:val="16"/>
      <w:szCs w:val="16"/>
      <w:lang w:val="en-US"/>
    </w:rPr>
  </w:style>
  <w:style w:type="paragraph" w:styleId="Header">
    <w:name w:val="header"/>
    <w:basedOn w:val="Normal"/>
    <w:link w:val="HeaderChar"/>
    <w:uiPriority w:val="99"/>
    <w:unhideWhenUsed/>
    <w:rsid w:val="00F26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008"/>
    <w:rPr>
      <w:lang w:val="en-US"/>
    </w:rPr>
  </w:style>
  <w:style w:type="paragraph" w:styleId="Footer">
    <w:name w:val="footer"/>
    <w:basedOn w:val="Normal"/>
    <w:link w:val="FooterChar"/>
    <w:uiPriority w:val="99"/>
    <w:unhideWhenUsed/>
    <w:rsid w:val="00F26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00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2019-01-24T13:24:00Z</dcterms:created>
  <dcterms:modified xsi:type="dcterms:W3CDTF">2019-01-24T13:28:00Z</dcterms:modified>
</cp:coreProperties>
</file>