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D1295" w14:textId="34A0A762" w:rsidR="00BC35E6" w:rsidRPr="00BC35E6" w:rsidRDefault="00BC35E6" w:rsidP="00BC35E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BC35E6">
        <w:rPr>
          <w:rFonts w:ascii="Segoe UI" w:eastAsia="Times New Roman" w:hAnsi="Segoe UI" w:cs="Segoe UI"/>
          <w:b/>
          <w:bCs/>
          <w:kern w:val="0"/>
          <w:sz w:val="36"/>
          <w:szCs w:val="36"/>
          <w14:ligatures w14:val="none"/>
        </w:rPr>
        <w:t xml:space="preserve">Business Case: Construction of </w:t>
      </w:r>
      <w:r>
        <w:rPr>
          <w:rFonts w:ascii="Segoe UI" w:eastAsia="Times New Roman" w:hAnsi="Segoe UI" w:cs="Segoe UI"/>
          <w:b/>
          <w:bCs/>
          <w:kern w:val="0"/>
          <w:sz w:val="36"/>
          <w:szCs w:val="36"/>
          <w14:ligatures w14:val="none"/>
        </w:rPr>
        <w:t xml:space="preserve">St. Francis Chapel </w:t>
      </w:r>
      <w:proofErr w:type="spellStart"/>
      <w:r>
        <w:rPr>
          <w:rFonts w:ascii="Segoe UI" w:eastAsia="Times New Roman" w:hAnsi="Segoe UI" w:cs="Segoe UI"/>
          <w:b/>
          <w:bCs/>
          <w:kern w:val="0"/>
          <w:sz w:val="36"/>
          <w:szCs w:val="36"/>
          <w14:ligatures w14:val="none"/>
        </w:rPr>
        <w:t>Kabanyoro</w:t>
      </w:r>
      <w:proofErr w:type="spellEnd"/>
    </w:p>
    <w:p w14:paraId="543EC23B" w14:textId="77777777" w:rsidR="00BC35E6" w:rsidRPr="00BC35E6" w:rsidRDefault="00BC35E6" w:rsidP="00BC35E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BC35E6">
        <w:rPr>
          <w:rFonts w:ascii="Segoe UI" w:eastAsia="Times New Roman" w:hAnsi="Segoe UI" w:cs="Segoe UI"/>
          <w:b/>
          <w:bCs/>
          <w:kern w:val="0"/>
          <w:sz w:val="30"/>
          <w:szCs w:val="30"/>
          <w14:ligatures w14:val="none"/>
        </w:rPr>
        <w:t>Executive Summary:</w:t>
      </w:r>
    </w:p>
    <w:p w14:paraId="06AE450D" w14:textId="6FD224BF" w:rsidR="00BC35E6" w:rsidRPr="00BC35E6" w:rsidRDefault="00BC35E6" w:rsidP="00BC35E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14:ligatures w14:val="none"/>
        </w:rPr>
      </w:pPr>
      <w:r w:rsidRPr="00BC35E6">
        <w:rPr>
          <w:rFonts w:ascii="Segoe UI" w:eastAsia="Times New Roman" w:hAnsi="Segoe UI" w:cs="Segoe UI"/>
          <w:color w:val="374151"/>
          <w:kern w:val="0"/>
          <w:sz w:val="24"/>
          <w:szCs w:val="24"/>
          <w14:ligatures w14:val="none"/>
        </w:rPr>
        <w:t xml:space="preserve">This business case advocates for the construction of a dedicated church building for </w:t>
      </w:r>
      <w:r>
        <w:rPr>
          <w:rFonts w:ascii="Segoe UI" w:eastAsia="Times New Roman" w:hAnsi="Segoe UI" w:cs="Segoe UI"/>
          <w:color w:val="374151"/>
          <w:kern w:val="0"/>
          <w:sz w:val="24"/>
          <w:szCs w:val="24"/>
          <w14:ligatures w14:val="none"/>
        </w:rPr>
        <w:t xml:space="preserve">St. Francis Chapel </w:t>
      </w:r>
      <w:proofErr w:type="spellStart"/>
      <w:r>
        <w:rPr>
          <w:rFonts w:ascii="Segoe UI" w:eastAsia="Times New Roman" w:hAnsi="Segoe UI" w:cs="Segoe UI"/>
          <w:color w:val="374151"/>
          <w:kern w:val="0"/>
          <w:sz w:val="24"/>
          <w:szCs w:val="24"/>
          <w14:ligatures w14:val="none"/>
        </w:rPr>
        <w:t>Kabanyoro</w:t>
      </w:r>
      <w:proofErr w:type="spellEnd"/>
      <w:r w:rsidRPr="00BC35E6">
        <w:rPr>
          <w:rFonts w:ascii="Segoe UI" w:eastAsia="Times New Roman" w:hAnsi="Segoe UI" w:cs="Segoe UI"/>
          <w:color w:val="374151"/>
          <w:kern w:val="0"/>
          <w:sz w:val="24"/>
          <w:szCs w:val="24"/>
          <w14:ligatures w14:val="none"/>
        </w:rPr>
        <w:t>. The new facility aims to provide an appropriate space for worship, community activities, and outreach programs, addressing the current limitations of the existing space.</w:t>
      </w:r>
    </w:p>
    <w:p w14:paraId="669BC19D" w14:textId="77777777" w:rsidR="00BC35E6" w:rsidRPr="00BC35E6" w:rsidRDefault="00BC35E6" w:rsidP="00BC35E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BC35E6">
        <w:rPr>
          <w:rFonts w:ascii="Segoe UI" w:eastAsia="Times New Roman" w:hAnsi="Segoe UI" w:cs="Segoe UI"/>
          <w:b/>
          <w:bCs/>
          <w:kern w:val="0"/>
          <w:sz w:val="30"/>
          <w:szCs w:val="30"/>
          <w14:ligatures w14:val="none"/>
        </w:rPr>
        <w:t>Objectives:</w:t>
      </w:r>
    </w:p>
    <w:p w14:paraId="005F7F3A" w14:textId="77777777" w:rsidR="00BC35E6" w:rsidRPr="00BC35E6" w:rsidRDefault="00BC35E6" w:rsidP="00BC35E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BC35E6">
        <w:rPr>
          <w:rFonts w:ascii="Segoe UI" w:eastAsia="Times New Roman" w:hAnsi="Segoe UI" w:cs="Segoe UI"/>
          <w:b/>
          <w:bCs/>
          <w:color w:val="374151"/>
          <w:kern w:val="0"/>
          <w:sz w:val="24"/>
          <w:szCs w:val="24"/>
          <w:bdr w:val="single" w:sz="2" w:space="0" w:color="D9D9E3" w:frame="1"/>
          <w14:ligatures w14:val="none"/>
        </w:rPr>
        <w:t>Facility Expansion:</w:t>
      </w:r>
      <w:r w:rsidRPr="00BC35E6">
        <w:rPr>
          <w:rFonts w:ascii="Segoe UI" w:eastAsia="Times New Roman" w:hAnsi="Segoe UI" w:cs="Segoe UI"/>
          <w:color w:val="374151"/>
          <w:kern w:val="0"/>
          <w:sz w:val="24"/>
          <w:szCs w:val="24"/>
          <w14:ligatures w14:val="none"/>
        </w:rPr>
        <w:t xml:space="preserve"> Construct a dedicated church building to accommodate the growing congregation and enhance the worship experience.</w:t>
      </w:r>
    </w:p>
    <w:p w14:paraId="6AA089B7" w14:textId="77777777" w:rsidR="00BC35E6" w:rsidRPr="00BC35E6" w:rsidRDefault="00BC35E6" w:rsidP="00BC35E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BC35E6">
        <w:rPr>
          <w:rFonts w:ascii="Segoe UI" w:eastAsia="Times New Roman" w:hAnsi="Segoe UI" w:cs="Segoe UI"/>
          <w:b/>
          <w:bCs/>
          <w:color w:val="374151"/>
          <w:kern w:val="0"/>
          <w:sz w:val="24"/>
          <w:szCs w:val="24"/>
          <w:bdr w:val="single" w:sz="2" w:space="0" w:color="D9D9E3" w:frame="1"/>
          <w14:ligatures w14:val="none"/>
        </w:rPr>
        <w:t>Community Engagement:</w:t>
      </w:r>
      <w:r w:rsidRPr="00BC35E6">
        <w:rPr>
          <w:rFonts w:ascii="Segoe UI" w:eastAsia="Times New Roman" w:hAnsi="Segoe UI" w:cs="Segoe UI"/>
          <w:color w:val="374151"/>
          <w:kern w:val="0"/>
          <w:sz w:val="24"/>
          <w:szCs w:val="24"/>
          <w14:ligatures w14:val="none"/>
        </w:rPr>
        <w:t xml:space="preserve"> Create a centralized hub for community activities, events, and outreach programs, fostering a stronger sense of fellowship.</w:t>
      </w:r>
    </w:p>
    <w:p w14:paraId="2BD033C9" w14:textId="77777777" w:rsidR="00BC35E6" w:rsidRPr="00BC35E6" w:rsidRDefault="00BC35E6" w:rsidP="00BC35E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BC35E6">
        <w:rPr>
          <w:rFonts w:ascii="Segoe UI" w:eastAsia="Times New Roman" w:hAnsi="Segoe UI" w:cs="Segoe UI"/>
          <w:b/>
          <w:bCs/>
          <w:color w:val="374151"/>
          <w:kern w:val="0"/>
          <w:sz w:val="24"/>
          <w:szCs w:val="24"/>
          <w:bdr w:val="single" w:sz="2" w:space="0" w:color="D9D9E3" w:frame="1"/>
          <w14:ligatures w14:val="none"/>
        </w:rPr>
        <w:t>Ministry Growth:</w:t>
      </w:r>
      <w:r w:rsidRPr="00BC35E6">
        <w:rPr>
          <w:rFonts w:ascii="Segoe UI" w:eastAsia="Times New Roman" w:hAnsi="Segoe UI" w:cs="Segoe UI"/>
          <w:color w:val="374151"/>
          <w:kern w:val="0"/>
          <w:sz w:val="24"/>
          <w:szCs w:val="24"/>
          <w14:ligatures w14:val="none"/>
        </w:rPr>
        <w:t xml:space="preserve"> Support the expansion of various ministries and services by providing adequate space for meetings, classes, and administrative functions.</w:t>
      </w:r>
    </w:p>
    <w:p w14:paraId="6D5F6302" w14:textId="77777777" w:rsidR="00BC35E6" w:rsidRPr="00BC35E6" w:rsidRDefault="00BC35E6" w:rsidP="00BC35E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BC35E6">
        <w:rPr>
          <w:rFonts w:ascii="Segoe UI" w:eastAsia="Times New Roman" w:hAnsi="Segoe UI" w:cs="Segoe UI"/>
          <w:b/>
          <w:bCs/>
          <w:kern w:val="0"/>
          <w:sz w:val="30"/>
          <w:szCs w:val="30"/>
          <w14:ligatures w14:val="none"/>
        </w:rPr>
        <w:t>Current Situation:</w:t>
      </w:r>
    </w:p>
    <w:p w14:paraId="7F663E61" w14:textId="449B1201" w:rsidR="00BC35E6" w:rsidRPr="00BC35E6" w:rsidRDefault="00BC35E6" w:rsidP="00BC35E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14:ligatures w14:val="none"/>
        </w:rPr>
      </w:pPr>
      <w:proofErr w:type="spellStart"/>
      <w:r>
        <w:rPr>
          <w:rFonts w:ascii="Segoe UI" w:eastAsia="Times New Roman" w:hAnsi="Segoe UI" w:cs="Segoe UI"/>
          <w:color w:val="374151"/>
          <w:kern w:val="0"/>
          <w:sz w:val="24"/>
          <w:szCs w:val="24"/>
          <w14:ligatures w14:val="none"/>
        </w:rPr>
        <w:t>Tne</w:t>
      </w:r>
      <w:proofErr w:type="spellEnd"/>
      <w:r>
        <w:rPr>
          <w:rFonts w:ascii="Segoe UI" w:eastAsia="Times New Roman" w:hAnsi="Segoe UI" w:cs="Segoe UI"/>
          <w:color w:val="374151"/>
          <w:kern w:val="0"/>
          <w:sz w:val="24"/>
          <w:szCs w:val="24"/>
          <w14:ligatures w14:val="none"/>
        </w:rPr>
        <w:t xml:space="preserve"> congregation of St. Francis chapel in </w:t>
      </w:r>
      <w:proofErr w:type="spellStart"/>
      <w:r>
        <w:rPr>
          <w:rFonts w:ascii="Segoe UI" w:eastAsia="Times New Roman" w:hAnsi="Segoe UI" w:cs="Segoe UI"/>
          <w:color w:val="374151"/>
          <w:kern w:val="0"/>
          <w:sz w:val="24"/>
          <w:szCs w:val="24"/>
          <w14:ligatures w14:val="none"/>
        </w:rPr>
        <w:t>Kabanyoro</w:t>
      </w:r>
      <w:proofErr w:type="spellEnd"/>
      <w:r>
        <w:rPr>
          <w:rFonts w:ascii="Segoe UI" w:eastAsia="Times New Roman" w:hAnsi="Segoe UI" w:cs="Segoe UI"/>
          <w:color w:val="374151"/>
          <w:kern w:val="0"/>
          <w:sz w:val="24"/>
          <w:szCs w:val="24"/>
          <w14:ligatures w14:val="none"/>
        </w:rPr>
        <w:t>,</w:t>
      </w:r>
      <w:r w:rsidRPr="00BC35E6">
        <w:rPr>
          <w:rFonts w:ascii="Segoe UI" w:eastAsia="Times New Roman" w:hAnsi="Segoe UI" w:cs="Segoe UI"/>
          <w:color w:val="374151"/>
          <w:kern w:val="0"/>
          <w:sz w:val="24"/>
          <w:szCs w:val="24"/>
          <w14:ligatures w14:val="none"/>
        </w:rPr>
        <w:t xml:space="preserve"> currently operates in a shared space, limiting its ability to grow and conduct activities effectively. The existing facility lacks the necessary amenities for a modern church and does not adequately support the congregation's needs.</w:t>
      </w:r>
    </w:p>
    <w:p w14:paraId="10741CC8" w14:textId="77777777" w:rsidR="00BC35E6" w:rsidRPr="00BC35E6" w:rsidRDefault="00BC35E6" w:rsidP="00BC35E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BC35E6">
        <w:rPr>
          <w:rFonts w:ascii="Segoe UI" w:eastAsia="Times New Roman" w:hAnsi="Segoe UI" w:cs="Segoe UI"/>
          <w:b/>
          <w:bCs/>
          <w:kern w:val="0"/>
          <w:sz w:val="30"/>
          <w:szCs w:val="30"/>
          <w14:ligatures w14:val="none"/>
        </w:rPr>
        <w:t>Solution Overview:</w:t>
      </w:r>
    </w:p>
    <w:p w14:paraId="5180DCC7" w14:textId="77777777" w:rsidR="00BC35E6" w:rsidRPr="00BC35E6" w:rsidRDefault="00BC35E6" w:rsidP="00BC35E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14:ligatures w14:val="none"/>
        </w:rPr>
      </w:pPr>
      <w:r w:rsidRPr="00BC35E6">
        <w:rPr>
          <w:rFonts w:ascii="Segoe UI" w:eastAsia="Times New Roman" w:hAnsi="Segoe UI" w:cs="Segoe UI"/>
          <w:color w:val="374151"/>
          <w:kern w:val="0"/>
          <w:sz w:val="24"/>
          <w:szCs w:val="24"/>
          <w14:ligatures w14:val="none"/>
        </w:rPr>
        <w:t>The proposed construction project involves developing a purpose-built church facility. Key features include:</w:t>
      </w:r>
    </w:p>
    <w:p w14:paraId="57A29A01" w14:textId="77777777" w:rsidR="00BC35E6" w:rsidRPr="00BC35E6" w:rsidRDefault="00BC35E6" w:rsidP="00BC35E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BC35E6">
        <w:rPr>
          <w:rFonts w:ascii="Segoe UI" w:eastAsia="Times New Roman" w:hAnsi="Segoe UI" w:cs="Segoe UI"/>
          <w:b/>
          <w:bCs/>
          <w:color w:val="374151"/>
          <w:kern w:val="0"/>
          <w:sz w:val="24"/>
          <w:szCs w:val="24"/>
          <w:bdr w:val="single" w:sz="2" w:space="0" w:color="D9D9E3" w:frame="1"/>
          <w14:ligatures w14:val="none"/>
        </w:rPr>
        <w:t>Worship Space:</w:t>
      </w:r>
      <w:r w:rsidRPr="00BC35E6">
        <w:rPr>
          <w:rFonts w:ascii="Segoe UI" w:eastAsia="Times New Roman" w:hAnsi="Segoe UI" w:cs="Segoe UI"/>
          <w:color w:val="374151"/>
          <w:kern w:val="0"/>
          <w:sz w:val="24"/>
          <w:szCs w:val="24"/>
          <w14:ligatures w14:val="none"/>
        </w:rPr>
        <w:t xml:space="preserve"> A dedicated area for worship services with modern audio-visual equipment and comfortable seating for the congregation.</w:t>
      </w:r>
    </w:p>
    <w:p w14:paraId="13FAFECB" w14:textId="77777777" w:rsidR="00BC35E6" w:rsidRPr="00BC35E6" w:rsidRDefault="00BC35E6" w:rsidP="00BC35E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BC35E6">
        <w:rPr>
          <w:rFonts w:ascii="Segoe UI" w:eastAsia="Times New Roman" w:hAnsi="Segoe UI" w:cs="Segoe UI"/>
          <w:b/>
          <w:bCs/>
          <w:color w:val="374151"/>
          <w:kern w:val="0"/>
          <w:sz w:val="24"/>
          <w:szCs w:val="24"/>
          <w:bdr w:val="single" w:sz="2" w:space="0" w:color="D9D9E3" w:frame="1"/>
          <w14:ligatures w14:val="none"/>
        </w:rPr>
        <w:t>Multipurpose Rooms:</w:t>
      </w:r>
      <w:r w:rsidRPr="00BC35E6">
        <w:rPr>
          <w:rFonts w:ascii="Segoe UI" w:eastAsia="Times New Roman" w:hAnsi="Segoe UI" w:cs="Segoe UI"/>
          <w:color w:val="374151"/>
          <w:kern w:val="0"/>
          <w:sz w:val="24"/>
          <w:szCs w:val="24"/>
          <w14:ligatures w14:val="none"/>
        </w:rPr>
        <w:t xml:space="preserve"> Flexible spaces for community events, educational programs, and various ministry activities.</w:t>
      </w:r>
    </w:p>
    <w:p w14:paraId="1F0D70D7" w14:textId="77777777" w:rsidR="00BC35E6" w:rsidRPr="00BC35E6" w:rsidRDefault="00BC35E6" w:rsidP="00BC35E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BC35E6">
        <w:rPr>
          <w:rFonts w:ascii="Segoe UI" w:eastAsia="Times New Roman" w:hAnsi="Segoe UI" w:cs="Segoe UI"/>
          <w:b/>
          <w:bCs/>
          <w:color w:val="374151"/>
          <w:kern w:val="0"/>
          <w:sz w:val="24"/>
          <w:szCs w:val="24"/>
          <w:bdr w:val="single" w:sz="2" w:space="0" w:color="D9D9E3" w:frame="1"/>
          <w14:ligatures w14:val="none"/>
        </w:rPr>
        <w:t>Administrative Offices:</w:t>
      </w:r>
      <w:r w:rsidRPr="00BC35E6">
        <w:rPr>
          <w:rFonts w:ascii="Segoe UI" w:eastAsia="Times New Roman" w:hAnsi="Segoe UI" w:cs="Segoe UI"/>
          <w:color w:val="374151"/>
          <w:kern w:val="0"/>
          <w:sz w:val="24"/>
          <w:szCs w:val="24"/>
          <w14:ligatures w14:val="none"/>
        </w:rPr>
        <w:t xml:space="preserve"> Offices for church staff, meeting rooms, and other administrative facilities to support day-to-day operations.</w:t>
      </w:r>
    </w:p>
    <w:p w14:paraId="61AE9955" w14:textId="77777777" w:rsidR="00BC35E6" w:rsidRPr="00BC35E6" w:rsidRDefault="00BC35E6" w:rsidP="00BC35E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BC35E6">
        <w:rPr>
          <w:rFonts w:ascii="Segoe UI" w:eastAsia="Times New Roman" w:hAnsi="Segoe UI" w:cs="Segoe UI"/>
          <w:b/>
          <w:bCs/>
          <w:color w:val="374151"/>
          <w:kern w:val="0"/>
          <w:sz w:val="24"/>
          <w:szCs w:val="24"/>
          <w:bdr w:val="single" w:sz="2" w:space="0" w:color="D9D9E3" w:frame="1"/>
          <w14:ligatures w14:val="none"/>
        </w:rPr>
        <w:t>Outreach Center:</w:t>
      </w:r>
      <w:r w:rsidRPr="00BC35E6">
        <w:rPr>
          <w:rFonts w:ascii="Segoe UI" w:eastAsia="Times New Roman" w:hAnsi="Segoe UI" w:cs="Segoe UI"/>
          <w:color w:val="374151"/>
          <w:kern w:val="0"/>
          <w:sz w:val="24"/>
          <w:szCs w:val="24"/>
          <w14:ligatures w14:val="none"/>
        </w:rPr>
        <w:t xml:space="preserve"> A designated area for community outreach programs, counseling services, and support initiatives.</w:t>
      </w:r>
    </w:p>
    <w:p w14:paraId="023D38AF" w14:textId="77777777" w:rsidR="00BC35E6" w:rsidRPr="00BC35E6" w:rsidRDefault="00BC35E6" w:rsidP="00BC35E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BC35E6">
        <w:rPr>
          <w:rFonts w:ascii="Segoe UI" w:eastAsia="Times New Roman" w:hAnsi="Segoe UI" w:cs="Segoe UI"/>
          <w:b/>
          <w:bCs/>
          <w:kern w:val="0"/>
          <w:sz w:val="30"/>
          <w:szCs w:val="30"/>
          <w14:ligatures w14:val="none"/>
        </w:rPr>
        <w:lastRenderedPageBreak/>
        <w:t>Benefits:</w:t>
      </w:r>
    </w:p>
    <w:p w14:paraId="01B44D25" w14:textId="77777777" w:rsidR="00BC35E6" w:rsidRPr="00BC35E6" w:rsidRDefault="00BC35E6" w:rsidP="00BC35E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BC35E6">
        <w:rPr>
          <w:rFonts w:ascii="Segoe UI" w:eastAsia="Times New Roman" w:hAnsi="Segoe UI" w:cs="Segoe UI"/>
          <w:b/>
          <w:bCs/>
          <w:color w:val="374151"/>
          <w:kern w:val="0"/>
          <w:sz w:val="24"/>
          <w:szCs w:val="24"/>
          <w:bdr w:val="single" w:sz="2" w:space="0" w:color="D9D9E3" w:frame="1"/>
          <w14:ligatures w14:val="none"/>
        </w:rPr>
        <w:t>Increased Capacity:</w:t>
      </w:r>
      <w:r w:rsidRPr="00BC35E6">
        <w:rPr>
          <w:rFonts w:ascii="Segoe UI" w:eastAsia="Times New Roman" w:hAnsi="Segoe UI" w:cs="Segoe UI"/>
          <w:color w:val="374151"/>
          <w:kern w:val="0"/>
          <w:sz w:val="24"/>
          <w:szCs w:val="24"/>
          <w14:ligatures w14:val="none"/>
        </w:rPr>
        <w:t xml:space="preserve"> The new building will provide ample space to accommodate the current congregation and allow for future growth.</w:t>
      </w:r>
    </w:p>
    <w:p w14:paraId="7D00476D" w14:textId="77777777" w:rsidR="00BC35E6" w:rsidRPr="00BC35E6" w:rsidRDefault="00BC35E6" w:rsidP="00BC35E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BC35E6">
        <w:rPr>
          <w:rFonts w:ascii="Segoe UI" w:eastAsia="Times New Roman" w:hAnsi="Segoe UI" w:cs="Segoe UI"/>
          <w:b/>
          <w:bCs/>
          <w:color w:val="374151"/>
          <w:kern w:val="0"/>
          <w:sz w:val="24"/>
          <w:szCs w:val="24"/>
          <w:bdr w:val="single" w:sz="2" w:space="0" w:color="D9D9E3" w:frame="1"/>
          <w14:ligatures w14:val="none"/>
        </w:rPr>
        <w:t>Enhanced Worship Experience:</w:t>
      </w:r>
      <w:r w:rsidRPr="00BC35E6">
        <w:rPr>
          <w:rFonts w:ascii="Segoe UI" w:eastAsia="Times New Roman" w:hAnsi="Segoe UI" w:cs="Segoe UI"/>
          <w:color w:val="374151"/>
          <w:kern w:val="0"/>
          <w:sz w:val="24"/>
          <w:szCs w:val="24"/>
          <w14:ligatures w14:val="none"/>
        </w:rPr>
        <w:t xml:space="preserve"> A purpose-built worship space with modern facilities will enhance the overall worship experience for the congregation.</w:t>
      </w:r>
    </w:p>
    <w:p w14:paraId="0EC12046" w14:textId="5739D15C" w:rsidR="00BC35E6" w:rsidRPr="00BC35E6" w:rsidRDefault="00BC35E6" w:rsidP="00BC35E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BC35E6">
        <w:rPr>
          <w:rFonts w:ascii="Segoe UI" w:eastAsia="Times New Roman" w:hAnsi="Segoe UI" w:cs="Segoe UI"/>
          <w:b/>
          <w:bCs/>
          <w:color w:val="374151"/>
          <w:kern w:val="0"/>
          <w:sz w:val="24"/>
          <w:szCs w:val="24"/>
          <w:bdr w:val="single" w:sz="2" w:space="0" w:color="D9D9E3" w:frame="1"/>
          <w14:ligatures w14:val="none"/>
        </w:rPr>
        <w:t>Community Impact:</w:t>
      </w:r>
      <w:r w:rsidRPr="00BC35E6">
        <w:rPr>
          <w:rFonts w:ascii="Segoe UI" w:eastAsia="Times New Roman" w:hAnsi="Segoe UI" w:cs="Segoe UI"/>
          <w:color w:val="374151"/>
          <w:kern w:val="0"/>
          <w:sz w:val="24"/>
          <w:szCs w:val="24"/>
          <w14:ligatures w14:val="none"/>
        </w:rPr>
        <w:t xml:space="preserve"> The construction of a dedicated facility will position </w:t>
      </w:r>
      <w:r>
        <w:rPr>
          <w:rFonts w:ascii="Segoe UI" w:eastAsia="Times New Roman" w:hAnsi="Segoe UI" w:cs="Segoe UI"/>
          <w:color w:val="374151"/>
          <w:kern w:val="0"/>
          <w:sz w:val="24"/>
          <w:szCs w:val="24"/>
          <w14:ligatures w14:val="none"/>
        </w:rPr>
        <w:t xml:space="preserve">St. Francis </w:t>
      </w:r>
      <w:r w:rsidR="00380E33">
        <w:rPr>
          <w:rFonts w:ascii="Segoe UI" w:eastAsia="Times New Roman" w:hAnsi="Segoe UI" w:cs="Segoe UI"/>
          <w:color w:val="374151"/>
          <w:kern w:val="0"/>
          <w:sz w:val="24"/>
          <w:szCs w:val="24"/>
          <w14:ligatures w14:val="none"/>
        </w:rPr>
        <w:t>C</w:t>
      </w:r>
      <w:r>
        <w:rPr>
          <w:rFonts w:ascii="Segoe UI" w:eastAsia="Times New Roman" w:hAnsi="Segoe UI" w:cs="Segoe UI"/>
          <w:color w:val="374151"/>
          <w:kern w:val="0"/>
          <w:sz w:val="24"/>
          <w:szCs w:val="24"/>
          <w14:ligatures w14:val="none"/>
        </w:rPr>
        <w:t xml:space="preserve">hapel </w:t>
      </w:r>
      <w:proofErr w:type="spellStart"/>
      <w:r>
        <w:rPr>
          <w:rFonts w:ascii="Segoe UI" w:eastAsia="Times New Roman" w:hAnsi="Segoe UI" w:cs="Segoe UI"/>
          <w:color w:val="374151"/>
          <w:kern w:val="0"/>
          <w:sz w:val="24"/>
          <w:szCs w:val="24"/>
          <w14:ligatures w14:val="none"/>
        </w:rPr>
        <w:t>Kabanyoro</w:t>
      </w:r>
      <w:proofErr w:type="spellEnd"/>
      <w:r w:rsidRPr="00BC35E6">
        <w:rPr>
          <w:rFonts w:ascii="Segoe UI" w:eastAsia="Times New Roman" w:hAnsi="Segoe UI" w:cs="Segoe UI"/>
          <w:color w:val="374151"/>
          <w:kern w:val="0"/>
          <w:sz w:val="24"/>
          <w:szCs w:val="24"/>
          <w14:ligatures w14:val="none"/>
        </w:rPr>
        <w:t xml:space="preserve"> as a central hub for community engagement, outreach, and support.</w:t>
      </w:r>
    </w:p>
    <w:p w14:paraId="21FFDD32" w14:textId="77777777" w:rsidR="00BC35E6" w:rsidRPr="00BC35E6" w:rsidRDefault="00BC35E6" w:rsidP="00BC35E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BC35E6">
        <w:rPr>
          <w:rFonts w:ascii="Segoe UI" w:eastAsia="Times New Roman" w:hAnsi="Segoe UI" w:cs="Segoe UI"/>
          <w:b/>
          <w:bCs/>
          <w:kern w:val="0"/>
          <w:sz w:val="30"/>
          <w:szCs w:val="30"/>
          <w14:ligatures w14:val="none"/>
        </w:rPr>
        <w:t>Costs:</w:t>
      </w:r>
    </w:p>
    <w:p w14:paraId="6FD590BE" w14:textId="55EDDB37" w:rsidR="00BC35E6" w:rsidRPr="00BC35E6" w:rsidRDefault="00BC35E6" w:rsidP="00BC35E6">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BC35E6">
        <w:rPr>
          <w:rFonts w:ascii="Segoe UI" w:eastAsia="Times New Roman" w:hAnsi="Segoe UI" w:cs="Segoe UI"/>
          <w:b/>
          <w:bCs/>
          <w:color w:val="374151"/>
          <w:kern w:val="0"/>
          <w:sz w:val="24"/>
          <w:szCs w:val="24"/>
          <w:bdr w:val="single" w:sz="2" w:space="0" w:color="D9D9E3" w:frame="1"/>
          <w14:ligatures w14:val="none"/>
        </w:rPr>
        <w:t>Construction Costs:</w:t>
      </w:r>
      <w:r w:rsidRPr="00BC35E6">
        <w:rPr>
          <w:rFonts w:ascii="Segoe UI" w:eastAsia="Times New Roman" w:hAnsi="Segoe UI" w:cs="Segoe UI"/>
          <w:color w:val="374151"/>
          <w:kern w:val="0"/>
          <w:sz w:val="24"/>
          <w:szCs w:val="24"/>
          <w14:ligatures w14:val="none"/>
        </w:rPr>
        <w:t xml:space="preserve"> </w:t>
      </w:r>
      <w:r w:rsidR="003C46A8">
        <w:rPr>
          <w:rFonts w:ascii="Segoe UI" w:eastAsia="Times New Roman" w:hAnsi="Segoe UI" w:cs="Segoe UI"/>
          <w:color w:val="374151"/>
          <w:kern w:val="0"/>
          <w:sz w:val="24"/>
          <w:szCs w:val="24"/>
          <w14:ligatures w14:val="none"/>
        </w:rPr>
        <w:t>UGX TBD</w:t>
      </w:r>
      <w:r w:rsidRPr="00BC35E6">
        <w:rPr>
          <w:rFonts w:ascii="Segoe UI" w:eastAsia="Times New Roman" w:hAnsi="Segoe UI" w:cs="Segoe UI"/>
          <w:color w:val="374151"/>
          <w:kern w:val="0"/>
          <w:sz w:val="24"/>
          <w:szCs w:val="24"/>
          <w14:ligatures w14:val="none"/>
        </w:rPr>
        <w:t xml:space="preserve"> for the building, including materials, labor, and permits.</w:t>
      </w:r>
    </w:p>
    <w:p w14:paraId="6F1EB119" w14:textId="2E372B45" w:rsidR="00BC35E6" w:rsidRPr="00BC35E6" w:rsidRDefault="00BC35E6" w:rsidP="00BC35E6">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BC35E6">
        <w:rPr>
          <w:rFonts w:ascii="Segoe UI" w:eastAsia="Times New Roman" w:hAnsi="Segoe UI" w:cs="Segoe UI"/>
          <w:b/>
          <w:bCs/>
          <w:color w:val="374151"/>
          <w:kern w:val="0"/>
          <w:sz w:val="24"/>
          <w:szCs w:val="24"/>
          <w:bdr w:val="single" w:sz="2" w:space="0" w:color="D9D9E3" w:frame="1"/>
          <w14:ligatures w14:val="none"/>
        </w:rPr>
        <w:t>Furnishing and Equipment:</w:t>
      </w:r>
      <w:r w:rsidRPr="00BC35E6">
        <w:rPr>
          <w:rFonts w:ascii="Segoe UI" w:eastAsia="Times New Roman" w:hAnsi="Segoe UI" w:cs="Segoe UI"/>
          <w:color w:val="374151"/>
          <w:kern w:val="0"/>
          <w:sz w:val="24"/>
          <w:szCs w:val="24"/>
          <w14:ligatures w14:val="none"/>
        </w:rPr>
        <w:t xml:space="preserve"> </w:t>
      </w:r>
      <w:r w:rsidR="003C46A8">
        <w:rPr>
          <w:rFonts w:ascii="Segoe UI" w:eastAsia="Times New Roman" w:hAnsi="Segoe UI" w:cs="Segoe UI"/>
          <w:color w:val="374151"/>
          <w:kern w:val="0"/>
          <w:sz w:val="24"/>
          <w:szCs w:val="24"/>
          <w14:ligatures w14:val="none"/>
        </w:rPr>
        <w:t>UGX TBD</w:t>
      </w:r>
      <w:r w:rsidR="003C46A8" w:rsidRPr="00BC35E6">
        <w:rPr>
          <w:rFonts w:ascii="Segoe UI" w:eastAsia="Times New Roman" w:hAnsi="Segoe UI" w:cs="Segoe UI"/>
          <w:color w:val="374151"/>
          <w:kern w:val="0"/>
          <w:sz w:val="24"/>
          <w:szCs w:val="24"/>
          <w14:ligatures w14:val="none"/>
        </w:rPr>
        <w:t xml:space="preserve"> </w:t>
      </w:r>
      <w:r w:rsidRPr="00BC35E6">
        <w:rPr>
          <w:rFonts w:ascii="Segoe UI" w:eastAsia="Times New Roman" w:hAnsi="Segoe UI" w:cs="Segoe UI"/>
          <w:color w:val="374151"/>
          <w:kern w:val="0"/>
          <w:sz w:val="24"/>
          <w:szCs w:val="24"/>
          <w14:ligatures w14:val="none"/>
        </w:rPr>
        <w:t>for furniture, fixtures, and audio-visual equipment.</w:t>
      </w:r>
    </w:p>
    <w:p w14:paraId="077CF177" w14:textId="77777777" w:rsidR="00BC35E6" w:rsidRPr="00BC35E6" w:rsidRDefault="00BC35E6" w:rsidP="00BC35E6">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BC35E6">
        <w:rPr>
          <w:rFonts w:ascii="Segoe UI" w:eastAsia="Times New Roman" w:hAnsi="Segoe UI" w:cs="Segoe UI"/>
          <w:b/>
          <w:bCs/>
          <w:color w:val="374151"/>
          <w:kern w:val="0"/>
          <w:sz w:val="24"/>
          <w:szCs w:val="24"/>
          <w:bdr w:val="single" w:sz="2" w:space="0" w:color="D9D9E3" w:frame="1"/>
          <w14:ligatures w14:val="none"/>
        </w:rPr>
        <w:t>Contingency Fund:</w:t>
      </w:r>
      <w:r w:rsidRPr="00BC35E6">
        <w:rPr>
          <w:rFonts w:ascii="Segoe UI" w:eastAsia="Times New Roman" w:hAnsi="Segoe UI" w:cs="Segoe UI"/>
          <w:color w:val="374151"/>
          <w:kern w:val="0"/>
          <w:sz w:val="24"/>
          <w:szCs w:val="24"/>
          <w14:ligatures w14:val="none"/>
        </w:rPr>
        <w:t xml:space="preserve"> 10% of the total construction cost for unforeseen expenses.</w:t>
      </w:r>
    </w:p>
    <w:p w14:paraId="5F480C90" w14:textId="77777777" w:rsidR="00BC35E6" w:rsidRPr="00BC35E6" w:rsidRDefault="00BC35E6" w:rsidP="00BC35E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BC35E6">
        <w:rPr>
          <w:rFonts w:ascii="Segoe UI" w:eastAsia="Times New Roman" w:hAnsi="Segoe UI" w:cs="Segoe UI"/>
          <w:b/>
          <w:bCs/>
          <w:kern w:val="0"/>
          <w:sz w:val="30"/>
          <w:szCs w:val="30"/>
          <w14:ligatures w14:val="none"/>
        </w:rPr>
        <w:t>Return on Investment (ROI):</w:t>
      </w:r>
    </w:p>
    <w:p w14:paraId="6A16E234" w14:textId="77777777" w:rsidR="00BC35E6" w:rsidRPr="00BC35E6" w:rsidRDefault="00BC35E6" w:rsidP="00BC35E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14:ligatures w14:val="none"/>
        </w:rPr>
      </w:pPr>
      <w:r w:rsidRPr="00BC35E6">
        <w:rPr>
          <w:rFonts w:ascii="Segoe UI" w:eastAsia="Times New Roman" w:hAnsi="Segoe UI" w:cs="Segoe UI"/>
          <w:color w:val="374151"/>
          <w:kern w:val="0"/>
          <w:sz w:val="24"/>
          <w:szCs w:val="24"/>
          <w14:ligatures w14:val="none"/>
        </w:rPr>
        <w:t>While the return on investment for a church building is primarily non-monetary, the benefits include increased community impact, congregation growth, and enhanced outreach capabilities. Tangible benefits may include increased donations and offerings over time.</w:t>
      </w:r>
    </w:p>
    <w:p w14:paraId="0AF0C254" w14:textId="77777777" w:rsidR="00BC35E6" w:rsidRPr="00BC35E6" w:rsidRDefault="00BC35E6" w:rsidP="00BC35E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BC35E6">
        <w:rPr>
          <w:rFonts w:ascii="Segoe UI" w:eastAsia="Times New Roman" w:hAnsi="Segoe UI" w:cs="Segoe UI"/>
          <w:b/>
          <w:bCs/>
          <w:kern w:val="0"/>
          <w:sz w:val="30"/>
          <w:szCs w:val="30"/>
          <w14:ligatures w14:val="none"/>
        </w:rPr>
        <w:t>Risks and Mitigation:</w:t>
      </w:r>
    </w:p>
    <w:p w14:paraId="515BD766" w14:textId="77777777" w:rsidR="00BC35E6" w:rsidRPr="00BC35E6" w:rsidRDefault="00BC35E6" w:rsidP="00BC35E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14:ligatures w14:val="none"/>
        </w:rPr>
      </w:pPr>
      <w:r w:rsidRPr="00BC35E6">
        <w:rPr>
          <w:rFonts w:ascii="Segoe UI" w:eastAsia="Times New Roman" w:hAnsi="Segoe UI" w:cs="Segoe UI"/>
          <w:color w:val="374151"/>
          <w:kern w:val="0"/>
          <w:sz w:val="24"/>
          <w:szCs w:val="24"/>
          <w14:ligatures w14:val="none"/>
        </w:rPr>
        <w:t>Potential risks include construction delays, cost overruns, and community resistance. Mitigation strategies involve hiring reputable contractors, conducting thorough risk assessments, and engaging with the community in the planning process.</w:t>
      </w:r>
    </w:p>
    <w:p w14:paraId="4B633773" w14:textId="77777777" w:rsidR="00BC35E6" w:rsidRPr="00BC35E6" w:rsidRDefault="00BC35E6" w:rsidP="00BC35E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BC35E6">
        <w:rPr>
          <w:rFonts w:ascii="Segoe UI" w:eastAsia="Times New Roman" w:hAnsi="Segoe UI" w:cs="Segoe UI"/>
          <w:b/>
          <w:bCs/>
          <w:kern w:val="0"/>
          <w:sz w:val="30"/>
          <w:szCs w:val="30"/>
          <w14:ligatures w14:val="none"/>
        </w:rPr>
        <w:t>Implementation Plan:</w:t>
      </w:r>
    </w:p>
    <w:p w14:paraId="385316FC" w14:textId="77777777" w:rsidR="00BC35E6" w:rsidRPr="00BC35E6" w:rsidRDefault="00BC35E6" w:rsidP="00BC35E6">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BC35E6">
        <w:rPr>
          <w:rFonts w:ascii="Segoe UI" w:eastAsia="Times New Roman" w:hAnsi="Segoe UI" w:cs="Segoe UI"/>
          <w:b/>
          <w:bCs/>
          <w:color w:val="374151"/>
          <w:kern w:val="0"/>
          <w:sz w:val="24"/>
          <w:szCs w:val="24"/>
          <w:bdr w:val="single" w:sz="2" w:space="0" w:color="D9D9E3" w:frame="1"/>
          <w14:ligatures w14:val="none"/>
        </w:rPr>
        <w:t>Phase 1 (Months 1-3):</w:t>
      </w:r>
      <w:r w:rsidRPr="00BC35E6">
        <w:rPr>
          <w:rFonts w:ascii="Segoe UI" w:eastAsia="Times New Roman" w:hAnsi="Segoe UI" w:cs="Segoe UI"/>
          <w:color w:val="374151"/>
          <w:kern w:val="0"/>
          <w:sz w:val="24"/>
          <w:szCs w:val="24"/>
          <w14:ligatures w14:val="none"/>
        </w:rPr>
        <w:t xml:space="preserve"> Design and approval of architectural plans.</w:t>
      </w:r>
    </w:p>
    <w:p w14:paraId="66A5A413" w14:textId="77777777" w:rsidR="00BC35E6" w:rsidRPr="00BC35E6" w:rsidRDefault="00BC35E6" w:rsidP="00BC35E6">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BC35E6">
        <w:rPr>
          <w:rFonts w:ascii="Segoe UI" w:eastAsia="Times New Roman" w:hAnsi="Segoe UI" w:cs="Segoe UI"/>
          <w:b/>
          <w:bCs/>
          <w:color w:val="374151"/>
          <w:kern w:val="0"/>
          <w:sz w:val="24"/>
          <w:szCs w:val="24"/>
          <w:bdr w:val="single" w:sz="2" w:space="0" w:color="D9D9E3" w:frame="1"/>
          <w14:ligatures w14:val="none"/>
        </w:rPr>
        <w:t>Phase 2 (Months 4-9):</w:t>
      </w:r>
      <w:r w:rsidRPr="00BC35E6">
        <w:rPr>
          <w:rFonts w:ascii="Segoe UI" w:eastAsia="Times New Roman" w:hAnsi="Segoe UI" w:cs="Segoe UI"/>
          <w:color w:val="374151"/>
          <w:kern w:val="0"/>
          <w:sz w:val="24"/>
          <w:szCs w:val="24"/>
          <w14:ligatures w14:val="none"/>
        </w:rPr>
        <w:t xml:space="preserve"> Construction phase, including groundbreaking and building construction.</w:t>
      </w:r>
    </w:p>
    <w:p w14:paraId="7B9467A2" w14:textId="77777777" w:rsidR="00BC35E6" w:rsidRPr="00BC35E6" w:rsidRDefault="00BC35E6" w:rsidP="00BC35E6">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BC35E6">
        <w:rPr>
          <w:rFonts w:ascii="Segoe UI" w:eastAsia="Times New Roman" w:hAnsi="Segoe UI" w:cs="Segoe UI"/>
          <w:b/>
          <w:bCs/>
          <w:color w:val="374151"/>
          <w:kern w:val="0"/>
          <w:sz w:val="24"/>
          <w:szCs w:val="24"/>
          <w:bdr w:val="single" w:sz="2" w:space="0" w:color="D9D9E3" w:frame="1"/>
          <w14:ligatures w14:val="none"/>
        </w:rPr>
        <w:t>Phase 3 (Months 10-12):</w:t>
      </w:r>
      <w:r w:rsidRPr="00BC35E6">
        <w:rPr>
          <w:rFonts w:ascii="Segoe UI" w:eastAsia="Times New Roman" w:hAnsi="Segoe UI" w:cs="Segoe UI"/>
          <w:color w:val="374151"/>
          <w:kern w:val="0"/>
          <w:sz w:val="24"/>
          <w:szCs w:val="24"/>
          <w14:ligatures w14:val="none"/>
        </w:rPr>
        <w:t xml:space="preserve"> Interior finishing, furniture setup, and final inspections.</w:t>
      </w:r>
    </w:p>
    <w:p w14:paraId="07589FED" w14:textId="77777777" w:rsidR="00BC35E6" w:rsidRPr="00BC35E6" w:rsidRDefault="00BC35E6" w:rsidP="00BC35E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BC35E6">
        <w:rPr>
          <w:rFonts w:ascii="Segoe UI" w:eastAsia="Times New Roman" w:hAnsi="Segoe UI" w:cs="Segoe UI"/>
          <w:b/>
          <w:bCs/>
          <w:kern w:val="0"/>
          <w:sz w:val="30"/>
          <w:szCs w:val="30"/>
          <w14:ligatures w14:val="none"/>
        </w:rPr>
        <w:t>Alternatives:</w:t>
      </w:r>
    </w:p>
    <w:p w14:paraId="6DFBF421" w14:textId="507DBFB0" w:rsidR="00BC35E6" w:rsidRPr="00BC35E6" w:rsidRDefault="00BC35E6" w:rsidP="00BC35E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14:ligatures w14:val="none"/>
        </w:rPr>
      </w:pPr>
      <w:r w:rsidRPr="00BC35E6">
        <w:rPr>
          <w:rFonts w:ascii="Segoe UI" w:eastAsia="Times New Roman" w:hAnsi="Segoe UI" w:cs="Segoe UI"/>
          <w:color w:val="374151"/>
          <w:kern w:val="0"/>
          <w:sz w:val="24"/>
          <w:szCs w:val="24"/>
          <w14:ligatures w14:val="none"/>
        </w:rPr>
        <w:lastRenderedPageBreak/>
        <w:t xml:space="preserve">Considered alternatives include renovating the existing space or continuing to lease facilities. However, constructing a purpose-built church building is deemed the most sustainable and impactful solution for </w:t>
      </w:r>
      <w:r w:rsidR="00380E33">
        <w:rPr>
          <w:rFonts w:ascii="Segoe UI" w:eastAsia="Times New Roman" w:hAnsi="Segoe UI" w:cs="Segoe UI"/>
          <w:color w:val="374151"/>
          <w:kern w:val="0"/>
          <w:sz w:val="24"/>
          <w:szCs w:val="24"/>
          <w14:ligatures w14:val="none"/>
        </w:rPr>
        <w:t xml:space="preserve">St. Francis Chapel </w:t>
      </w:r>
      <w:proofErr w:type="spellStart"/>
      <w:r w:rsidR="00380E33">
        <w:rPr>
          <w:rFonts w:ascii="Segoe UI" w:eastAsia="Times New Roman" w:hAnsi="Segoe UI" w:cs="Segoe UI"/>
          <w:color w:val="374151"/>
          <w:kern w:val="0"/>
          <w:sz w:val="24"/>
          <w:szCs w:val="24"/>
          <w14:ligatures w14:val="none"/>
        </w:rPr>
        <w:t>Kabanyoro</w:t>
      </w:r>
      <w:proofErr w:type="spellEnd"/>
      <w:r w:rsidR="00380E33">
        <w:rPr>
          <w:rFonts w:ascii="Segoe UI" w:eastAsia="Times New Roman" w:hAnsi="Segoe UI" w:cs="Segoe UI"/>
          <w:color w:val="374151"/>
          <w:kern w:val="0"/>
          <w:sz w:val="24"/>
          <w:szCs w:val="24"/>
          <w14:ligatures w14:val="none"/>
        </w:rPr>
        <w:t>.</w:t>
      </w:r>
    </w:p>
    <w:p w14:paraId="75D17631" w14:textId="77777777" w:rsidR="00BC35E6" w:rsidRPr="00BC35E6" w:rsidRDefault="00BC35E6" w:rsidP="00BC35E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BC35E6">
        <w:rPr>
          <w:rFonts w:ascii="Segoe UI" w:eastAsia="Times New Roman" w:hAnsi="Segoe UI" w:cs="Segoe UI"/>
          <w:b/>
          <w:bCs/>
          <w:kern w:val="0"/>
          <w:sz w:val="30"/>
          <w:szCs w:val="30"/>
          <w14:ligatures w14:val="none"/>
        </w:rPr>
        <w:t>Stakeholder Analysis:</w:t>
      </w:r>
    </w:p>
    <w:p w14:paraId="7FB03EB1" w14:textId="77777777" w:rsidR="00BC35E6" w:rsidRPr="00BC35E6" w:rsidRDefault="00BC35E6" w:rsidP="00BC35E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14:ligatures w14:val="none"/>
        </w:rPr>
      </w:pPr>
      <w:r w:rsidRPr="00BC35E6">
        <w:rPr>
          <w:rFonts w:ascii="Segoe UI" w:eastAsia="Times New Roman" w:hAnsi="Segoe UI" w:cs="Segoe UI"/>
          <w:color w:val="374151"/>
          <w:kern w:val="0"/>
          <w:sz w:val="24"/>
          <w:szCs w:val="24"/>
          <w14:ligatures w14:val="none"/>
        </w:rPr>
        <w:t>Stakeholders include the church congregation, leadership, local community members, and contractors involved in the construction. Clear communication and involvement in the planning process will address the concerns and expectations of each group.</w:t>
      </w:r>
    </w:p>
    <w:p w14:paraId="2762071C" w14:textId="77777777" w:rsidR="00BC35E6" w:rsidRPr="00BC35E6" w:rsidRDefault="00BC35E6" w:rsidP="00BC35E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BC35E6">
        <w:rPr>
          <w:rFonts w:ascii="Segoe UI" w:eastAsia="Times New Roman" w:hAnsi="Segoe UI" w:cs="Segoe UI"/>
          <w:b/>
          <w:bCs/>
          <w:kern w:val="0"/>
          <w:sz w:val="30"/>
          <w:szCs w:val="30"/>
          <w14:ligatures w14:val="none"/>
        </w:rPr>
        <w:t>Conclusion:</w:t>
      </w:r>
    </w:p>
    <w:p w14:paraId="76B78BEB" w14:textId="093F8963" w:rsidR="00BC35E6" w:rsidRPr="00BC35E6" w:rsidRDefault="00BC35E6" w:rsidP="00BC35E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14:ligatures w14:val="none"/>
        </w:rPr>
      </w:pPr>
      <w:r w:rsidRPr="00BC35E6">
        <w:rPr>
          <w:rFonts w:ascii="Segoe UI" w:eastAsia="Times New Roman" w:hAnsi="Segoe UI" w:cs="Segoe UI"/>
          <w:color w:val="374151"/>
          <w:kern w:val="0"/>
          <w:sz w:val="24"/>
          <w:szCs w:val="24"/>
          <w14:ligatures w14:val="none"/>
        </w:rPr>
        <w:t xml:space="preserve">The construction of a dedicated church building aligns with the strategic goals of </w:t>
      </w:r>
      <w:r w:rsidR="002F6099">
        <w:rPr>
          <w:rFonts w:ascii="Segoe UI" w:eastAsia="Times New Roman" w:hAnsi="Segoe UI" w:cs="Segoe UI"/>
          <w:color w:val="374151"/>
          <w:kern w:val="0"/>
          <w:sz w:val="24"/>
          <w:szCs w:val="24"/>
          <w14:ligatures w14:val="none"/>
        </w:rPr>
        <w:t xml:space="preserve">St. Francis Chapel </w:t>
      </w:r>
      <w:proofErr w:type="spellStart"/>
      <w:r w:rsidR="002F6099">
        <w:rPr>
          <w:rFonts w:ascii="Segoe UI" w:eastAsia="Times New Roman" w:hAnsi="Segoe UI" w:cs="Segoe UI"/>
          <w:color w:val="374151"/>
          <w:kern w:val="0"/>
          <w:sz w:val="24"/>
          <w:szCs w:val="24"/>
          <w14:ligatures w14:val="none"/>
        </w:rPr>
        <w:t>Kabanyoro</w:t>
      </w:r>
      <w:proofErr w:type="spellEnd"/>
      <w:r w:rsidRPr="00BC35E6">
        <w:rPr>
          <w:rFonts w:ascii="Segoe UI" w:eastAsia="Times New Roman" w:hAnsi="Segoe UI" w:cs="Segoe UI"/>
          <w:color w:val="374151"/>
          <w:kern w:val="0"/>
          <w:sz w:val="24"/>
          <w:szCs w:val="24"/>
          <w14:ligatures w14:val="none"/>
        </w:rPr>
        <w:t>, providing the necessary infrastructure to support growth, community engagement, and ministry expansion.</w:t>
      </w:r>
    </w:p>
    <w:p w14:paraId="7A7FB2E6" w14:textId="77777777" w:rsidR="00BC35E6" w:rsidRPr="00BC35E6" w:rsidRDefault="00BC35E6" w:rsidP="00BC35E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BC35E6">
        <w:rPr>
          <w:rFonts w:ascii="Segoe UI" w:eastAsia="Times New Roman" w:hAnsi="Segoe UI" w:cs="Segoe UI"/>
          <w:b/>
          <w:bCs/>
          <w:kern w:val="0"/>
          <w:sz w:val="30"/>
          <w:szCs w:val="30"/>
          <w14:ligatures w14:val="none"/>
        </w:rPr>
        <w:t>Recommendation:</w:t>
      </w:r>
    </w:p>
    <w:p w14:paraId="0FFF1D90" w14:textId="51C21092" w:rsidR="00BC35E6" w:rsidRPr="00BC35E6" w:rsidRDefault="00BC35E6" w:rsidP="00BC35E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14:ligatures w14:val="none"/>
        </w:rPr>
      </w:pPr>
      <w:r w:rsidRPr="00BC35E6">
        <w:rPr>
          <w:rFonts w:ascii="Segoe UI" w:eastAsia="Times New Roman" w:hAnsi="Segoe UI" w:cs="Segoe UI"/>
          <w:color w:val="374151"/>
          <w:kern w:val="0"/>
          <w:sz w:val="24"/>
          <w:szCs w:val="24"/>
          <w14:ligatures w14:val="none"/>
        </w:rPr>
        <w:t xml:space="preserve">We recommend proceeding with the construction of the new church building as outlined in this business case. The long-term benefits will far outweigh the initial investment, contributing to the spiritual, social, and community development goals of </w:t>
      </w:r>
      <w:r w:rsidR="002F6099">
        <w:rPr>
          <w:rFonts w:ascii="Segoe UI" w:eastAsia="Times New Roman" w:hAnsi="Segoe UI" w:cs="Segoe UI"/>
          <w:color w:val="374151"/>
          <w:kern w:val="0"/>
          <w:sz w:val="24"/>
          <w:szCs w:val="24"/>
          <w14:ligatures w14:val="none"/>
        </w:rPr>
        <w:t xml:space="preserve">St. Francis Chapel </w:t>
      </w:r>
      <w:proofErr w:type="spellStart"/>
      <w:r w:rsidR="002F6099">
        <w:rPr>
          <w:rFonts w:ascii="Segoe UI" w:eastAsia="Times New Roman" w:hAnsi="Segoe UI" w:cs="Segoe UI"/>
          <w:color w:val="374151"/>
          <w:kern w:val="0"/>
          <w:sz w:val="24"/>
          <w:szCs w:val="24"/>
          <w14:ligatures w14:val="none"/>
        </w:rPr>
        <w:t>Kabanyoro</w:t>
      </w:r>
      <w:proofErr w:type="spellEnd"/>
      <w:r w:rsidR="002F6099">
        <w:rPr>
          <w:rFonts w:ascii="Segoe UI" w:eastAsia="Times New Roman" w:hAnsi="Segoe UI" w:cs="Segoe UI"/>
          <w:color w:val="374151"/>
          <w:kern w:val="0"/>
          <w:sz w:val="24"/>
          <w:szCs w:val="24"/>
          <w14:ligatures w14:val="none"/>
        </w:rPr>
        <w:t>.</w:t>
      </w:r>
    </w:p>
    <w:p w14:paraId="3F3C2DD0" w14:textId="77777777" w:rsidR="004A2EAB" w:rsidRPr="00BC35E6" w:rsidRDefault="004A2EAB" w:rsidP="00BC35E6"/>
    <w:sectPr w:rsidR="004A2EAB" w:rsidRPr="00BC35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82242"/>
    <w:multiLevelType w:val="multilevel"/>
    <w:tmpl w:val="E4204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235F0A"/>
    <w:multiLevelType w:val="multilevel"/>
    <w:tmpl w:val="96CCA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35298F"/>
    <w:multiLevelType w:val="multilevel"/>
    <w:tmpl w:val="E4204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394964"/>
    <w:multiLevelType w:val="multilevel"/>
    <w:tmpl w:val="E4204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440160"/>
    <w:multiLevelType w:val="multilevel"/>
    <w:tmpl w:val="CF545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08263472">
    <w:abstractNumId w:val="0"/>
  </w:num>
  <w:num w:numId="2" w16cid:durableId="880826220">
    <w:abstractNumId w:val="3"/>
  </w:num>
  <w:num w:numId="3" w16cid:durableId="246697999">
    <w:abstractNumId w:val="2"/>
  </w:num>
  <w:num w:numId="4" w16cid:durableId="1612005752">
    <w:abstractNumId w:val="1"/>
  </w:num>
  <w:num w:numId="5" w16cid:durableId="19077176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C35E6"/>
    <w:rsid w:val="000E6012"/>
    <w:rsid w:val="00241402"/>
    <w:rsid w:val="00260EB3"/>
    <w:rsid w:val="002F6099"/>
    <w:rsid w:val="00380E33"/>
    <w:rsid w:val="00387A56"/>
    <w:rsid w:val="003C46A8"/>
    <w:rsid w:val="003F0DBC"/>
    <w:rsid w:val="00490689"/>
    <w:rsid w:val="004A2EAB"/>
    <w:rsid w:val="004E0958"/>
    <w:rsid w:val="00526897"/>
    <w:rsid w:val="00584AE5"/>
    <w:rsid w:val="00587DD8"/>
    <w:rsid w:val="005B617C"/>
    <w:rsid w:val="005F7C82"/>
    <w:rsid w:val="006805FC"/>
    <w:rsid w:val="006B0288"/>
    <w:rsid w:val="00703601"/>
    <w:rsid w:val="00770835"/>
    <w:rsid w:val="008369ED"/>
    <w:rsid w:val="00846A58"/>
    <w:rsid w:val="00875767"/>
    <w:rsid w:val="00903FE1"/>
    <w:rsid w:val="00B555DB"/>
    <w:rsid w:val="00B6008E"/>
    <w:rsid w:val="00B92748"/>
    <w:rsid w:val="00BC35E6"/>
    <w:rsid w:val="00BF1011"/>
    <w:rsid w:val="00C05762"/>
    <w:rsid w:val="00C1163C"/>
    <w:rsid w:val="00CC69FA"/>
    <w:rsid w:val="00D14D65"/>
    <w:rsid w:val="00DA2595"/>
    <w:rsid w:val="00DD2DE3"/>
    <w:rsid w:val="00E47CB7"/>
    <w:rsid w:val="00FA7165"/>
    <w:rsid w:val="00FC7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05CB0"/>
  <w15:chartTrackingRefBased/>
  <w15:docId w15:val="{A5ECB408-9005-4568-840F-A525B0CA8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C35E6"/>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Heading3">
    <w:name w:val="heading 3"/>
    <w:basedOn w:val="Normal"/>
    <w:link w:val="Heading3Char"/>
    <w:uiPriority w:val="9"/>
    <w:qFormat/>
    <w:rsid w:val="00BC35E6"/>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35E6"/>
    <w:rPr>
      <w:rFonts w:ascii="Times New Roman" w:eastAsia="Times New Roman" w:hAnsi="Times New Roman" w:cs="Times New Roman"/>
      <w:b/>
      <w:bCs/>
      <w:kern w:val="0"/>
      <w:sz w:val="36"/>
      <w:szCs w:val="36"/>
    </w:rPr>
  </w:style>
  <w:style w:type="character" w:customStyle="1" w:styleId="Heading3Char">
    <w:name w:val="Heading 3 Char"/>
    <w:basedOn w:val="DefaultParagraphFont"/>
    <w:link w:val="Heading3"/>
    <w:uiPriority w:val="9"/>
    <w:rsid w:val="00BC35E6"/>
    <w:rPr>
      <w:rFonts w:ascii="Times New Roman" w:eastAsia="Times New Roman" w:hAnsi="Times New Roman" w:cs="Times New Roman"/>
      <w:b/>
      <w:bCs/>
      <w:kern w:val="0"/>
      <w:sz w:val="27"/>
      <w:szCs w:val="27"/>
    </w:rPr>
  </w:style>
  <w:style w:type="paragraph" w:styleId="NormalWeb">
    <w:name w:val="Normal (Web)"/>
    <w:basedOn w:val="Normal"/>
    <w:uiPriority w:val="99"/>
    <w:semiHidden/>
    <w:unhideWhenUsed/>
    <w:rsid w:val="00BC35E6"/>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BC35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679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B6E83EE8A8224289CB8F5F966E8E9A" ma:contentTypeVersion="10" ma:contentTypeDescription="Create a new document." ma:contentTypeScope="" ma:versionID="401ea42762c371407e1798386e63a7f9">
  <xsd:schema xmlns:xsd="http://www.w3.org/2001/XMLSchema" xmlns:xs="http://www.w3.org/2001/XMLSchema" xmlns:p="http://schemas.microsoft.com/office/2006/metadata/properties" xmlns:ns3="943ee677-391b-4c1d-b2c7-53f03e71eb55" xmlns:ns4="c4defbe9-d02e-4191-9dd7-fb70543e98b9" targetNamespace="http://schemas.microsoft.com/office/2006/metadata/properties" ma:root="true" ma:fieldsID="8be358a3bada6d024d624af1b6c65435" ns3:_="" ns4:_="">
    <xsd:import namespace="943ee677-391b-4c1d-b2c7-53f03e71eb55"/>
    <xsd:import namespace="c4defbe9-d02e-4191-9dd7-fb70543e98b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SearchProperties" minOccurs="0"/>
                <xsd:element ref="ns3:MediaServiceObjectDetectorVersion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3ee677-391b-4c1d-b2c7-53f03e71eb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4defbe9-d02e-4191-9dd7-fb70543e98b9"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43ee677-391b-4c1d-b2c7-53f03e71eb55" xsi:nil="true"/>
  </documentManagement>
</p:properties>
</file>

<file path=customXml/itemProps1.xml><?xml version="1.0" encoding="utf-8"?>
<ds:datastoreItem xmlns:ds="http://schemas.openxmlformats.org/officeDocument/2006/customXml" ds:itemID="{9D9D8888-AC7D-4D45-9E15-542E7F51C4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3ee677-391b-4c1d-b2c7-53f03e71eb55"/>
    <ds:schemaRef ds:uri="c4defbe9-d02e-4191-9dd7-fb70543e98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BCFB07B-402F-4D7A-9B60-31E9300CB585}">
  <ds:schemaRefs>
    <ds:schemaRef ds:uri="http://schemas.microsoft.com/sharepoint/v3/contenttype/forms"/>
  </ds:schemaRefs>
</ds:datastoreItem>
</file>

<file path=customXml/itemProps3.xml><?xml version="1.0" encoding="utf-8"?>
<ds:datastoreItem xmlns:ds="http://schemas.openxmlformats.org/officeDocument/2006/customXml" ds:itemID="{EFDE1A4B-1241-4298-A5E6-5DACF83A2E46}">
  <ds:schemaRefs>
    <ds:schemaRef ds:uri="http://www.w3.org/XML/1998/namespace"/>
    <ds:schemaRef ds:uri="http://purl.org/dc/terms/"/>
    <ds:schemaRef ds:uri="http://schemas.microsoft.com/office/infopath/2007/PartnerControls"/>
    <ds:schemaRef ds:uri="http://schemas.microsoft.com/office/2006/documentManagement/types"/>
    <ds:schemaRef ds:uri="http://purl.org/dc/elements/1.1/"/>
    <ds:schemaRef ds:uri="943ee677-391b-4c1d-b2c7-53f03e71eb55"/>
    <ds:schemaRef ds:uri="http://purl.org/dc/dcmitype/"/>
    <ds:schemaRef ds:uri="http://schemas.openxmlformats.org/package/2006/metadata/core-properties"/>
    <ds:schemaRef ds:uri="c4defbe9-d02e-4191-9dd7-fb70543e98b9"/>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644</Words>
  <Characters>3674</Characters>
  <Application>Microsoft Office Word</Application>
  <DocSecurity>0</DocSecurity>
  <Lines>30</Lines>
  <Paragraphs>8</Paragraphs>
  <ScaleCrop>false</ScaleCrop>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Kizza</dc:creator>
  <cp:keywords/>
  <dc:description/>
  <cp:lastModifiedBy>Peter Kizza</cp:lastModifiedBy>
  <cp:revision>2</cp:revision>
  <dcterms:created xsi:type="dcterms:W3CDTF">2023-12-14T07:14:00Z</dcterms:created>
  <dcterms:modified xsi:type="dcterms:W3CDTF">2023-12-14T07:14:00Z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0x010100D6B6E83EE8A8224289CB8F5F966E8E9A</vt:lpwstr>
  </property>
</Properties>
</file>