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b/>
          <w:bCs/>
        </w:rPr>
        <w:id w:val="901793034"/>
        <w:docPartObj>
          <w:docPartGallery w:val="Cover Pages"/>
          <w:docPartUnique/>
        </w:docPartObj>
      </w:sdtPr>
      <w:sdtContent>
        <w:p w14:paraId="0296EBF4" w14:textId="359B1E24" w:rsidR="00BD4566" w:rsidRDefault="00BD4566">
          <w:pPr>
            <w:rPr>
              <w:b/>
              <w:bCs/>
            </w:rPr>
          </w:pPr>
          <w:r w:rsidRPr="00BD4566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37767F" wp14:editId="7A5AC8DF">
                    <wp:simplePos x="0" y="0"/>
                    <wp:positionH relativeFrom="page">
                      <wp:posOffset>298450</wp:posOffset>
                    </wp:positionH>
                    <wp:positionV relativeFrom="page">
                      <wp:posOffset>882650</wp:posOffset>
                    </wp:positionV>
                    <wp:extent cx="1712890" cy="6775450"/>
                    <wp:effectExtent l="0" t="0" r="3175" b="635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6775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830"/>
                                  <w:gridCol w:w="3071"/>
                                </w:tblGrid>
                                <w:tr w:rsidR="00BD4566" w14:paraId="5B526A5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1121041" w14:textId="681ADDE7" w:rsidR="00BD4566" w:rsidRDefault="00BD456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0EC41B4" wp14:editId="682B81AE">
                                            <wp:extent cx="4514850" cy="4514850"/>
                                            <wp:effectExtent l="0" t="0" r="0" b="0"/>
                                            <wp:docPr id="325127242" name="Picture 1" descr="Provided by Facebook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Provided by Facebook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514850" cy="45148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40"/>
                                          <w:szCs w:val="40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5D0688DE" w14:textId="4A40F74B" w:rsidR="00BD4566" w:rsidRPr="00EC0F25" w:rsidRDefault="00EC0F25" w:rsidP="00EC0F25">
                                          <w:pPr>
                                            <w:pStyle w:val="NoSpacing"/>
                                            <w:spacing w:line="312" w:lineRule="auto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EC0F25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0"/>
                                              <w:szCs w:val="40"/>
                                            </w:rPr>
                                            <w:t xml:space="preserve">SfC MUARIK project </w:t>
                                          </w:r>
                                          <w:r w:rsidR="00BD4566" w:rsidRPr="00EC0F25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0"/>
                                              <w:szCs w:val="40"/>
                                            </w:rPr>
                                            <w:t>status report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EBDA535" w14:textId="726769A4" w:rsidR="00BD4566" w:rsidRDefault="00EC0F25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10th June 2024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C77C60F" w14:textId="50EE558A" w:rsidR="00BD4566" w:rsidRPr="00664C51" w:rsidRDefault="00664C51">
                                      <w:pPr>
                                        <w:pStyle w:val="NoSpacing"/>
                                        <w:rPr>
                                          <w:caps/>
                                          <w:color w:val="E97132" w:themeColor="accent2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64C51">
                                        <w:rPr>
                                          <w:caps/>
                                          <w:color w:val="E97132" w:themeColor="accent2"/>
                                          <w:sz w:val="28"/>
                                          <w:szCs w:val="28"/>
                                        </w:rPr>
                                        <w:t>genesis</w:t>
                                      </w:r>
                                    </w:p>
                                    <w:p w14:paraId="5BC3A2A7" w14:textId="63D438C2" w:rsidR="00EC0F25" w:rsidRPr="00664C51" w:rsidRDefault="00EC0F25" w:rsidP="00EC0F25">
                                      <w:pPr>
                                        <w:pStyle w:val="NoSpacing"/>
                                        <w:numPr>
                                          <w:ilvl w:val="0"/>
                                          <w:numId w:val="2"/>
                                        </w:numPr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sz w:val="28"/>
                                          <w:szCs w:val="28"/>
                                          <w14:ligatures w14:val="standardContextual"/>
                                        </w:rPr>
                                      </w:pPr>
                                      <w:r w:rsidRPr="00664C51"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sz w:val="28"/>
                                          <w:szCs w:val="28"/>
                                          <w14:ligatures w14:val="standardContextual"/>
                                        </w:rPr>
                                        <w:t>The Kabanyolo St Francis Chapel Community at Makerere University Agricultural</w:t>
                                      </w:r>
                                      <w:r w:rsidRPr="00664C51"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sz w:val="28"/>
                                          <w:szCs w:val="28"/>
                                          <w14:ligatures w14:val="standardContextual"/>
                                        </w:rPr>
                                        <w:t xml:space="preserve"> </w:t>
                                      </w:r>
                                      <w:r w:rsidRPr="00664C51"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sz w:val="28"/>
                                          <w:szCs w:val="28"/>
                                          <w14:ligatures w14:val="standardContextual"/>
                                        </w:rPr>
                                        <w:t>Research Kabanyolo (MUARIK) used to congregate for Sunday Services at</w:t>
                                      </w:r>
                                      <w:r w:rsidRPr="00664C51"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sz w:val="28"/>
                                          <w:szCs w:val="28"/>
                                          <w14:ligatures w14:val="standardContextual"/>
                                        </w:rPr>
                                        <w:t xml:space="preserve"> </w:t>
                                      </w:r>
                                      <w:r w:rsidRPr="00664C51"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sz w:val="28"/>
                                          <w:szCs w:val="28"/>
                                          <w14:ligatures w14:val="standardContextual"/>
                                        </w:rPr>
                                        <w:t xml:space="preserve">Gayaza High School. The Congregants comprised students, academic and </w:t>
                                      </w:r>
                                      <w:r w:rsidR="00664C51" w:rsidRPr="00664C51"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sz w:val="28"/>
                                          <w:szCs w:val="28"/>
                                          <w14:ligatures w14:val="standardContextual"/>
                                        </w:rPr>
                                        <w:t>non-academic</w:t>
                                      </w:r>
                                      <w:r w:rsidRPr="00664C51"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sz w:val="28"/>
                                          <w:szCs w:val="28"/>
                                          <w14:ligatures w14:val="standardContextual"/>
                                        </w:rPr>
                                        <w:t xml:space="preserve"> staff who would join the Anglican community at Gayaza High School.</w:t>
                                      </w:r>
                                    </w:p>
                                    <w:p w14:paraId="41A94CFF" w14:textId="77777777" w:rsidR="00BD4566" w:rsidRPr="00664C51" w:rsidRDefault="00EC0F25" w:rsidP="00EC0F25">
                                      <w:pPr>
                                        <w:pStyle w:val="NoSpacing"/>
                                        <w:numPr>
                                          <w:ilvl w:val="0"/>
                                          <w:numId w:val="2"/>
                                        </w:num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664C51"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sz w:val="28"/>
                                          <w:szCs w:val="28"/>
                                          <w14:ligatures w14:val="standardContextual"/>
                                        </w:rPr>
                                        <w:t xml:space="preserve">In the Academic Year 1993 / 1994 the students </w:t>
                                      </w:r>
                                      <w:proofErr w:type="gramStart"/>
                                      <w:r w:rsidRPr="00664C51"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sz w:val="28"/>
                                          <w:szCs w:val="28"/>
                                          <w14:ligatures w14:val="standardContextual"/>
                                        </w:rPr>
                                        <w:t>liaised</w:t>
                                      </w:r>
                                      <w:proofErr w:type="gramEnd"/>
                                      <w:r w:rsidRPr="00664C51"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sz w:val="28"/>
                                          <w:szCs w:val="28"/>
                                          <w14:ligatures w14:val="standardContextual"/>
                                        </w:rPr>
                                        <w:t xml:space="preserve"> with staff (represented by</w:t>
                                      </w:r>
                                      <w:r w:rsidRPr="00664C51"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sz w:val="28"/>
                                          <w:szCs w:val="28"/>
                                          <w14:ligatures w14:val="standardContextual"/>
                                        </w:rPr>
                                        <w:t xml:space="preserve"> </w:t>
                                      </w:r>
                                      <w:r w:rsidRPr="00664C51"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sz w:val="28"/>
                                          <w:szCs w:val="28"/>
                                          <w14:ligatures w14:val="standardContextual"/>
                                        </w:rPr>
                                        <w:t xml:space="preserve">Prof. D.S.O. Osiru and Mr. </w:t>
                                      </w:r>
                                      <w:proofErr w:type="spellStart"/>
                                      <w:r w:rsidRPr="00664C51"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sz w:val="28"/>
                                          <w:szCs w:val="28"/>
                                          <w14:ligatures w14:val="standardContextual"/>
                                        </w:rPr>
                                        <w:t>Kosea</w:t>
                                      </w:r>
                                      <w:proofErr w:type="spellEnd"/>
                                      <w:r w:rsidRPr="00664C51"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sz w:val="28"/>
                                          <w:szCs w:val="28"/>
                                          <w14:ligatures w14:val="standardContextual"/>
                                        </w:rPr>
                                        <w:t xml:space="preserve"> Byamugisha, A senior Technician) and agreed</w:t>
                                      </w:r>
                                      <w:r w:rsidRPr="00664C51"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sz w:val="28"/>
                                          <w:szCs w:val="28"/>
                                          <w14:ligatures w14:val="standardContextual"/>
                                        </w:rPr>
                                        <w:t xml:space="preserve"> </w:t>
                                      </w:r>
                                      <w:r w:rsidRPr="00664C51">
                                        <w:rPr>
                                          <w:rFonts w:eastAsiaTheme="minorHAnsi"/>
                                          <w:color w:val="000000" w:themeColor="text1"/>
                                          <w:kern w:val="2"/>
                                          <w:sz w:val="28"/>
                                          <w:szCs w:val="28"/>
                                          <w14:ligatures w14:val="standardContextual"/>
                                        </w:rPr>
                                        <w:t>to start their own congregation at Kabanyolo.</w:t>
                                      </w:r>
                                    </w:p>
                                    <w:p w14:paraId="488108C7" w14:textId="65D5B117" w:rsidR="00EC0F25" w:rsidRPr="00664C51" w:rsidRDefault="00EC0F25" w:rsidP="00EC0F25">
                                      <w:pPr>
                                        <w:pStyle w:val="NoSpacing"/>
                                        <w:numPr>
                                          <w:ilvl w:val="0"/>
                                          <w:numId w:val="2"/>
                                        </w:num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664C51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The students Fellowship and </w:t>
                                      </w:r>
                                      <w:proofErr w:type="spellStart"/>
                                      <w:r w:rsidRPr="00664C51">
                                        <w:rPr>
                                          <w:sz w:val="28"/>
                                          <w:szCs w:val="28"/>
                                        </w:rPr>
                                        <w:t>Mr</w:t>
                                      </w:r>
                                      <w:proofErr w:type="spellEnd"/>
                                      <w:r w:rsidRPr="00664C51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64C51">
                                        <w:rPr>
                                          <w:sz w:val="28"/>
                                          <w:szCs w:val="28"/>
                                        </w:rPr>
                                        <w:t>Kosea</w:t>
                                      </w:r>
                                      <w:proofErr w:type="spellEnd"/>
                                      <w:r w:rsidRPr="00664C51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 Byamugisha and asked Rev. Ben</w:t>
                                      </w:r>
                                      <w:r w:rsidRPr="00664C51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Pr="00664C51">
                                        <w:rPr>
                                          <w:sz w:val="28"/>
                                          <w:szCs w:val="28"/>
                                        </w:rPr>
                                        <w:t>Mugarura (Uncle Ben) the then Chaplain for recognition and formalization of a</w:t>
                                      </w:r>
                                      <w:r w:rsidRPr="00664C51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Pr="00664C51">
                                        <w:rPr>
                                          <w:sz w:val="28"/>
                                          <w:szCs w:val="28"/>
                                        </w:rPr>
                                        <w:t>the Kabanyolo Congregation as part of St. Francis Chapel.</w:t>
                                      </w:r>
                                    </w:p>
                                    <w:p w14:paraId="1DE4530A" w14:textId="16EB031C" w:rsidR="00EC0F25" w:rsidRPr="00664C51" w:rsidRDefault="00EC0F25" w:rsidP="00EC0F25">
                                      <w:pPr>
                                        <w:pStyle w:val="NoSpacing"/>
                                        <w:numPr>
                                          <w:ilvl w:val="0"/>
                                          <w:numId w:val="2"/>
                                        </w:num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664C51">
                                        <w:rPr>
                                          <w:sz w:val="28"/>
                                          <w:szCs w:val="28"/>
                                        </w:rPr>
                                        <w:t>The Chaplaincy welcomed the suggestion – and consecrated the Church at</w:t>
                                      </w:r>
                                      <w:r w:rsidRPr="00664C51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  <w:r w:rsidRPr="00664C51">
                                        <w:rPr>
                                          <w:sz w:val="28"/>
                                          <w:szCs w:val="28"/>
                                        </w:rPr>
                                        <w:t>Kabanyolo in June 1993.</w:t>
                                      </w:r>
                                    </w:p>
                                  </w:tc>
                                </w:tr>
                              </w:tbl>
                              <w:p w14:paraId="03C779C9" w14:textId="77777777" w:rsidR="00BD4566" w:rsidRDefault="00BD456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3776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23.5pt;margin-top:69.5pt;width:134.85pt;height:533.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rdlbQIAAFgFAAAOAAAAZHJzL2Uyb0RvYy54bWysVMlu2zAQvRfoPxC8N7LTZqkROXAdpCgQ&#10;JEGdImeaIm2iFIcd0pbcr8+Qkuw0zSVFL9KQszzOm+Xisq0t2yoMBlzJx0cjzpSTUBm3KvmPh+sP&#10;55yFKFwlLDhV8p0K/HL6/t1F4yfqGNZgK4WMgrgwaXzJ1zH6SVEEuVa1CEfglSOlBqxFpCOuigpF&#10;Q9FrWxyPRqdFA1h5BKlCoNurTsmnOb7WSsY7rYOKzJac3hbzF/N3mb7F9EJMVij82sj+GeIfXlEL&#10;4wh0H+pKRME2aP4KVRuJEEDHIwl1AVobqXIOlM149CKbxVp4lXMhcoLf0xT+X1h5u134e2Sx/QIt&#10;FTAR0vgwCXSZ8mk11ulPL2WkJwp3e9pUG5lMTmfj4/PPpJKkOz07O/l0koktDu4eQ/yqoGZJKDlS&#10;XTJdYnsTIkGS6WCS0AJYU10ba/Mh9YKaW2RbQVW0MT+SPP6wso41hP6RoJOTg+TeRbYu3ajcDT3c&#10;IcUsxZ1Vyca670ozU+VMX8EWUiq3x8/WyUoT1Fsce/vDq97i3OVBHhkZXNw718YB5uzz+Bwoq34O&#10;lOnOngh/lncSY7ts+9IvodpRRyB0wxK8vDZUtRsR4r1Amg6qNE18vKOPtkCsQy9xtgb8/dp9sqem&#10;JS1nDU1bycOvjUDFmf3mqJ3TaA4CDsJyENymngOVfky7xMsskgNGO4gaoX6kRTBLKKQSThJWyWXE&#10;4TCP3dTTKpFqNstmNIJexBu38DIFT4SmLnxoHwX6vlUjdfktDJMoJi86trNNng5mmwja5HZOlHY8&#10;9lTT+OYu71dN2g/Pz9nqsBCnTwAAAP//AwBQSwMEFAAGAAgAAAAhAHryj9rhAAAACwEAAA8AAABk&#10;cnMvZG93bnJldi54bWxMj81Lw0AQxe+C/8Mygje721YSjdkUKYgHpdAaKN622cmH7hfZbRv/e8dT&#10;vc28ebz5vXI1WcNOOMbBOwnzmQCGrvF6cJ2E+uPl7gFYTMppZbxDCT8YYVVdX5Wq0P7stnjapY5R&#10;iIuFktCnFArOY9OjVXHmAzq6tX60KtE6dlyP6kzh1vCFEBm3anD0oVcB1z0237ujlbB537f5Z71+&#10;i/VXa0KzfW3DZi/l7c30/AQs4ZQuZvjDJ3SoiOngj05HZiTc51Qlkb58pIEMy3mWAzuQshCZAF6V&#10;/H+H6hcAAP//AwBQSwECLQAUAAYACAAAACEAtoM4kv4AAADhAQAAEwAAAAAAAAAAAAAAAAAAAAAA&#10;W0NvbnRlbnRfVHlwZXNdLnhtbFBLAQItABQABgAIAAAAIQA4/SH/1gAAAJQBAAALAAAAAAAAAAAA&#10;AAAAAC8BAABfcmVscy8ucmVsc1BLAQItABQABgAIAAAAIQA9zrdlbQIAAFgFAAAOAAAAAAAAAAAA&#10;AAAAAC4CAABkcnMvZTJvRG9jLnhtbFBLAQItABQABgAIAAAAIQB68o/a4QAAAAsBAAAPAAAAAAAA&#10;AAAAAAAAAMcEAABkcnMvZG93bnJldi54bWxQSwUGAAAAAAQABADzAAAA1Q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830"/>
                            <w:gridCol w:w="3071"/>
                          </w:tblGrid>
                          <w:tr w:rsidR="00BD4566" w14:paraId="5B526A5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1121041" w14:textId="681ADDE7" w:rsidR="00BD4566" w:rsidRDefault="00BD456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0EC41B4" wp14:editId="682B81AE">
                                      <wp:extent cx="4514850" cy="4514850"/>
                                      <wp:effectExtent l="0" t="0" r="0" b="0"/>
                                      <wp:docPr id="325127242" name="Picture 1" descr="Provided by Facebook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Provided by Facebook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514850" cy="45148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40"/>
                                    <w:szCs w:val="40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D0688DE" w14:textId="4A40F74B" w:rsidR="00BD4566" w:rsidRPr="00EC0F25" w:rsidRDefault="00EC0F25" w:rsidP="00EC0F25">
                                    <w:pPr>
                                      <w:pStyle w:val="NoSpacing"/>
                                      <w:spacing w:line="312" w:lineRule="auto"/>
                                      <w:rPr>
                                        <w:caps/>
                                        <w:color w:val="191919" w:themeColor="text1" w:themeTint="E6"/>
                                        <w:sz w:val="40"/>
                                        <w:szCs w:val="40"/>
                                      </w:rPr>
                                    </w:pPr>
                                    <w:r w:rsidRPr="00EC0F25">
                                      <w:rPr>
                                        <w:caps/>
                                        <w:color w:val="191919" w:themeColor="text1" w:themeTint="E6"/>
                                        <w:sz w:val="40"/>
                                        <w:szCs w:val="40"/>
                                      </w:rPr>
                                      <w:t xml:space="preserve">SfC MUARIK project </w:t>
                                    </w:r>
                                    <w:r w:rsidR="00BD4566" w:rsidRPr="00EC0F25">
                                      <w:rPr>
                                        <w:caps/>
                                        <w:color w:val="191919" w:themeColor="text1" w:themeTint="E6"/>
                                        <w:sz w:val="40"/>
                                        <w:szCs w:val="40"/>
                                      </w:rPr>
                                      <w:t>status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EBDA535" w14:textId="726769A4" w:rsidR="00BD4566" w:rsidRDefault="00EC0F25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10th June 2024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C77C60F" w14:textId="50EE558A" w:rsidR="00BD4566" w:rsidRPr="00664C51" w:rsidRDefault="00664C51">
                                <w:pPr>
                                  <w:pStyle w:val="NoSpacing"/>
                                  <w:rPr>
                                    <w:caps/>
                                    <w:color w:val="E97132" w:themeColor="accent2"/>
                                    <w:sz w:val="28"/>
                                    <w:szCs w:val="28"/>
                                  </w:rPr>
                                </w:pPr>
                                <w:r w:rsidRPr="00664C51">
                                  <w:rPr>
                                    <w:caps/>
                                    <w:color w:val="E97132" w:themeColor="accent2"/>
                                    <w:sz w:val="28"/>
                                    <w:szCs w:val="28"/>
                                  </w:rPr>
                                  <w:t>genesis</w:t>
                                </w:r>
                              </w:p>
                              <w:p w14:paraId="5BC3A2A7" w14:textId="63D438C2" w:rsidR="00EC0F25" w:rsidRPr="00664C51" w:rsidRDefault="00EC0F25" w:rsidP="00EC0F25">
                                <w:pPr>
                                  <w:pStyle w:val="NoSpacing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sz w:val="28"/>
                                    <w:szCs w:val="28"/>
                                    <w14:ligatures w14:val="standardContextual"/>
                                  </w:rPr>
                                </w:pPr>
                                <w:r w:rsidRPr="00664C51"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sz w:val="28"/>
                                    <w:szCs w:val="28"/>
                                    <w14:ligatures w14:val="standardContextual"/>
                                  </w:rPr>
                                  <w:t>The Kabanyolo St Francis Chapel Community at Makerere University Agricultural</w:t>
                                </w:r>
                                <w:r w:rsidRPr="00664C51"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sz w:val="28"/>
                                    <w:szCs w:val="28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664C51"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sz w:val="28"/>
                                    <w:szCs w:val="28"/>
                                    <w14:ligatures w14:val="standardContextual"/>
                                  </w:rPr>
                                  <w:t>Research Kabanyolo (MUARIK) used to congregate for Sunday Services at</w:t>
                                </w:r>
                                <w:r w:rsidRPr="00664C51"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sz w:val="28"/>
                                    <w:szCs w:val="28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664C51"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sz w:val="28"/>
                                    <w:szCs w:val="28"/>
                                    <w14:ligatures w14:val="standardContextual"/>
                                  </w:rPr>
                                  <w:t xml:space="preserve">Gayaza High School. The Congregants comprised students, academic and </w:t>
                                </w:r>
                                <w:r w:rsidR="00664C51" w:rsidRPr="00664C51"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sz w:val="28"/>
                                    <w:szCs w:val="28"/>
                                    <w14:ligatures w14:val="standardContextual"/>
                                  </w:rPr>
                                  <w:t>non-academic</w:t>
                                </w:r>
                                <w:r w:rsidRPr="00664C51"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sz w:val="28"/>
                                    <w:szCs w:val="28"/>
                                    <w14:ligatures w14:val="standardContextual"/>
                                  </w:rPr>
                                  <w:t xml:space="preserve"> staff who would join the Anglican community at Gayaza High School.</w:t>
                                </w:r>
                              </w:p>
                              <w:p w14:paraId="41A94CFF" w14:textId="77777777" w:rsidR="00BD4566" w:rsidRPr="00664C51" w:rsidRDefault="00EC0F25" w:rsidP="00EC0F25">
                                <w:pPr>
                                  <w:pStyle w:val="NoSpacing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664C51"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sz w:val="28"/>
                                    <w:szCs w:val="28"/>
                                    <w14:ligatures w14:val="standardContextual"/>
                                  </w:rPr>
                                  <w:t xml:space="preserve">In the Academic Year 1993 / 1994 the students </w:t>
                                </w:r>
                                <w:proofErr w:type="gramStart"/>
                                <w:r w:rsidRPr="00664C51"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sz w:val="28"/>
                                    <w:szCs w:val="28"/>
                                    <w14:ligatures w14:val="standardContextual"/>
                                  </w:rPr>
                                  <w:t>liaised</w:t>
                                </w:r>
                                <w:proofErr w:type="gramEnd"/>
                                <w:r w:rsidRPr="00664C51"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sz w:val="28"/>
                                    <w:szCs w:val="28"/>
                                    <w14:ligatures w14:val="standardContextual"/>
                                  </w:rPr>
                                  <w:t xml:space="preserve"> with staff (represented by</w:t>
                                </w:r>
                                <w:r w:rsidRPr="00664C51"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sz w:val="28"/>
                                    <w:szCs w:val="28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664C51"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sz w:val="28"/>
                                    <w:szCs w:val="28"/>
                                    <w14:ligatures w14:val="standardContextual"/>
                                  </w:rPr>
                                  <w:t xml:space="preserve">Prof. D.S.O. Osiru and Mr. </w:t>
                                </w:r>
                                <w:proofErr w:type="spellStart"/>
                                <w:r w:rsidRPr="00664C51"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sz w:val="28"/>
                                    <w:szCs w:val="28"/>
                                    <w14:ligatures w14:val="standardContextual"/>
                                  </w:rPr>
                                  <w:t>Kosea</w:t>
                                </w:r>
                                <w:proofErr w:type="spellEnd"/>
                                <w:r w:rsidRPr="00664C51"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sz w:val="28"/>
                                    <w:szCs w:val="28"/>
                                    <w14:ligatures w14:val="standardContextual"/>
                                  </w:rPr>
                                  <w:t xml:space="preserve"> Byamugisha, A senior Technician) and agreed</w:t>
                                </w:r>
                                <w:r w:rsidRPr="00664C51"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sz w:val="28"/>
                                    <w:szCs w:val="28"/>
                                    <w14:ligatures w14:val="standardContextual"/>
                                  </w:rPr>
                                  <w:t xml:space="preserve"> </w:t>
                                </w:r>
                                <w:r w:rsidRPr="00664C51">
                                  <w:rPr>
                                    <w:rFonts w:eastAsiaTheme="minorHAnsi"/>
                                    <w:color w:val="000000" w:themeColor="text1"/>
                                    <w:kern w:val="2"/>
                                    <w:sz w:val="28"/>
                                    <w:szCs w:val="28"/>
                                    <w14:ligatures w14:val="standardContextual"/>
                                  </w:rPr>
                                  <w:t>to start their own congregation at Kabanyolo.</w:t>
                                </w:r>
                              </w:p>
                              <w:p w14:paraId="488108C7" w14:textId="65D5B117" w:rsidR="00EC0F25" w:rsidRPr="00664C51" w:rsidRDefault="00EC0F25" w:rsidP="00EC0F25">
                                <w:pPr>
                                  <w:pStyle w:val="NoSpacing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664C51">
                                  <w:rPr>
                                    <w:sz w:val="28"/>
                                    <w:szCs w:val="28"/>
                                  </w:rPr>
                                  <w:t xml:space="preserve">The students Fellowship and </w:t>
                                </w:r>
                                <w:proofErr w:type="spellStart"/>
                                <w:r w:rsidRPr="00664C51">
                                  <w:rPr>
                                    <w:sz w:val="28"/>
                                    <w:szCs w:val="28"/>
                                  </w:rPr>
                                  <w:t>Mr</w:t>
                                </w:r>
                                <w:proofErr w:type="spellEnd"/>
                                <w:r w:rsidRPr="00664C51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664C51">
                                  <w:rPr>
                                    <w:sz w:val="28"/>
                                    <w:szCs w:val="28"/>
                                  </w:rPr>
                                  <w:t>Kosea</w:t>
                                </w:r>
                                <w:proofErr w:type="spellEnd"/>
                                <w:r w:rsidRPr="00664C51">
                                  <w:rPr>
                                    <w:sz w:val="28"/>
                                    <w:szCs w:val="28"/>
                                  </w:rPr>
                                  <w:t xml:space="preserve"> Byamugisha and asked Rev. Ben</w:t>
                                </w:r>
                                <w:r w:rsidRPr="00664C51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664C51">
                                  <w:rPr>
                                    <w:sz w:val="28"/>
                                    <w:szCs w:val="28"/>
                                  </w:rPr>
                                  <w:t>Mugarura (Uncle Ben) the then Chaplain for recognition and formalization of a</w:t>
                                </w:r>
                                <w:r w:rsidRPr="00664C51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664C51">
                                  <w:rPr>
                                    <w:sz w:val="28"/>
                                    <w:szCs w:val="28"/>
                                  </w:rPr>
                                  <w:t>the Kabanyolo Congregation as part of St. Francis Chapel.</w:t>
                                </w:r>
                              </w:p>
                              <w:p w14:paraId="1DE4530A" w14:textId="16EB031C" w:rsidR="00EC0F25" w:rsidRPr="00664C51" w:rsidRDefault="00EC0F25" w:rsidP="00EC0F25">
                                <w:pPr>
                                  <w:pStyle w:val="NoSpacing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664C51">
                                  <w:rPr>
                                    <w:sz w:val="28"/>
                                    <w:szCs w:val="28"/>
                                  </w:rPr>
                                  <w:t>The Chaplaincy welcomed the suggestion – and consecrated the Church at</w:t>
                                </w:r>
                                <w:r w:rsidRPr="00664C51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664C51">
                                  <w:rPr>
                                    <w:sz w:val="28"/>
                                    <w:szCs w:val="28"/>
                                  </w:rPr>
                                  <w:t>Kabanyolo in June 1993.</w:t>
                                </w:r>
                              </w:p>
                            </w:tc>
                          </w:tr>
                        </w:tbl>
                        <w:p w14:paraId="03C779C9" w14:textId="77777777" w:rsidR="00BD4566" w:rsidRDefault="00BD456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15C19F6E" w14:textId="77777777" w:rsidR="00BD4566" w:rsidRDefault="00BD4566"/>
    <w:tbl>
      <w:tblPr>
        <w:tblStyle w:val="TableGrid"/>
        <w:tblW w:w="13950" w:type="dxa"/>
        <w:tblLayout w:type="fixed"/>
        <w:tblLook w:val="04A0" w:firstRow="1" w:lastRow="0" w:firstColumn="1" w:lastColumn="0" w:noHBand="0" w:noVBand="1"/>
      </w:tblPr>
      <w:tblGrid>
        <w:gridCol w:w="715"/>
        <w:gridCol w:w="10350"/>
        <w:gridCol w:w="1191"/>
        <w:gridCol w:w="1694"/>
      </w:tblGrid>
      <w:tr w:rsidR="00B84F6D" w14:paraId="0DCD68B8" w14:textId="77777777" w:rsidTr="00010CF2">
        <w:trPr>
          <w:tblHeader/>
        </w:trPr>
        <w:tc>
          <w:tcPr>
            <w:tcW w:w="715" w:type="dxa"/>
          </w:tcPr>
          <w:p w14:paraId="704173E6" w14:textId="7CEF37DE" w:rsidR="00B84F6D" w:rsidRPr="00B61F63" w:rsidRDefault="00B84F6D">
            <w:pPr>
              <w:rPr>
                <w:b/>
                <w:bCs/>
              </w:rPr>
            </w:pPr>
            <w:r w:rsidRPr="00B61F63">
              <w:rPr>
                <w:b/>
                <w:bCs/>
              </w:rPr>
              <w:t>#</w:t>
            </w:r>
          </w:p>
        </w:tc>
        <w:tc>
          <w:tcPr>
            <w:tcW w:w="10350" w:type="dxa"/>
          </w:tcPr>
          <w:p w14:paraId="1A0824AF" w14:textId="69A166C0" w:rsidR="00B84F6D" w:rsidRPr="00B84F6D" w:rsidRDefault="00B84F6D">
            <w:pPr>
              <w:rPr>
                <w:b/>
                <w:bCs/>
              </w:rPr>
            </w:pPr>
            <w:r w:rsidRPr="00B84F6D">
              <w:rPr>
                <w:b/>
                <w:bCs/>
              </w:rPr>
              <w:t>Task Category details</w:t>
            </w:r>
          </w:p>
        </w:tc>
        <w:tc>
          <w:tcPr>
            <w:tcW w:w="1191" w:type="dxa"/>
          </w:tcPr>
          <w:p w14:paraId="4574173B" w14:textId="3491C8BE" w:rsidR="00B84F6D" w:rsidRPr="00B84F6D" w:rsidRDefault="00B84F6D">
            <w:pPr>
              <w:rPr>
                <w:b/>
                <w:bCs/>
              </w:rPr>
            </w:pPr>
            <w:r w:rsidRPr="00B84F6D">
              <w:rPr>
                <w:b/>
                <w:bCs/>
              </w:rPr>
              <w:t>Priority</w:t>
            </w:r>
          </w:p>
        </w:tc>
        <w:tc>
          <w:tcPr>
            <w:tcW w:w="1694" w:type="dxa"/>
          </w:tcPr>
          <w:p w14:paraId="11ABFB1E" w14:textId="44478FAD" w:rsidR="00B84F6D" w:rsidRPr="00B84F6D" w:rsidRDefault="00B84F6D">
            <w:pPr>
              <w:rPr>
                <w:b/>
                <w:bCs/>
              </w:rPr>
            </w:pPr>
            <w:r w:rsidRPr="00B84F6D">
              <w:rPr>
                <w:b/>
                <w:bCs/>
              </w:rPr>
              <w:t>Owner</w:t>
            </w:r>
          </w:p>
        </w:tc>
      </w:tr>
      <w:tr w:rsidR="00A260B9" w14:paraId="025943BD" w14:textId="77777777" w:rsidTr="00010CF2">
        <w:tc>
          <w:tcPr>
            <w:tcW w:w="13950" w:type="dxa"/>
            <w:gridSpan w:val="4"/>
          </w:tcPr>
          <w:p w14:paraId="7D50083F" w14:textId="325DFD03" w:rsidR="00A260B9" w:rsidRPr="00B61F63" w:rsidRDefault="00A260B9">
            <w:pPr>
              <w:rPr>
                <w:b/>
                <w:bCs/>
                <w:i/>
                <w:iCs/>
              </w:rPr>
            </w:pPr>
            <w:r w:rsidRPr="00B61F63">
              <w:rPr>
                <w:b/>
                <w:bCs/>
                <w:i/>
                <w:iCs/>
                <w:sz w:val="28"/>
                <w:szCs w:val="28"/>
              </w:rPr>
              <w:t>Pre-Construction Phase</w:t>
            </w:r>
          </w:p>
        </w:tc>
      </w:tr>
      <w:tr w:rsidR="00B84F6D" w14:paraId="5FAD4B36" w14:textId="77777777" w:rsidTr="00010CF2">
        <w:tc>
          <w:tcPr>
            <w:tcW w:w="715" w:type="dxa"/>
          </w:tcPr>
          <w:p w14:paraId="0EC2E47C" w14:textId="59951AC7" w:rsidR="00B84F6D" w:rsidRPr="00B61F63" w:rsidRDefault="00B84F6D">
            <w:pPr>
              <w:rPr>
                <w:b/>
                <w:bCs/>
              </w:rPr>
            </w:pPr>
            <w:r w:rsidRPr="00B61F63">
              <w:rPr>
                <w:b/>
                <w:bCs/>
              </w:rPr>
              <w:t>1</w:t>
            </w:r>
          </w:p>
        </w:tc>
        <w:tc>
          <w:tcPr>
            <w:tcW w:w="10350" w:type="dxa"/>
          </w:tcPr>
          <w:p w14:paraId="65C416FA" w14:textId="0F2CCD89" w:rsidR="00B84F6D" w:rsidRDefault="00010CF2">
            <w:r w:rsidRPr="00010CF2">
              <w:drawing>
                <wp:inline distT="0" distB="0" distL="0" distR="0" wp14:anchorId="44D5C075" wp14:editId="056B9DCE">
                  <wp:extent cx="6381750" cy="1511300"/>
                  <wp:effectExtent l="19050" t="19050" r="19050" b="12700"/>
                  <wp:docPr id="471617517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617517" name="Picture 1" descr="A screenshot of a computer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0" cy="1511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14:paraId="2EB25BEC" w14:textId="59450202" w:rsidR="00B84F6D" w:rsidRPr="00B84F6D" w:rsidRDefault="00B84F6D">
            <w:pPr>
              <w:rPr>
                <w:b/>
                <w:bCs/>
              </w:rPr>
            </w:pPr>
            <w:r w:rsidRPr="00B84F6D">
              <w:rPr>
                <w:b/>
                <w:bCs/>
                <w:color w:val="3A7C22" w:themeColor="accent6" w:themeShade="BF"/>
              </w:rPr>
              <w:t>Low</w:t>
            </w:r>
          </w:p>
        </w:tc>
        <w:tc>
          <w:tcPr>
            <w:tcW w:w="1694" w:type="dxa"/>
          </w:tcPr>
          <w:p w14:paraId="0B7D442E" w14:textId="5DE189E6" w:rsidR="00B84F6D" w:rsidRDefault="00B84F6D">
            <w:r>
              <w:t>PM</w:t>
            </w:r>
          </w:p>
        </w:tc>
      </w:tr>
      <w:tr w:rsidR="00B84F6D" w14:paraId="22493BD8" w14:textId="77777777" w:rsidTr="00010CF2">
        <w:tc>
          <w:tcPr>
            <w:tcW w:w="715" w:type="dxa"/>
          </w:tcPr>
          <w:p w14:paraId="002D57D0" w14:textId="476AE8A8" w:rsidR="00B84F6D" w:rsidRPr="00B61F63" w:rsidRDefault="00B84F6D">
            <w:pPr>
              <w:rPr>
                <w:b/>
                <w:bCs/>
              </w:rPr>
            </w:pPr>
            <w:r w:rsidRPr="00B61F63">
              <w:rPr>
                <w:b/>
                <w:bCs/>
              </w:rPr>
              <w:t>2</w:t>
            </w:r>
          </w:p>
        </w:tc>
        <w:tc>
          <w:tcPr>
            <w:tcW w:w="10350" w:type="dxa"/>
          </w:tcPr>
          <w:p w14:paraId="668E76AA" w14:textId="6C89C8F2" w:rsidR="00B84F6D" w:rsidRDefault="00010CF2">
            <w:r w:rsidRPr="00010CF2">
              <w:drawing>
                <wp:inline distT="0" distB="0" distL="0" distR="0" wp14:anchorId="7CEEEF1C" wp14:editId="089446E8">
                  <wp:extent cx="6388100" cy="787400"/>
                  <wp:effectExtent l="19050" t="19050" r="12700" b="12700"/>
                  <wp:docPr id="1110975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97534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8100" cy="787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14:paraId="026B4921" w14:textId="2D9346CE" w:rsidR="00B84F6D" w:rsidRPr="00B84F6D" w:rsidRDefault="00B84F6D">
            <w:pPr>
              <w:rPr>
                <w:b/>
                <w:bCs/>
              </w:rPr>
            </w:pPr>
            <w:r w:rsidRPr="00B84F6D">
              <w:rPr>
                <w:b/>
                <w:bCs/>
                <w:color w:val="C00000"/>
              </w:rPr>
              <w:t>High</w:t>
            </w:r>
          </w:p>
        </w:tc>
        <w:tc>
          <w:tcPr>
            <w:tcW w:w="1694" w:type="dxa"/>
          </w:tcPr>
          <w:p w14:paraId="68E13208" w14:textId="28E8A886" w:rsidR="00B84F6D" w:rsidRDefault="00B84F6D">
            <w:r>
              <w:t>Chaplain</w:t>
            </w:r>
          </w:p>
        </w:tc>
      </w:tr>
      <w:tr w:rsidR="00B84F6D" w14:paraId="129E5C34" w14:textId="77777777" w:rsidTr="00010CF2">
        <w:tc>
          <w:tcPr>
            <w:tcW w:w="715" w:type="dxa"/>
          </w:tcPr>
          <w:p w14:paraId="4235F3C0" w14:textId="061006C2" w:rsidR="00B84F6D" w:rsidRPr="00B61F63" w:rsidRDefault="00B84F6D">
            <w:pPr>
              <w:rPr>
                <w:b/>
                <w:bCs/>
              </w:rPr>
            </w:pPr>
            <w:r w:rsidRPr="00B61F63">
              <w:rPr>
                <w:b/>
                <w:bCs/>
              </w:rPr>
              <w:t>3</w:t>
            </w:r>
          </w:p>
        </w:tc>
        <w:tc>
          <w:tcPr>
            <w:tcW w:w="10350" w:type="dxa"/>
          </w:tcPr>
          <w:p w14:paraId="2AD4D7AE" w14:textId="24D765A0" w:rsidR="00B84F6D" w:rsidRDefault="00010CF2">
            <w:r w:rsidRPr="00010CF2">
              <w:drawing>
                <wp:inline distT="0" distB="0" distL="0" distR="0" wp14:anchorId="76627B5F" wp14:editId="3B217FE6">
                  <wp:extent cx="6394450" cy="1143000"/>
                  <wp:effectExtent l="19050" t="19050" r="25400" b="19050"/>
                  <wp:docPr id="7709178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91786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4450" cy="1143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14:paraId="4262FA43" w14:textId="563EF57C" w:rsidR="00B84F6D" w:rsidRPr="00B84F6D" w:rsidRDefault="00B84F6D">
            <w:pPr>
              <w:rPr>
                <w:b/>
                <w:bCs/>
                <w:color w:val="E97132" w:themeColor="accent2"/>
              </w:rPr>
            </w:pPr>
            <w:r w:rsidRPr="00B84F6D">
              <w:rPr>
                <w:b/>
                <w:bCs/>
                <w:color w:val="E97132" w:themeColor="accent2"/>
              </w:rPr>
              <w:t>Medium</w:t>
            </w:r>
          </w:p>
        </w:tc>
        <w:tc>
          <w:tcPr>
            <w:tcW w:w="1694" w:type="dxa"/>
          </w:tcPr>
          <w:p w14:paraId="6A27C430" w14:textId="14195E40" w:rsidR="00B84F6D" w:rsidRDefault="00B84F6D">
            <w:r>
              <w:t>PM</w:t>
            </w:r>
          </w:p>
        </w:tc>
      </w:tr>
      <w:tr w:rsidR="00B84F6D" w14:paraId="48ACB1DA" w14:textId="77777777" w:rsidTr="00010CF2">
        <w:tc>
          <w:tcPr>
            <w:tcW w:w="715" w:type="dxa"/>
          </w:tcPr>
          <w:p w14:paraId="03C78FA0" w14:textId="7F202467" w:rsidR="00B84F6D" w:rsidRPr="00B61F63" w:rsidRDefault="00B84F6D">
            <w:pPr>
              <w:rPr>
                <w:b/>
                <w:bCs/>
              </w:rPr>
            </w:pPr>
            <w:r w:rsidRPr="00B61F63">
              <w:rPr>
                <w:b/>
                <w:bCs/>
              </w:rPr>
              <w:t>4</w:t>
            </w:r>
          </w:p>
        </w:tc>
        <w:tc>
          <w:tcPr>
            <w:tcW w:w="10350" w:type="dxa"/>
          </w:tcPr>
          <w:p w14:paraId="19DDA1CD" w14:textId="6CE8F03D" w:rsidR="00B84F6D" w:rsidRDefault="00010CF2">
            <w:r w:rsidRPr="00010CF2">
              <w:drawing>
                <wp:inline distT="0" distB="0" distL="0" distR="0" wp14:anchorId="3F55503E" wp14:editId="3039BBDE">
                  <wp:extent cx="6394450" cy="857250"/>
                  <wp:effectExtent l="19050" t="19050" r="25400" b="19050"/>
                  <wp:docPr id="4144311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43111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4450" cy="857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14:paraId="6695038C" w14:textId="35BE6A12" w:rsidR="00B84F6D" w:rsidRPr="0049781E" w:rsidRDefault="00B84F6D">
            <w:pPr>
              <w:rPr>
                <w:b/>
                <w:bCs/>
              </w:rPr>
            </w:pPr>
            <w:r w:rsidRPr="0049781E">
              <w:rPr>
                <w:b/>
                <w:bCs/>
                <w:color w:val="C00000"/>
              </w:rPr>
              <w:t>High</w:t>
            </w:r>
          </w:p>
        </w:tc>
        <w:tc>
          <w:tcPr>
            <w:tcW w:w="1694" w:type="dxa"/>
          </w:tcPr>
          <w:p w14:paraId="7DB5F609" w14:textId="1796C05C" w:rsidR="00B84F6D" w:rsidRDefault="00B84F6D">
            <w:r>
              <w:t>Chaplain</w:t>
            </w:r>
          </w:p>
        </w:tc>
      </w:tr>
      <w:tr w:rsidR="00A260B9" w14:paraId="7C82043A" w14:textId="77777777" w:rsidTr="00010CF2">
        <w:tc>
          <w:tcPr>
            <w:tcW w:w="13950" w:type="dxa"/>
            <w:gridSpan w:val="4"/>
          </w:tcPr>
          <w:p w14:paraId="296E0351" w14:textId="3DC4BDC4" w:rsidR="00A260B9" w:rsidRPr="00B61F63" w:rsidRDefault="00A260B9" w:rsidP="00A260B9">
            <w:pPr>
              <w:pStyle w:val="Caption"/>
              <w:keepNext/>
              <w:rPr>
                <w:b/>
                <w:bCs/>
              </w:rPr>
            </w:pPr>
            <w:r w:rsidRPr="00B61F63">
              <w:rPr>
                <w:b/>
                <w:bCs/>
                <w:sz w:val="28"/>
                <w:szCs w:val="28"/>
              </w:rPr>
              <w:lastRenderedPageBreak/>
              <w:t>Planning Phase</w:t>
            </w:r>
          </w:p>
        </w:tc>
      </w:tr>
      <w:tr w:rsidR="00010CF2" w14:paraId="71D9AC37" w14:textId="77777777" w:rsidTr="00010CF2">
        <w:tc>
          <w:tcPr>
            <w:tcW w:w="715" w:type="dxa"/>
          </w:tcPr>
          <w:p w14:paraId="2D66B9FB" w14:textId="6B91A7B5" w:rsidR="00010CF2" w:rsidRPr="00B61F63" w:rsidRDefault="00010CF2" w:rsidP="00010CF2">
            <w:pPr>
              <w:rPr>
                <w:b/>
                <w:bCs/>
              </w:rPr>
            </w:pPr>
            <w:r w:rsidRPr="00B61F63">
              <w:rPr>
                <w:b/>
                <w:bCs/>
              </w:rPr>
              <w:t>5</w:t>
            </w:r>
          </w:p>
        </w:tc>
        <w:tc>
          <w:tcPr>
            <w:tcW w:w="10350" w:type="dxa"/>
          </w:tcPr>
          <w:p w14:paraId="58F9A1D5" w14:textId="6980D65E" w:rsidR="00010CF2" w:rsidRPr="00B84F6D" w:rsidRDefault="00B61F63" w:rsidP="00010CF2">
            <w:r w:rsidRPr="00B61F63">
              <w:drawing>
                <wp:inline distT="0" distB="0" distL="0" distR="0" wp14:anchorId="0EACC033" wp14:editId="5572E098">
                  <wp:extent cx="6362700" cy="1225550"/>
                  <wp:effectExtent l="19050" t="19050" r="19050" b="12700"/>
                  <wp:docPr id="21002436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24360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2700" cy="1225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14:paraId="7BC24570" w14:textId="234D638B" w:rsidR="00010CF2" w:rsidRPr="0049781E" w:rsidRDefault="00010CF2" w:rsidP="00010CF2">
            <w:pPr>
              <w:rPr>
                <w:b/>
                <w:bCs/>
                <w:color w:val="C00000"/>
              </w:rPr>
            </w:pPr>
            <w:r w:rsidRPr="0049781E">
              <w:rPr>
                <w:b/>
                <w:bCs/>
                <w:color w:val="C00000"/>
              </w:rPr>
              <w:t>High</w:t>
            </w:r>
          </w:p>
        </w:tc>
        <w:tc>
          <w:tcPr>
            <w:tcW w:w="1694" w:type="dxa"/>
          </w:tcPr>
          <w:p w14:paraId="66EECA74" w14:textId="1D507058" w:rsidR="00010CF2" w:rsidRDefault="00010CF2" w:rsidP="00010CF2">
            <w:r>
              <w:t>Procurement</w:t>
            </w:r>
          </w:p>
        </w:tc>
      </w:tr>
      <w:tr w:rsidR="00B61F63" w14:paraId="21477C8B" w14:textId="77777777" w:rsidTr="00B61F63">
        <w:trPr>
          <w:trHeight w:val="2726"/>
        </w:trPr>
        <w:tc>
          <w:tcPr>
            <w:tcW w:w="715" w:type="dxa"/>
          </w:tcPr>
          <w:p w14:paraId="6B573E36" w14:textId="31F2A235" w:rsidR="00B61F63" w:rsidRPr="00B61F63" w:rsidRDefault="00B61F63" w:rsidP="00B61F63">
            <w:pPr>
              <w:rPr>
                <w:b/>
                <w:bCs/>
              </w:rPr>
            </w:pPr>
            <w:r w:rsidRPr="00B61F63">
              <w:rPr>
                <w:b/>
                <w:bCs/>
              </w:rPr>
              <w:t>6</w:t>
            </w:r>
          </w:p>
        </w:tc>
        <w:tc>
          <w:tcPr>
            <w:tcW w:w="10350" w:type="dxa"/>
          </w:tcPr>
          <w:p w14:paraId="0CFA8F10" w14:textId="0D4D2D17" w:rsidR="00B61F63" w:rsidRPr="00B84F6D" w:rsidRDefault="00BD4566" w:rsidP="00B61F63">
            <w:r w:rsidRPr="00BD4566">
              <w:drawing>
                <wp:inline distT="0" distB="0" distL="0" distR="0" wp14:anchorId="64C78473" wp14:editId="7E32FC3A">
                  <wp:extent cx="6369050" cy="1631950"/>
                  <wp:effectExtent l="19050" t="19050" r="12700" b="25400"/>
                  <wp:docPr id="18767696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76963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9050" cy="1631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14:paraId="034F0C98" w14:textId="52B9BFAB" w:rsidR="00B61F63" w:rsidRPr="0049781E" w:rsidRDefault="00B61F63" w:rsidP="00B61F63">
            <w:pPr>
              <w:rPr>
                <w:b/>
                <w:bCs/>
                <w:color w:val="C00000"/>
              </w:rPr>
            </w:pPr>
            <w:r w:rsidRPr="00B84F6D">
              <w:rPr>
                <w:b/>
                <w:bCs/>
                <w:color w:val="E97132" w:themeColor="accent2"/>
              </w:rPr>
              <w:t>Medium</w:t>
            </w:r>
          </w:p>
        </w:tc>
        <w:tc>
          <w:tcPr>
            <w:tcW w:w="1694" w:type="dxa"/>
          </w:tcPr>
          <w:p w14:paraId="0AA2C40A" w14:textId="3AFAE8E0" w:rsidR="00B61F63" w:rsidRDefault="00B61F63" w:rsidP="00B61F63">
            <w:r>
              <w:t>PM</w:t>
            </w:r>
          </w:p>
        </w:tc>
      </w:tr>
    </w:tbl>
    <w:p w14:paraId="261F1ABA" w14:textId="77777777" w:rsidR="00B61F63" w:rsidRDefault="00B61F63" w:rsidP="00B61F63"/>
    <w:p w14:paraId="5FFAF080" w14:textId="1965B469" w:rsidR="00B61F63" w:rsidRPr="00BD4566" w:rsidRDefault="00371152" w:rsidP="00B61F63">
      <w:pPr>
        <w:rPr>
          <w:b/>
          <w:bCs/>
          <w:u w:val="single"/>
        </w:rPr>
      </w:pPr>
      <w:r w:rsidRPr="00BD4566">
        <w:rPr>
          <w:b/>
          <w:bCs/>
          <w:u w:val="single"/>
        </w:rPr>
        <w:t>Status Summary</w:t>
      </w:r>
    </w:p>
    <w:p w14:paraId="022F6FBA" w14:textId="6E18258E" w:rsidR="00371152" w:rsidRDefault="00371152" w:rsidP="00BD4566">
      <w:r>
        <w:t>Ther</w:t>
      </w:r>
      <w:r w:rsidR="00BD4566">
        <w:t>e</w:t>
      </w:r>
      <w:r>
        <w:t xml:space="preserve"> are two phases running in parallel:</w:t>
      </w:r>
    </w:p>
    <w:p w14:paraId="6ACB839E" w14:textId="415D7FE7" w:rsidR="00371152" w:rsidRPr="00664C51" w:rsidRDefault="00371152" w:rsidP="00664C51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C51">
        <w:rPr>
          <w:b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Pre-construction phase</w:t>
      </w:r>
      <w:r w:rsidRPr="00664C51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laying down </w:t>
      </w:r>
      <w:r w:rsidR="00BD4566" w:rsidRPr="00664C51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foundation</w:t>
      </w:r>
      <w:r w:rsidRPr="00664C51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the project </w:t>
      </w:r>
      <w:proofErr w:type="gramStart"/>
      <w:r w:rsidRPr="00664C51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i.e.</w:t>
      </w:r>
      <w:proofErr w:type="gramEnd"/>
      <w:r w:rsidRPr="00664C51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governance structures a</w:t>
      </w:r>
      <w:r w:rsidR="00BD4566" w:rsidRPr="00664C51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nd initial site</w:t>
      </w:r>
      <w:r w:rsidRPr="00664C51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possession and preparation. Priority tasks of </w:t>
      </w:r>
      <w:r w:rsidR="00BD4566" w:rsidRPr="00664C51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focus by Jun 30 are </w:t>
      </w:r>
      <w:r w:rsidRPr="00664C51">
        <w:rPr>
          <w:b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</w:t>
      </w:r>
      <w:r w:rsidR="00BD4566" w:rsidRPr="00664C51">
        <w:rPr>
          <w:b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664C51">
        <w:rPr>
          <w:b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&amp; 4</w:t>
      </w:r>
      <w:r w:rsidR="00BD4566" w:rsidRPr="00664C51">
        <w:rPr>
          <w:b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30413C2" w14:textId="77570DE4" w:rsidR="0049781E" w:rsidRPr="00664C51" w:rsidRDefault="00371152" w:rsidP="00664C51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4C51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BD4566" w:rsidRPr="00664C51">
        <w:rPr>
          <w:b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664C51">
        <w:rPr>
          <w:b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lanning phase</w:t>
      </w:r>
      <w:r w:rsidRPr="00664C51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to </w:t>
      </w:r>
      <w:r w:rsidR="00BD4566" w:rsidRPr="00664C51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establish scope and estimated costs for the project using the services of a hired architect and quantity surveyor services. </w:t>
      </w:r>
      <w:r w:rsidR="00BD4566" w:rsidRPr="00664C51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Priority tasks of focus by Jun 30 are </w:t>
      </w:r>
      <w:r w:rsidR="00BD4566" w:rsidRPr="00664C51">
        <w:rPr>
          <w:b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Tasks </w:t>
      </w:r>
      <w:r w:rsidR="00BD4566" w:rsidRPr="00664C51">
        <w:rPr>
          <w:b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BD4566" w:rsidRPr="00664C51">
        <w:rPr>
          <w:b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sectPr w:rsidR="0049781E" w:rsidRPr="00664C51" w:rsidSect="00BD4566">
      <w:footerReference w:type="default" r:id="rId15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462E1" w14:textId="77777777" w:rsidR="00BA4818" w:rsidRDefault="00BA4818" w:rsidP="00664C51">
      <w:pPr>
        <w:spacing w:after="0" w:line="240" w:lineRule="auto"/>
      </w:pPr>
      <w:r>
        <w:separator/>
      </w:r>
    </w:p>
  </w:endnote>
  <w:endnote w:type="continuationSeparator" w:id="0">
    <w:p w14:paraId="4F4C72C2" w14:textId="77777777" w:rsidR="00BA4818" w:rsidRDefault="00BA4818" w:rsidP="00664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4374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A8C78A" w14:textId="755A2E8C" w:rsidR="00664C51" w:rsidRDefault="00664C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AABA78" w14:textId="77777777" w:rsidR="00664C51" w:rsidRDefault="00664C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13F76" w14:textId="77777777" w:rsidR="00BA4818" w:rsidRDefault="00BA4818" w:rsidP="00664C51">
      <w:pPr>
        <w:spacing w:after="0" w:line="240" w:lineRule="auto"/>
      </w:pPr>
      <w:r>
        <w:separator/>
      </w:r>
    </w:p>
  </w:footnote>
  <w:footnote w:type="continuationSeparator" w:id="0">
    <w:p w14:paraId="53F96FED" w14:textId="77777777" w:rsidR="00BA4818" w:rsidRDefault="00BA4818" w:rsidP="00664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D4307"/>
    <w:multiLevelType w:val="hybridMultilevel"/>
    <w:tmpl w:val="F0BCF1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E4086"/>
    <w:multiLevelType w:val="hybridMultilevel"/>
    <w:tmpl w:val="DEFC0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492258">
    <w:abstractNumId w:val="0"/>
  </w:num>
  <w:num w:numId="2" w16cid:durableId="1003895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27"/>
    <w:rsid w:val="00010CF2"/>
    <w:rsid w:val="00050105"/>
    <w:rsid w:val="001240BE"/>
    <w:rsid w:val="00351627"/>
    <w:rsid w:val="00371152"/>
    <w:rsid w:val="0049781E"/>
    <w:rsid w:val="00664C51"/>
    <w:rsid w:val="00682FE2"/>
    <w:rsid w:val="0095451C"/>
    <w:rsid w:val="00A260B9"/>
    <w:rsid w:val="00B61F63"/>
    <w:rsid w:val="00B84F6D"/>
    <w:rsid w:val="00BA4818"/>
    <w:rsid w:val="00BD4566"/>
    <w:rsid w:val="00EC0F25"/>
    <w:rsid w:val="00ED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82A1"/>
  <w15:chartTrackingRefBased/>
  <w15:docId w15:val="{2BD4884C-A4A3-40A7-86D1-1C9CD466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6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6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6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6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62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5162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B84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D4566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D4566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64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C51"/>
  </w:style>
  <w:style w:type="paragraph" w:styleId="Footer">
    <w:name w:val="footer"/>
    <w:basedOn w:val="Normal"/>
    <w:link w:val="FooterChar"/>
    <w:uiPriority w:val="99"/>
    <w:unhideWhenUsed/>
    <w:rsid w:val="00664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F478D-2858-49F4-A4A3-C23CCA062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SfC MUARIK project status report</dc:title>
  <dc:subject>10th June 2024</dc:subject>
  <dc:creator>Peter Kizza</dc:creator>
  <cp:keywords/>
  <dc:description/>
  <cp:lastModifiedBy>Peter Kizza</cp:lastModifiedBy>
  <cp:revision>5</cp:revision>
  <dcterms:created xsi:type="dcterms:W3CDTF">2024-06-10T20:32:00Z</dcterms:created>
  <dcterms:modified xsi:type="dcterms:W3CDTF">2024-06-10T22:14:00Z</dcterms:modified>
</cp:coreProperties>
</file>