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F4C" w:rsidRPr="00731F4C" w:rsidRDefault="00731F4C" w:rsidP="00731F4C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b/>
          <w:color w:val="1B1C1D"/>
          <w:kern w:val="0"/>
          <w:sz w:val="48"/>
          <w:szCs w:val="48"/>
          <w:lang w:val="en-US"/>
        </w:rPr>
      </w:pPr>
      <w:proofErr w:type="spellStart"/>
      <w:r w:rsidRPr="00731F4C">
        <w:rPr>
          <w:rFonts w:ascii="Times New Roman" w:eastAsia="Times New Roman" w:hAnsi="Times New Roman" w:cs="Times New Roman"/>
          <w:b/>
          <w:color w:val="1B1C1D"/>
          <w:kern w:val="0"/>
          <w:sz w:val="48"/>
          <w:szCs w:val="48"/>
          <w:lang w:val="en-US"/>
        </w:rPr>
        <w:t>TenderLink</w:t>
      </w:r>
      <w:proofErr w:type="spellEnd"/>
    </w:p>
    <w:p w:rsidR="00731F4C" w:rsidRPr="00731F4C" w:rsidRDefault="00731F4C" w:rsidP="00731F4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  <w:t>1. Project Overview</w:t>
      </w:r>
    </w:p>
    <w:p w:rsidR="00731F4C" w:rsidRPr="00731F4C" w:rsidRDefault="00731F4C" w:rsidP="00731F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proofErr w:type="spellStart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TenderLink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is a static, multi-page informational website and marketing front-end. Its primary purpose is to provide a professional, fast, and responsive online presence that details the company's services, builds trust through informational content, and provides essential company details like contact information, career opportunities, and legal policies.</w:t>
      </w:r>
    </w:p>
    <w:p w:rsidR="00731F4C" w:rsidRPr="00731F4C" w:rsidRDefault="00731F4C" w:rsidP="00731F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The project is built as a </w:t>
      </w: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Single Page Application (SPA)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but functions as a static site. There is no backend, user authentication, or dynamic database. All content is hard-coded into the React components.</w:t>
      </w:r>
    </w:p>
    <w:p w:rsidR="00731F4C" w:rsidRPr="00731F4C" w:rsidRDefault="00731F4C" w:rsidP="00731F4C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pict>
          <v:rect id="_x0000_i1025" style="width:0;height:1.5pt" o:hralign="center" o:hrstd="t" o:hrnoshade="t" o:hr="t" fillcolor="gray" stroked="f"/>
        </w:pict>
      </w:r>
    </w:p>
    <w:p w:rsidR="00731F4C" w:rsidRPr="00731F4C" w:rsidRDefault="00731F4C" w:rsidP="00731F4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  <w:t>2. Technical Stack &amp; Dependencies</w:t>
      </w:r>
    </w:p>
    <w:p w:rsidR="00731F4C" w:rsidRPr="00731F4C" w:rsidRDefault="00731F4C" w:rsidP="00731F4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The project leverages a modern front-end stack: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Framework: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React 18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Build Tool &amp; Dev Server: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Vite</w:t>
      </w:r>
      <w:proofErr w:type="spellEnd"/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Language: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TypeScrip</w:t>
      </w:r>
      <w:r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t</w:t>
      </w:r>
      <w:proofErr w:type="spellEnd"/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Styling: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Tailwind CSS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UI Components: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shadcn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ui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, which is a collection of reusable components built on top of Radix UI primitives.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Routing: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r w:rsidRPr="00731F4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val="en-US"/>
        </w:rPr>
        <w:t>react-router-</w:t>
      </w:r>
      <w:proofErr w:type="spellStart"/>
      <w:r w:rsidRPr="00731F4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val="en-US"/>
        </w:rPr>
        <w:t>dom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v6 for client-side routing.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Icons: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lucide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-react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Theme: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next-themes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gram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is</w:t>
      </w:r>
      <w:proofErr w:type="gram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used for managing light and dark mode.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proofErr w:type="spellStart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Linting</w:t>
      </w:r>
      <w:proofErr w:type="spellEnd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ESLint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with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typescript-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eslint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plugins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Notifications (Toasts):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sonner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is used for simple toast notifications.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State Management: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@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tanstack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/react-query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is installed but is not currently utilized, as the site has no dynamic data fetching.</w:t>
      </w:r>
    </w:p>
    <w:p w:rsidR="00731F4C" w:rsidRPr="00731F4C" w:rsidRDefault="00731F4C" w:rsidP="00731F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Utilities: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clsx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and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tailwind-merge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are used (via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lib/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utils.ts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 for conditional class name management.</w:t>
      </w:r>
    </w:p>
    <w:p w:rsidR="00731F4C" w:rsidRPr="00731F4C" w:rsidRDefault="00731F4C" w:rsidP="00731F4C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pict>
          <v:rect id="_x0000_i1026" style="width:0;height:1.5pt" o:hralign="center" o:hrstd="t" o:hrnoshade="t" o:hr="t" fillcolor="gray" stroked="f"/>
        </w:pict>
      </w:r>
    </w:p>
    <w:p w:rsidR="00731F4C" w:rsidRPr="00731F4C" w:rsidRDefault="00731F4C" w:rsidP="00731F4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  <w:t>3. Architecture &amp; Design</w:t>
      </w:r>
    </w:p>
    <w:p w:rsidR="00731F4C" w:rsidRPr="00731F4C" w:rsidRDefault="00731F4C" w:rsidP="00731F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  <w:t>3.1. Application Architecture</w:t>
      </w:r>
    </w:p>
    <w:p w:rsidR="00731F4C" w:rsidRPr="00731F4C" w:rsidRDefault="00731F4C" w:rsidP="00731F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The project is a client-side rendered Single Page Application (SPA).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Vite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compiles the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TypeScript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and React code into a set of static HTML, CSS, and JavaScript files, which can be hosted on any static hosting provider (like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Vercel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as suggested by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vercel.json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).</w:t>
      </w:r>
    </w:p>
    <w:p w:rsidR="00731F4C" w:rsidRPr="00731F4C" w:rsidRDefault="00731F4C" w:rsidP="00731F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  <w:t>3.2. Routing Strategy</w:t>
      </w:r>
    </w:p>
    <w:p w:rsidR="00731F4C" w:rsidRPr="00731F4C" w:rsidRDefault="00731F4C" w:rsidP="00731F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Routing is handled by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react-router-dom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Courier New" w:eastAsia="Times New Roman" w:hAnsi="Courier New" w:cs="Courier New"/>
          <w:b/>
          <w:bCs/>
          <w:color w:val="444746"/>
          <w:kern w:val="0"/>
          <w:sz w:val="20"/>
          <w:lang w:val="en-US"/>
        </w:rPr>
        <w:t>App.tsx</w:t>
      </w: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This file serves as the root of the application, defining all available routes using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BrowserRouter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&lt;Routes&gt;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and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&lt;Route&gt;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SPA Hosting: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The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vercel.json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file includes a rewrite rule: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{"source": "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/(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.*)", "destination": "/index.html"}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. This is a standard SPA configuration. It ensures that any request to a "deep link" (e.g.,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/about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or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/services/bid-support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) is routed back to the main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index.html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file. This allows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react-router-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dom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to take control and render the correct React component based on the URL.</w:t>
      </w:r>
    </w:p>
    <w:p w:rsidR="00731F4C" w:rsidRPr="00731F4C" w:rsidRDefault="00731F4C" w:rsidP="00731F4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lastRenderedPageBreak/>
        <w:t>Layout Strategy:</w:t>
      </w:r>
    </w:p>
    <w:p w:rsidR="00731F4C" w:rsidRPr="00731F4C" w:rsidRDefault="00731F4C" w:rsidP="00731F4C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Homepage (</w:t>
      </w:r>
      <w:r w:rsidRPr="00731F4C">
        <w:rPr>
          <w:rFonts w:ascii="Courier New" w:eastAsia="Times New Roman" w:hAnsi="Courier New" w:cs="Courier New"/>
          <w:b/>
          <w:bCs/>
          <w:color w:val="444746"/>
          <w:kern w:val="0"/>
          <w:sz w:val="20"/>
          <w:lang w:val="en-US"/>
        </w:rPr>
        <w:t>/</w:t>
      </w: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):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Index.tsx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page acts as its own unique layout, composed of multiple full-width section components (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Hero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Features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Pricing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, etc.).</w:t>
      </w:r>
    </w:p>
    <w:p w:rsidR="00731F4C" w:rsidRPr="00731F4C" w:rsidRDefault="00731F4C" w:rsidP="00731F4C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Content Pages: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 custom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InnerPageLayout.tsx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component was created. This component wraps all other informational pages. It renders the common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&lt;Header /&gt;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and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&lt;Footer /&gt;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components and uses a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&lt;Outlet /&gt;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(from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react-router-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dom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) to render the specific child page (e.g.,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AboutUsPage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ServicesPage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).</w:t>
      </w:r>
    </w:p>
    <w:p w:rsidR="00731F4C" w:rsidRPr="00731F4C" w:rsidRDefault="00731F4C" w:rsidP="00731F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  <w:t>3.3. Styling &amp; Design System</w:t>
      </w:r>
    </w:p>
    <w:p w:rsidR="00731F4C" w:rsidRPr="00731F4C" w:rsidRDefault="00731F4C" w:rsidP="00731F4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The visual identity is managed via Tailwind CSS and a set of custom configurations.</w:t>
      </w:r>
    </w:p>
    <w:p w:rsidR="00731F4C" w:rsidRPr="00731F4C" w:rsidRDefault="00731F4C" w:rsidP="00731F4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Global Styles (</w:t>
      </w:r>
      <w:proofErr w:type="spellStart"/>
      <w:r w:rsidRPr="00731F4C">
        <w:rPr>
          <w:rFonts w:ascii="Courier New" w:eastAsia="Times New Roman" w:hAnsi="Courier New" w:cs="Courier New"/>
          <w:b/>
          <w:bCs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b/>
          <w:bCs/>
          <w:color w:val="444746"/>
          <w:kern w:val="0"/>
          <w:sz w:val="20"/>
          <w:lang w:val="en-US"/>
        </w:rPr>
        <w:t>/index.css</w:t>
      </w: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):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This file imports Tailwind's base, components, and utilities layers. It also defines the entire design system (all colors, gradients, shadows, etc.) using HSL-based CSS variables for both light (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:root</w:t>
      </w:r>
      <w:proofErr w:type="gram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 and dark (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.dark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 modes.</w:t>
      </w:r>
    </w:p>
    <w:p w:rsidR="00731F4C" w:rsidRPr="00731F4C" w:rsidRDefault="00731F4C" w:rsidP="00731F4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Custom Utilities: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Custom helper classes like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.glass-card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(for a blurred background effect) and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.gradient-text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are defined in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/index.css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 xml:space="preserve">Tailwind </w:t>
      </w:r>
      <w:proofErr w:type="spellStart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Config</w:t>
      </w:r>
      <w:proofErr w:type="spellEnd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731F4C">
        <w:rPr>
          <w:rFonts w:ascii="Courier New" w:eastAsia="Times New Roman" w:hAnsi="Courier New" w:cs="Courier New"/>
          <w:b/>
          <w:bCs/>
          <w:color w:val="444746"/>
          <w:kern w:val="0"/>
          <w:sz w:val="20"/>
          <w:lang w:val="en-US"/>
        </w:rPr>
        <w:t>tailwind.config.ts</w:t>
      </w:r>
      <w:proofErr w:type="spellEnd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):</w:t>
      </w:r>
    </w:p>
    <w:p w:rsidR="00731F4C" w:rsidRPr="00731F4C" w:rsidRDefault="00731F4C" w:rsidP="00731F4C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proofErr w:type="spellStart"/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darkMode</w:t>
      </w:r>
      <w:proofErr w:type="spellEnd"/>
      <w:proofErr w:type="gram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is set to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["class"]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to work with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next-themes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Fonts: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The project defines two custom fonts: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Inter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for the body and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 xml:space="preserve">Space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Grotesk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for headings.</w:t>
      </w:r>
    </w:p>
    <w:p w:rsidR="00731F4C" w:rsidRPr="00731F4C" w:rsidRDefault="00731F4C" w:rsidP="00731F4C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Theme Extension: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The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config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extends Tailwind's theme to use the CSS variables defined in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index.css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. For example, the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primary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color is set to </w:t>
      </w:r>
      <w:proofErr w:type="spellStart"/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hsl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(</w:t>
      </w:r>
      <w:proofErr w:type="spellStart"/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var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(--primary))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Animations: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It uses the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tailwindcss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-animate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plugin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to add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keyframe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animations for components like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Accordion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pict>
          <v:rect id="_x0000_i1027" style="width:0;height:1.5pt" o:hralign="center" o:hrstd="t" o:hrnoshade="t" o:hr="t" fillcolor="gray" stroked="f"/>
        </w:pict>
      </w:r>
    </w:p>
    <w:p w:rsidR="00731F4C" w:rsidRPr="00731F4C" w:rsidRDefault="00731F4C" w:rsidP="00731F4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  <w:t>4. Project Structure (Files &amp; Folders)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TenderLink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├── index.html                # HTML entr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y point, contains SEO metadata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├──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package.json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      # Project dependencies and scripts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├──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vercel.json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       # Hosting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config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for SPA rewrites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├──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vite.config.ts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    #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Vite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config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(e.g., path aliases) 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├──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tailwind.config.ts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# Tailwind theme customizations 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├──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components.json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 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# </w:t>
      </w:r>
      <w:proofErr w:type="spellStart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shadcn</w:t>
      </w:r>
      <w:proofErr w:type="spellEnd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</w:t>
      </w:r>
      <w:proofErr w:type="spellStart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ui</w:t>
      </w:r>
      <w:proofErr w:type="spellEnd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configuration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├──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tsconfig.json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     # Main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TypeScript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config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├──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tsconfig.app.json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# App-specific TS </w:t>
      </w:r>
      <w:proofErr w:type="spellStart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config</w:t>
      </w:r>
      <w:proofErr w:type="spellEnd"/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└── </w:t>
      </w:r>
      <w:proofErr w:type="spellStart"/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src</w:t>
      </w:r>
      <w:proofErr w:type="spellEnd"/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├── App.tsx               # Root component, router definition 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├── main.tsx     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# React app entry point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├── index.css             # Global styles, Tailwind layers, CSS variables 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├── 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components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Header.tsx  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# Site navigation header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Footer.tsx          # Site footer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Hero.tsx  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# Homepage hero section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Features.tsx        # Homepage features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section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HowItWorks.tsx      # H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omepage "How it works" section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Pricing.tsx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# Homepage pricing table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Testimonials.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tsx    # Homepage testimonials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FAQ.tsx     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# Homepage FAQ accordion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Contact.tsx   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# Homepage contact section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ThemeProvi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der.tsx   # </w:t>
      </w:r>
      <w:proofErr w:type="gramStart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For</w:t>
      </w:r>
      <w:proofErr w:type="gramEnd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light/dark mode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│   └── InnerPageLayout.tsx # </w:t>
      </w: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Wrapper for content pages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├── components/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ui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/        # Reusable, "dumb"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shadcn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ui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components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accordion.tsx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button.tsx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card.tsx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└── ... (and all other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shadcn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components)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├── 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hooks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├── use-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toast.ts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# Logic for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shadcn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ui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Toaster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lastRenderedPageBreak/>
        <w:t xml:space="preserve">    │   └── use-mobile.tsx      # (Not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in use) Hook to detect mobile 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├── 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lib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│   └──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utils.ts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# </w:t>
      </w:r>
      <w:proofErr w:type="spellStart"/>
      <w:proofErr w:type="gramStart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cn</w:t>
      </w:r>
      <w:proofErr w:type="spellEnd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(</w:t>
      </w:r>
      <w:proofErr w:type="gramEnd"/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) utility function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└── 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pages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Index.tsx           # Homepage component 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</w:t>
      </w:r>
      <w:r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NotFound.tsx        # 404 page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AboutUsPage.tsx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ServicesPage.tsx    # Services hub page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BlogListPage.tsx    # Blog hub page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BlogPostPage.tsx    # Template for a single blog post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CareersPage.tsx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PressKitPage.tsx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PrivacyPolicyPage.tsx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├── TermsOfServicePage.tsx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└── 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services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/           # Nested route for individual services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    ├── TenderSearchPage.tsx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    ├── BidSupportPage.tsx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    ├── GeMRegistrationPage.tsx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          └── MSMECertificationPage.tsx</w:t>
      </w:r>
    </w:p>
    <w:p w:rsidR="00731F4C" w:rsidRPr="00731F4C" w:rsidRDefault="00731F4C" w:rsidP="00731F4C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pict>
          <v:rect id="_x0000_i1028" style="width:0;height:1.5pt" o:hralign="center" o:hrstd="t" o:hrnoshade="t" o:hr="t" fillcolor="gray" stroked="f"/>
        </w:pict>
      </w:r>
    </w:p>
    <w:p w:rsidR="00731F4C" w:rsidRPr="00731F4C" w:rsidRDefault="00731F4C" w:rsidP="00731F4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  <w:t>5. Configuration &amp; Customizations</w:t>
      </w:r>
    </w:p>
    <w:p w:rsidR="00731F4C" w:rsidRPr="00731F4C" w:rsidRDefault="00731F4C" w:rsidP="00731F4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proofErr w:type="spellStart"/>
      <w:r w:rsidRPr="00731F4C">
        <w:rPr>
          <w:rFonts w:ascii="Courier New" w:eastAsia="Times New Roman" w:hAnsi="Courier New" w:cs="Courier New"/>
          <w:b/>
          <w:bCs/>
          <w:color w:val="444746"/>
          <w:kern w:val="0"/>
          <w:sz w:val="20"/>
          <w:lang w:val="en-US"/>
        </w:rPr>
        <w:t>vite.config.ts</w:t>
      </w:r>
      <w:proofErr w:type="spellEnd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Defines the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port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as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8080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and sets up a path alias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@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to point </w:t>
      </w:r>
      <w:proofErr w:type="gram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to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./</w:t>
      </w:r>
      <w:proofErr w:type="spellStart"/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proofErr w:type="spellStart"/>
      <w:r w:rsidRPr="00731F4C">
        <w:rPr>
          <w:rFonts w:ascii="Courier New" w:eastAsia="Times New Roman" w:hAnsi="Courier New" w:cs="Courier New"/>
          <w:b/>
          <w:bCs/>
          <w:color w:val="444746"/>
          <w:kern w:val="0"/>
          <w:sz w:val="20"/>
          <w:lang w:val="en-US"/>
        </w:rPr>
        <w:t>tsconfig.app.json</w:t>
      </w:r>
      <w:proofErr w:type="spellEnd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Defines </w:t>
      </w:r>
      <w:proofErr w:type="gram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the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@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/*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path alias to match the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Vite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config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, allowing for absolute imports.</w:t>
      </w:r>
    </w:p>
    <w:p w:rsidR="00731F4C" w:rsidRPr="00731F4C" w:rsidRDefault="00731F4C" w:rsidP="00731F4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proofErr w:type="spellStart"/>
      <w:r w:rsidRPr="00731F4C">
        <w:rPr>
          <w:rFonts w:ascii="Courier New" w:eastAsia="Times New Roman" w:hAnsi="Courier New" w:cs="Courier New"/>
          <w:b/>
          <w:bCs/>
          <w:color w:val="444746"/>
          <w:kern w:val="0"/>
          <w:sz w:val="20"/>
          <w:lang w:val="en-US"/>
        </w:rPr>
        <w:t>eslint.config.js</w:t>
      </w:r>
      <w:proofErr w:type="spellEnd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Standard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config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for React +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TypeScript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with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react-refresh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plugin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enabled.</w:t>
      </w:r>
    </w:p>
    <w:p w:rsidR="00731F4C" w:rsidRPr="00731F4C" w:rsidRDefault="00731F4C" w:rsidP="00731F4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Courier New" w:eastAsia="Times New Roman" w:hAnsi="Courier New" w:cs="Courier New"/>
          <w:b/>
          <w:bCs/>
          <w:color w:val="444746"/>
          <w:kern w:val="0"/>
          <w:sz w:val="20"/>
          <w:lang w:val="en-US"/>
        </w:rPr>
        <w:t>index.html</w:t>
      </w: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This file is heavily customized with metadata for SEO (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description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keywords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robots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canonical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), Open Graph (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og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:title</w:t>
      </w:r>
      <w:proofErr w:type="spellEnd"/>
      <w:proofErr w:type="gram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og:image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, etc.), and Twitter Cards (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twitter:card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twitter:title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). It also imports the custom fonts from Google Fonts.</w:t>
      </w:r>
    </w:p>
    <w:p w:rsidR="00731F4C" w:rsidRPr="00731F4C" w:rsidRDefault="00731F4C" w:rsidP="00731F4C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pict>
          <v:rect id="_x0000_i1029" style="width:0;height:1.5pt" o:hralign="center" o:hrstd="t" o:hrnoshade="t" o:hr="t" fillcolor="gray" stroked="f"/>
        </w:pict>
      </w:r>
    </w:p>
    <w:p w:rsidR="00731F4C" w:rsidRPr="00731F4C" w:rsidRDefault="00731F4C" w:rsidP="00731F4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  <w:t>6. API Design (Not Applicable)</w:t>
      </w:r>
    </w:p>
    <w:p w:rsidR="00731F4C" w:rsidRPr="00731F4C" w:rsidRDefault="00731F4C" w:rsidP="00731F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This project is a </w:t>
      </w: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static informational website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 There is no backend API, user database, or dynamic data fetching.</w:t>
      </w:r>
    </w:p>
    <w:p w:rsidR="00731F4C" w:rsidRPr="00731F4C" w:rsidRDefault="00731F4C" w:rsidP="00731F4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lang w:val="en-US"/>
        </w:rPr>
        <w:t>Contact Form: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The form in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/components/Contact.tsx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is purely static HTML/CSS. For it to function, it must be integrated with a third-party "form handling" service (like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Netlify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Forms,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Formspree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 or be modified to POST to a future backend API.</w:t>
      </w:r>
    </w:p>
    <w:p w:rsidR="00731F4C" w:rsidRPr="00731F4C" w:rsidRDefault="00731F4C" w:rsidP="00731F4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Blog Posts: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The blog posts are hard-coded as a JavaScript array in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/pages/BlogListPage.tsx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 The single post page (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BlogPostPage.tsx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 is a static template.</w:t>
      </w:r>
    </w:p>
    <w:p w:rsidR="00731F4C" w:rsidRPr="00731F4C" w:rsidRDefault="00731F4C" w:rsidP="00731F4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Job Openings: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The career listings are hard-coded as a JavaScript array in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/pages/CareersPage.tsx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spacing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pict>
          <v:rect id="_x0000_i1030" style="width:0;height:1.5pt" o:hralign="center" o:hrstd="t" o:hrnoshade="t" o:hr="t" fillcolor="gray" stroked="f"/>
        </w:pict>
      </w:r>
    </w:p>
    <w:p w:rsidR="00731F4C" w:rsidRPr="00731F4C" w:rsidRDefault="00731F4C" w:rsidP="00731F4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36"/>
          <w:szCs w:val="36"/>
          <w:lang w:val="en-US"/>
        </w:rPr>
        <w:t>7. Future Development Guide</w:t>
      </w:r>
    </w:p>
    <w:p w:rsidR="00731F4C" w:rsidRPr="00731F4C" w:rsidRDefault="00731F4C" w:rsidP="00731F4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All "developed" parts of the project are the pages and components listed in the file structure above. Future development will focus on adding more static content or refining existing pages.</w:t>
      </w:r>
    </w:p>
    <w:p w:rsidR="00731F4C" w:rsidRPr="00731F4C" w:rsidRDefault="00731F4C" w:rsidP="00731F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  <w:t>How to Add a New Content Page (e.g., "Cookie Policy")</w:t>
      </w:r>
    </w:p>
    <w:p w:rsidR="00731F4C" w:rsidRPr="00731F4C" w:rsidRDefault="00731F4C" w:rsidP="00731F4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Create the Page: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Create a new file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/pages/CookiePolicyPage.tsx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. Use the existing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PrivacyPolicyPage.tsx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as a template for structure (e.g.,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&lt;section&gt;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&lt;container&gt;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prose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classes).</w:t>
      </w:r>
    </w:p>
    <w:p w:rsidR="00731F4C" w:rsidRPr="00731F4C" w:rsidRDefault="00731F4C" w:rsidP="00731F4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Update the Router: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Open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/App.tsx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Import the new page: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 xml:space="preserve">import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CookiePolicyPage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 xml:space="preserve"> from "./pages/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CookiePolicyPage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";</w:t>
      </w:r>
    </w:p>
    <w:p w:rsidR="00731F4C" w:rsidRPr="00731F4C" w:rsidRDefault="00731F4C" w:rsidP="00731F4C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Add a new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&lt;Route&gt;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inside the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InnerPageLayout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route:</w:t>
      </w:r>
    </w:p>
    <w:p w:rsidR="00731F4C" w:rsidRPr="00731F4C" w:rsidRDefault="00731F4C" w:rsidP="00731F4C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val="en-US"/>
        </w:rPr>
        <w:lastRenderedPageBreak/>
        <w:t>XML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&lt;</w:t>
      </w:r>
      <w:r w:rsidRPr="00731F4C">
        <w:rPr>
          <w:rFonts w:ascii="Courier New" w:eastAsia="Times New Roman" w:hAnsi="Courier New" w:cs="Courier New"/>
          <w:color w:val="D93025"/>
          <w:kern w:val="0"/>
          <w:sz w:val="21"/>
          <w:lang w:val="en-US"/>
        </w:rPr>
        <w:t>Route</w:t>
      </w: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</w:t>
      </w:r>
      <w:r w:rsidRPr="00731F4C">
        <w:rPr>
          <w:rFonts w:ascii="Courier New" w:eastAsia="Times New Roman" w:hAnsi="Courier New" w:cs="Courier New"/>
          <w:color w:val="B55908"/>
          <w:kern w:val="0"/>
          <w:sz w:val="21"/>
          <w:lang w:val="en-US"/>
        </w:rPr>
        <w:t>element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=</w:t>
      </w:r>
      <w:r w:rsidRPr="00731F4C">
        <w:rPr>
          <w:rFonts w:ascii="Courier New" w:eastAsia="Times New Roman" w:hAnsi="Courier New" w:cs="Courier New"/>
          <w:color w:val="188038"/>
          <w:kern w:val="0"/>
          <w:sz w:val="21"/>
          <w:lang w:val="en-US"/>
        </w:rPr>
        <w:t>{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&lt;</w:t>
      </w:r>
      <w:proofErr w:type="spellStart"/>
      <w:r w:rsidRPr="00731F4C">
        <w:rPr>
          <w:rFonts w:ascii="Courier New" w:eastAsia="Times New Roman" w:hAnsi="Courier New" w:cs="Courier New"/>
          <w:color w:val="B55908"/>
          <w:kern w:val="0"/>
          <w:sz w:val="21"/>
          <w:lang w:val="en-US"/>
        </w:rPr>
        <w:t>InnerPageLayout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/&gt;}&gt;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...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 &lt;</w:t>
      </w:r>
      <w:r w:rsidRPr="00731F4C">
        <w:rPr>
          <w:rFonts w:ascii="Courier New" w:eastAsia="Times New Roman" w:hAnsi="Courier New" w:cs="Courier New"/>
          <w:color w:val="D93025"/>
          <w:kern w:val="0"/>
          <w:sz w:val="21"/>
          <w:lang w:val="en-US"/>
        </w:rPr>
        <w:t>Route</w:t>
      </w: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</w:t>
      </w:r>
      <w:r w:rsidRPr="00731F4C">
        <w:rPr>
          <w:rFonts w:ascii="Courier New" w:eastAsia="Times New Roman" w:hAnsi="Courier New" w:cs="Courier New"/>
          <w:color w:val="B55908"/>
          <w:kern w:val="0"/>
          <w:sz w:val="21"/>
          <w:lang w:val="en-US"/>
        </w:rPr>
        <w:t>path</w:t>
      </w: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=</w:t>
      </w:r>
      <w:r w:rsidRPr="00731F4C">
        <w:rPr>
          <w:rFonts w:ascii="Courier New" w:eastAsia="Times New Roman" w:hAnsi="Courier New" w:cs="Courier New"/>
          <w:color w:val="188038"/>
          <w:kern w:val="0"/>
          <w:sz w:val="21"/>
          <w:lang w:val="en-US"/>
        </w:rPr>
        <w:t>"/cookie-policy"</w:t>
      </w: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</w:t>
      </w:r>
      <w:r w:rsidRPr="00731F4C">
        <w:rPr>
          <w:rFonts w:ascii="Courier New" w:eastAsia="Times New Roman" w:hAnsi="Courier New" w:cs="Courier New"/>
          <w:color w:val="B55908"/>
          <w:kern w:val="0"/>
          <w:sz w:val="21"/>
          <w:lang w:val="en-US"/>
        </w:rPr>
        <w:t>element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=</w:t>
      </w:r>
      <w:r w:rsidRPr="00731F4C">
        <w:rPr>
          <w:rFonts w:ascii="Courier New" w:eastAsia="Times New Roman" w:hAnsi="Courier New" w:cs="Courier New"/>
          <w:color w:val="188038"/>
          <w:kern w:val="0"/>
          <w:sz w:val="21"/>
          <w:lang w:val="en-US"/>
        </w:rPr>
        <w:t>{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&lt;</w:t>
      </w:r>
      <w:proofErr w:type="spellStart"/>
      <w:r w:rsidRPr="00731F4C">
        <w:rPr>
          <w:rFonts w:ascii="Courier New" w:eastAsia="Times New Roman" w:hAnsi="Courier New" w:cs="Courier New"/>
          <w:color w:val="B55908"/>
          <w:kern w:val="0"/>
          <w:sz w:val="21"/>
          <w:lang w:val="en-US"/>
        </w:rPr>
        <w:t>CookiePolicyPage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 xml:space="preserve"> /&gt;} /&gt;</w:t>
      </w:r>
    </w:p>
    <w:p w:rsidR="00731F4C" w:rsidRPr="00731F4C" w:rsidRDefault="00731F4C" w:rsidP="0073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</w:pP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&lt;/</w:t>
      </w:r>
      <w:r w:rsidRPr="00731F4C">
        <w:rPr>
          <w:rFonts w:ascii="Courier New" w:eastAsia="Times New Roman" w:hAnsi="Courier New" w:cs="Courier New"/>
          <w:color w:val="D93025"/>
          <w:kern w:val="0"/>
          <w:sz w:val="21"/>
          <w:lang w:val="en-US"/>
        </w:rPr>
        <w:t>Route</w:t>
      </w:r>
      <w:r w:rsidRPr="00731F4C">
        <w:rPr>
          <w:rFonts w:ascii="Courier New" w:eastAsia="Times New Roman" w:hAnsi="Courier New" w:cs="Courier New"/>
          <w:color w:val="444746"/>
          <w:kern w:val="0"/>
          <w:sz w:val="21"/>
          <w:lang w:val="en-US"/>
        </w:rPr>
        <w:t>&gt;</w:t>
      </w:r>
    </w:p>
    <w:p w:rsidR="00731F4C" w:rsidRPr="00731F4C" w:rsidRDefault="00731F4C" w:rsidP="00731F4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Update Links: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Open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/components/Footer.tsx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and find the "Legal" array. Change the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href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for "Cookie Policy" from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"#"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to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"/cookie-policy"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  <w:t>How to Add a New Blog Post</w:t>
      </w:r>
    </w:p>
    <w:p w:rsidR="00731F4C" w:rsidRPr="00731F4C" w:rsidRDefault="00731F4C" w:rsidP="00731F4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The current blog is not dynamic. You have two options:</w:t>
      </w:r>
    </w:p>
    <w:p w:rsidR="00731F4C" w:rsidRPr="00731F4C" w:rsidRDefault="00731F4C" w:rsidP="00731F4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The Quick Way (Static):</w:t>
      </w:r>
    </w:p>
    <w:p w:rsidR="00731F4C" w:rsidRPr="00731F4C" w:rsidRDefault="00731F4C" w:rsidP="00731F4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Add a new post object to the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blogPosts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array in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/pages/BlogListPage.tsx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i/>
          <w:iCs/>
          <w:color w:val="1B1C1D"/>
          <w:kern w:val="0"/>
          <w:sz w:val="24"/>
          <w:szCs w:val="24"/>
          <w:bdr w:val="none" w:sz="0" w:space="0" w:color="auto" w:frame="1"/>
          <w:lang w:val="en-US"/>
        </w:rPr>
        <w:t>Clone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the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/pages/BlogPostPage.tsx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file, rename it (e.g.,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/pages/NewPostPage.tsx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), and replace its static content.</w:t>
      </w:r>
    </w:p>
    <w:p w:rsidR="00731F4C" w:rsidRPr="00731F4C" w:rsidRDefault="00731F4C" w:rsidP="00731F4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Update the route in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App.tsx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to point to this new file: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&lt;Route path="/blog/new-post-slug" element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={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NewPostPage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 xml:space="preserve"> /&gt;} /&gt;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The Better Way (Making it Dynamic-Static):</w:t>
      </w:r>
    </w:p>
    <w:p w:rsidR="00731F4C" w:rsidRPr="00731F4C" w:rsidRDefault="00731F4C" w:rsidP="00731F4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Create a new folder, e.g.,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/content/blog/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Inside, create simple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.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tsx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or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.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mdx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files for each post (e.g.,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my-new-post.tsx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).</w:t>
      </w:r>
    </w:p>
    <w:p w:rsidR="00731F4C" w:rsidRPr="00731F4C" w:rsidRDefault="00731F4C" w:rsidP="00731F4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In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/pages/BlogPostPage.tsx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use the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slug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from </w:t>
      </w:r>
      <w:proofErr w:type="spellStart"/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useParams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(</w:t>
      </w:r>
      <w:proofErr w:type="gram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)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to dynamically import and render the correct content from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/content/blog/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.</w:t>
      </w:r>
    </w:p>
    <w:p w:rsidR="00731F4C" w:rsidRPr="00731F4C" w:rsidRDefault="00731F4C" w:rsidP="00731F4C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This requires more setup but means you only have one template and one route (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/blog/</w:t>
      </w:r>
      <w:proofErr w:type="gram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:slug</w:t>
      </w:r>
      <w:proofErr w:type="gram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 to manage.</w:t>
      </w:r>
    </w:p>
    <w:p w:rsidR="00731F4C" w:rsidRPr="00731F4C" w:rsidRDefault="00731F4C" w:rsidP="00731F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7"/>
          <w:szCs w:val="27"/>
          <w:lang w:val="en-US"/>
        </w:rPr>
        <w:t>How to Make the Site Dynamic (Optional)</w:t>
      </w:r>
    </w:p>
    <w:p w:rsidR="00731F4C" w:rsidRPr="00731F4C" w:rsidRDefault="00731F4C" w:rsidP="00731F4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If the project scope changes to require dynamic data:</w:t>
      </w:r>
    </w:p>
    <w:p w:rsidR="00731F4C" w:rsidRPr="00731F4C" w:rsidRDefault="00731F4C" w:rsidP="00731F4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Contact Form: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Sign up for a service like </w:t>
      </w:r>
      <w:proofErr w:type="spellStart"/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Formspree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. You only need to change the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&lt;form&gt;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tag in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/components/Contact.tsx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to point to their endpoint URL.</w:t>
      </w:r>
    </w:p>
    <w:p w:rsidR="00731F4C" w:rsidRPr="00731F4C" w:rsidRDefault="00731F4C" w:rsidP="00731F4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b/>
          <w:bCs/>
          <w:color w:val="1B1C1D"/>
          <w:kern w:val="0"/>
          <w:sz w:val="24"/>
          <w:szCs w:val="24"/>
          <w:bdr w:val="none" w:sz="0" w:space="0" w:color="auto" w:frame="1"/>
          <w:lang w:val="en-US"/>
        </w:rPr>
        <w:t>Blog/CMS:</w:t>
      </w:r>
    </w:p>
    <w:p w:rsidR="00731F4C" w:rsidRPr="00731F4C" w:rsidRDefault="00731F4C" w:rsidP="00731F4C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Choose a headless CMS (e.g., </w:t>
      </w:r>
      <w:proofErr w:type="spell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Contentful</w:t>
      </w:r>
      <w:proofErr w:type="spell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, Sanity, </w:t>
      </w:r>
      <w:proofErr w:type="spellStart"/>
      <w:proofErr w:type="gramStart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Strapi</w:t>
      </w:r>
      <w:proofErr w:type="spellEnd"/>
      <w:proofErr w:type="gramEnd"/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).</w:t>
      </w:r>
    </w:p>
    <w:p w:rsidR="00731F4C" w:rsidRPr="00731F4C" w:rsidRDefault="00731F4C" w:rsidP="00731F4C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Add your blog posts there.</w:t>
      </w:r>
    </w:p>
    <w:p w:rsidR="00731F4C" w:rsidRPr="00731F4C" w:rsidRDefault="00731F4C" w:rsidP="00731F4C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In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/pages/BlogListPage.tsx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and 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src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/pages/BlogPostPage.tsx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, remove the hard-coded data.</w:t>
      </w:r>
    </w:p>
    <w:p w:rsidR="00731F4C" w:rsidRPr="00731F4C" w:rsidRDefault="00731F4C" w:rsidP="00731F4C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</w:pP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Use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fetch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 xml:space="preserve"> (or the pre-installed </w:t>
      </w:r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@</w:t>
      </w:r>
      <w:proofErr w:type="spellStart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tanstack</w:t>
      </w:r>
      <w:proofErr w:type="spellEnd"/>
      <w:r w:rsidRPr="00731F4C">
        <w:rPr>
          <w:rFonts w:ascii="Courier New" w:eastAsia="Times New Roman" w:hAnsi="Courier New" w:cs="Courier New"/>
          <w:color w:val="444746"/>
          <w:kern w:val="0"/>
          <w:sz w:val="20"/>
          <w:lang w:val="en-US"/>
        </w:rPr>
        <w:t>/react-query</w:t>
      </w:r>
      <w:r w:rsidRPr="00731F4C">
        <w:rPr>
          <w:rFonts w:ascii="Times New Roman" w:eastAsia="Times New Roman" w:hAnsi="Times New Roman" w:cs="Times New Roman"/>
          <w:color w:val="1B1C1D"/>
          <w:kern w:val="0"/>
          <w:sz w:val="24"/>
          <w:szCs w:val="24"/>
          <w:lang w:val="en-US"/>
        </w:rPr>
        <w:t>) to fetch the post data from your CMS API.</w:t>
      </w:r>
    </w:p>
    <w:p w:rsidR="009D4E43" w:rsidRDefault="009D4E43"/>
    <w:sectPr w:rsidR="009D4E43" w:rsidSect="00731F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D419B"/>
    <w:multiLevelType w:val="multilevel"/>
    <w:tmpl w:val="43F4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FD03FF"/>
    <w:multiLevelType w:val="multilevel"/>
    <w:tmpl w:val="1F9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6865CA"/>
    <w:multiLevelType w:val="multilevel"/>
    <w:tmpl w:val="74B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6D0F11"/>
    <w:multiLevelType w:val="multilevel"/>
    <w:tmpl w:val="704A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E311E7"/>
    <w:multiLevelType w:val="multilevel"/>
    <w:tmpl w:val="EE3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234929"/>
    <w:multiLevelType w:val="multilevel"/>
    <w:tmpl w:val="C96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854D28"/>
    <w:multiLevelType w:val="multilevel"/>
    <w:tmpl w:val="5D1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282A69"/>
    <w:multiLevelType w:val="multilevel"/>
    <w:tmpl w:val="74B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31F4C"/>
    <w:rsid w:val="005560C0"/>
    <w:rsid w:val="00731F4C"/>
    <w:rsid w:val="009D4E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E43"/>
  </w:style>
  <w:style w:type="paragraph" w:styleId="Heading2">
    <w:name w:val="heading 2"/>
    <w:basedOn w:val="Normal"/>
    <w:link w:val="Heading2Char"/>
    <w:uiPriority w:val="9"/>
    <w:qFormat/>
    <w:rsid w:val="00731F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31F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1F4C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31F4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31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citation-104">
    <w:name w:val="citation-104"/>
    <w:basedOn w:val="DefaultParagraphFont"/>
    <w:rsid w:val="00731F4C"/>
  </w:style>
  <w:style w:type="character" w:customStyle="1" w:styleId="citation-103">
    <w:name w:val="citation-103"/>
    <w:basedOn w:val="DefaultParagraphFont"/>
    <w:rsid w:val="00731F4C"/>
  </w:style>
  <w:style w:type="character" w:customStyle="1" w:styleId="citation-102">
    <w:name w:val="citation-102"/>
    <w:basedOn w:val="DefaultParagraphFont"/>
    <w:rsid w:val="00731F4C"/>
  </w:style>
  <w:style w:type="character" w:customStyle="1" w:styleId="citation-101">
    <w:name w:val="citation-101"/>
    <w:basedOn w:val="DefaultParagraphFont"/>
    <w:rsid w:val="00731F4C"/>
  </w:style>
  <w:style w:type="character" w:customStyle="1" w:styleId="citation-100">
    <w:name w:val="citation-100"/>
    <w:basedOn w:val="DefaultParagraphFont"/>
    <w:rsid w:val="00731F4C"/>
  </w:style>
  <w:style w:type="character" w:customStyle="1" w:styleId="citation-99">
    <w:name w:val="citation-99"/>
    <w:basedOn w:val="DefaultParagraphFont"/>
    <w:rsid w:val="00731F4C"/>
  </w:style>
  <w:style w:type="character" w:styleId="HTMLCode">
    <w:name w:val="HTML Code"/>
    <w:basedOn w:val="DefaultParagraphFont"/>
    <w:uiPriority w:val="99"/>
    <w:semiHidden/>
    <w:unhideWhenUsed/>
    <w:rsid w:val="00731F4C"/>
    <w:rPr>
      <w:rFonts w:ascii="Courier New" w:eastAsia="Times New Roman" w:hAnsi="Courier New" w:cs="Courier New"/>
      <w:sz w:val="20"/>
      <w:szCs w:val="20"/>
    </w:rPr>
  </w:style>
  <w:style w:type="character" w:customStyle="1" w:styleId="citation-98">
    <w:name w:val="citation-98"/>
    <w:basedOn w:val="DefaultParagraphFont"/>
    <w:rsid w:val="00731F4C"/>
  </w:style>
  <w:style w:type="character" w:customStyle="1" w:styleId="citation-97">
    <w:name w:val="citation-97"/>
    <w:basedOn w:val="DefaultParagraphFont"/>
    <w:rsid w:val="00731F4C"/>
  </w:style>
  <w:style w:type="character" w:customStyle="1" w:styleId="citation-96">
    <w:name w:val="citation-96"/>
    <w:basedOn w:val="DefaultParagraphFont"/>
    <w:rsid w:val="00731F4C"/>
  </w:style>
  <w:style w:type="character" w:customStyle="1" w:styleId="citation-95">
    <w:name w:val="citation-95"/>
    <w:basedOn w:val="DefaultParagraphFont"/>
    <w:rsid w:val="00731F4C"/>
  </w:style>
  <w:style w:type="character" w:customStyle="1" w:styleId="citation-94">
    <w:name w:val="citation-94"/>
    <w:basedOn w:val="DefaultParagraphFont"/>
    <w:rsid w:val="00731F4C"/>
  </w:style>
  <w:style w:type="character" w:customStyle="1" w:styleId="citation-93">
    <w:name w:val="citation-93"/>
    <w:basedOn w:val="DefaultParagraphFont"/>
    <w:rsid w:val="00731F4C"/>
  </w:style>
  <w:style w:type="character" w:customStyle="1" w:styleId="citation-92">
    <w:name w:val="citation-92"/>
    <w:basedOn w:val="DefaultParagraphFont"/>
    <w:rsid w:val="00731F4C"/>
  </w:style>
  <w:style w:type="character" w:customStyle="1" w:styleId="citation-91">
    <w:name w:val="citation-91"/>
    <w:basedOn w:val="DefaultParagraphFont"/>
    <w:rsid w:val="00731F4C"/>
  </w:style>
  <w:style w:type="character" w:customStyle="1" w:styleId="citation-90">
    <w:name w:val="citation-90"/>
    <w:basedOn w:val="DefaultParagraphFont"/>
    <w:rsid w:val="00731F4C"/>
  </w:style>
  <w:style w:type="character" w:customStyle="1" w:styleId="citation-89">
    <w:name w:val="citation-89"/>
    <w:basedOn w:val="DefaultParagraphFont"/>
    <w:rsid w:val="00731F4C"/>
  </w:style>
  <w:style w:type="character" w:customStyle="1" w:styleId="citation-88">
    <w:name w:val="citation-88"/>
    <w:basedOn w:val="DefaultParagraphFont"/>
    <w:rsid w:val="00731F4C"/>
  </w:style>
  <w:style w:type="character" w:customStyle="1" w:styleId="citation-87">
    <w:name w:val="citation-87"/>
    <w:basedOn w:val="DefaultParagraphFont"/>
    <w:rsid w:val="00731F4C"/>
  </w:style>
  <w:style w:type="character" w:customStyle="1" w:styleId="citation-86">
    <w:name w:val="citation-86"/>
    <w:basedOn w:val="DefaultParagraphFont"/>
    <w:rsid w:val="00731F4C"/>
  </w:style>
  <w:style w:type="character" w:customStyle="1" w:styleId="citation-85">
    <w:name w:val="citation-85"/>
    <w:basedOn w:val="DefaultParagraphFont"/>
    <w:rsid w:val="00731F4C"/>
  </w:style>
  <w:style w:type="character" w:customStyle="1" w:styleId="citation-84">
    <w:name w:val="citation-84"/>
    <w:basedOn w:val="DefaultParagraphFont"/>
    <w:rsid w:val="00731F4C"/>
  </w:style>
  <w:style w:type="character" w:customStyle="1" w:styleId="citation-83">
    <w:name w:val="citation-83"/>
    <w:basedOn w:val="DefaultParagraphFont"/>
    <w:rsid w:val="00731F4C"/>
  </w:style>
  <w:style w:type="character" w:customStyle="1" w:styleId="citation-82">
    <w:name w:val="citation-82"/>
    <w:basedOn w:val="DefaultParagraphFont"/>
    <w:rsid w:val="00731F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F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F4C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citation-81">
    <w:name w:val="citation-81"/>
    <w:basedOn w:val="DefaultParagraphFont"/>
    <w:rsid w:val="00731F4C"/>
  </w:style>
  <w:style w:type="character" w:customStyle="1" w:styleId="citation-80">
    <w:name w:val="citation-80"/>
    <w:basedOn w:val="DefaultParagraphFont"/>
    <w:rsid w:val="00731F4C"/>
  </w:style>
  <w:style w:type="character" w:customStyle="1" w:styleId="citation-79">
    <w:name w:val="citation-79"/>
    <w:basedOn w:val="DefaultParagraphFont"/>
    <w:rsid w:val="00731F4C"/>
  </w:style>
  <w:style w:type="character" w:customStyle="1" w:styleId="citation-78">
    <w:name w:val="citation-78"/>
    <w:basedOn w:val="DefaultParagraphFont"/>
    <w:rsid w:val="00731F4C"/>
  </w:style>
  <w:style w:type="character" w:customStyle="1" w:styleId="citation-77">
    <w:name w:val="citation-77"/>
    <w:basedOn w:val="DefaultParagraphFont"/>
    <w:rsid w:val="00731F4C"/>
  </w:style>
  <w:style w:type="character" w:customStyle="1" w:styleId="citation-76">
    <w:name w:val="citation-76"/>
    <w:basedOn w:val="DefaultParagraphFont"/>
    <w:rsid w:val="00731F4C"/>
  </w:style>
  <w:style w:type="character" w:customStyle="1" w:styleId="citation-75">
    <w:name w:val="citation-75"/>
    <w:basedOn w:val="DefaultParagraphFont"/>
    <w:rsid w:val="00731F4C"/>
  </w:style>
  <w:style w:type="character" w:customStyle="1" w:styleId="citation-74">
    <w:name w:val="citation-74"/>
    <w:basedOn w:val="DefaultParagraphFont"/>
    <w:rsid w:val="00731F4C"/>
  </w:style>
  <w:style w:type="character" w:customStyle="1" w:styleId="citation-73">
    <w:name w:val="citation-73"/>
    <w:basedOn w:val="DefaultParagraphFont"/>
    <w:rsid w:val="00731F4C"/>
  </w:style>
  <w:style w:type="character" w:customStyle="1" w:styleId="citation-72">
    <w:name w:val="citation-72"/>
    <w:basedOn w:val="DefaultParagraphFont"/>
    <w:rsid w:val="00731F4C"/>
  </w:style>
  <w:style w:type="character" w:customStyle="1" w:styleId="citation-71">
    <w:name w:val="citation-71"/>
    <w:basedOn w:val="DefaultParagraphFont"/>
    <w:rsid w:val="00731F4C"/>
  </w:style>
  <w:style w:type="character" w:customStyle="1" w:styleId="citation-70">
    <w:name w:val="citation-70"/>
    <w:basedOn w:val="DefaultParagraphFont"/>
    <w:rsid w:val="00731F4C"/>
  </w:style>
  <w:style w:type="character" w:customStyle="1" w:styleId="citation-69">
    <w:name w:val="citation-69"/>
    <w:basedOn w:val="DefaultParagraphFont"/>
    <w:rsid w:val="00731F4C"/>
  </w:style>
  <w:style w:type="character" w:customStyle="1" w:styleId="citation-68">
    <w:name w:val="citation-68"/>
    <w:basedOn w:val="DefaultParagraphFont"/>
    <w:rsid w:val="00731F4C"/>
  </w:style>
  <w:style w:type="character" w:customStyle="1" w:styleId="ng-tns-c4015166184-744">
    <w:name w:val="ng-tns-c4015166184-744"/>
    <w:basedOn w:val="DefaultParagraphFont"/>
    <w:rsid w:val="00731F4C"/>
  </w:style>
  <w:style w:type="character" w:customStyle="1" w:styleId="hljs-tag">
    <w:name w:val="hljs-tag"/>
    <w:basedOn w:val="DefaultParagraphFont"/>
    <w:rsid w:val="00731F4C"/>
  </w:style>
  <w:style w:type="character" w:customStyle="1" w:styleId="hljs-name">
    <w:name w:val="hljs-name"/>
    <w:basedOn w:val="DefaultParagraphFont"/>
    <w:rsid w:val="00731F4C"/>
  </w:style>
  <w:style w:type="character" w:customStyle="1" w:styleId="hljs-attr">
    <w:name w:val="hljs-attr"/>
    <w:basedOn w:val="DefaultParagraphFont"/>
    <w:rsid w:val="00731F4C"/>
  </w:style>
  <w:style w:type="character" w:customStyle="1" w:styleId="hljs-string">
    <w:name w:val="hljs-string"/>
    <w:basedOn w:val="DefaultParagraphFont"/>
    <w:rsid w:val="00731F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96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1434</Words>
  <Characters>8178</Characters>
  <Application>Microsoft Office Word</Application>
  <DocSecurity>0</DocSecurity>
  <Lines>68</Lines>
  <Paragraphs>19</Paragraphs>
  <ScaleCrop>false</ScaleCrop>
  <Company>Deftones</Company>
  <LinksUpToDate>false</LinksUpToDate>
  <CharactersWithSpaces>9593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Pappu Kumar</dc:creator>
  <cp:lastModifiedBy>Pappu Kumar</cp:lastModifiedBy>
  <cp:revision>1</cp:revision>
  <dcterms:created xsi:type="dcterms:W3CDTF">2025-11-16T12:37:00Z</dcterms:created>
  <dcterms:modified xsi:type="dcterms:W3CDTF">2025-11-16T12:44:00Z</dcterms:modified>
</cp:coreProperties>
</file>