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720" w:after="720"/>
      </w:pPr>
      <w:r>
        <w:t xml:space="preserve"/>
      </w:r>
    </w:p>
    <w:p>
      <w:pPr>
        <w:spacing w:line="720" w:after="720"/>
      </w:pPr>
      <w:r>
        <w:t xml:space="preserve"/>
      </w:r>
    </w:p>
    <w:p>
      <w:pPr>
        <w:spacing w:line="720" w:after="720"/>
      </w:pPr>
      <w:r>
        <w:t xml:space="preserve"/>
      </w:r>
    </w:p>
    <w:p>
      <w:pPr>
        <w:spacing w:after="200"/>
        <w:jc w:val="center"/>
      </w:pPr>
      <w:r>
        <w:rPr>
          <w:rFonts w:ascii="Arial" w:cs="Arial" w:eastAsia="Arial" w:hAnsi="Arial"/>
          <w:b/>
          <w:bCs/>
          <w:color w:val="1F4E79"/>
          <w:sz w:val="80"/>
          <w:szCs w:val="80"/>
        </w:rPr>
        <w:t xml:space="preserve">QGenie</w:t>
      </w:r>
    </w:p>
    <w:p>
      <w:pPr>
        <w:spacing w:after="600"/>
        <w:jc w:val="center"/>
      </w:pPr>
      <w:r>
        <w:rPr>
          <w:rFonts w:ascii="Arial" w:cs="Arial" w:eastAsia="Arial" w:hAnsi="Arial"/>
          <w:b/>
          <w:bCs/>
          <w:color w:val="1F4E79"/>
          <w:sz w:val="48"/>
          <w:szCs w:val="48"/>
        </w:rPr>
        <w:t xml:space="preserve">Codebase Analysis &amp; Refactor Engine</w:t>
      </w:r>
    </w:p>
    <w:p>
      <w:pPr>
        <w:spacing w:line="720" w:after="720"/>
      </w:pPr>
      <w:r>
        <w:t xml:space="preserve"/>
      </w:r>
    </w:p>
    <w:p>
      <w:pPr>
        <w:spacing w:line="720" w:after="720"/>
      </w:pPr>
      <w:r>
        <w:t xml:space="preserve"/>
      </w:r>
    </w:p>
    <w:p>
      <w:pPr>
        <w:spacing w:after="120"/>
        <w:jc w:val="center"/>
      </w:pPr>
      <w:r>
        <w:rPr>
          <w:rFonts w:ascii="Arial" w:cs="Arial" w:eastAsia="Arial" w:hAnsi="Arial"/>
          <w:b/>
          <w:bCs/>
          <w:sz w:val="36"/>
          <w:szCs w:val="36"/>
        </w:rPr>
        <w:t xml:space="preserve">System Design Document</w:t>
      </w:r>
    </w:p>
    <w:p>
      <w:pPr>
        <w:spacing w:after="600"/>
        <w:jc w:val="center"/>
      </w:pPr>
      <w:r>
        <w:rPr>
          <w:rFonts w:ascii="Arial" w:cs="Arial" w:eastAsia="Arial" w:hAnsi="Arial"/>
          <w:sz w:val="28"/>
          <w:szCs w:val="28"/>
        </w:rPr>
        <w:t xml:space="preserve">Version 1.0</w:t>
      </w:r>
    </w:p>
    <w:p>
      <w:pPr>
        <w:spacing w:line="720" w:after="720"/>
      </w:pPr>
      <w:r>
        <w:t xml:space="preserve"/>
      </w:r>
    </w:p>
    <w:p>
      <w:pPr>
        <w:spacing w:line="720" w:after="720"/>
      </w:pPr>
      <w:r>
        <w:t xml:space="preserve"/>
      </w:r>
    </w:p>
    <w:p>
      <w:pPr>
        <w:spacing w:line="720" w:after="720"/>
      </w:pPr>
      <w:r>
        <w:t xml:space="preserve"/>
      </w:r>
    </w:p>
    <w:p>
      <w:pPr>
        <w:spacing w:after="200"/>
        <w:jc w:val="center"/>
      </w:pPr>
      <w:r>
        <w:rPr>
          <w:rFonts w:ascii="Arial" w:cs="Arial" w:eastAsia="Arial" w:hAnsi="Arial"/>
          <w:sz w:val="26"/>
          <w:szCs w:val="26"/>
        </w:rPr>
        <w:t xml:space="preserve">Author: Pavan R</w:t>
      </w:r>
    </w:p>
    <w:p>
      <w:pPr>
        <w:spacing w:after="200"/>
        <w:jc w:val="center"/>
      </w:pPr>
      <w:r>
        <w:rPr>
          <w:rFonts w:ascii="Arial" w:cs="Arial" w:eastAsia="Arial" w:hAnsi="Arial"/>
          <w:sz w:val="26"/>
          <w:szCs w:val="26"/>
        </w:rPr>
        <w:t xml:space="preserve">Date: February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Arial" w:cs="Arial" w:eastAsia="Arial" w:hAnsi="Arial"/>
          <w:b/>
          <w:bCs/>
          <w:color w:val="1F4E79"/>
          <w:sz w:val="72"/>
          <w:szCs w:val="72"/>
        </w:rPr>
        <w:t xml:space="preserve">1. Executive Summary</w:t>
      </w:r>
    </w:p>
    <w:p>
      <w:pPr>
        <w:spacing w:line="360" w:after="200"/>
        <w:jc w:val="left"/>
      </w:pPr>
      <w:r>
        <w:rPr>
          <w:rFonts w:ascii="Arial" w:cs="Arial" w:eastAsia="Arial" w:hAnsi="Arial"/>
          <w:b w:val="false"/>
          <w:bCs w:val="false"/>
          <w:color w:val="000000"/>
          <w:sz w:val="24"/>
          <w:szCs w:val="24"/>
        </w:rPr>
        <w:t xml:space="preserve">QGenie is a sophisticated multi-stage C/C++ codebase health analysis pipeline designed to assess code quality, identify structural issues, and recommend automated repairs. The system produces comprehensive health scores, detailed structural metadata, and semantic embeddings optimized for Retrieval-Augmented Generation (RAG) applications.</w:t>
      </w:r>
    </w:p>
    <w:p>
      <w:pPr>
        <w:spacing w:line="360" w:after="200"/>
        <w:jc w:val="left"/>
      </w:pPr>
      <w:r>
        <w:rPr>
          <w:rFonts w:ascii="Arial" w:cs="Arial" w:eastAsia="Arial" w:hAnsi="Arial"/>
          <w:b w:val="false"/>
          <w:bCs w:val="false"/>
          <w:color w:val="000000"/>
          <w:sz w:val="24"/>
          <w:szCs w:val="24"/>
        </w:rPr>
        <w:t xml:space="preserve">The platform combines three analytical layers—fast Python heuristics, deep static analysis via Klocwork, and intelligent LLM-powered semantic analysis—to deliver actionable insights. It includes a human-in-the-loop automated code repair engine that allows teams to review suggested fixes before applying them to the codebase.</w:t>
      </w:r>
    </w:p>
    <w:p>
      <w:pPr>
        <w:pStyle w:val="Heading3"/>
        <w:spacing w:before="300" w:after="200"/>
      </w:pPr>
      <w:r>
        <w:rPr>
          <w:rFonts w:ascii="Arial" w:cs="Arial" w:eastAsia="Arial" w:hAnsi="Arial"/>
          <w:b/>
          <w:bCs/>
          <w:color w:val="1F4E79"/>
          <w:sz w:val="48"/>
          <w:szCs w:val="48"/>
        </w:rPr>
        <w:t xml:space="preserve">Key Objectives</w:t>
      </w:r>
    </w:p>
    <w:p>
      <w:pPr>
        <w:pStyle w:val="ListParagraph"/>
        <w:numPr>
          <w:ilvl w:val="0"/>
          <w:numId w:val="2"/>
        </w:numPr>
        <w:spacing w:line="360" w:after="120"/>
      </w:pPr>
      <w:r>
        <w:rPr>
          <w:rFonts w:ascii="Arial" w:cs="Arial" w:eastAsia="Arial" w:hAnsi="Arial"/>
          <w:sz w:val="24"/>
          <w:szCs w:val="24"/>
        </w:rPr>
        <w:t xml:space="preserve">Analyze C/C++ codebases for health, quality, and security issues</w:t>
      </w:r>
    </w:p>
    <w:p>
      <w:pPr>
        <w:pStyle w:val="ListParagraph"/>
        <w:numPr>
          <w:ilvl w:val="0"/>
          <w:numId w:val="2"/>
        </w:numPr>
        <w:spacing w:line="360" w:after="120"/>
      </w:pPr>
      <w:r>
        <w:rPr>
          <w:rFonts w:ascii="Arial" w:cs="Arial" w:eastAsia="Arial" w:hAnsi="Arial"/>
          <w:sz w:val="24"/>
          <w:szCs w:val="24"/>
        </w:rPr>
        <w:t xml:space="preserve">Generate quantitative health metrics across 8 key dimensions</w:t>
      </w:r>
    </w:p>
    <w:p>
      <w:pPr>
        <w:pStyle w:val="ListParagraph"/>
        <w:numPr>
          <w:ilvl w:val="0"/>
          <w:numId w:val="2"/>
        </w:numPr>
        <w:spacing w:line="360" w:after="120"/>
      </w:pPr>
      <w:r>
        <w:rPr>
          <w:rFonts w:ascii="Arial" w:cs="Arial" w:eastAsia="Arial" w:hAnsi="Arial"/>
          <w:sz w:val="24"/>
          <w:szCs w:val="24"/>
        </w:rPr>
        <w:t xml:space="preserve">Provide semantic understanding through LLM analysis and embeddings</w:t>
      </w:r>
    </w:p>
    <w:p>
      <w:pPr>
        <w:pStyle w:val="ListParagraph"/>
        <w:numPr>
          <w:ilvl w:val="0"/>
          <w:numId w:val="2"/>
        </w:numPr>
        <w:spacing w:line="360" w:after="120"/>
      </w:pPr>
      <w:r>
        <w:rPr>
          <w:rFonts w:ascii="Arial" w:cs="Arial" w:eastAsia="Arial" w:hAnsi="Arial"/>
          <w:sz w:val="24"/>
          <w:szCs w:val="24"/>
        </w:rPr>
        <w:t xml:space="preserve">Enable automated code repair with human oversight</w:t>
      </w:r>
    </w:p>
    <w:p>
      <w:pPr>
        <w:pStyle w:val="ListParagraph"/>
        <w:numPr>
          <w:ilvl w:val="0"/>
          <w:numId w:val="2"/>
        </w:numPr>
        <w:spacing w:line="360" w:after="120"/>
      </w:pPr>
      <w:r>
        <w:rPr>
          <w:rFonts w:ascii="Arial" w:cs="Arial" w:eastAsia="Arial" w:hAnsi="Arial"/>
          <w:sz w:val="24"/>
          <w:szCs w:val="24"/>
        </w:rPr>
        <w:t xml:space="preserve">Support teams with actionable remediation guidance</w:t>
      </w:r>
    </w:p>
    <w:p>
      <w:pPr>
        <w:pStyle w:val="ListParagraph"/>
        <w:numPr>
          <w:ilvl w:val="0"/>
          <w:numId w:val="2"/>
        </w:numPr>
        <w:spacing w:line="360" w:after="120"/>
      </w:pPr>
      <w:r>
        <w:rPr>
          <w:rFonts w:ascii="Arial" w:cs="Arial" w:eastAsia="Arial" w:hAnsi="Arial"/>
          <w:sz w:val="24"/>
          <w:szCs w:val="24"/>
        </w:rPr>
        <w:t xml:space="preserve">Integrate with existing development workflows and tools</w:t>
      </w:r>
    </w:p>
    <w:p>
      <w:pPr>
        <w:pStyle w:val="Heading3"/>
        <w:spacing w:before="300" w:after="200"/>
      </w:pPr>
      <w:r>
        <w:rPr>
          <w:rFonts w:ascii="Arial" w:cs="Arial" w:eastAsia="Arial" w:hAnsi="Arial"/>
          <w:b/>
          <w:bCs/>
          <w:color w:val="1F4E79"/>
          <w:sz w:val="48"/>
          <w:szCs w:val="48"/>
        </w:rPr>
        <w:t xml:space="preserve">Target Audiences</w:t>
      </w:r>
    </w:p>
    <w:p>
      <w:pPr>
        <w:pStyle w:val="ListParagraph"/>
        <w:numPr>
          <w:ilvl w:val="0"/>
          <w:numId w:val="2"/>
        </w:numPr>
        <w:spacing w:line="360" w:after="120"/>
      </w:pPr>
      <w:r>
        <w:rPr>
          <w:rFonts w:ascii="Arial" w:cs="Arial" w:eastAsia="Arial" w:hAnsi="Arial"/>
          <w:sz w:val="24"/>
          <w:szCs w:val="24"/>
        </w:rPr>
        <w:t xml:space="preserve">Engineering teams responsible for large C/C++ codebases</w:t>
      </w:r>
    </w:p>
    <w:p>
      <w:pPr>
        <w:pStyle w:val="ListParagraph"/>
        <w:numPr>
          <w:ilvl w:val="0"/>
          <w:numId w:val="2"/>
        </w:numPr>
        <w:spacing w:line="360" w:after="120"/>
      </w:pPr>
      <w:r>
        <w:rPr>
          <w:rFonts w:ascii="Arial" w:cs="Arial" w:eastAsia="Arial" w:hAnsi="Arial"/>
          <w:sz w:val="24"/>
          <w:szCs w:val="24"/>
        </w:rPr>
        <w:t xml:space="preserve">Code reviewers and architects planning refactoring initiatives</w:t>
      </w:r>
    </w:p>
    <w:p>
      <w:pPr>
        <w:pStyle w:val="ListParagraph"/>
        <w:numPr>
          <w:ilvl w:val="0"/>
          <w:numId w:val="2"/>
        </w:numPr>
        <w:spacing w:line="360" w:after="120"/>
      </w:pPr>
      <w:r>
        <w:rPr>
          <w:rFonts w:ascii="Arial" w:cs="Arial" w:eastAsia="Arial" w:hAnsi="Arial"/>
          <w:sz w:val="24"/>
          <w:szCs w:val="24"/>
        </w:rPr>
        <w:t xml:space="preserve">DevOps and platform teams managing code quality standards</w:t>
      </w:r>
    </w:p>
    <w:p>
      <w:pPr>
        <w:pStyle w:val="ListParagraph"/>
        <w:numPr>
          <w:ilvl w:val="0"/>
          <w:numId w:val="2"/>
        </w:numPr>
        <w:spacing w:line="360" w:after="120"/>
      </w:pPr>
      <w:r>
        <w:rPr>
          <w:rFonts w:ascii="Arial" w:cs="Arial" w:eastAsia="Arial" w:hAnsi="Arial"/>
          <w:sz w:val="24"/>
          <w:szCs w:val="24"/>
        </w:rPr>
        <w:t xml:space="preserve">Security teams focused on vulnerability remediation</w:t>
      </w:r>
    </w:p>
    <w:p>
      <w:r>
        <w:br w:type="page"/>
      </w:r>
    </w:p>
    <w:p>
      <w:pPr>
        <w:pStyle w:val="Heading1"/>
        <w:spacing w:before="480" w:after="200"/>
      </w:pPr>
      <w:r>
        <w:rPr>
          <w:rFonts w:ascii="Arial" w:cs="Arial" w:eastAsia="Arial" w:hAnsi="Arial"/>
          <w:b/>
          <w:bCs/>
          <w:color w:val="1F4E79"/>
          <w:sz w:val="72"/>
          <w:szCs w:val="72"/>
        </w:rPr>
        <w:t xml:space="preserve">2. System Overview</w:t>
      </w:r>
    </w:p>
    <w:p>
      <w:pPr>
        <w:pStyle w:val="Heading2"/>
        <w:spacing w:before="300" w:after="200"/>
      </w:pPr>
      <w:r>
        <w:rPr>
          <w:rFonts w:ascii="Arial" w:cs="Arial" w:eastAsia="Arial" w:hAnsi="Arial"/>
          <w:b/>
          <w:bCs/>
          <w:color w:val="1F4E79"/>
          <w:sz w:val="56"/>
          <w:szCs w:val="56"/>
        </w:rPr>
        <w:t xml:space="preserve">Purpose and Scope</w:t>
      </w:r>
    </w:p>
    <w:p>
      <w:pPr>
        <w:spacing w:line="360" w:after="200"/>
        <w:jc w:val="left"/>
      </w:pPr>
      <w:r>
        <w:rPr>
          <w:rFonts w:ascii="Arial" w:cs="Arial" w:eastAsia="Arial" w:hAnsi="Arial"/>
          <w:b w:val="false"/>
          <w:bCs w:val="false"/>
          <w:color w:val="000000"/>
          <w:sz w:val="24"/>
          <w:szCs w:val="24"/>
        </w:rPr>
        <w:t xml:space="preserve">QGenie provides an end-to-end solution for analyzing large-scale C/C++ codebases. Rather than relying on a single analysis technique, it implements a tri-layer strategy that balances speed, depth, and intelligence. The system evaluates code against industry best practices and generates detailed reports suitable for both machine and human consumption.</w:t>
      </w:r>
    </w:p>
    <w:p>
      <w:pPr>
        <w:pStyle w:val="Heading2"/>
        <w:spacing w:before="300" w:after="200"/>
      </w:pPr>
      <w:r>
        <w:rPr>
          <w:rFonts w:ascii="Arial" w:cs="Arial" w:eastAsia="Arial" w:hAnsi="Arial"/>
          <w:b/>
          <w:bCs/>
          <w:color w:val="1F4E79"/>
          <w:sz w:val="56"/>
          <w:szCs w:val="56"/>
        </w:rPr>
        <w:t xml:space="preserve">Core Capabilities</w:t>
      </w:r>
    </w:p>
    <w:p>
      <w:pPr>
        <w:pStyle w:val="ListParagraph"/>
        <w:numPr>
          <w:ilvl w:val="0"/>
          <w:numId w:val="2"/>
        </w:numPr>
        <w:spacing w:line="360" w:after="120"/>
      </w:pPr>
      <w:r>
        <w:rPr>
          <w:rFonts w:ascii="Arial" w:cs="Arial" w:eastAsia="Arial" w:hAnsi="Arial"/>
          <w:sz w:val="24"/>
          <w:szCs w:val="24"/>
        </w:rPr>
        <w:t xml:space="preserve">Static analysis using 12 specialized analyzers covering complexity, security, documentation, and dependencies</w:t>
      </w:r>
    </w:p>
    <w:p>
      <w:pPr>
        <w:pStyle w:val="ListParagraph"/>
        <w:numPr>
          <w:ilvl w:val="0"/>
          <w:numId w:val="2"/>
        </w:numPr>
        <w:spacing w:line="360" w:after="120"/>
      </w:pPr>
      <w:r>
        <w:rPr>
          <w:rFonts w:ascii="Arial" w:cs="Arial" w:eastAsia="Arial" w:hAnsi="Arial"/>
          <w:sz w:val="24"/>
          <w:szCs w:val="24"/>
        </w:rPr>
        <w:t xml:space="preserve">LLM-powered semantic analysis for intent understanding and smart remediation suggestions</w:t>
      </w:r>
    </w:p>
    <w:p>
      <w:pPr>
        <w:pStyle w:val="ListParagraph"/>
        <w:numPr>
          <w:ilvl w:val="0"/>
          <w:numId w:val="2"/>
        </w:numPr>
        <w:spacing w:line="360" w:after="120"/>
      </w:pPr>
      <w:r>
        <w:rPr>
          <w:rFonts w:ascii="Arial" w:cs="Arial" w:eastAsia="Arial" w:hAnsi="Arial"/>
          <w:sz w:val="24"/>
          <w:szCs w:val="24"/>
        </w:rPr>
        <w:t xml:space="preserve">Vector database integration for RAG-based code intelligence queries</w:t>
      </w:r>
    </w:p>
    <w:p>
      <w:pPr>
        <w:pStyle w:val="ListParagraph"/>
        <w:numPr>
          <w:ilvl w:val="0"/>
          <w:numId w:val="2"/>
        </w:numPr>
        <w:spacing w:line="360" w:after="120"/>
      </w:pPr>
      <w:r>
        <w:rPr>
          <w:rFonts w:ascii="Arial" w:cs="Arial" w:eastAsia="Arial" w:hAnsi="Arial"/>
          <w:sz w:val="24"/>
          <w:szCs w:val="24"/>
        </w:rPr>
        <w:t xml:space="preserve">Automated code repair with human approval workflows</w:t>
      </w:r>
    </w:p>
    <w:p>
      <w:pPr>
        <w:pStyle w:val="ListParagraph"/>
        <w:numPr>
          <w:ilvl w:val="0"/>
          <w:numId w:val="2"/>
        </w:numPr>
        <w:spacing w:line="360" w:after="120"/>
      </w:pPr>
      <w:r>
        <w:rPr>
          <w:rFonts w:ascii="Arial" w:cs="Arial" w:eastAsia="Arial" w:hAnsi="Arial"/>
          <w:sz w:val="24"/>
          <w:szCs w:val="24"/>
        </w:rPr>
        <w:t xml:space="preserve">Interactive web dashboard for exploring results</w:t>
      </w:r>
    </w:p>
    <w:p>
      <w:pPr>
        <w:pStyle w:val="ListParagraph"/>
        <w:numPr>
          <w:ilvl w:val="0"/>
          <w:numId w:val="2"/>
        </w:numPr>
        <w:spacing w:line="360" w:after="120"/>
      </w:pPr>
      <w:r>
        <w:rPr>
          <w:rFonts w:ascii="Arial" w:cs="Arial" w:eastAsia="Arial" w:hAnsi="Arial"/>
          <w:sz w:val="24"/>
          <w:szCs w:val="24"/>
        </w:rPr>
        <w:t xml:space="preserve">Flexible analysis modes: full LLM analysis, incremental static, or direct Excel export</w:t>
      </w:r>
    </w:p>
    <w:p>
      <w:pPr>
        <w:pStyle w:val="Heading2"/>
        <w:spacing w:before="300" w:after="200"/>
      </w:pPr>
      <w:r>
        <w:rPr>
          <w:rFonts w:ascii="Arial" w:cs="Arial" w:eastAsia="Arial" w:hAnsi="Arial"/>
          <w:b/>
          <w:bCs/>
          <w:color w:val="1F4E79"/>
          <w:sz w:val="56"/>
          <w:szCs w:val="5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9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Component</w:t>
            </w:r>
          </w:p>
        </w:tc>
        <w:tc>
          <w:tcPr>
            <w:tcW w:type="dxa" w:w="69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Language</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Python 3.12+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Orchestration</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LangGraph (agentic workflow)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Analysis Engine</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CCLS, Clang, Python AST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QGenie LLM (Gemini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Database</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PostgreSQL with pgvector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UI</w:t>
            </w:r>
          </w:p>
        </w:tc>
        <w:tc>
          <w:tcPr>
            <w:tcW w:type="dxa" w:w="69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Streamlit web dashboard</w:t>
            </w:r>
          </w:p>
        </w:tc>
      </w:tr>
    </w:tbl>
    <w:p>
      <w:r>
        <w:br w:type="page"/>
      </w:r>
    </w:p>
    <w:p>
      <w:pPr>
        <w:pStyle w:val="Heading1"/>
        <w:spacing w:before="480" w:after="200"/>
      </w:pPr>
      <w:r>
        <w:rPr>
          <w:rFonts w:ascii="Arial" w:cs="Arial" w:eastAsia="Arial" w:hAnsi="Arial"/>
          <w:b/>
          <w:bCs/>
          <w:color w:val="1F4E79"/>
          <w:sz w:val="72"/>
          <w:szCs w:val="72"/>
        </w:rPr>
        <w:t xml:space="preserve">3. Architecture Design</w:t>
      </w:r>
    </w:p>
    <w:p>
      <w:pPr>
        <w:pStyle w:val="Heading2"/>
        <w:spacing w:before="300" w:after="200"/>
      </w:pPr>
      <w:r>
        <w:rPr>
          <w:rFonts w:ascii="Arial" w:cs="Arial" w:eastAsia="Arial" w:hAnsi="Arial"/>
          <w:b/>
          <w:bCs/>
          <w:color w:val="1F4E79"/>
          <w:sz w:val="56"/>
          <w:szCs w:val="56"/>
        </w:rPr>
        <w:t xml:space="preserve">3.1 High-Level Architecture</w:t>
      </w:r>
    </w:p>
    <w:p>
      <w:pPr>
        <w:spacing w:line="360" w:after="200"/>
        <w:jc w:val="left"/>
      </w:pPr>
      <w:r>
        <w:rPr>
          <w:rFonts w:ascii="Arial" w:cs="Arial" w:eastAsia="Arial" w:hAnsi="Arial"/>
          <w:b w:val="false"/>
          <w:bCs w:val="false"/>
          <w:color w:val="000000"/>
          <w:sz w:val="24"/>
          <w:szCs w:val="24"/>
        </w:rPr>
        <w:t xml:space="preserve">QGenie implements a four-node agentic workflow using LangGraph, where each node represents a distinct stage in the analysis pipeline. This design decouples concerns, enables parallel processing where possible, and provides clear state transitions throughout the analysis lifecycle.</w:t>
      </w:r>
    </w:p>
    <w:p>
      <w:pPr>
        <w:pStyle w:val="Heading3"/>
        <w:spacing w:before="300" w:after="200"/>
      </w:pPr>
      <w:r>
        <w:rPr>
          <w:rFonts w:ascii="Arial" w:cs="Arial" w:eastAsia="Arial" w:hAnsi="Arial"/>
          <w:b/>
          <w:bCs/>
          <w:color w:val="1F4E79"/>
          <w:sz w:val="48"/>
          <w:szCs w:val="48"/>
        </w:rPr>
        <w:t xml:space="preserve">The Four-Node LangGraph Workflow</w:t>
      </w:r>
    </w:p>
    <w:p>
      <w:pPr>
        <w:pStyle w:val="ListParagraph"/>
        <w:numPr>
          <w:ilvl w:val="0"/>
          <w:numId w:val="3"/>
        </w:numPr>
        <w:spacing w:line="360" w:after="120"/>
      </w:pPr>
      <w:r>
        <w:rPr>
          <w:rFonts w:ascii="Arial" w:cs="Arial" w:eastAsia="Arial" w:hAnsi="Arial"/>
          <w:sz w:val="24"/>
          <w:szCs w:val="24"/>
        </w:rPr>
        <w:t xml:space="preserve">PostgreSQL Setup Agent: Initializes database schema, creates pgvector extension, and prepares storage</w:t>
      </w:r>
    </w:p>
    <w:p>
      <w:pPr>
        <w:spacing w:line="360" w:after="200"/>
        <w:jc w:val="left"/>
      </w:pPr>
      <w:r>
        <w:rPr>
          <w:rFonts w:ascii="Arial" w:cs="Arial" w:eastAsia="Arial" w:hAnsi="Arial"/>
          <w:b w:val="false"/>
          <w:bCs w:val="false"/>
          <w:color w:val="000000"/>
          <w:sz w:val="24"/>
          <w:szCs w:val="24"/>
        </w:rPr>
        <w:t xml:space="preserve">Idempotent setup ensures the database is ready without errors if re-run.</w:t>
      </w:r>
    </w:p>
    <w:p>
      <w:pPr>
        <w:pStyle w:val="ListParagraph"/>
        <w:numPr>
          <w:ilvl w:val="0"/>
          <w:numId w:val="3"/>
        </w:numPr>
        <w:spacing w:line="360" w:after="120"/>
      </w:pPr>
      <w:r>
        <w:rPr>
          <w:rFonts w:ascii="Arial" w:cs="Arial" w:eastAsia="Arial" w:hAnsi="Arial"/>
          <w:sz w:val="24"/>
          <w:szCs w:val="24"/>
        </w:rPr>
        <w:t xml:space="preserve">Codebase Analysis Agent: Runs 12 specialized analyzers plus LLM insights to generate comprehensive healthreport.json</w:t>
      </w:r>
    </w:p>
    <w:p>
      <w:pPr>
        <w:spacing w:line="360" w:after="200"/>
        <w:jc w:val="left"/>
      </w:pPr>
      <w:r>
        <w:rPr>
          <w:rFonts w:ascii="Arial" w:cs="Arial" w:eastAsia="Arial" w:hAnsi="Arial"/>
          <w:b w:val="false"/>
          <w:bCs w:val="false"/>
          <w:color w:val="000000"/>
          <w:sz w:val="24"/>
          <w:szCs w:val="24"/>
        </w:rPr>
        <w:t xml:space="preserve">Core analysis engine producing health scores across 8 dimensions.</w:t>
      </w:r>
    </w:p>
    <w:p>
      <w:pPr>
        <w:pStyle w:val="ListParagraph"/>
        <w:numPr>
          <w:ilvl w:val="0"/>
          <w:numId w:val="3"/>
        </w:numPr>
        <w:spacing w:line="360" w:after="120"/>
      </w:pPr>
      <w:r>
        <w:rPr>
          <w:rFonts w:ascii="Arial" w:cs="Arial" w:eastAsia="Arial" w:hAnsi="Arial"/>
          <w:sz w:val="24"/>
          <w:szCs w:val="24"/>
        </w:rPr>
        <w:t xml:space="preserve">Flatten &amp; NDJSON Agent: Transforms hierarchical JSON into flat records, then prepares for vector embedding</w:t>
      </w:r>
    </w:p>
    <w:p>
      <w:pPr>
        <w:spacing w:line="360" w:after="200"/>
        <w:jc w:val="left"/>
      </w:pPr>
      <w:r>
        <w:rPr>
          <w:rFonts w:ascii="Arial" w:cs="Arial" w:eastAsia="Arial" w:hAnsi="Arial"/>
          <w:b w:val="false"/>
          <w:bCs w:val="false"/>
          <w:color w:val="000000"/>
          <w:sz w:val="24"/>
          <w:szCs w:val="24"/>
        </w:rPr>
        <w:t xml:space="preserve">Staging layer that converts analysis results into RAG-compatible format.</w:t>
      </w:r>
    </w:p>
    <w:p>
      <w:pPr>
        <w:pStyle w:val="ListParagraph"/>
        <w:numPr>
          <w:ilvl w:val="0"/>
          <w:numId w:val="3"/>
        </w:numPr>
        <w:spacing w:line="360" w:after="120"/>
      </w:pPr>
      <w:r>
        <w:rPr>
          <w:rFonts w:ascii="Arial" w:cs="Arial" w:eastAsia="Arial" w:hAnsi="Arial"/>
          <w:sz w:val="24"/>
          <w:szCs w:val="24"/>
        </w:rPr>
        <w:t xml:space="preserve">Vector DB Ingestion Agent: Generates embeddings via LLM and loads into PostgreSQL pgvector</w:t>
      </w:r>
    </w:p>
    <w:p>
      <w:pPr>
        <w:spacing w:line="360" w:after="200"/>
        <w:jc w:val="left"/>
      </w:pPr>
      <w:r>
        <w:rPr>
          <w:rFonts w:ascii="Arial" w:cs="Arial" w:eastAsia="Arial" w:hAnsi="Arial"/>
          <w:b w:val="false"/>
          <w:bCs w:val="false"/>
          <w:color w:val="000000"/>
          <w:sz w:val="24"/>
          <w:szCs w:val="24"/>
        </w:rPr>
        <w:t xml:space="preserve">Final stage enabling semantic search and RAG queries on the codebase.</w:t>
      </w:r>
    </w:p>
    <w:p>
      <w:pPr>
        <w:pStyle w:val="Heading2"/>
        <w:spacing w:before="300" w:after="200"/>
      </w:pPr>
      <w:r>
        <w:rPr>
          <w:rFonts w:ascii="Arial" w:cs="Arial" w:eastAsia="Arial" w:hAnsi="Arial"/>
          <w:b/>
          <w:bCs/>
          <w:color w:val="1F4E79"/>
          <w:sz w:val="56"/>
          <w:szCs w:val="56"/>
        </w:rPr>
        <w:t xml:space="preserve">3.2 Analysis Modes</w:t>
      </w:r>
    </w:p>
    <w:p>
      <w:pPr>
        <w:spacing w:line="360" w:after="200"/>
        <w:jc w:val="left"/>
      </w:pPr>
      <w:r>
        <w:rPr>
          <w:rFonts w:ascii="Arial" w:cs="Arial" w:eastAsia="Arial" w:hAnsi="Arial"/>
          <w:b w:val="false"/>
          <w:bCs w:val="false"/>
          <w:color w:val="000000"/>
          <w:sz w:val="24"/>
          <w:szCs w:val="24"/>
        </w:rPr>
        <w:t xml:space="preserve">QGenie supports three distinct operational modes, each optimized for different scenarios and resource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Mode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Characteristics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LLM-Powered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Full analysis with deep semantic insights (CodebaseAnalysisAgent, 2014 lines)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Comprehensive health assessment with remediation guidance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Incremental Static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Fast batch processing using Python heuristics only (1154 lines)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Quick snapshots for CI/CD integration, trending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LLM-Exclusive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Direct Excel report generation, skips vector DB pipeline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Quick LLM insights without infrastructure overhead</w:t>
            </w:r>
          </w:p>
        </w:tc>
      </w:tr>
    </w:tbl>
    <w:p>
      <w:pPr>
        <w:spacing w:after="200"/>
      </w:pPr>
      <w:r>
        <w:t xml:space="preserve"/>
      </w:r>
    </w:p>
    <w:p>
      <w:pPr>
        <w:pStyle w:val="Heading2"/>
        <w:spacing w:before="300" w:after="200"/>
      </w:pPr>
      <w:r>
        <w:rPr>
          <w:rFonts w:ascii="Arial" w:cs="Arial" w:eastAsia="Arial" w:hAnsi="Arial"/>
          <w:b/>
          <w:bCs/>
          <w:color w:val="1F4E79"/>
          <w:sz w:val="56"/>
          <w:szCs w:val="56"/>
        </w:rPr>
        <w:t xml:space="preserve">3.3 Tri-Layer Analysis Strategy</w:t>
      </w:r>
    </w:p>
    <w:p>
      <w:pPr>
        <w:spacing w:line="360" w:after="200"/>
        <w:jc w:val="left"/>
      </w:pPr>
      <w:r>
        <w:rPr>
          <w:rFonts w:ascii="Arial" w:cs="Arial" w:eastAsia="Arial" w:hAnsi="Arial"/>
          <w:b w:val="false"/>
          <w:bCs w:val="false"/>
          <w:color w:val="000000"/>
          <w:sz w:val="24"/>
          <w:szCs w:val="24"/>
        </w:rPr>
        <w:t xml:space="preserve">The three-layer design balances speed, depth, and intelligence. Each layer builds on the previous, with the option to stop at any point depending on requirements and available resources.</w:t>
      </w:r>
    </w:p>
    <w:p>
      <w:pPr>
        <w:pStyle w:val="Heading3"/>
        <w:spacing w:before="300" w:after="200"/>
      </w:pPr>
      <w:r>
        <w:rPr>
          <w:rFonts w:ascii="Arial" w:cs="Arial" w:eastAsia="Arial" w:hAnsi="Arial"/>
          <w:b/>
          <w:bCs/>
          <w:color w:val="1F4E79"/>
          <w:sz w:val="48"/>
          <w:szCs w:val="48"/>
        </w:rPr>
        <w:t xml:space="preserve">Layer 1: Fast Heuristics</w:t>
      </w:r>
    </w:p>
    <w:p>
      <w:pPr>
        <w:spacing w:line="360" w:after="200"/>
        <w:jc w:val="left"/>
      </w:pPr>
      <w:r>
        <w:rPr>
          <w:rFonts w:ascii="Arial" w:cs="Arial" w:eastAsia="Arial" w:hAnsi="Arial"/>
          <w:b w:val="false"/>
          <w:bCs w:val="false"/>
          <w:color w:val="000000"/>
          <w:sz w:val="24"/>
          <w:szCs w:val="24"/>
        </w:rPr>
        <w:t xml:space="preserve">Python-based regex and AST pattern matching. Zero infrastructure cost, millisecond execution. Detects formatting issues, obvious code smells, and basic metrics.</w:t>
      </w:r>
    </w:p>
    <w:p>
      <w:pPr>
        <w:pStyle w:val="ListParagraph"/>
        <w:numPr>
          <w:ilvl w:val="0"/>
          <w:numId w:val="2"/>
        </w:numPr>
        <w:spacing w:line="360" w:after="120"/>
      </w:pPr>
      <w:r>
        <w:rPr>
          <w:rFonts w:ascii="Arial" w:cs="Arial" w:eastAsia="Arial" w:hAnsi="Arial"/>
          <w:sz w:val="24"/>
          <w:szCs w:val="24"/>
        </w:rPr>
        <w:t xml:space="preserve">Execution: &lt;1 second for typical codebases</w:t>
      </w:r>
    </w:p>
    <w:p>
      <w:pPr>
        <w:pStyle w:val="ListParagraph"/>
        <w:numPr>
          <w:ilvl w:val="0"/>
          <w:numId w:val="2"/>
        </w:numPr>
        <w:spacing w:line="360" w:after="120"/>
      </w:pPr>
      <w:r>
        <w:rPr>
          <w:rFonts w:ascii="Arial" w:cs="Arial" w:eastAsia="Arial" w:hAnsi="Arial"/>
          <w:sz w:val="24"/>
          <w:szCs w:val="24"/>
        </w:rPr>
        <w:t xml:space="preserve">Cost: Minimal (CPU only)</w:t>
      </w:r>
    </w:p>
    <w:p>
      <w:pPr>
        <w:pStyle w:val="ListParagraph"/>
        <w:numPr>
          <w:ilvl w:val="0"/>
          <w:numId w:val="2"/>
        </w:numPr>
        <w:spacing w:line="360" w:after="120"/>
      </w:pPr>
      <w:r>
        <w:rPr>
          <w:rFonts w:ascii="Arial" w:cs="Arial" w:eastAsia="Arial" w:hAnsi="Arial"/>
          <w:sz w:val="24"/>
          <w:szCs w:val="24"/>
        </w:rPr>
        <w:t xml:space="preserve">Depth: Surface-level patterns</w:t>
      </w:r>
    </w:p>
    <w:p>
      <w:pPr>
        <w:pStyle w:val="Heading3"/>
        <w:spacing w:before="300" w:after="200"/>
      </w:pPr>
      <w:r>
        <w:rPr>
          <w:rFonts w:ascii="Arial" w:cs="Arial" w:eastAsia="Arial" w:hAnsi="Arial"/>
          <w:b/>
          <w:bCs/>
          <w:color w:val="1F4E79"/>
          <w:sz w:val="48"/>
          <w:szCs w:val="48"/>
        </w:rPr>
        <w:t xml:space="preserve">Layer 2: Deep Static Analysis</w:t>
      </w:r>
    </w:p>
    <w:p>
      <w:pPr>
        <w:spacing w:line="360" w:after="200"/>
        <w:jc w:val="left"/>
      </w:pPr>
      <w:r>
        <w:rPr>
          <w:rFonts w:ascii="Arial" w:cs="Arial" w:eastAsia="Arial" w:hAnsi="Arial"/>
          <w:b w:val="false"/>
          <w:bCs w:val="false"/>
          <w:color w:val="000000"/>
          <w:sz w:val="24"/>
          <w:szCs w:val="24"/>
        </w:rPr>
        <w:t xml:space="preserve">Klocwork-based inter-procedural data flow analysis. Detects complex vulnerabilities, security issues, and compliance violations (MISRA, CERT). More expensive but comprehensive.</w:t>
      </w:r>
    </w:p>
    <w:p>
      <w:pPr>
        <w:pStyle w:val="ListParagraph"/>
        <w:numPr>
          <w:ilvl w:val="0"/>
          <w:numId w:val="2"/>
        </w:numPr>
        <w:spacing w:line="360" w:after="120"/>
      </w:pPr>
      <w:r>
        <w:rPr>
          <w:rFonts w:ascii="Arial" w:cs="Arial" w:eastAsia="Arial" w:hAnsi="Arial"/>
          <w:sz w:val="24"/>
          <w:szCs w:val="24"/>
        </w:rPr>
        <w:t xml:space="preserve">Execution: Minutes to hours depending on codebase size</w:t>
      </w:r>
    </w:p>
    <w:p>
      <w:pPr>
        <w:pStyle w:val="ListParagraph"/>
        <w:numPr>
          <w:ilvl w:val="0"/>
          <w:numId w:val="2"/>
        </w:numPr>
        <w:spacing w:line="360" w:after="120"/>
      </w:pPr>
      <w:r>
        <w:rPr>
          <w:rFonts w:ascii="Arial" w:cs="Arial" w:eastAsia="Arial" w:hAnsi="Arial"/>
          <w:sz w:val="24"/>
          <w:szCs w:val="24"/>
        </w:rPr>
        <w:t xml:space="preserve">Cost: Moderate (compute-intensive)</w:t>
      </w:r>
    </w:p>
    <w:p>
      <w:pPr>
        <w:pStyle w:val="ListParagraph"/>
        <w:numPr>
          <w:ilvl w:val="0"/>
          <w:numId w:val="2"/>
        </w:numPr>
        <w:spacing w:line="360" w:after="120"/>
      </w:pPr>
      <w:r>
        <w:rPr>
          <w:rFonts w:ascii="Arial" w:cs="Arial" w:eastAsia="Arial" w:hAnsi="Arial"/>
          <w:sz w:val="24"/>
          <w:szCs w:val="24"/>
        </w:rPr>
        <w:t xml:space="preserve">Depth: Inter-procedural, data flow aware</w:t>
      </w:r>
    </w:p>
    <w:p>
      <w:pPr>
        <w:pStyle w:val="Heading3"/>
        <w:spacing w:before="300" w:after="200"/>
      </w:pPr>
      <w:r>
        <w:rPr>
          <w:rFonts w:ascii="Arial" w:cs="Arial" w:eastAsia="Arial" w:hAnsi="Arial"/>
          <w:b/>
          <w:bCs/>
          <w:color w:val="1F4E79"/>
          <w:sz w:val="48"/>
          <w:szCs w:val="48"/>
        </w:rPr>
        <w:t xml:space="preserve">Layer 3: Smart LLM Analysis</w:t>
      </w:r>
    </w:p>
    <w:p>
      <w:pPr>
        <w:spacing w:line="360" w:after="200"/>
        <w:jc w:val="left"/>
      </w:pPr>
      <w:r>
        <w:rPr>
          <w:rFonts w:ascii="Arial" w:cs="Arial" w:eastAsia="Arial" w:hAnsi="Arial"/>
          <w:b w:val="false"/>
          <w:bCs w:val="false"/>
          <w:color w:val="000000"/>
          <w:sz w:val="24"/>
          <w:szCs w:val="24"/>
        </w:rPr>
        <w:t xml:space="preserve">LLM agents understand intent, generate meaningful remediation suggestions, and produce semantic embeddings. Enables RAG applications and sophisticated fix generation.</w:t>
      </w:r>
    </w:p>
    <w:p>
      <w:pPr>
        <w:pStyle w:val="ListParagraph"/>
        <w:numPr>
          <w:ilvl w:val="0"/>
          <w:numId w:val="2"/>
        </w:numPr>
        <w:spacing w:line="360" w:after="120"/>
      </w:pPr>
      <w:r>
        <w:rPr>
          <w:rFonts w:ascii="Arial" w:cs="Arial" w:eastAsia="Arial" w:hAnsi="Arial"/>
          <w:sz w:val="24"/>
          <w:szCs w:val="24"/>
        </w:rPr>
        <w:t xml:space="preserve">Execution: API dependent, handles in batches</w:t>
      </w:r>
    </w:p>
    <w:p>
      <w:pPr>
        <w:pStyle w:val="ListParagraph"/>
        <w:numPr>
          <w:ilvl w:val="0"/>
          <w:numId w:val="2"/>
        </w:numPr>
        <w:spacing w:line="360" w:after="120"/>
      </w:pPr>
      <w:r>
        <w:rPr>
          <w:rFonts w:ascii="Arial" w:cs="Arial" w:eastAsia="Arial" w:hAnsi="Arial"/>
          <w:sz w:val="24"/>
          <w:szCs w:val="24"/>
        </w:rPr>
        <w:t xml:space="preserve">Cost: Per-token based</w:t>
      </w:r>
    </w:p>
    <w:p>
      <w:pPr>
        <w:pStyle w:val="ListParagraph"/>
        <w:numPr>
          <w:ilvl w:val="0"/>
          <w:numId w:val="2"/>
        </w:numPr>
        <w:spacing w:line="360" w:after="120"/>
      </w:pPr>
      <w:r>
        <w:rPr>
          <w:rFonts w:ascii="Arial" w:cs="Arial" w:eastAsia="Arial" w:hAnsi="Arial"/>
          <w:sz w:val="24"/>
          <w:szCs w:val="24"/>
        </w:rPr>
        <w:t xml:space="preserve">Depth: Semantic understanding, contextual fixes</w:t>
      </w:r>
    </w:p>
    <w:p>
      <w:r>
        <w:br w:type="page"/>
      </w:r>
    </w:p>
    <w:p>
      <w:pPr>
        <w:pStyle w:val="Heading2"/>
        <w:spacing w:before="300" w:after="200"/>
      </w:pPr>
      <w:r>
        <w:rPr>
          <w:rFonts w:ascii="Arial" w:cs="Arial" w:eastAsia="Arial" w:hAnsi="Arial"/>
          <w:b/>
          <w:bCs/>
          <w:color w:val="1F4E79"/>
          <w:sz w:val="56"/>
          <w:szCs w:val="56"/>
        </w:rPr>
        <w:t xml:space="preserve">3.4 Data Flow Architecture</w:t>
      </w:r>
    </w:p>
    <w:p>
      <w:pPr>
        <w:spacing w:line="360" w:after="200"/>
        <w:jc w:val="left"/>
      </w:pPr>
      <w:r>
        <w:rPr>
          <w:rFonts w:ascii="Arial" w:cs="Arial" w:eastAsia="Arial" w:hAnsi="Arial"/>
          <w:b w:val="false"/>
          <w:bCs w:val="false"/>
          <w:color w:val="000000"/>
          <w:sz w:val="24"/>
          <w:szCs w:val="24"/>
        </w:rPr>
        <w:t xml:space="preserve">The complete data flow from input to output is shown below. Each stage processes data and passes it to the next, with PostgreSQL serving as the central state repository.</w:t>
      </w:r>
    </w:p>
    <w:p>
      <w:pPr>
        <w:spacing w:line="360" w:after="200"/>
        <w:jc w:val="left"/>
      </w:pPr>
      <w:r>
        <w:rPr>
          <w:rFonts w:ascii="Arial" w:cs="Arial" w:eastAsia="Arial" w:hAnsi="Arial"/>
          <w:b w:val="false"/>
          <w:bCs w:val="false"/>
          <w:color w:val="000000"/>
          <w:sz w:val="24"/>
          <w:szCs w:val="24"/>
        </w:rPr>
        <w:t xml:space="preserve">CLI Input → main.py (LangGraph) → [DB Setup] → [Analysis] → [Flatten/NDJSON] → [Vector Ingestion] → PostgreSQL pgvector</w:t>
      </w:r>
    </w:p>
    <w:p>
      <w:pPr>
        <w:spacing w:line="360" w:after="200"/>
        <w:jc w:val="left"/>
      </w:pPr>
      <w:r>
        <w:rPr>
          <w:rFonts w:ascii="Arial" w:cs="Arial" w:eastAsia="Arial" w:hAnsi="Arial"/>
          <w:b w:val="false"/>
          <w:bCs w:val="false"/>
          <w:color w:val="000000"/>
          <w:sz w:val="24"/>
          <w:szCs w:val="24"/>
        </w:rPr>
        <w:t xml:space="preserve">From PostgreSQL, results feed into: Streamlit UI (real-time dashboard), fixer_workflow.py (repair suggestions), and RAG applications (semantic search).</w:t>
      </w:r>
    </w:p>
    <w:p>
      <w:r>
        <w:br w:type="page"/>
      </w:r>
    </w:p>
    <w:p>
      <w:pPr>
        <w:pStyle w:val="Heading1"/>
        <w:spacing w:before="480" w:after="200"/>
      </w:pPr>
      <w:r>
        <w:rPr>
          <w:rFonts w:ascii="Arial" w:cs="Arial" w:eastAsia="Arial" w:hAnsi="Arial"/>
          <w:b/>
          <w:bCs/>
          <w:color w:val="1F4E79"/>
          <w:sz w:val="72"/>
          <w:szCs w:val="72"/>
        </w:rPr>
        <w:t xml:space="preserve">4. Component Design</w:t>
      </w:r>
    </w:p>
    <w:p>
      <w:pPr>
        <w:pStyle w:val="Heading2"/>
        <w:spacing w:before="300" w:after="200"/>
      </w:pPr>
      <w:r>
        <w:rPr>
          <w:rFonts w:ascii="Arial" w:cs="Arial" w:eastAsia="Arial" w:hAnsi="Arial"/>
          <w:b/>
          <w:bCs/>
          <w:color w:val="1F4E79"/>
          <w:sz w:val="56"/>
          <w:szCs w:val="56"/>
        </w:rPr>
        <w:t xml:space="preserve">4.1 Entry Points</w:t>
      </w:r>
    </w:p>
    <w:p>
      <w:pPr>
        <w:pStyle w:val="Heading3"/>
        <w:spacing w:before="300" w:after="200"/>
      </w:pPr>
      <w:r>
        <w:rPr>
          <w:rFonts w:ascii="Arial" w:cs="Arial" w:eastAsia="Arial" w:hAnsi="Arial"/>
          <w:b/>
          <w:bCs/>
          <w:color w:val="1F4E79"/>
          <w:sz w:val="48"/>
          <w:szCs w:val="48"/>
        </w:rPr>
        <w:t xml:space="preserve">main.py (953 lines)</w:t>
      </w:r>
    </w:p>
    <w:p>
      <w:pPr>
        <w:spacing w:line="360" w:after="200"/>
        <w:jc w:val="left"/>
      </w:pPr>
      <w:r>
        <w:rPr>
          <w:rFonts w:ascii="Arial" w:cs="Arial" w:eastAsia="Arial" w:hAnsi="Arial"/>
          <w:b w:val="false"/>
          <w:bCs w:val="false"/>
          <w:color w:val="000000"/>
          <w:sz w:val="24"/>
          <w:szCs w:val="24"/>
        </w:rPr>
        <w:t xml:space="preserve">Primary CLI orchestrator. Parses command-line arguments, initializes the LangGraph StateGraph, and executes the four-node workflow. Handles graceful shutdown (SIGINT/SIGTERM), manages environment configuration, and produces summary statistics.</w:t>
      </w:r>
    </w:p>
    <w:p>
      <w:pPr>
        <w:pStyle w:val="Heading3"/>
        <w:spacing w:before="300" w:after="200"/>
      </w:pPr>
      <w:r>
        <w:rPr>
          <w:rFonts w:ascii="Arial" w:cs="Arial" w:eastAsia="Arial" w:hAnsi="Arial"/>
          <w:b/>
          <w:bCs/>
          <w:color w:val="1F4E79"/>
          <w:sz w:val="48"/>
          <w:szCs w:val="48"/>
        </w:rPr>
        <w:t xml:space="preserve">fixer_workflow.py (146 lines)</w:t>
      </w:r>
    </w:p>
    <w:p>
      <w:pPr>
        <w:spacing w:line="360" w:after="200"/>
        <w:jc w:val="left"/>
      </w:pPr>
      <w:r>
        <w:rPr>
          <w:rFonts w:ascii="Arial" w:cs="Arial" w:eastAsia="Arial" w:hAnsi="Arial"/>
          <w:b w:val="false"/>
          <w:bCs w:val="false"/>
          <w:color w:val="000000"/>
          <w:sz w:val="24"/>
          <w:szCs w:val="24"/>
        </w:rPr>
        <w:t xml:space="preserve">Human-in-the-loop repair pipeline. Reads detailed_code_review.xlsx produced by the analysis stage, parses user feedback, and invokes CodebaseFixerAgent to apply approved changes with backup and audit trails.</w:t>
      </w:r>
    </w:p>
    <w:p>
      <w:pPr>
        <w:pStyle w:val="Heading3"/>
        <w:spacing w:before="300" w:after="200"/>
      </w:pPr>
      <w:r>
        <w:rPr>
          <w:rFonts w:ascii="Arial" w:cs="Arial" w:eastAsia="Arial" w:hAnsi="Arial"/>
          <w:b/>
          <w:bCs/>
          <w:color w:val="1F4E79"/>
          <w:sz w:val="48"/>
          <w:szCs w:val="48"/>
        </w:rPr>
        <w:t xml:space="preserve">ui/streamlit_app.py (253 lines)</w:t>
      </w:r>
    </w:p>
    <w:p>
      <w:pPr>
        <w:spacing w:line="360" w:after="200"/>
        <w:jc w:val="left"/>
      </w:pPr>
      <w:r>
        <w:rPr>
          <w:rFonts w:ascii="Arial" w:cs="Arial" w:eastAsia="Arial" w:hAnsi="Arial"/>
          <w:b w:val="false"/>
          <w:bCs w:val="false"/>
          <w:color w:val="000000"/>
          <w:sz w:val="24"/>
          <w:szCs w:val="24"/>
        </w:rPr>
        <w:t xml:space="preserve">Interactive web dashboard. Displays health metrics, allows metric filtering, and provides a chat interface for exploring analysis results. Leverages PostgreSQL queries to power the UI.</w:t>
      </w:r>
    </w:p>
    <w:p>
      <w:pPr>
        <w:pStyle w:val="Heading2"/>
        <w:spacing w:before="300" w:after="200"/>
      </w:pPr>
      <w:r>
        <w:rPr>
          <w:rFonts w:ascii="Arial" w:cs="Arial" w:eastAsia="Arial" w:hAnsi="Arial"/>
          <w:b/>
          <w:bCs/>
          <w:color w:val="1F4E79"/>
          <w:sz w:val="56"/>
          <w:szCs w:val="56"/>
        </w:rPr>
        <w:t xml:space="preserve">4.2 Core Analysis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Agent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Lines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Purpose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CodebaseAnalysisAgent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2014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LLM-enhanced analysis with 8 health dimensions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CodebaseLLMAgent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671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Excel-focused with semantic chunking</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CodebaseFixerAgent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611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Automated repair with backup and audit</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CodebaseAnalysisChatAgent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314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Interactive Q&amp;A interface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IncrementalCodebaseAnalyzer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1154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Batch processing with memory monitoring</w:t>
            </w:r>
          </w:p>
        </w:tc>
      </w:tr>
    </w:tbl>
    <w:p>
      <w:pPr>
        <w:spacing w:after="400"/>
      </w:pPr>
      <w:r>
        <w:t xml:space="preserve"/>
      </w:r>
    </w:p>
    <w:p>
      <w:pPr>
        <w:pStyle w:val="Heading3"/>
        <w:spacing w:before="300" w:after="200"/>
      </w:pPr>
      <w:r>
        <w:rPr>
          <w:rFonts w:ascii="Arial" w:cs="Arial" w:eastAsia="Arial" w:hAnsi="Arial"/>
          <w:b/>
          <w:bCs/>
          <w:color w:val="1F4E79"/>
          <w:sz w:val="48"/>
          <w:szCs w:val="48"/>
        </w:rPr>
        <w:t xml:space="preserve">CodebaseAnalysisAgent (2014 lines)</w:t>
      </w:r>
    </w:p>
    <w:p>
      <w:pPr>
        <w:spacing w:line="360" w:after="200"/>
        <w:jc w:val="left"/>
      </w:pPr>
      <w:r>
        <w:rPr>
          <w:rFonts w:ascii="Arial" w:cs="Arial" w:eastAsia="Arial" w:hAnsi="Arial"/>
          <w:b w:val="false"/>
          <w:bCs w:val="false"/>
          <w:color w:val="000000"/>
          <w:sz w:val="24"/>
          <w:szCs w:val="24"/>
        </w:rPr>
        <w:t xml:space="preserve">The primary analysis engine. Initializes all 12 specialized analyzers, aggregates their results via MetricsCalculator, invokes LLM agents for semantic insights and fix generation, and produces comprehensive healthreport.json. Implements memory monitoring and graceful failure handling.</w:t>
      </w:r>
    </w:p>
    <w:p>
      <w:pPr>
        <w:pStyle w:val="Heading3"/>
        <w:spacing w:before="300" w:after="200"/>
      </w:pPr>
      <w:r>
        <w:rPr>
          <w:rFonts w:ascii="Arial" w:cs="Arial" w:eastAsia="Arial" w:hAnsi="Arial"/>
          <w:b/>
          <w:bCs/>
          <w:color w:val="1F4E79"/>
          <w:sz w:val="48"/>
          <w:szCs w:val="48"/>
        </w:rPr>
        <w:t xml:space="preserve">CodebaseLLMAgent (671 lines)</w:t>
      </w:r>
    </w:p>
    <w:p>
      <w:pPr>
        <w:spacing w:line="360" w:after="200"/>
        <w:jc w:val="left"/>
      </w:pPr>
      <w:r>
        <w:rPr>
          <w:rFonts w:ascii="Arial" w:cs="Arial" w:eastAsia="Arial" w:hAnsi="Arial"/>
          <w:b w:val="false"/>
          <w:bCs w:val="false"/>
          <w:color w:val="000000"/>
          <w:sz w:val="24"/>
          <w:szCs w:val="24"/>
        </w:rPr>
        <w:t xml:space="preserve">Streamlined LLM-only analysis. Uses CCLS for code navigation, semantic chunking to organize code into RAG-friendly segments, and anchor logic to maintain context. Generates Excel reports without the full vector DB pipeline.</w:t>
      </w:r>
    </w:p>
    <w:p>
      <w:pPr>
        <w:pStyle w:val="Heading3"/>
        <w:spacing w:before="300" w:after="200"/>
      </w:pPr>
      <w:r>
        <w:rPr>
          <w:rFonts w:ascii="Arial" w:cs="Arial" w:eastAsia="Arial" w:hAnsi="Arial"/>
          <w:b/>
          <w:bCs/>
          <w:color w:val="1F4E79"/>
          <w:sz w:val="48"/>
          <w:szCs w:val="48"/>
        </w:rPr>
        <w:t xml:space="preserve">CodebaseFixerAgent (611 lines)</w:t>
      </w:r>
    </w:p>
    <w:p>
      <w:pPr>
        <w:spacing w:line="360" w:after="200"/>
        <w:jc w:val="left"/>
      </w:pPr>
      <w:r>
        <w:rPr>
          <w:rFonts w:ascii="Arial" w:cs="Arial" w:eastAsia="Arial" w:hAnsi="Arial"/>
          <w:b w:val="false"/>
          <w:bCs w:val="false"/>
          <w:color w:val="000000"/>
          <w:sz w:val="24"/>
          <w:szCs w:val="24"/>
        </w:rPr>
        <w:t xml:space="preserve">Applies code fixes based on user feedback. Reads agent_directives.jsonl, invokes LLM to generate fixes, maintains backup copies in shelved_backups/, and produces color-coded audit reports (FIXED/SKIPPED/FAILED).</w:t>
      </w:r>
    </w:p>
    <w:p>
      <w:pPr>
        <w:pStyle w:val="Heading3"/>
        <w:spacing w:before="300" w:after="200"/>
      </w:pPr>
      <w:r>
        <w:rPr>
          <w:rFonts w:ascii="Arial" w:cs="Arial" w:eastAsia="Arial" w:hAnsi="Arial"/>
          <w:b/>
          <w:bCs/>
          <w:color w:val="1F4E79"/>
          <w:sz w:val="48"/>
          <w:szCs w:val="48"/>
        </w:rPr>
        <w:t xml:space="preserve">CodebaseAnalysisChatAgent (314 lines)</w:t>
      </w:r>
    </w:p>
    <w:p>
      <w:pPr>
        <w:spacing w:line="360" w:after="200"/>
        <w:jc w:val="left"/>
      </w:pPr>
      <w:r>
        <w:rPr>
          <w:rFonts w:ascii="Arial" w:cs="Arial" w:eastAsia="Arial" w:hAnsi="Arial"/>
          <w:b w:val="false"/>
          <w:bCs w:val="false"/>
          <w:color w:val="000000"/>
          <w:sz w:val="24"/>
          <w:szCs w:val="24"/>
        </w:rPr>
        <w:t xml:space="preserve">Interactive query interface. Allows users to ask questions about the codebase analysis results. Powers the Streamlit chat interface.</w:t>
      </w:r>
    </w:p>
    <w:p>
      <w:pPr>
        <w:pStyle w:val="Heading3"/>
        <w:spacing w:before="300" w:after="200"/>
      </w:pPr>
      <w:r>
        <w:rPr>
          <w:rFonts w:ascii="Arial" w:cs="Arial" w:eastAsia="Arial" w:hAnsi="Arial"/>
          <w:b/>
          <w:bCs/>
          <w:color w:val="1F4E79"/>
          <w:sz w:val="48"/>
          <w:szCs w:val="48"/>
        </w:rPr>
        <w:t xml:space="preserve">IncrementalCodebaseAnalyzer (1154 lines)</w:t>
      </w:r>
    </w:p>
    <w:p>
      <w:pPr>
        <w:spacing w:line="360" w:after="200"/>
        <w:jc w:val="left"/>
      </w:pPr>
      <w:r>
        <w:rPr>
          <w:rFonts w:ascii="Arial" w:cs="Arial" w:eastAsia="Arial" w:hAnsi="Arial"/>
          <w:b w:val="false"/>
          <w:bCs w:val="false"/>
          <w:color w:val="000000"/>
          <w:sz w:val="24"/>
          <w:szCs w:val="24"/>
        </w:rPr>
        <w:t xml:space="preserve">High-performance batch analyzer. Initializes all analyzers once, processes files incrementally with memory threshold checks, and gracefully handles analyzer failures. Suitable for CI/CD integration and trending.</w:t>
      </w:r>
    </w:p>
    <w:p>
      <w:r>
        <w:br w:type="page"/>
      </w:r>
    </w:p>
    <w:p>
      <w:pPr>
        <w:pStyle w:val="Heading2"/>
        <w:spacing w:before="300" w:after="200"/>
      </w:pPr>
      <w:r>
        <w:rPr>
          <w:rFonts w:ascii="Arial" w:cs="Arial" w:eastAsia="Arial" w:hAnsi="Arial"/>
          <w:b/>
          <w:bCs/>
          <w:color w:val="1F4E79"/>
          <w:sz w:val="56"/>
          <w:szCs w:val="56"/>
        </w:rPr>
        <w:t xml:space="preserve">4.3 Specialized Analyzers (agents/analyzers/)</w:t>
      </w:r>
    </w:p>
    <w:p>
      <w:pPr>
        <w:spacing w:line="360" w:after="200"/>
        <w:jc w:val="left"/>
      </w:pPr>
      <w:r>
        <w:rPr>
          <w:rFonts w:ascii="Arial" w:cs="Arial" w:eastAsia="Arial" w:hAnsi="Arial"/>
          <w:b w:val="false"/>
          <w:bCs w:val="false"/>
          <w:color w:val="000000"/>
          <w:sz w:val="24"/>
          <w:szCs w:val="24"/>
        </w:rPr>
        <w:t xml:space="preserve">Each analyzer is a standalone module that produces a structured result: score (0-100), grade (A-F), detailed metrics, and a list of identified issues. All analyzers share a common interface and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Analyzer</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Lines</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dependency_analyzer.py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1317</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Include graph, circular dependencies, fan-in/fan-out metrics, SCC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security_analyzer.py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907</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ScanBan-aligned vulnerability scanning, dangerous API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complexity_analyzer.py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731</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Cyclomatic complexity, function metrics, cognitive load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documentation_analyzer.py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914</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Doxygen/comment coverage, function documentation ratios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maintainability_analyzer.py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773</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Formatting, style consistency, TODO/FIXME markers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quality_analyzer.py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492</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 smell detection, banned API 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test_coverage_analyzer.py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625</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Test framework detection, coverage estimation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potential_deadlock_analyzer.py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TBD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Thread synchronization patterns, potential deadlocks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null_pointer_analyzer.py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TBD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Null dereference detection, guard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memory_corruption_analyzer.py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TBD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Buffer overflows, use-after-free, memory safety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base_runtime_analyzer.py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TBD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Base class for runtime safety analyzers</w:t>
            </w:r>
          </w:p>
        </w:tc>
      </w:tr>
    </w:tbl>
    <w:p>
      <w:pPr>
        <w:spacing w:after="200"/>
      </w:pPr>
      <w:r>
        <w:t xml:space="preserve"/>
      </w:r>
    </w:p>
    <w:p>
      <w:pPr>
        <w:pStyle w:val="Heading3"/>
        <w:spacing w:before="300" w:after="200"/>
      </w:pPr>
      <w:r>
        <w:rPr>
          <w:rFonts w:ascii="Arial" w:cs="Arial" w:eastAsia="Arial" w:hAnsi="Arial"/>
          <w:b/>
          <w:bCs/>
          <w:color w:val="1F4E79"/>
          <w:sz w:val="48"/>
          <w:szCs w:val="48"/>
        </w:rPr>
        <w:t xml:space="preserve">MetricsCalculator (core/metrics_calculator.py, 321 lines)</w:t>
      </w:r>
    </w:p>
    <w:p>
      <w:pPr>
        <w:spacing w:line="360" w:after="200"/>
        <w:jc w:val="left"/>
      </w:pPr>
      <w:r>
        <w:rPr>
          <w:rFonts w:ascii="Arial" w:cs="Arial" w:eastAsia="Arial" w:hAnsi="Arial"/>
          <w:b w:val="false"/>
          <w:bCs w:val="false"/>
          <w:color w:val="000000"/>
          <w:sz w:val="24"/>
          <w:szCs w:val="24"/>
        </w:rPr>
        <w:t xml:space="preserve">Aggregates results from all 12 analyzers. Computes the 8-dimensional health score, produces the final grade, and generates the comprehensive metrics structure consumed by downstream systems.</w:t>
      </w:r>
    </w:p>
    <w:p>
      <w:r>
        <w:br w:type="page"/>
      </w:r>
    </w:p>
    <w:p>
      <w:pPr>
        <w:pStyle w:val="Heading2"/>
        <w:spacing w:before="300" w:after="200"/>
      </w:pPr>
      <w:r>
        <w:rPr>
          <w:rFonts w:ascii="Arial" w:cs="Arial" w:eastAsia="Arial" w:hAnsi="Arial"/>
          <w:b/>
          <w:bCs/>
          <w:color w:val="1F4E79"/>
          <w:sz w:val="56"/>
          <w:szCs w:val="56"/>
        </w:rPr>
        <w:t xml:space="preserve">4.4 LLM Integration (agents/llm/)</w:t>
      </w:r>
    </w:p>
    <w:p>
      <w:pPr>
        <w:pStyle w:val="Heading3"/>
        <w:spacing w:before="300" w:after="200"/>
      </w:pPr>
      <w:r>
        <w:rPr>
          <w:rFonts w:ascii="Arial" w:cs="Arial" w:eastAsia="Arial" w:hAnsi="Arial"/>
          <w:b/>
          <w:bCs/>
          <w:color w:val="1F4E79"/>
          <w:sz w:val="48"/>
          <w:szCs w:val="48"/>
        </w:rPr>
        <w:t xml:space="preserve">llm_integrations.py (1028 lines)</w:t>
      </w:r>
    </w:p>
    <w:p>
      <w:pPr>
        <w:spacing w:line="360" w:after="200"/>
        <w:jc w:val="left"/>
      </w:pPr>
      <w:r>
        <w:rPr>
          <w:rFonts w:ascii="Arial" w:cs="Arial" w:eastAsia="Arial" w:hAnsi="Arial"/>
          <w:b w:val="false"/>
          <w:bCs w:val="false"/>
          <w:color w:val="000000"/>
          <w:sz w:val="24"/>
          <w:szCs w:val="24"/>
        </w:rPr>
        <w:t xml:space="preserve">Handles all LLM interactions. Supports QGenie-only integration (via Gemini API), implements retry logic with exponential backoff, caches responses to reduce API calls, enforces rate limiting, and estimates API costs. Default model is gemini-2.5-pro with temperature 0.1 and max 15,000 tokens per request.</w:t>
      </w:r>
    </w:p>
    <w:p>
      <w:pPr>
        <w:pStyle w:val="Heading3"/>
        <w:spacing w:before="300" w:after="200"/>
      </w:pPr>
      <w:r>
        <w:rPr>
          <w:rFonts w:ascii="Arial" w:cs="Arial" w:eastAsia="Arial" w:hAnsi="Arial"/>
          <w:b/>
          <w:bCs/>
          <w:color w:val="1F4E79"/>
          <w:sz w:val="48"/>
          <w:szCs w:val="48"/>
        </w:rPr>
        <w:t xml:space="preserve">prompt_templates.py (1120 lines)</w:t>
      </w:r>
    </w:p>
    <w:p>
      <w:pPr>
        <w:spacing w:line="360" w:after="200"/>
        <w:jc w:val="left"/>
      </w:pPr>
      <w:r>
        <w:rPr>
          <w:rFonts w:ascii="Arial" w:cs="Arial" w:eastAsia="Arial" w:hAnsi="Arial"/>
          <w:b w:val="false"/>
          <w:bCs w:val="false"/>
          <w:color w:val="000000"/>
          <w:sz w:val="24"/>
          <w:szCs w:val="24"/>
        </w:rPr>
        <w:t xml:space="preserve">Centralized prompt management. Contains system prompts and user-facing templates for health metric analysis, dependency analysis, documentation gap detection, fix generation, and semantic understanding. Enables consistent LLM behavior across all agent invocations.</w:t>
      </w:r>
    </w:p>
    <w:p>
      <w:pPr>
        <w:pStyle w:val="Heading2"/>
        <w:spacing w:before="300" w:after="200"/>
      </w:pPr>
      <w:r>
        <w:rPr>
          <w:rFonts w:ascii="Arial" w:cs="Arial" w:eastAsia="Arial" w:hAnsi="Arial"/>
          <w:b/>
          <w:bCs/>
          <w:color w:val="1F4E79"/>
          <w:sz w:val="56"/>
          <w:szCs w:val="56"/>
        </w:rPr>
        <w:t xml:space="preserve">4.5 Database &amp; Vector Pipeline (db/)</w:t>
      </w:r>
    </w:p>
    <w:p>
      <w:pPr>
        <w:pStyle w:val="Heading3"/>
        <w:spacing w:before="300" w:after="200"/>
      </w:pPr>
      <w:r>
        <w:rPr>
          <w:rFonts w:ascii="Arial" w:cs="Arial" w:eastAsia="Arial" w:hAnsi="Arial"/>
          <w:b/>
          <w:bCs/>
          <w:color w:val="1F4E79"/>
          <w:sz w:val="48"/>
          <w:szCs w:val="48"/>
        </w:rPr>
        <w:t xml:space="preserve">postgres_db_setup.py</w:t>
      </w:r>
    </w:p>
    <w:p>
      <w:pPr>
        <w:spacing w:line="360" w:after="200"/>
        <w:jc w:val="left"/>
      </w:pPr>
      <w:r>
        <w:rPr>
          <w:rFonts w:ascii="Arial" w:cs="Arial" w:eastAsia="Arial" w:hAnsi="Arial"/>
          <w:b w:val="false"/>
          <w:bCs w:val="false"/>
          <w:color w:val="000000"/>
          <w:sz w:val="24"/>
          <w:szCs w:val="24"/>
        </w:rPr>
        <w:t xml:space="preserve">Idempotent database initialization. Creates PostgreSQL user and database, installs pgvector extension, and sets up schemas. Safe for repeated execution.</w:t>
      </w:r>
    </w:p>
    <w:p>
      <w:pPr>
        <w:pStyle w:val="Heading3"/>
        <w:spacing w:before="300" w:after="200"/>
      </w:pPr>
      <w:r>
        <w:rPr>
          <w:rFonts w:ascii="Arial" w:cs="Arial" w:eastAsia="Arial" w:hAnsi="Arial"/>
          <w:b/>
          <w:bCs/>
          <w:color w:val="1F4E79"/>
          <w:sz w:val="48"/>
          <w:szCs w:val="48"/>
        </w:rPr>
        <w:t xml:space="preserve">json_flattener.py (580 lines)</w:t>
      </w:r>
    </w:p>
    <w:p>
      <w:pPr>
        <w:spacing w:line="360" w:after="200"/>
        <w:jc w:val="left"/>
      </w:pPr>
      <w:r>
        <w:rPr>
          <w:rFonts w:ascii="Arial" w:cs="Arial" w:eastAsia="Arial" w:hAnsi="Arial"/>
          <w:b w:val="false"/>
          <w:bCs w:val="false"/>
          <w:color w:val="000000"/>
          <w:sz w:val="24"/>
          <w:szCs w:val="24"/>
        </w:rPr>
        <w:t xml:space="preserve">Transforms hierarchical health report JSON into flat records suitable for embedding. Each flat record represents a single health metric at a specific granularity level (function, file, or module).</w:t>
      </w:r>
    </w:p>
    <w:p>
      <w:pPr>
        <w:pStyle w:val="Heading3"/>
        <w:spacing w:before="300" w:after="200"/>
      </w:pPr>
      <w:r>
        <w:rPr>
          <w:rFonts w:ascii="Arial" w:cs="Arial" w:eastAsia="Arial" w:hAnsi="Arial"/>
          <w:b/>
          <w:bCs/>
          <w:color w:val="1F4E79"/>
          <w:sz w:val="48"/>
          <w:szCs w:val="48"/>
        </w:rPr>
        <w:t xml:space="preserve">ndjson_processor.py (380 lines)</w:t>
      </w:r>
    </w:p>
    <w:p>
      <w:pPr>
        <w:spacing w:line="360" w:after="200"/>
        <w:jc w:val="left"/>
      </w:pPr>
      <w:r>
        <w:rPr>
          <w:rFonts w:ascii="Arial" w:cs="Arial" w:eastAsia="Arial" w:hAnsi="Arial"/>
          <w:b w:val="false"/>
          <w:bCs w:val="false"/>
          <w:color w:val="000000"/>
          <w:sz w:val="24"/>
          <w:szCs w:val="24"/>
        </w:rPr>
        <w:t xml:space="preserve">Prepares flat records for vector embedding. Generates document text from records, extracts metadata (file path, metric type, score), and chunks content if necessary.</w:t>
      </w:r>
    </w:p>
    <w:p>
      <w:pPr>
        <w:pStyle w:val="Heading3"/>
        <w:spacing w:before="300" w:after="200"/>
      </w:pPr>
      <w:r>
        <w:rPr>
          <w:rFonts w:ascii="Arial" w:cs="Arial" w:eastAsia="Arial" w:hAnsi="Arial"/>
          <w:b/>
          <w:bCs/>
          <w:color w:val="1F4E79"/>
          <w:sz w:val="48"/>
          <w:szCs w:val="48"/>
        </w:rPr>
        <w:t xml:space="preserve">ndjson_writer.py</w:t>
      </w:r>
    </w:p>
    <w:p>
      <w:pPr>
        <w:spacing w:line="360" w:after="200"/>
        <w:jc w:val="left"/>
      </w:pPr>
      <w:r>
        <w:rPr>
          <w:rFonts w:ascii="Arial" w:cs="Arial" w:eastAsia="Arial" w:hAnsi="Arial"/>
          <w:b w:val="false"/>
          <w:bCs w:val="false"/>
          <w:color w:val="000000"/>
          <w:sz w:val="24"/>
          <w:szCs w:val="24"/>
        </w:rPr>
        <w:t xml:space="preserve">Writes processed records to NDJSON format for bulk ingestion into the vector database.</w:t>
      </w:r>
    </w:p>
    <w:p>
      <w:pPr>
        <w:pStyle w:val="Heading3"/>
        <w:spacing w:before="300" w:after="200"/>
      </w:pPr>
      <w:r>
        <w:rPr>
          <w:rFonts w:ascii="Arial" w:cs="Arial" w:eastAsia="Arial" w:hAnsi="Arial"/>
          <w:b/>
          <w:bCs/>
          <w:color w:val="1F4E79"/>
          <w:sz w:val="48"/>
          <w:szCs w:val="48"/>
        </w:rPr>
        <w:t xml:space="preserve">vectordb_pipeline.py</w:t>
      </w:r>
    </w:p>
    <w:p>
      <w:pPr>
        <w:spacing w:line="360" w:after="200"/>
        <w:jc w:val="left"/>
      </w:pPr>
      <w:r>
        <w:rPr>
          <w:rFonts w:ascii="Arial" w:cs="Arial" w:eastAsia="Arial" w:hAnsi="Arial"/>
          <w:b w:val="false"/>
          <w:bCs w:val="false"/>
          <w:color w:val="000000"/>
          <w:sz w:val="24"/>
          <w:szCs w:val="24"/>
        </w:rPr>
        <w:t xml:space="preserve">End-to-end embedding pipeline. Invokes LLM embedding API for document text, implements hash-based deduplication to prevent duplicate vectors, and loads embeddings into PostgreSQL pgvector with metadata.</w:t>
      </w:r>
    </w:p>
    <w:p>
      <w:pPr>
        <w:pStyle w:val="Heading3"/>
        <w:spacing w:before="300" w:after="200"/>
      </w:pPr>
      <w:r>
        <w:rPr>
          <w:rFonts w:ascii="Arial" w:cs="Arial" w:eastAsia="Arial" w:hAnsi="Arial"/>
          <w:b/>
          <w:bCs/>
          <w:color w:val="1F4E79"/>
          <w:sz w:val="48"/>
          <w:szCs w:val="48"/>
        </w:rPr>
        <w:t xml:space="preserve">SQL Schemas</w:t>
      </w:r>
    </w:p>
    <w:p>
      <w:pPr>
        <w:pStyle w:val="ListParagraph"/>
        <w:numPr>
          <w:ilvl w:val="0"/>
          <w:numId w:val="2"/>
        </w:numPr>
        <w:spacing w:line="360" w:after="120"/>
      </w:pPr>
      <w:r>
        <w:rPr>
          <w:rFonts w:ascii="Arial" w:cs="Arial" w:eastAsia="Arial" w:hAnsi="Arial"/>
          <w:sz w:val="24"/>
          <w:szCs w:val="24"/>
        </w:rPr>
        <w:t xml:space="preserve">pgvector.sql: Extension setup and vector-related configurations</w:t>
      </w:r>
    </w:p>
    <w:p>
      <w:pPr>
        <w:pStyle w:val="ListParagraph"/>
        <w:numPr>
          <w:ilvl w:val="0"/>
          <w:numId w:val="2"/>
        </w:numPr>
        <w:spacing w:line="360" w:after="120"/>
      </w:pPr>
      <w:r>
        <w:rPr>
          <w:rFonts w:ascii="Arial" w:cs="Arial" w:eastAsia="Arial" w:hAnsi="Arial"/>
          <w:sz w:val="24"/>
          <w:szCs w:val="24"/>
        </w:rPr>
        <w:t xml:space="preserve">schema_codebase_analytics.sql: Tables for health metrics, dependencies, issues, and embeddings</w:t>
      </w:r>
    </w:p>
    <w:p>
      <w:r>
        <w:br w:type="page"/>
      </w:r>
    </w:p>
    <w:p>
      <w:pPr>
        <w:pStyle w:val="Heading2"/>
        <w:spacing w:before="300" w:after="200"/>
      </w:pPr>
      <w:r>
        <w:rPr>
          <w:rFonts w:ascii="Arial" w:cs="Arial" w:eastAsia="Arial" w:hAnsi="Arial"/>
          <w:b/>
          <w:bCs/>
          <w:color w:val="1F4E79"/>
          <w:sz w:val="56"/>
          <w:szCs w:val="56"/>
        </w:rPr>
        <w:t xml:space="preserve">4.6 Dependency Builder (dependency_builder/)</w:t>
      </w:r>
    </w:p>
    <w:p>
      <w:pPr>
        <w:pStyle w:val="Heading3"/>
        <w:spacing w:before="300" w:after="200"/>
      </w:pPr>
      <w:r>
        <w:rPr>
          <w:rFonts w:ascii="Arial" w:cs="Arial" w:eastAsia="Arial" w:hAnsi="Arial"/>
          <w:b/>
          <w:bCs/>
          <w:color w:val="1F4E79"/>
          <w:sz w:val="48"/>
          <w:szCs w:val="48"/>
        </w:rPr>
        <w:t xml:space="preserve">CCLS-Based Code Navigation</w:t>
      </w:r>
    </w:p>
    <w:p>
      <w:pPr>
        <w:spacing w:line="360" w:after="200"/>
        <w:jc w:val="left"/>
      </w:pPr>
      <w:r>
        <w:rPr>
          <w:rFonts w:ascii="Arial" w:cs="Arial" w:eastAsia="Arial" w:hAnsi="Arial"/>
          <w:b w:val="false"/>
          <w:bCs w:val="false"/>
          <w:color w:val="000000"/>
          <w:sz w:val="24"/>
          <w:szCs w:val="24"/>
        </w:rPr>
        <w:t xml:space="preserve">QGenie uses CCLS (C/C++ Language Server Protocol implementation) for precise code navigation without requiring full compilation. The dependency builder extracts include graphs, function call hierarchies, and data flow information.</w:t>
      </w:r>
    </w:p>
    <w:p>
      <w:pPr>
        <w:pStyle w:val="Heading3"/>
        <w:spacing w:before="300" w:after="200"/>
      </w:pPr>
      <w:r>
        <w:rPr>
          <w:rFonts w:ascii="Arial" w:cs="Arial" w:eastAsia="Arial" w:hAnsi="Arial"/>
          <w:b/>
          <w:bCs/>
          <w:color w:val="1F4E79"/>
          <w:sz w:val="48"/>
          <w:szCs w:val="48"/>
        </w:rPr>
        <w:t xml:space="preserve">ccls_code_navigator.py (597 lines)</w:t>
      </w:r>
    </w:p>
    <w:p>
      <w:pPr>
        <w:spacing w:line="360" w:after="200"/>
        <w:jc w:val="left"/>
      </w:pPr>
      <w:r>
        <w:rPr>
          <w:rFonts w:ascii="Arial" w:cs="Arial" w:eastAsia="Arial" w:hAnsi="Arial"/>
          <w:b w:val="false"/>
          <w:bCs w:val="false"/>
          <w:color w:val="000000"/>
          <w:sz w:val="24"/>
          <w:szCs w:val="24"/>
        </w:rPr>
        <w:t xml:space="preserve">High-level wrapper around CCLS LSP. Provides methods for definition lookup, finding references, hover information, and call hierarchy traversal. Handles CCLS initialization and shutdown.</w:t>
      </w:r>
    </w:p>
    <w:p>
      <w:pPr>
        <w:pStyle w:val="Heading3"/>
        <w:spacing w:before="300" w:after="200"/>
      </w:pPr>
      <w:r>
        <w:rPr>
          <w:rFonts w:ascii="Arial" w:cs="Arial" w:eastAsia="Arial" w:hAnsi="Arial"/>
          <w:b/>
          <w:bCs/>
          <w:color w:val="1F4E79"/>
          <w:sz w:val="48"/>
          <w:szCs w:val="48"/>
        </w:rPr>
        <w:t xml:space="preserve">ccls_dependency_builder.py (269 lines)</w:t>
      </w:r>
    </w:p>
    <w:p>
      <w:pPr>
        <w:spacing w:line="360" w:after="200"/>
        <w:jc w:val="left"/>
      </w:pPr>
      <w:r>
        <w:rPr>
          <w:rFonts w:ascii="Arial" w:cs="Arial" w:eastAsia="Arial" w:hAnsi="Arial"/>
          <w:b w:val="false"/>
          <w:bCs w:val="false"/>
          <w:color w:val="000000"/>
          <w:sz w:val="24"/>
          <w:szCs w:val="24"/>
        </w:rPr>
        <w:t xml:space="preserve">Builds inter-file and inter-function dependency graphs. Detects circular dependencies, computes call depth, and identifies critical paths in the code.</w:t>
      </w:r>
    </w:p>
    <w:p>
      <w:pPr>
        <w:pStyle w:val="Heading3"/>
        <w:spacing w:before="300" w:after="200"/>
      </w:pPr>
      <w:r>
        <w:rPr>
          <w:rFonts w:ascii="Arial" w:cs="Arial" w:eastAsia="Arial" w:hAnsi="Arial"/>
          <w:b/>
          <w:bCs/>
          <w:color w:val="1F4E79"/>
          <w:sz w:val="48"/>
          <w:szCs w:val="48"/>
        </w:rPr>
        <w:t xml:space="preserve">dependency_service.py (89 lines)</w:t>
      </w:r>
    </w:p>
    <w:p>
      <w:pPr>
        <w:spacing w:line="360" w:after="200"/>
        <w:jc w:val="left"/>
      </w:pPr>
      <w:r>
        <w:rPr>
          <w:rFonts w:ascii="Arial" w:cs="Arial" w:eastAsia="Arial" w:hAnsi="Arial"/>
          <w:b w:val="false"/>
          <w:bCs w:val="false"/>
          <w:color w:val="000000"/>
          <w:sz w:val="24"/>
          <w:szCs w:val="24"/>
        </w:rPr>
        <w:t xml:space="preserve">High-level API abstracting CCLS complexities. Used by dependency_analyzer and other components.</w:t>
      </w:r>
    </w:p>
    <w:p>
      <w:pPr>
        <w:pStyle w:val="Heading2"/>
        <w:spacing w:before="300" w:after="200"/>
      </w:pPr>
      <w:r>
        <w:rPr>
          <w:rFonts w:ascii="Arial" w:cs="Arial" w:eastAsia="Arial" w:hAnsi="Arial"/>
          <w:b/>
          <w:bCs/>
          <w:color w:val="1F4E79"/>
          <w:sz w:val="56"/>
          <w:szCs w:val="56"/>
        </w:rPr>
        <w:t xml:space="preserve">4.7 Parsers &amp; Visualization</w:t>
      </w:r>
    </w:p>
    <w:p>
      <w:pPr>
        <w:pStyle w:val="Heading3"/>
        <w:spacing w:before="300" w:after="200"/>
      </w:pPr>
      <w:r>
        <w:rPr>
          <w:rFonts w:ascii="Arial" w:cs="Arial" w:eastAsia="Arial" w:hAnsi="Arial"/>
          <w:b/>
          <w:bCs/>
          <w:color w:val="1F4E79"/>
          <w:sz w:val="48"/>
          <w:szCs w:val="48"/>
        </w:rPr>
        <w:t xml:space="preserve">excel_to_agent_parser.py (108 lines)</w:t>
      </w:r>
    </w:p>
    <w:p>
      <w:pPr>
        <w:spacing w:line="360" w:after="200"/>
        <w:jc w:val="left"/>
      </w:pPr>
      <w:r>
        <w:rPr>
          <w:rFonts w:ascii="Arial" w:cs="Arial" w:eastAsia="Arial" w:hAnsi="Arial"/>
          <w:b w:val="false"/>
          <w:bCs w:val="false"/>
          <w:color w:val="000000"/>
          <w:sz w:val="24"/>
          <w:szCs w:val="24"/>
        </w:rPr>
        <w:t xml:space="preserve">Parses human feedback from detailed_code_review.xlsx. Extracts approval/skip/retry decisions and optional constraints from each row. Outputs agent_directives.jsonl for CodebaseFixerAgent consumption.</w:t>
      </w:r>
    </w:p>
    <w:p>
      <w:pPr>
        <w:pStyle w:val="Heading3"/>
        <w:spacing w:before="300" w:after="200"/>
      </w:pPr>
      <w:r>
        <w:rPr>
          <w:rFonts w:ascii="Arial" w:cs="Arial" w:eastAsia="Arial" w:hAnsi="Arial"/>
          <w:b/>
          <w:bCs/>
          <w:color w:val="1F4E79"/>
          <w:sz w:val="48"/>
          <w:szCs w:val="48"/>
        </w:rPr>
        <w:t xml:space="preserve">healthreport_generator.py (697 lines)</w:t>
      </w:r>
    </w:p>
    <w:p>
      <w:pPr>
        <w:spacing w:line="360" w:after="200"/>
        <w:jc w:val="left"/>
      </w:pPr>
      <w:r>
        <w:rPr>
          <w:rFonts w:ascii="Arial" w:cs="Arial" w:eastAsia="Arial" w:hAnsi="Arial"/>
          <w:b w:val="false"/>
          <w:bCs w:val="false"/>
          <w:color w:val="000000"/>
          <w:sz w:val="24"/>
          <w:szCs w:val="24"/>
        </w:rPr>
        <w:t xml:space="preserve">Generates interactive HTML health reports from JSON results. Includes summary dashboards, detailed metric breakdowns, issue listings, and remediation guidance.</w:t>
      </w:r>
    </w:p>
    <w:p>
      <w:pPr>
        <w:pStyle w:val="Heading3"/>
        <w:spacing w:before="300" w:after="200"/>
      </w:pPr>
      <w:r>
        <w:rPr>
          <w:rFonts w:ascii="Arial" w:cs="Arial" w:eastAsia="Arial" w:hAnsi="Arial"/>
          <w:b/>
          <w:bCs/>
          <w:color w:val="1F4E79"/>
          <w:sz w:val="48"/>
          <w:szCs w:val="48"/>
        </w:rPr>
        <w:t xml:space="preserve">graph_generator.py (721 lines)</w:t>
      </w:r>
    </w:p>
    <w:p>
      <w:pPr>
        <w:spacing w:line="360" w:after="200"/>
        <w:jc w:val="left"/>
      </w:pPr>
      <w:r>
        <w:rPr>
          <w:rFonts w:ascii="Arial" w:cs="Arial" w:eastAsia="Arial" w:hAnsi="Arial"/>
          <w:b w:val="false"/>
          <w:bCs w:val="false"/>
          <w:color w:val="000000"/>
          <w:sz w:val="24"/>
          <w:szCs w:val="24"/>
        </w:rPr>
        <w:t xml:space="preserve">Produces dependency graph visualizations. Generates interactive SVG/Graphviz representations showing call dependencies, circular loops, and module relationships.</w:t>
      </w:r>
    </w:p>
    <w:p>
      <w:pPr>
        <w:pStyle w:val="Heading2"/>
        <w:spacing w:before="300" w:after="200"/>
      </w:pPr>
      <w:r>
        <w:rPr>
          <w:rFonts w:ascii="Arial" w:cs="Arial" w:eastAsia="Arial" w:hAnsi="Arial"/>
          <w:b/>
          <w:bCs/>
          <w:color w:val="1F4E79"/>
          <w:sz w:val="56"/>
          <w:szCs w:val="56"/>
        </w:rPr>
        <w:t xml:space="preserve">4.8 UI Layer (ui/)</w:t>
      </w:r>
    </w:p>
    <w:p>
      <w:pPr>
        <w:pStyle w:val="Heading3"/>
        <w:spacing w:before="300" w:after="200"/>
      </w:pPr>
      <w:r>
        <w:rPr>
          <w:rFonts w:ascii="Arial" w:cs="Arial" w:eastAsia="Arial" w:hAnsi="Arial"/>
          <w:b/>
          <w:bCs/>
          <w:color w:val="1F4E79"/>
          <w:sz w:val="48"/>
          <w:szCs w:val="48"/>
        </w:rPr>
        <w:t xml:space="preserve">streamlit_app.py (253 lines)</w:t>
      </w:r>
    </w:p>
    <w:p>
      <w:pPr>
        <w:spacing w:line="360" w:after="200"/>
        <w:jc w:val="left"/>
      </w:pPr>
      <w:r>
        <w:rPr>
          <w:rFonts w:ascii="Arial" w:cs="Arial" w:eastAsia="Arial" w:hAnsi="Arial"/>
          <w:b w:val="false"/>
          <w:bCs w:val="false"/>
          <w:color w:val="000000"/>
          <w:sz w:val="24"/>
          <w:szCs w:val="24"/>
        </w:rPr>
        <w:t xml:space="preserve">Primary web dashboard. Features metric overview, per-file health details, issue listings with severity filtering, and a chat interface powered by CodebaseAnalysisChatAgent. Connects directly to PostgreSQL for data retrieval.</w:t>
      </w:r>
    </w:p>
    <w:p>
      <w:pPr>
        <w:pStyle w:val="Heading3"/>
        <w:spacing w:before="300" w:after="200"/>
      </w:pPr>
      <w:r>
        <w:rPr>
          <w:rFonts w:ascii="Arial" w:cs="Arial" w:eastAsia="Arial" w:hAnsi="Arial"/>
          <w:b/>
          <w:bCs/>
          <w:color w:val="1F4E79"/>
          <w:sz w:val="48"/>
          <w:szCs w:val="48"/>
        </w:rPr>
        <w:t xml:space="preserve">streamlit_tools.py (430 lines)</w:t>
      </w:r>
    </w:p>
    <w:p>
      <w:pPr>
        <w:spacing w:line="360" w:after="200"/>
        <w:jc w:val="left"/>
      </w:pPr>
      <w:r>
        <w:rPr>
          <w:rFonts w:ascii="Arial" w:cs="Arial" w:eastAsia="Arial" w:hAnsi="Arial"/>
          <w:b w:val="false"/>
          <w:bCs w:val="false"/>
          <w:color w:val="000000"/>
          <w:sz w:val="24"/>
          <w:szCs w:val="24"/>
        </w:rPr>
        <w:t xml:space="preserve">Utility functions and shared components. Includes metric formatting, chart generation, and database connection pooling.</w:t>
      </w:r>
    </w:p>
    <w:p>
      <w:r>
        <w:br w:type="page"/>
      </w:r>
    </w:p>
    <w:p>
      <w:pPr>
        <w:pStyle w:val="Heading1"/>
        <w:spacing w:before="480" w:after="200"/>
      </w:pPr>
      <w:r>
        <w:rPr>
          <w:rFonts w:ascii="Arial" w:cs="Arial" w:eastAsia="Arial" w:hAnsi="Arial"/>
          <w:b/>
          <w:bCs/>
          <w:color w:val="1F4E79"/>
          <w:sz w:val="72"/>
          <w:szCs w:val="72"/>
        </w:rPr>
        <w:t xml:space="preserve">5. Human-in-the-Loop Repair System</w:t>
      </w:r>
    </w:p>
    <w:p>
      <w:pPr>
        <w:pStyle w:val="Heading2"/>
        <w:spacing w:before="300" w:after="200"/>
      </w:pPr>
      <w:r>
        <w:rPr>
          <w:rFonts w:ascii="Arial" w:cs="Arial" w:eastAsia="Arial" w:hAnsi="Arial"/>
          <w:b/>
          <w:bCs/>
          <w:color w:val="1F4E79"/>
          <w:sz w:val="56"/>
          <w:szCs w:val="56"/>
        </w:rPr>
        <w:t xml:space="preserve">5.1 Workflow Overview</w:t>
      </w:r>
    </w:p>
    <w:p>
      <w:pPr>
        <w:spacing w:line="360" w:after="200"/>
        <w:jc w:val="left"/>
      </w:pPr>
      <w:r>
        <w:rPr>
          <w:rFonts w:ascii="Arial" w:cs="Arial" w:eastAsia="Arial" w:hAnsi="Arial"/>
          <w:b w:val="false"/>
          <w:bCs w:val="false"/>
          <w:color w:val="000000"/>
          <w:sz w:val="24"/>
          <w:szCs w:val="24"/>
        </w:rPr>
        <w:t xml:space="preserve">The repair system is designed around human oversight and approval. Rather than blindly applying automated fixes, QGenie generates suggestions and explicitly requires human validation before modifying source code.</w:t>
      </w:r>
    </w:p>
    <w:p>
      <w:pPr>
        <w:pStyle w:val="ListParagraph"/>
        <w:numPr>
          <w:ilvl w:val="0"/>
          <w:numId w:val="3"/>
        </w:numPr>
        <w:spacing w:line="360" w:after="120"/>
      </w:pPr>
      <w:r>
        <w:rPr>
          <w:rFonts w:ascii="Arial" w:cs="Arial" w:eastAsia="Arial" w:hAnsi="Arial"/>
          <w:sz w:val="24"/>
          <w:szCs w:val="24"/>
        </w:rPr>
        <w:t xml:space="preserve">Analysis Phase: Codebase is analyzed, results saved to detailed_code_review.xlsx</w:t>
      </w:r>
    </w:p>
    <w:p>
      <w:pPr>
        <w:pStyle w:val="ListParagraph"/>
        <w:numPr>
          <w:ilvl w:val="0"/>
          <w:numId w:val="3"/>
        </w:numPr>
        <w:spacing w:line="360" w:after="120"/>
      </w:pPr>
      <w:r>
        <w:rPr>
          <w:rFonts w:ascii="Arial" w:cs="Arial" w:eastAsia="Arial" w:hAnsi="Arial"/>
          <w:sz w:val="24"/>
          <w:szCs w:val="24"/>
        </w:rPr>
        <w:t xml:space="preserve">Review Phase: Human reviewer opens Excel file, evaluates suggested fixes, and provides feedback</w:t>
      </w:r>
    </w:p>
    <w:p>
      <w:pPr>
        <w:pStyle w:val="ListParagraph"/>
        <w:numPr>
          <w:ilvl w:val="0"/>
          <w:numId w:val="3"/>
        </w:numPr>
        <w:spacing w:line="360" w:after="120"/>
      </w:pPr>
      <w:r>
        <w:rPr>
          <w:rFonts w:ascii="Arial" w:cs="Arial" w:eastAsia="Arial" w:hAnsi="Arial"/>
          <w:sz w:val="24"/>
          <w:szCs w:val="24"/>
        </w:rPr>
        <w:t xml:space="preserve">Parsing Phase: ExcelToAgentParser reads feedback and generates agent_directives.jsonl</w:t>
      </w:r>
    </w:p>
    <w:p>
      <w:pPr>
        <w:pStyle w:val="ListParagraph"/>
        <w:numPr>
          <w:ilvl w:val="0"/>
          <w:numId w:val="3"/>
        </w:numPr>
        <w:spacing w:line="360" w:after="120"/>
      </w:pPr>
      <w:r>
        <w:rPr>
          <w:rFonts w:ascii="Arial" w:cs="Arial" w:eastAsia="Arial" w:hAnsi="Arial"/>
          <w:sz w:val="24"/>
          <w:szCs w:val="24"/>
        </w:rPr>
        <w:t xml:space="preserve">Execution Phase: CodebaseFixerAgent applies approved fixes with full backup and audit trails</w:t>
      </w:r>
    </w:p>
    <w:p>
      <w:pPr>
        <w:pStyle w:val="Heading2"/>
        <w:spacing w:before="300" w:after="200"/>
      </w:pPr>
      <w:r>
        <w:rPr>
          <w:rFonts w:ascii="Arial" w:cs="Arial" w:eastAsia="Arial" w:hAnsi="Arial"/>
          <w:b/>
          <w:bCs/>
          <w:color w:val="1F4E79"/>
          <w:sz w:val="56"/>
          <w:szCs w:val="56"/>
        </w:rPr>
        <w:t xml:space="preserve">5.2 Feedback Protocol</w:t>
      </w:r>
    </w:p>
    <w:p>
      <w:pPr>
        <w:spacing w:line="360" w:after="200"/>
        <w:jc w:val="left"/>
      </w:pPr>
      <w:r>
        <w:rPr>
          <w:rFonts w:ascii="Arial" w:cs="Arial" w:eastAsia="Arial" w:hAnsi="Arial"/>
          <w:b w:val="false"/>
          <w:bCs w:val="false"/>
          <w:color w:val="000000"/>
          <w:sz w:val="24"/>
          <w:szCs w:val="24"/>
        </w:rPr>
        <w:t xml:space="preserve">Users interact with the system through simple Excel cell values in the Feedback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Feedback Value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Interpretation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(empty/blank)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Approve as-is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Apply Fixed_Code exactly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Skip / Ignore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Reject 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Do not modify 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Modify / Retry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Request regeneration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Re-generate using constraints</w:t>
            </w:r>
          </w:p>
        </w:tc>
      </w:tr>
    </w:tbl>
    <w:p>
      <w:pPr>
        <w:spacing w:after="400"/>
      </w:pPr>
      <w:r>
        <w:t xml:space="preserve"/>
      </w:r>
    </w:p>
    <w:p>
      <w:pPr>
        <w:pStyle w:val="Heading2"/>
        <w:spacing w:before="300" w:after="200"/>
      </w:pPr>
      <w:r>
        <w:rPr>
          <w:rFonts w:ascii="Arial" w:cs="Arial" w:eastAsia="Arial" w:hAnsi="Arial"/>
          <w:b/>
          <w:bCs/>
          <w:color w:val="1F4E79"/>
          <w:sz w:val="56"/>
          <w:szCs w:val="56"/>
        </w:rPr>
        <w:t xml:space="preserve">5.3 Constraint System</w:t>
      </w:r>
    </w:p>
    <w:p>
      <w:pPr>
        <w:spacing w:line="360" w:after="200"/>
        <w:jc w:val="left"/>
      </w:pPr>
      <w:r>
        <w:rPr>
          <w:rFonts w:ascii="Arial" w:cs="Arial" w:eastAsia="Arial" w:hAnsi="Arial"/>
          <w:b w:val="false"/>
          <w:bCs w:val="false"/>
          <w:color w:val="000000"/>
          <w:sz w:val="24"/>
          <w:szCs w:val="24"/>
        </w:rPr>
        <w:t xml:space="preserve">When users mark a fix for retry or modification, they can populate the Constraints column with guidance for the LLM. Common constraint categories:</w:t>
      </w:r>
    </w:p>
    <w:p>
      <w:pPr>
        <w:pStyle w:val="ListParagraph"/>
        <w:numPr>
          <w:ilvl w:val="0"/>
          <w:numId w:val="2"/>
        </w:numPr>
        <w:spacing w:line="360" w:after="120"/>
      </w:pPr>
      <w:r>
        <w:rPr>
          <w:rFonts w:ascii="Arial" w:cs="Arial" w:eastAsia="Arial" w:hAnsi="Arial"/>
          <w:sz w:val="24"/>
          <w:szCs w:val="24"/>
        </w:rPr>
        <w:t xml:space="preserve">Performance: Prefer memcpy over memscpy in hot paths to avoid overhead</w:t>
      </w:r>
    </w:p>
    <w:p>
      <w:pPr>
        <w:pStyle w:val="ListParagraph"/>
        <w:numPr>
          <w:ilvl w:val="0"/>
          <w:numId w:val="2"/>
        </w:numPr>
        <w:spacing w:line="360" w:after="120"/>
      </w:pPr>
      <w:r>
        <w:rPr>
          <w:rFonts w:ascii="Arial" w:cs="Arial" w:eastAsia="Arial" w:hAnsi="Arial"/>
          <w:sz w:val="24"/>
          <w:szCs w:val="24"/>
        </w:rPr>
        <w:t xml:space="preserve">Style: Maintain C++98 compatibility, preserve naming conventions</w:t>
      </w:r>
    </w:p>
    <w:p>
      <w:pPr>
        <w:pStyle w:val="ListParagraph"/>
        <w:numPr>
          <w:ilvl w:val="0"/>
          <w:numId w:val="2"/>
        </w:numPr>
        <w:spacing w:line="360" w:after="120"/>
      </w:pPr>
      <w:r>
        <w:rPr>
          <w:rFonts w:ascii="Arial" w:cs="Arial" w:eastAsia="Arial" w:hAnsi="Arial"/>
          <w:sz w:val="24"/>
          <w:szCs w:val="24"/>
        </w:rPr>
        <w:t xml:space="preserve">Thread Safety: Respect existing synchronization patterns</w:t>
      </w:r>
    </w:p>
    <w:p>
      <w:pPr>
        <w:pStyle w:val="ListParagraph"/>
        <w:numPr>
          <w:ilvl w:val="0"/>
          <w:numId w:val="2"/>
        </w:numPr>
        <w:spacing w:line="360" w:after="120"/>
      </w:pPr>
      <w:r>
        <w:rPr>
          <w:rFonts w:ascii="Arial" w:cs="Arial" w:eastAsia="Arial" w:hAnsi="Arial"/>
          <w:sz w:val="24"/>
          <w:szCs w:val="24"/>
        </w:rPr>
        <w:t xml:space="preserve">Business Logic: Preserve specific business rule implementations</w:t>
      </w:r>
    </w:p>
    <w:p>
      <w:pPr>
        <w:pStyle w:val="Heading2"/>
        <w:spacing w:before="300" w:after="200"/>
      </w:pPr>
      <w:r>
        <w:rPr>
          <w:rFonts w:ascii="Arial" w:cs="Arial" w:eastAsia="Arial" w:hAnsi="Arial"/>
          <w:b/>
          <w:bCs/>
          <w:color w:val="1F4E79"/>
          <w:sz w:val="56"/>
          <w:szCs w:val="56"/>
        </w:rPr>
        <w:t xml:space="preserve">5.4 Safety Features</w:t>
      </w:r>
    </w:p>
    <w:p>
      <w:pPr>
        <w:pStyle w:val="ListParagraph"/>
        <w:numPr>
          <w:ilvl w:val="0"/>
          <w:numId w:val="2"/>
        </w:numPr>
        <w:spacing w:line="360" w:after="120"/>
      </w:pPr>
      <w:r>
        <w:rPr>
          <w:rFonts w:ascii="Arial" w:cs="Arial" w:eastAsia="Arial" w:hAnsi="Arial"/>
          <w:sz w:val="24"/>
          <w:szCs w:val="24"/>
        </w:rPr>
        <w:t xml:space="preserve">Backup Creation: All modified files are shelved in shelved_backups/ before changes</w:t>
      </w:r>
    </w:p>
    <w:p>
      <w:pPr>
        <w:pStyle w:val="ListParagraph"/>
        <w:numPr>
          <w:ilvl w:val="0"/>
          <w:numId w:val="2"/>
        </w:numPr>
        <w:spacing w:line="360" w:after="120"/>
      </w:pPr>
      <w:r>
        <w:rPr>
          <w:rFonts w:ascii="Arial" w:cs="Arial" w:eastAsia="Arial" w:hAnsi="Arial"/>
          <w:sz w:val="24"/>
          <w:szCs w:val="24"/>
        </w:rPr>
        <w:t xml:space="preserve">File Size Anomaly Detection: Prevents accidental replacement of file contents</w:t>
      </w:r>
    </w:p>
    <w:p>
      <w:pPr>
        <w:pStyle w:val="ListParagraph"/>
        <w:numPr>
          <w:ilvl w:val="0"/>
          <w:numId w:val="2"/>
        </w:numPr>
        <w:spacing w:line="360" w:after="120"/>
      </w:pPr>
      <w:r>
        <w:rPr>
          <w:rFonts w:ascii="Arial" w:cs="Arial" w:eastAsia="Arial" w:hAnsi="Arial"/>
          <w:sz w:val="24"/>
          <w:szCs w:val="24"/>
        </w:rPr>
        <w:t xml:space="preserve">LLM Failure Recovery: Failed fixes are marked but don't block the process</w:t>
      </w:r>
    </w:p>
    <w:p>
      <w:pPr>
        <w:pStyle w:val="ListParagraph"/>
        <w:numPr>
          <w:ilvl w:val="0"/>
          <w:numId w:val="2"/>
        </w:numPr>
        <w:spacing w:line="360" w:after="120"/>
      </w:pPr>
      <w:r>
        <w:rPr>
          <w:rFonts w:ascii="Arial" w:cs="Arial" w:eastAsia="Arial" w:hAnsi="Arial"/>
          <w:sz w:val="24"/>
          <w:szCs w:val="24"/>
        </w:rPr>
        <w:t xml:space="preserve">Dry-Run Mode: Preview changes without applying them</w:t>
      </w:r>
    </w:p>
    <w:p>
      <w:pPr>
        <w:pStyle w:val="ListParagraph"/>
        <w:numPr>
          <w:ilvl w:val="0"/>
          <w:numId w:val="2"/>
        </w:numPr>
        <w:spacing w:line="360" w:after="120"/>
      </w:pPr>
      <w:r>
        <w:rPr>
          <w:rFonts w:ascii="Arial" w:cs="Arial" w:eastAsia="Arial" w:hAnsi="Arial"/>
          <w:sz w:val="24"/>
          <w:szCs w:val="24"/>
        </w:rPr>
        <w:t xml:space="preserve">Audit Reports: Color-coded output showing FIXED (green), SKIPPED (yellow), FAILED (red)</w:t>
      </w:r>
    </w:p>
    <w:p>
      <w:pPr>
        <w:pStyle w:val="Heading2"/>
        <w:spacing w:before="300" w:after="200"/>
      </w:pPr>
      <w:r>
        <w:rPr>
          <w:rFonts w:ascii="Arial" w:cs="Arial" w:eastAsia="Arial" w:hAnsi="Arial"/>
          <w:b/>
          <w:bCs/>
          <w:color w:val="1F4E79"/>
          <w:sz w:val="56"/>
          <w:szCs w:val="56"/>
        </w:rPr>
        <w:t xml:space="preserve">5.5 Remediation Constraints</w:t>
      </w:r>
    </w:p>
    <w:p>
      <w:pPr>
        <w:spacing w:line="360" w:after="200"/>
        <w:jc w:val="left"/>
      </w:pPr>
      <w:r>
        <w:rPr>
          <w:rFonts w:ascii="Arial" w:cs="Arial" w:eastAsia="Arial" w:hAnsi="Arial"/>
          <w:b w:val="false"/>
          <w:bCs w:val="false"/>
          <w:color w:val="000000"/>
          <w:sz w:val="24"/>
          <w:szCs w:val="24"/>
        </w:rPr>
        <w:t xml:space="preserve">QGenie implements domain-specific remediation constraints documented in REMEDIATION_CONSTRAINTS.md. These constraints guide the LLM in generating fixes that respect platform requirements, performance budgets, and architectural decisions.</w:t>
      </w:r>
    </w:p>
    <w:p>
      <w:pPr>
        <w:pStyle w:val="ListParagraph"/>
        <w:numPr>
          <w:ilvl w:val="0"/>
          <w:numId w:val="2"/>
        </w:numPr>
        <w:spacing w:line="360" w:after="120"/>
      </w:pPr>
      <w:r>
        <w:rPr>
          <w:rFonts w:ascii="Arial" w:cs="Arial" w:eastAsia="Arial" w:hAnsi="Arial"/>
          <w:sz w:val="24"/>
          <w:szCs w:val="24"/>
        </w:rPr>
        <w:t xml:space="preserve">QCT001: Buffer safety — Retain memcpy, add explicit bounds checks instead of replacing with memscpy</w:t>
      </w:r>
    </w:p>
    <w:p>
      <w:pPr>
        <w:pStyle w:val="ListParagraph"/>
        <w:numPr>
          <w:ilvl w:val="0"/>
          <w:numId w:val="2"/>
        </w:numPr>
        <w:spacing w:line="360" w:after="120"/>
      </w:pPr>
      <w:r>
        <w:rPr>
          <w:rFonts w:ascii="Arial" w:cs="Arial" w:eastAsia="Arial" w:hAnsi="Arial"/>
          <w:sz w:val="24"/>
          <w:szCs w:val="24"/>
        </w:rPr>
        <w:t xml:space="preserve">QCT055: No smart pointers in platform/kernel code — Use explicit lifecycle management</w:t>
      </w:r>
    </w:p>
    <w:p>
      <w:pPr>
        <w:pStyle w:val="ListParagraph"/>
        <w:numPr>
          <w:ilvl w:val="0"/>
          <w:numId w:val="2"/>
        </w:numPr>
        <w:spacing w:line="360" w:after="120"/>
      </w:pPr>
      <w:r>
        <w:rPr>
          <w:rFonts w:ascii="Arial" w:cs="Arial" w:eastAsia="Arial" w:hAnsi="Arial"/>
          <w:sz w:val="24"/>
          <w:szCs w:val="24"/>
        </w:rPr>
        <w:t xml:space="preserve">SYS009: Context-aware initialization — Respect existing initialization order</w:t>
      </w:r>
    </w:p>
    <w:p>
      <w:r>
        <w:br w:type="page"/>
      </w:r>
    </w:p>
    <w:p>
      <w:pPr>
        <w:pStyle w:val="Heading1"/>
        <w:spacing w:before="480" w:after="200"/>
      </w:pPr>
      <w:r>
        <w:rPr>
          <w:rFonts w:ascii="Arial" w:cs="Arial" w:eastAsia="Arial" w:hAnsi="Arial"/>
          <w:b/>
          <w:bCs/>
          <w:color w:val="1F4E79"/>
          <w:sz w:val="72"/>
          <w:szCs w:val="72"/>
        </w:rPr>
        <w:t xml:space="preserve">6. Configuration &amp; Deployment</w:t>
      </w:r>
    </w:p>
    <w:p>
      <w:pPr>
        <w:pStyle w:val="Heading2"/>
        <w:spacing w:before="300" w:after="200"/>
      </w:pPr>
      <w:r>
        <w:rPr>
          <w:rFonts w:ascii="Arial" w:cs="Arial" w:eastAsia="Arial" w:hAnsi="Arial"/>
          <w:b/>
          <w:bCs/>
          <w:color w:val="1F4E79"/>
          <w:sz w:val="56"/>
          <w:szCs w:val="56"/>
        </w:rPr>
        <w:t xml:space="preserve">6.1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Variable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Purpose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Example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OUT_DIR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Output directory for results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CODE_BASE_PATH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Path to codebase to analyze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../my_project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POSTGRES_CONNECTION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PostgreSQL connection 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postgresql://user:pass@localhost/qgenie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LLM_MODEL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LLM model for analysis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gemini-2.5-pro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EMBEDDING_MODEL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Embedding model for vectors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text-embedding-3-large</w:t>
            </w:r>
          </w:p>
        </w:tc>
      </w:tr>
    </w:tbl>
    <w:p>
      <w:pPr>
        <w:spacing w:after="400"/>
      </w:pPr>
      <w:r>
        <w:t xml:space="preserve"/>
      </w:r>
    </w:p>
    <w:p>
      <w:pPr>
        <w:pStyle w:val="Heading2"/>
        <w:spacing w:before="300" w:after="200"/>
      </w:pPr>
      <w:r>
        <w:rPr>
          <w:rFonts w:ascii="Arial" w:cs="Arial" w:eastAsia="Arial" w:hAnsi="Arial"/>
          <w:b/>
          <w:bCs/>
          <w:color w:val="1F4E79"/>
          <w:sz w:val="56"/>
          <w:szCs w:val="56"/>
        </w:rPr>
        <w:t xml:space="preserve">6.2 CLI Arguments</w:t>
      </w:r>
    </w:p>
    <w:p>
      <w:pPr>
        <w:spacing w:line="360" w:after="200"/>
        <w:jc w:val="left"/>
      </w:pPr>
      <w:r>
        <w:rPr>
          <w:rFonts w:ascii="Arial" w:cs="Arial" w:eastAsia="Arial" w:hAnsi="Arial"/>
          <w:b w:val="false"/>
          <w:bCs w:val="false"/>
          <w:color w:val="000000"/>
          <w:sz w:val="24"/>
          <w:szCs w:val="24"/>
        </w:rPr>
        <w:t xml:space="preserve">Main.py supports extensive CLI arguments organized by category:</w:t>
      </w:r>
    </w:p>
    <w:p>
      <w:pPr>
        <w:pStyle w:val="Heading3"/>
        <w:spacing w:before="300" w:after="200"/>
      </w:pPr>
      <w:r>
        <w:rPr>
          <w:rFonts w:ascii="Arial" w:cs="Arial" w:eastAsia="Arial" w:hAnsi="Arial"/>
          <w:b/>
          <w:bCs/>
          <w:color w:val="1F4E79"/>
          <w:sz w:val="48"/>
          <w:szCs w:val="48"/>
        </w:rPr>
        <w:t xml:space="preserve">Core Analysis</w:t>
      </w:r>
    </w:p>
    <w:p>
      <w:pPr>
        <w:pStyle w:val="ListParagraph"/>
        <w:numPr>
          <w:ilvl w:val="0"/>
          <w:numId w:val="2"/>
        </w:numPr>
        <w:spacing w:line="360" w:after="120"/>
      </w:pPr>
      <w:r>
        <w:rPr>
          <w:rFonts w:ascii="Arial" w:cs="Arial" w:eastAsia="Arial" w:hAnsi="Arial"/>
          <w:sz w:val="24"/>
          <w:szCs w:val="24"/>
        </w:rPr>
        <w:t xml:space="preserve">--code-base-path: Target codebase directory</w:t>
      </w:r>
    </w:p>
    <w:p>
      <w:pPr>
        <w:pStyle w:val="ListParagraph"/>
        <w:numPr>
          <w:ilvl w:val="0"/>
          <w:numId w:val="2"/>
        </w:numPr>
        <w:spacing w:line="360" w:after="120"/>
      </w:pPr>
      <w:r>
        <w:rPr>
          <w:rFonts w:ascii="Arial" w:cs="Arial" w:eastAsia="Arial" w:hAnsi="Arial"/>
          <w:sz w:val="24"/>
          <w:szCs w:val="24"/>
        </w:rPr>
        <w:t xml:space="preserve">--output-dir: Results output location</w:t>
      </w:r>
    </w:p>
    <w:p>
      <w:pPr>
        <w:pStyle w:val="ListParagraph"/>
        <w:numPr>
          <w:ilvl w:val="0"/>
          <w:numId w:val="2"/>
        </w:numPr>
        <w:spacing w:line="360" w:after="120"/>
      </w:pPr>
      <w:r>
        <w:rPr>
          <w:rFonts w:ascii="Arial" w:cs="Arial" w:eastAsia="Arial" w:hAnsi="Arial"/>
          <w:sz w:val="24"/>
          <w:szCs w:val="24"/>
        </w:rPr>
        <w:t xml:space="preserve">--analysis-mode: LLM-POWERED (default), INCREMENTAL_STATIC, or LLM_EXCLUSIVE</w:t>
      </w:r>
    </w:p>
    <w:p>
      <w:pPr>
        <w:pStyle w:val="Heading3"/>
        <w:spacing w:before="300" w:after="200"/>
      </w:pPr>
      <w:r>
        <w:rPr>
          <w:rFonts w:ascii="Arial" w:cs="Arial" w:eastAsia="Arial" w:hAnsi="Arial"/>
          <w:b/>
          <w:bCs/>
          <w:color w:val="1F4E79"/>
          <w:sz w:val="48"/>
          <w:szCs w:val="48"/>
        </w:rPr>
        <w:t xml:space="preserve">Resource Constraints</w:t>
      </w:r>
    </w:p>
    <w:p>
      <w:pPr>
        <w:pStyle w:val="ListParagraph"/>
        <w:numPr>
          <w:ilvl w:val="0"/>
          <w:numId w:val="2"/>
        </w:numPr>
        <w:spacing w:line="360" w:after="120"/>
      </w:pPr>
      <w:r>
        <w:rPr>
          <w:rFonts w:ascii="Arial" w:cs="Arial" w:eastAsia="Arial" w:hAnsi="Arial"/>
          <w:sz w:val="24"/>
          <w:szCs w:val="24"/>
        </w:rPr>
        <w:t xml:space="preserve">--max-memory-mb: Memory threshold for graceful shutdown</w:t>
      </w:r>
    </w:p>
    <w:p>
      <w:pPr>
        <w:pStyle w:val="ListParagraph"/>
        <w:numPr>
          <w:ilvl w:val="0"/>
          <w:numId w:val="2"/>
        </w:numPr>
        <w:spacing w:line="360" w:after="120"/>
      </w:pPr>
      <w:r>
        <w:rPr>
          <w:rFonts w:ascii="Arial" w:cs="Arial" w:eastAsia="Arial" w:hAnsi="Arial"/>
          <w:sz w:val="24"/>
          <w:szCs w:val="24"/>
        </w:rPr>
        <w:t xml:space="preserve">--batch-size: Files per analyzer batch</w:t>
      </w:r>
    </w:p>
    <w:p>
      <w:pPr>
        <w:pStyle w:val="ListParagraph"/>
        <w:numPr>
          <w:ilvl w:val="0"/>
          <w:numId w:val="2"/>
        </w:numPr>
        <w:spacing w:line="360" w:after="120"/>
      </w:pPr>
      <w:r>
        <w:rPr>
          <w:rFonts w:ascii="Arial" w:cs="Arial" w:eastAsia="Arial" w:hAnsi="Arial"/>
          <w:sz w:val="24"/>
          <w:szCs w:val="24"/>
        </w:rPr>
        <w:t xml:space="preserve">--timeout-seconds: Per-analyzer timeout</w:t>
      </w:r>
    </w:p>
    <w:p>
      <w:pPr>
        <w:pStyle w:val="Heading3"/>
        <w:spacing w:before="300" w:after="200"/>
      </w:pPr>
      <w:r>
        <w:rPr>
          <w:rFonts w:ascii="Arial" w:cs="Arial" w:eastAsia="Arial" w:hAnsi="Arial"/>
          <w:b/>
          <w:bCs/>
          <w:color w:val="1F4E79"/>
          <w:sz w:val="48"/>
          <w:szCs w:val="48"/>
        </w:rPr>
        <w:t xml:space="preserve">LLM Configuration</w:t>
      </w:r>
    </w:p>
    <w:p>
      <w:pPr>
        <w:pStyle w:val="ListParagraph"/>
        <w:numPr>
          <w:ilvl w:val="0"/>
          <w:numId w:val="2"/>
        </w:numPr>
        <w:spacing w:line="360" w:after="120"/>
      </w:pPr>
      <w:r>
        <w:rPr>
          <w:rFonts w:ascii="Arial" w:cs="Arial" w:eastAsia="Arial" w:hAnsi="Arial"/>
          <w:sz w:val="24"/>
          <w:szCs w:val="24"/>
        </w:rPr>
        <w:t xml:space="preserve">--llm-model: Override default model</w:t>
      </w:r>
    </w:p>
    <w:p>
      <w:pPr>
        <w:pStyle w:val="ListParagraph"/>
        <w:numPr>
          <w:ilvl w:val="0"/>
          <w:numId w:val="2"/>
        </w:numPr>
        <w:spacing w:line="360" w:after="120"/>
      </w:pPr>
      <w:r>
        <w:rPr>
          <w:rFonts w:ascii="Arial" w:cs="Arial" w:eastAsia="Arial" w:hAnsi="Arial"/>
          <w:sz w:val="24"/>
          <w:szCs w:val="24"/>
        </w:rPr>
        <w:t xml:space="preserve">--llm-temperature: Response diversity (default 0.1)</w:t>
      </w:r>
    </w:p>
    <w:p>
      <w:pPr>
        <w:pStyle w:val="ListParagraph"/>
        <w:numPr>
          <w:ilvl w:val="0"/>
          <w:numId w:val="2"/>
        </w:numPr>
        <w:spacing w:line="360" w:after="120"/>
      </w:pPr>
      <w:r>
        <w:rPr>
          <w:rFonts w:ascii="Arial" w:cs="Arial" w:eastAsia="Arial" w:hAnsi="Arial"/>
          <w:sz w:val="24"/>
          <w:szCs w:val="24"/>
        </w:rPr>
        <w:t xml:space="preserve">--llm-max-tokens: Response length (default 15000)</w:t>
      </w:r>
    </w:p>
    <w:p>
      <w:pPr>
        <w:pStyle w:val="ListParagraph"/>
        <w:numPr>
          <w:ilvl w:val="0"/>
          <w:numId w:val="2"/>
        </w:numPr>
        <w:spacing w:line="360" w:after="120"/>
      </w:pPr>
      <w:r>
        <w:rPr>
          <w:rFonts w:ascii="Arial" w:cs="Arial" w:eastAsia="Arial" w:hAnsi="Arial"/>
          <w:sz w:val="24"/>
          <w:szCs w:val="24"/>
        </w:rPr>
        <w:t xml:space="preserve">--rate-limit-rpm: API calls per minute</w:t>
      </w:r>
    </w:p>
    <w:p>
      <w:pPr>
        <w:pStyle w:val="Heading3"/>
        <w:spacing w:before="300" w:after="200"/>
      </w:pPr>
      <w:r>
        <w:rPr>
          <w:rFonts w:ascii="Arial" w:cs="Arial" w:eastAsia="Arial" w:hAnsi="Arial"/>
          <w:b/>
          <w:bCs/>
          <w:color w:val="1F4E79"/>
          <w:sz w:val="48"/>
          <w:szCs w:val="48"/>
        </w:rPr>
        <w:t xml:space="preserve">Vector Database</w:t>
      </w:r>
    </w:p>
    <w:p>
      <w:pPr>
        <w:pStyle w:val="ListParagraph"/>
        <w:numPr>
          <w:ilvl w:val="0"/>
          <w:numId w:val="2"/>
        </w:numPr>
        <w:spacing w:line="360" w:after="120"/>
      </w:pPr>
      <w:r>
        <w:rPr>
          <w:rFonts w:ascii="Arial" w:cs="Arial" w:eastAsia="Arial" w:hAnsi="Arial"/>
          <w:sz w:val="24"/>
          <w:szCs w:val="24"/>
        </w:rPr>
        <w:t xml:space="preserve">--enable-vector-db: Enable pgvector pipeline (default true)</w:t>
      </w:r>
    </w:p>
    <w:p>
      <w:pPr>
        <w:pStyle w:val="ListParagraph"/>
        <w:numPr>
          <w:ilvl w:val="0"/>
          <w:numId w:val="2"/>
        </w:numPr>
        <w:spacing w:line="360" w:after="120"/>
      </w:pPr>
      <w:r>
        <w:rPr>
          <w:rFonts w:ascii="Arial" w:cs="Arial" w:eastAsia="Arial" w:hAnsi="Arial"/>
          <w:sz w:val="24"/>
          <w:szCs w:val="24"/>
        </w:rPr>
        <w:t xml:space="preserve">--skip-embedding: Skip embedding generation</w:t>
      </w:r>
    </w:p>
    <w:p>
      <w:pPr>
        <w:pStyle w:val="Heading3"/>
        <w:spacing w:before="300" w:after="200"/>
      </w:pPr>
      <w:r>
        <w:rPr>
          <w:rFonts w:ascii="Arial" w:cs="Arial" w:eastAsia="Arial" w:hAnsi="Arial"/>
          <w:b/>
          <w:bCs/>
          <w:color w:val="1F4E79"/>
          <w:sz w:val="48"/>
          <w:szCs w:val="48"/>
        </w:rPr>
        <w:t xml:space="preserve">Output &amp; Visualization</w:t>
      </w:r>
    </w:p>
    <w:p>
      <w:pPr>
        <w:pStyle w:val="ListParagraph"/>
        <w:numPr>
          <w:ilvl w:val="0"/>
          <w:numId w:val="2"/>
        </w:numPr>
        <w:spacing w:line="360" w:after="120"/>
      </w:pPr>
      <w:r>
        <w:rPr>
          <w:rFonts w:ascii="Arial" w:cs="Arial" w:eastAsia="Arial" w:hAnsi="Arial"/>
          <w:sz w:val="24"/>
          <w:szCs w:val="24"/>
        </w:rPr>
        <w:t xml:space="preserve">--generate-html-report: Create interactive HTML</w:t>
      </w:r>
    </w:p>
    <w:p>
      <w:pPr>
        <w:pStyle w:val="ListParagraph"/>
        <w:numPr>
          <w:ilvl w:val="0"/>
          <w:numId w:val="2"/>
        </w:numPr>
        <w:spacing w:line="360" w:after="120"/>
      </w:pPr>
      <w:r>
        <w:rPr>
          <w:rFonts w:ascii="Arial" w:cs="Arial" w:eastAsia="Arial" w:hAnsi="Arial"/>
          <w:sz w:val="24"/>
          <w:szCs w:val="24"/>
        </w:rPr>
        <w:t xml:space="preserve">--generate-graphs: Create dependency visualizations</w:t>
      </w:r>
    </w:p>
    <w:p>
      <w:pPr>
        <w:pStyle w:val="ListParagraph"/>
        <w:numPr>
          <w:ilvl w:val="0"/>
          <w:numId w:val="2"/>
        </w:numPr>
        <w:spacing w:line="360" w:after="120"/>
      </w:pPr>
      <w:r>
        <w:rPr>
          <w:rFonts w:ascii="Arial" w:cs="Arial" w:eastAsia="Arial" w:hAnsi="Arial"/>
          <w:sz w:val="24"/>
          <w:szCs w:val="24"/>
        </w:rPr>
        <w:t xml:space="preserve">--export-excel: Export detailed review spreadsheet</w:t>
      </w:r>
    </w:p>
    <w:p>
      <w:pPr>
        <w:pStyle w:val="Heading2"/>
        <w:spacing w:before="300" w:after="200"/>
      </w:pPr>
      <w:r>
        <w:rPr>
          <w:rFonts w:ascii="Arial" w:cs="Arial" w:eastAsia="Arial" w:hAnsi="Arial"/>
          <w:b/>
          <w:bCs/>
          <w:color w:val="1F4E79"/>
          <w:sz w:val="56"/>
          <w:szCs w:val="56"/>
        </w:rPr>
        <w:t xml:space="preserve">6.3 Dependencies</w:t>
      </w:r>
    </w:p>
    <w:p>
      <w:pPr>
        <w:spacing w:line="360" w:after="200"/>
        <w:jc w:val="left"/>
      </w:pPr>
      <w:r>
        <w:rPr>
          <w:rFonts w:ascii="Arial" w:cs="Arial" w:eastAsia="Arial" w:hAnsi="Arial"/>
          <w:b w:val="false"/>
          <w:bCs w:val="false"/>
          <w:color w:val="000000"/>
          <w:sz w:val="24"/>
          <w:szCs w:val="24"/>
        </w:rPr>
        <w:t xml:space="preserve">Core Python packages (requirements.txt):</w:t>
      </w:r>
    </w:p>
    <w:p>
      <w:pPr>
        <w:pStyle w:val="ListParagraph"/>
        <w:numPr>
          <w:ilvl w:val="0"/>
          <w:numId w:val="2"/>
        </w:numPr>
        <w:spacing w:line="360" w:after="120"/>
      </w:pPr>
      <w:r>
        <w:rPr>
          <w:rFonts w:ascii="Arial" w:cs="Arial" w:eastAsia="Arial" w:hAnsi="Arial"/>
          <w:sz w:val="24"/>
          <w:szCs w:val="24"/>
        </w:rPr>
        <w:t xml:space="preserve">langchain, langgraph: Agentic orchestration</w:t>
      </w:r>
    </w:p>
    <w:p>
      <w:pPr>
        <w:pStyle w:val="ListParagraph"/>
        <w:numPr>
          <w:ilvl w:val="0"/>
          <w:numId w:val="2"/>
        </w:numPr>
        <w:spacing w:line="360" w:after="120"/>
      </w:pPr>
      <w:r>
        <w:rPr>
          <w:rFonts w:ascii="Arial" w:cs="Arial" w:eastAsia="Arial" w:hAnsi="Arial"/>
          <w:sz w:val="24"/>
          <w:szCs w:val="24"/>
        </w:rPr>
        <w:t xml:space="preserve">google-generativeai: LLM integration</w:t>
      </w:r>
    </w:p>
    <w:p>
      <w:pPr>
        <w:pStyle w:val="ListParagraph"/>
        <w:numPr>
          <w:ilvl w:val="0"/>
          <w:numId w:val="2"/>
        </w:numPr>
        <w:spacing w:line="360" w:after="120"/>
      </w:pPr>
      <w:r>
        <w:rPr>
          <w:rFonts w:ascii="Arial" w:cs="Arial" w:eastAsia="Arial" w:hAnsi="Arial"/>
          <w:sz w:val="24"/>
          <w:szCs w:val="24"/>
        </w:rPr>
        <w:t xml:space="preserve">psycopg2-binary: PostgreSQL driver</w:t>
      </w:r>
    </w:p>
    <w:p>
      <w:pPr>
        <w:pStyle w:val="ListParagraph"/>
        <w:numPr>
          <w:ilvl w:val="0"/>
          <w:numId w:val="2"/>
        </w:numPr>
        <w:spacing w:line="360" w:after="120"/>
      </w:pPr>
      <w:r>
        <w:rPr>
          <w:rFonts w:ascii="Arial" w:cs="Arial" w:eastAsia="Arial" w:hAnsi="Arial"/>
          <w:sz w:val="24"/>
          <w:szCs w:val="24"/>
        </w:rPr>
        <w:t xml:space="preserve">pgvector: Vector DB support</w:t>
      </w:r>
    </w:p>
    <w:p>
      <w:pPr>
        <w:pStyle w:val="ListParagraph"/>
        <w:numPr>
          <w:ilvl w:val="0"/>
          <w:numId w:val="2"/>
        </w:numPr>
        <w:spacing w:line="360" w:after="120"/>
      </w:pPr>
      <w:r>
        <w:rPr>
          <w:rFonts w:ascii="Arial" w:cs="Arial" w:eastAsia="Arial" w:hAnsi="Arial"/>
          <w:sz w:val="24"/>
          <w:szCs w:val="24"/>
        </w:rPr>
        <w:t xml:space="preserve">streamlit: Web dashboard</w:t>
      </w:r>
    </w:p>
    <w:p>
      <w:pPr>
        <w:pStyle w:val="ListParagraph"/>
        <w:numPr>
          <w:ilvl w:val="0"/>
          <w:numId w:val="2"/>
        </w:numPr>
        <w:spacing w:line="360" w:after="120"/>
      </w:pPr>
      <w:r>
        <w:rPr>
          <w:rFonts w:ascii="Arial" w:cs="Arial" w:eastAsia="Arial" w:hAnsi="Arial"/>
          <w:sz w:val="24"/>
          <w:szCs w:val="24"/>
        </w:rPr>
        <w:t xml:space="preserve">pandas: Data manipulation</w:t>
      </w:r>
    </w:p>
    <w:p>
      <w:pPr>
        <w:spacing w:line="360" w:after="200"/>
        <w:jc w:val="left"/>
      </w:pPr>
      <w:r>
        <w:rPr>
          <w:rFonts w:ascii="Arial" w:cs="Arial" w:eastAsia="Arial" w:hAnsi="Arial"/>
          <w:b w:val="false"/>
          <w:bCs w:val="false"/>
          <w:color w:val="000000"/>
          <w:sz w:val="24"/>
          <w:szCs w:val="24"/>
        </w:rPr>
        <w:t xml:space="preserve">System dependencies:</w:t>
      </w:r>
    </w:p>
    <w:p>
      <w:pPr>
        <w:pStyle w:val="ListParagraph"/>
        <w:numPr>
          <w:ilvl w:val="0"/>
          <w:numId w:val="2"/>
        </w:numPr>
        <w:spacing w:line="360" w:after="120"/>
      </w:pPr>
      <w:r>
        <w:rPr>
          <w:rFonts w:ascii="Arial" w:cs="Arial" w:eastAsia="Arial" w:hAnsi="Arial"/>
          <w:sz w:val="24"/>
          <w:szCs w:val="24"/>
        </w:rPr>
        <w:t xml:space="preserve">PostgreSQL 13+</w:t>
      </w:r>
    </w:p>
    <w:p>
      <w:pPr>
        <w:pStyle w:val="ListParagraph"/>
        <w:numPr>
          <w:ilvl w:val="0"/>
          <w:numId w:val="2"/>
        </w:numPr>
        <w:spacing w:line="360" w:after="120"/>
      </w:pPr>
      <w:r>
        <w:rPr>
          <w:rFonts w:ascii="Arial" w:cs="Arial" w:eastAsia="Arial" w:hAnsi="Arial"/>
          <w:sz w:val="24"/>
          <w:szCs w:val="24"/>
        </w:rPr>
        <w:t xml:space="preserve">CCLS (clangd-based language server)</w:t>
      </w:r>
    </w:p>
    <w:p>
      <w:pPr>
        <w:pStyle w:val="ListParagraph"/>
        <w:numPr>
          <w:ilvl w:val="0"/>
          <w:numId w:val="2"/>
        </w:numPr>
        <w:spacing w:line="360" w:after="120"/>
      </w:pPr>
      <w:r>
        <w:rPr>
          <w:rFonts w:ascii="Arial" w:cs="Arial" w:eastAsia="Arial" w:hAnsi="Arial"/>
          <w:sz w:val="24"/>
          <w:szCs w:val="24"/>
        </w:rPr>
        <w:t xml:space="preserve">Clang/LLVM toolchain</w:t>
      </w:r>
    </w:p>
    <w:p>
      <w:pPr>
        <w:pStyle w:val="ListParagraph"/>
        <w:numPr>
          <w:ilvl w:val="0"/>
          <w:numId w:val="2"/>
        </w:numPr>
        <w:spacing w:line="360" w:after="120"/>
      </w:pPr>
      <w:r>
        <w:rPr>
          <w:rFonts w:ascii="Arial" w:cs="Arial" w:eastAsia="Arial" w:hAnsi="Arial"/>
          <w:sz w:val="24"/>
          <w:szCs w:val="24"/>
        </w:rPr>
        <w:t xml:space="preserve">Python 3.12+</w:t>
      </w:r>
    </w:p>
    <w:p>
      <w:r>
        <w:br w:type="page"/>
      </w:r>
    </w:p>
    <w:p>
      <w:pPr>
        <w:pStyle w:val="Heading1"/>
        <w:spacing w:before="480" w:after="200"/>
      </w:pPr>
      <w:r>
        <w:rPr>
          <w:rFonts w:ascii="Arial" w:cs="Arial" w:eastAsia="Arial" w:hAnsi="Arial"/>
          <w:b/>
          <w:bCs/>
          <w:color w:val="1F4E79"/>
          <w:sz w:val="72"/>
          <w:szCs w:val="72"/>
        </w:rPr>
        <w:t xml:space="preserve">7. Data Models &amp; Output Formats</w:t>
      </w:r>
    </w:p>
    <w:p>
      <w:pPr>
        <w:pStyle w:val="Heading2"/>
        <w:spacing w:before="300" w:after="200"/>
      </w:pPr>
      <w:r>
        <w:rPr>
          <w:rFonts w:ascii="Arial" w:cs="Arial" w:eastAsia="Arial" w:hAnsi="Arial"/>
          <w:b/>
          <w:bCs/>
          <w:color w:val="1F4E79"/>
          <w:sz w:val="56"/>
          <w:szCs w:val="56"/>
        </w:rPr>
        <w:t xml:space="preserve">7.1 healthreport.json Schema</w:t>
      </w:r>
    </w:p>
    <w:p>
      <w:pPr>
        <w:spacing w:line="360" w:after="200"/>
        <w:jc w:val="left"/>
      </w:pPr>
      <w:r>
        <w:rPr>
          <w:rFonts w:ascii="Arial" w:cs="Arial" w:eastAsia="Arial" w:hAnsi="Arial"/>
          <w:b w:val="false"/>
          <w:bCs w:val="false"/>
          <w:color w:val="000000"/>
          <w:sz w:val="24"/>
          <w:szCs w:val="24"/>
        </w:rPr>
        <w:t xml:space="preserve">The primary output of analysis. Contains all analysis results in a hierarchical JSON structure suitable for both machine consumption and human review.</w:t>
      </w:r>
    </w:p>
    <w:p>
      <w:pPr>
        <w:pStyle w:val="ListParagraph"/>
        <w:numPr>
          <w:ilvl w:val="0"/>
          <w:numId w:val="2"/>
        </w:numPr>
        <w:spacing w:line="360" w:after="120"/>
      </w:pPr>
      <w:r>
        <w:rPr>
          <w:rFonts w:ascii="Arial" w:cs="Arial" w:eastAsia="Arial" w:hAnsi="Arial"/>
          <w:sz w:val="24"/>
          <w:szCs w:val="24"/>
        </w:rPr>
        <w:t xml:space="preserve">summary: Analysis overview with timestamps and execution metrics</w:t>
      </w:r>
    </w:p>
    <w:p>
      <w:pPr>
        <w:pStyle w:val="ListParagraph"/>
        <w:numPr>
          <w:ilvl w:val="0"/>
          <w:numId w:val="2"/>
        </w:numPr>
        <w:spacing w:line="360" w:after="120"/>
      </w:pPr>
      <w:r>
        <w:rPr>
          <w:rFonts w:ascii="Arial" w:cs="Arial" w:eastAsia="Arial" w:hAnsi="Arial"/>
          <w:sz w:val="24"/>
          <w:szCs w:val="24"/>
        </w:rPr>
        <w:t xml:space="preserve">dependency_graph: Include dependencies, function calls, circular loops</w:t>
      </w:r>
    </w:p>
    <w:p>
      <w:pPr>
        <w:pStyle w:val="ListParagraph"/>
        <w:numPr>
          <w:ilvl w:val="0"/>
          <w:numId w:val="2"/>
        </w:numPr>
        <w:spacing w:line="360" w:after="120"/>
      </w:pPr>
      <w:r>
        <w:rPr>
          <w:rFonts w:ascii="Arial" w:cs="Arial" w:eastAsia="Arial" w:hAnsi="Arial"/>
          <w:sz w:val="24"/>
          <w:szCs w:val="24"/>
        </w:rPr>
        <w:t xml:space="preserve">health_metrics: 8-dimensional health scores</w:t>
      </w:r>
    </w:p>
    <w:p>
      <w:pPr>
        <w:pStyle w:val="ListParagraph"/>
        <w:numPr>
          <w:ilvl w:val="0"/>
          <w:numId w:val="2"/>
        </w:numPr>
        <w:spacing w:line="360" w:after="120"/>
      </w:pPr>
      <w:r>
        <w:rPr>
          <w:rFonts w:ascii="Arial" w:cs="Arial" w:eastAsia="Arial" w:hAnsi="Arial"/>
          <w:sz w:val="24"/>
          <w:szCs w:val="24"/>
        </w:rPr>
        <w:t xml:space="preserve">file_cache: Per-file analysis results</w:t>
      </w:r>
    </w:p>
    <w:p>
      <w:pPr>
        <w:pStyle w:val="ListParagraph"/>
        <w:numPr>
          <w:ilvl w:val="0"/>
          <w:numId w:val="2"/>
        </w:numPr>
        <w:spacing w:line="360" w:after="120"/>
      </w:pPr>
      <w:r>
        <w:rPr>
          <w:rFonts w:ascii="Arial" w:cs="Arial" w:eastAsia="Arial" w:hAnsi="Arial"/>
          <w:sz w:val="24"/>
          <w:szCs w:val="24"/>
        </w:rPr>
        <w:t xml:space="preserve">documentation: Documentation coverage details</w:t>
      </w:r>
    </w:p>
    <w:p>
      <w:pPr>
        <w:pStyle w:val="ListParagraph"/>
        <w:numPr>
          <w:ilvl w:val="0"/>
          <w:numId w:val="2"/>
        </w:numPr>
        <w:spacing w:line="360" w:after="120"/>
      </w:pPr>
      <w:r>
        <w:rPr>
          <w:rFonts w:ascii="Arial" w:cs="Arial" w:eastAsia="Arial" w:hAnsi="Arial"/>
          <w:sz w:val="24"/>
          <w:szCs w:val="24"/>
        </w:rPr>
        <w:t xml:space="preserve">modularization_plan: Suggested refactoring improvements</w:t>
      </w:r>
    </w:p>
    <w:p>
      <w:pPr>
        <w:pStyle w:val="ListParagraph"/>
        <w:numPr>
          <w:ilvl w:val="0"/>
          <w:numId w:val="2"/>
        </w:numPr>
        <w:spacing w:line="360" w:after="120"/>
      </w:pPr>
      <w:r>
        <w:rPr>
          <w:rFonts w:ascii="Arial" w:cs="Arial" w:eastAsia="Arial" w:hAnsi="Arial"/>
          <w:sz w:val="24"/>
          <w:szCs w:val="24"/>
        </w:rPr>
        <w:t xml:space="preserve">validation_report: Analysis consistency checks</w:t>
      </w:r>
    </w:p>
    <w:p>
      <w:pPr>
        <w:pStyle w:val="Heading2"/>
        <w:spacing w:before="300" w:after="200"/>
      </w:pPr>
      <w:r>
        <w:rPr>
          <w:rFonts w:ascii="Arial" w:cs="Arial" w:eastAsia="Arial" w:hAnsi="Arial"/>
          <w:b/>
          <w:bCs/>
          <w:color w:val="1F4E79"/>
          <w:sz w:val="56"/>
          <w:szCs w:val="56"/>
        </w:rPr>
        <w:t xml:space="preserve">7.2 Health Metrics Structure</w:t>
      </w:r>
    </w:p>
    <w:p>
      <w:pPr>
        <w:spacing w:line="360" w:after="200"/>
        <w:jc w:val="left"/>
      </w:pPr>
      <w:r>
        <w:rPr>
          <w:rFonts w:ascii="Arial" w:cs="Arial" w:eastAsia="Arial" w:hAnsi="Arial"/>
          <w:b w:val="false"/>
          <w:bCs w:val="false"/>
          <w:color w:val="000000"/>
          <w:sz w:val="24"/>
          <w:szCs w:val="24"/>
        </w:rPr>
        <w:t xml:space="preserve">Each of the 8 health dimensions follows the same structure:</w:t>
      </w:r>
    </w:p>
    <w:p>
      <w:pPr>
        <w:pStyle w:val="ListParagraph"/>
        <w:numPr>
          <w:ilvl w:val="0"/>
          <w:numId w:val="2"/>
        </w:numPr>
        <w:spacing w:line="360" w:after="120"/>
      </w:pPr>
      <w:r>
        <w:rPr>
          <w:rFonts w:ascii="Arial" w:cs="Arial" w:eastAsia="Arial" w:hAnsi="Arial"/>
          <w:sz w:val="24"/>
          <w:szCs w:val="24"/>
        </w:rPr>
        <w:t xml:space="preserve">score: Numeric 0-100 rating</w:t>
      </w:r>
    </w:p>
    <w:p>
      <w:pPr>
        <w:pStyle w:val="ListParagraph"/>
        <w:numPr>
          <w:ilvl w:val="0"/>
          <w:numId w:val="2"/>
        </w:numPr>
        <w:spacing w:line="360" w:after="120"/>
      </w:pPr>
      <w:r>
        <w:rPr>
          <w:rFonts w:ascii="Arial" w:cs="Arial" w:eastAsia="Arial" w:hAnsi="Arial"/>
          <w:sz w:val="24"/>
          <w:szCs w:val="24"/>
        </w:rPr>
        <w:t xml:space="preserve">grade: Letter grade A-F derived from score</w:t>
      </w:r>
    </w:p>
    <w:p>
      <w:pPr>
        <w:pStyle w:val="ListParagraph"/>
        <w:numPr>
          <w:ilvl w:val="0"/>
          <w:numId w:val="2"/>
        </w:numPr>
        <w:spacing w:line="360" w:after="120"/>
      </w:pPr>
      <w:r>
        <w:rPr>
          <w:rFonts w:ascii="Arial" w:cs="Arial" w:eastAsia="Arial" w:hAnsi="Arial"/>
          <w:sz w:val="24"/>
          <w:szCs w:val="24"/>
        </w:rPr>
        <w:t xml:space="preserve">metrics: Detailed breakdown with specific measurements</w:t>
      </w:r>
    </w:p>
    <w:p>
      <w:pPr>
        <w:pStyle w:val="ListParagraph"/>
        <w:numPr>
          <w:ilvl w:val="0"/>
          <w:numId w:val="2"/>
        </w:numPr>
        <w:spacing w:line="360" w:after="120"/>
      </w:pPr>
      <w:r>
        <w:rPr>
          <w:rFonts w:ascii="Arial" w:cs="Arial" w:eastAsia="Arial" w:hAnsi="Arial"/>
          <w:sz w:val="24"/>
          <w:szCs w:val="24"/>
        </w:rPr>
        <w:t xml:space="preserve">issues: List of identified problems with severity levels</w:t>
      </w:r>
    </w:p>
    <w:p>
      <w:pPr>
        <w:pStyle w:val="Heading2"/>
        <w:spacing w:before="300" w:after="200"/>
      </w:pPr>
      <w:r>
        <w:rPr>
          <w:rFonts w:ascii="Arial" w:cs="Arial" w:eastAsia="Arial" w:hAnsi="Arial"/>
          <w:b/>
          <w:bCs/>
          <w:color w:val="1F4E79"/>
          <w:sz w:val="56"/>
          <w:szCs w:val="56"/>
        </w:rPr>
        <w:t xml:space="preserve">7.3 agent_directives.jsonl</w:t>
      </w:r>
    </w:p>
    <w:p>
      <w:pPr>
        <w:spacing w:line="360" w:after="200"/>
        <w:jc w:val="left"/>
      </w:pPr>
      <w:r>
        <w:rPr>
          <w:rFonts w:ascii="Arial" w:cs="Arial" w:eastAsia="Arial" w:hAnsi="Arial"/>
          <w:b w:val="false"/>
          <w:bCs w:val="false"/>
          <w:color w:val="000000"/>
          <w:sz w:val="24"/>
          <w:szCs w:val="24"/>
        </w:rPr>
        <w:t xml:space="preserve">Line-delimited JSON produced by ExcelToAgentParser. Each line represents a single code change directive:</w:t>
      </w:r>
    </w:p>
    <w:p>
      <w:pPr>
        <w:pStyle w:val="ListParagraph"/>
        <w:numPr>
          <w:ilvl w:val="0"/>
          <w:numId w:val="2"/>
        </w:numPr>
        <w:spacing w:line="360" w:after="120"/>
      </w:pPr>
      <w:r>
        <w:rPr>
          <w:rFonts w:ascii="Arial" w:cs="Arial" w:eastAsia="Arial" w:hAnsi="Arial"/>
          <w:sz w:val="24"/>
          <w:szCs w:val="24"/>
        </w:rPr>
        <w:t xml:space="preserve">action: FIX, SKIP, or FIX_WITH_CONSTRAINTS</w:t>
      </w:r>
    </w:p>
    <w:p>
      <w:pPr>
        <w:pStyle w:val="ListParagraph"/>
        <w:numPr>
          <w:ilvl w:val="0"/>
          <w:numId w:val="2"/>
        </w:numPr>
        <w:spacing w:line="360" w:after="120"/>
      </w:pPr>
      <w:r>
        <w:rPr>
          <w:rFonts w:ascii="Arial" w:cs="Arial" w:eastAsia="Arial" w:hAnsi="Arial"/>
          <w:sz w:val="24"/>
          <w:szCs w:val="24"/>
        </w:rPr>
        <w:t xml:space="preserve">file: Path to file being modified</w:t>
      </w:r>
    </w:p>
    <w:p>
      <w:pPr>
        <w:pStyle w:val="ListParagraph"/>
        <w:numPr>
          <w:ilvl w:val="0"/>
          <w:numId w:val="2"/>
        </w:numPr>
        <w:spacing w:line="360" w:after="120"/>
      </w:pPr>
      <w:r>
        <w:rPr>
          <w:rFonts w:ascii="Arial" w:cs="Arial" w:eastAsia="Arial" w:hAnsi="Arial"/>
          <w:sz w:val="24"/>
          <w:szCs w:val="24"/>
        </w:rPr>
        <w:t xml:space="preserve">line: Line number of issue</w:t>
      </w:r>
    </w:p>
    <w:p>
      <w:pPr>
        <w:pStyle w:val="ListParagraph"/>
        <w:numPr>
          <w:ilvl w:val="0"/>
          <w:numId w:val="2"/>
        </w:numPr>
        <w:spacing w:line="360" w:after="120"/>
      </w:pPr>
      <w:r>
        <w:rPr>
          <w:rFonts w:ascii="Arial" w:cs="Arial" w:eastAsia="Arial" w:hAnsi="Arial"/>
          <w:sz w:val="24"/>
          <w:szCs w:val="24"/>
        </w:rPr>
        <w:t xml:space="preserve">severity: CRITICAL, HIGH, MEDIUM, LOW</w:t>
      </w:r>
    </w:p>
    <w:p>
      <w:pPr>
        <w:pStyle w:val="ListParagraph"/>
        <w:numPr>
          <w:ilvl w:val="0"/>
          <w:numId w:val="2"/>
        </w:numPr>
        <w:spacing w:line="360" w:after="120"/>
      </w:pPr>
      <w:r>
        <w:rPr>
          <w:rFonts w:ascii="Arial" w:cs="Arial" w:eastAsia="Arial" w:hAnsi="Arial"/>
          <w:sz w:val="24"/>
          <w:szCs w:val="24"/>
        </w:rPr>
        <w:t xml:space="preserve">category: Issue type (security, performance, style, etc.)</w:t>
      </w:r>
    </w:p>
    <w:p>
      <w:pPr>
        <w:pStyle w:val="ListParagraph"/>
        <w:numPr>
          <w:ilvl w:val="0"/>
          <w:numId w:val="2"/>
        </w:numPr>
        <w:spacing w:line="360" w:after="120"/>
      </w:pPr>
      <w:r>
        <w:rPr>
          <w:rFonts w:ascii="Arial" w:cs="Arial" w:eastAsia="Arial" w:hAnsi="Arial"/>
          <w:sz w:val="24"/>
          <w:szCs w:val="24"/>
        </w:rPr>
        <w:t xml:space="preserve">original_code: Code snippet before fix</w:t>
      </w:r>
    </w:p>
    <w:p>
      <w:pPr>
        <w:pStyle w:val="ListParagraph"/>
        <w:numPr>
          <w:ilvl w:val="0"/>
          <w:numId w:val="2"/>
        </w:numPr>
        <w:spacing w:line="360" w:after="120"/>
      </w:pPr>
      <w:r>
        <w:rPr>
          <w:rFonts w:ascii="Arial" w:cs="Arial" w:eastAsia="Arial" w:hAnsi="Arial"/>
          <w:sz w:val="24"/>
          <w:szCs w:val="24"/>
        </w:rPr>
        <w:t xml:space="preserve">fixed_code: Suggested fix</w:t>
      </w:r>
    </w:p>
    <w:p>
      <w:pPr>
        <w:pStyle w:val="ListParagraph"/>
        <w:numPr>
          <w:ilvl w:val="0"/>
          <w:numId w:val="2"/>
        </w:numPr>
        <w:spacing w:line="360" w:after="120"/>
      </w:pPr>
      <w:r>
        <w:rPr>
          <w:rFonts w:ascii="Arial" w:cs="Arial" w:eastAsia="Arial" w:hAnsi="Arial"/>
          <w:sz w:val="24"/>
          <w:szCs w:val="24"/>
        </w:rPr>
        <w:t xml:space="preserve">constraints: Optional guidance for fix generation</w:t>
      </w:r>
    </w:p>
    <w:p>
      <w:pPr>
        <w:pStyle w:val="Heading2"/>
        <w:spacing w:before="300" w:after="200"/>
      </w:pPr>
      <w:r>
        <w:rPr>
          <w:rFonts w:ascii="Arial" w:cs="Arial" w:eastAsia="Arial" w:hAnsi="Arial"/>
          <w:b/>
          <w:bCs/>
          <w:color w:val="1F4E79"/>
          <w:sz w:val="56"/>
          <w:szCs w:val="56"/>
        </w:rPr>
        <w:t xml:space="preserve">7.4 Embedding Records</w:t>
      </w:r>
    </w:p>
    <w:p>
      <w:pPr>
        <w:spacing w:line="360" w:after="200"/>
        <w:jc w:val="left"/>
      </w:pPr>
      <w:r>
        <w:rPr>
          <w:rFonts w:ascii="Arial" w:cs="Arial" w:eastAsia="Arial" w:hAnsi="Arial"/>
          <w:b w:val="false"/>
          <w:bCs w:val="false"/>
          <w:color w:val="000000"/>
          <w:sz w:val="24"/>
          <w:szCs w:val="24"/>
        </w:rPr>
        <w:t xml:space="preserve">Records ingested into pgvector. Each record contains:</w:t>
      </w:r>
    </w:p>
    <w:p>
      <w:pPr>
        <w:pStyle w:val="ListParagraph"/>
        <w:numPr>
          <w:ilvl w:val="0"/>
          <w:numId w:val="2"/>
        </w:numPr>
        <w:spacing w:line="360" w:after="120"/>
      </w:pPr>
      <w:r>
        <w:rPr>
          <w:rFonts w:ascii="Arial" w:cs="Arial" w:eastAsia="Arial" w:hAnsi="Arial"/>
          <w:sz w:val="24"/>
          <w:szCs w:val="24"/>
        </w:rPr>
        <w:t xml:space="preserve">document_text: Natural language description of metric/issue</w:t>
      </w:r>
    </w:p>
    <w:p>
      <w:pPr>
        <w:pStyle w:val="ListParagraph"/>
        <w:numPr>
          <w:ilvl w:val="0"/>
          <w:numId w:val="2"/>
        </w:numPr>
        <w:spacing w:line="360" w:after="120"/>
      </w:pPr>
      <w:r>
        <w:rPr>
          <w:rFonts w:ascii="Arial" w:cs="Arial" w:eastAsia="Arial" w:hAnsi="Arial"/>
          <w:sz w:val="24"/>
          <w:szCs w:val="24"/>
        </w:rPr>
        <w:t xml:space="preserve">metadata: file, metric_type, score, issue_severity</w:t>
      </w:r>
    </w:p>
    <w:p>
      <w:pPr>
        <w:pStyle w:val="ListParagraph"/>
        <w:numPr>
          <w:ilvl w:val="0"/>
          <w:numId w:val="2"/>
        </w:numPr>
        <w:spacing w:line="360" w:after="120"/>
      </w:pPr>
      <w:r>
        <w:rPr>
          <w:rFonts w:ascii="Arial" w:cs="Arial" w:eastAsia="Arial" w:hAnsi="Arial"/>
          <w:sz w:val="24"/>
          <w:szCs w:val="24"/>
        </w:rPr>
        <w:t xml:space="preserve">vector: 1024-dimensional embedding from LLM</w:t>
      </w:r>
    </w:p>
    <w:p>
      <w:r>
        <w:br w:type="page"/>
      </w:r>
    </w:p>
    <w:p>
      <w:pPr>
        <w:pStyle w:val="Heading1"/>
        <w:spacing w:before="480" w:after="200"/>
      </w:pPr>
      <w:r>
        <w:rPr>
          <w:rFonts w:ascii="Arial" w:cs="Arial" w:eastAsia="Arial" w:hAnsi="Arial"/>
          <w:b/>
          <w:bCs/>
          <w:color w:val="1F4E79"/>
          <w:sz w:val="72"/>
          <w:szCs w:val="72"/>
        </w:rPr>
        <w:t xml:space="preserve">8. Class Relationship Diagram</w:t>
      </w:r>
    </w:p>
    <w:p>
      <w:pPr>
        <w:spacing w:line="360" w:after="200"/>
        <w:jc w:val="left"/>
      </w:pPr>
      <w:r>
        <w:rPr>
          <w:rFonts w:ascii="Arial" w:cs="Arial" w:eastAsia="Arial" w:hAnsi="Arial"/>
          <w:b w:val="false"/>
          <w:bCs w:val="false"/>
          <w:color w:val="000000"/>
          <w:sz w:val="24"/>
          <w:szCs w:val="24"/>
        </w:rPr>
        <w:t xml:space="preserve">The following diagram shows the key class relationships and dependencies:</w:t>
      </w:r>
    </w:p>
    <w:p>
      <w:pPr>
        <w:spacing w:line="360" w:after="4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CodebaseAnalysisAgent (2014 lines)</w:t>
      </w:r>
    </w:p>
    <w:p>
      <w:pPr>
        <w:pStyle w:val="ListParagraph"/>
        <w:numPr>
          <w:ilvl w:val="0"/>
          <w:numId w:val="2"/>
        </w:numPr>
        <w:spacing w:line="360" w:after="120"/>
      </w:pPr>
      <w:r>
        <w:rPr>
          <w:rFonts w:ascii="Arial" w:cs="Arial" w:eastAsia="Arial" w:hAnsi="Arial"/>
          <w:sz w:val="24"/>
          <w:szCs w:val="24"/>
        </w:rPr>
        <w:t xml:space="preserve">Uses: 12 specialized analyzers, MetricsCalculator, LLMTools, DependencyService</w:t>
      </w:r>
    </w:p>
    <w:p>
      <w:pPr>
        <w:pStyle w:val="ListParagraph"/>
        <w:numPr>
          <w:ilvl w:val="0"/>
          <w:numId w:val="2"/>
        </w:numPr>
        <w:spacing w:line="360" w:after="120"/>
      </w:pPr>
      <w:r>
        <w:rPr>
          <w:rFonts w:ascii="Arial" w:cs="Arial" w:eastAsia="Arial" w:hAnsi="Arial"/>
          <w:sz w:val="24"/>
          <w:szCs w:val="24"/>
        </w:rPr>
        <w:t xml:space="preserve">Produces: healthreport.json, detailed_code_review.xlsx</w:t>
      </w:r>
    </w:p>
    <w:p>
      <w:pPr>
        <w:pStyle w:val="ListParagraph"/>
        <w:numPr>
          <w:ilvl w:val="0"/>
          <w:numId w:val="2"/>
        </w:numPr>
        <w:spacing w:line="360" w:after="120"/>
      </w:pPr>
      <w:r>
        <w:rPr>
          <w:rFonts w:ascii="Arial" w:cs="Arial" w:eastAsia="Arial" w:hAnsi="Arial"/>
          <w:sz w:val="24"/>
          <w:szCs w:val="24"/>
        </w:rPr>
        <w:t xml:space="preserve">Invokes: All analysis pipelines sequentially</w:t>
      </w:r>
    </w:p>
    <w:p>
      <w:pPr>
        <w:spacing w:line="360" w:after="2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IncrementalCodebaseAnalyzer (1154 lines)</w:t>
      </w:r>
    </w:p>
    <w:p>
      <w:pPr>
        <w:pStyle w:val="ListParagraph"/>
        <w:numPr>
          <w:ilvl w:val="0"/>
          <w:numId w:val="2"/>
        </w:numPr>
        <w:spacing w:line="360" w:after="120"/>
      </w:pPr>
      <w:r>
        <w:rPr>
          <w:rFonts w:ascii="Arial" w:cs="Arial" w:eastAsia="Arial" w:hAnsi="Arial"/>
          <w:sz w:val="24"/>
          <w:szCs w:val="24"/>
        </w:rPr>
        <w:t xml:space="preserve">Initializes: All 12 analyzers, memory monitors</w:t>
      </w:r>
    </w:p>
    <w:p>
      <w:pPr>
        <w:pStyle w:val="ListParagraph"/>
        <w:numPr>
          <w:ilvl w:val="0"/>
          <w:numId w:val="2"/>
        </w:numPr>
        <w:spacing w:line="360" w:after="120"/>
      </w:pPr>
      <w:r>
        <w:rPr>
          <w:rFonts w:ascii="Arial" w:cs="Arial" w:eastAsia="Arial" w:hAnsi="Arial"/>
          <w:sz w:val="24"/>
          <w:szCs w:val="24"/>
        </w:rPr>
        <w:t xml:space="preserve">Processes: Files in batches with threshold checks</w:t>
      </w:r>
    </w:p>
    <w:p>
      <w:pPr>
        <w:pStyle w:val="ListParagraph"/>
        <w:numPr>
          <w:ilvl w:val="0"/>
          <w:numId w:val="2"/>
        </w:numPr>
        <w:spacing w:line="360" w:after="120"/>
      </w:pPr>
      <w:r>
        <w:rPr>
          <w:rFonts w:ascii="Arial" w:cs="Arial" w:eastAsia="Arial" w:hAnsi="Arial"/>
          <w:sz w:val="24"/>
          <w:szCs w:val="24"/>
        </w:rPr>
        <w:t xml:space="preserve">Outputs: Metrics JSON</w:t>
      </w:r>
    </w:p>
    <w:p>
      <w:pPr>
        <w:spacing w:line="360" w:after="2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CodebaseLLMAgent (671 lines)</w:t>
      </w:r>
    </w:p>
    <w:p>
      <w:pPr>
        <w:pStyle w:val="ListParagraph"/>
        <w:numPr>
          <w:ilvl w:val="0"/>
          <w:numId w:val="2"/>
        </w:numPr>
        <w:spacing w:line="360" w:after="120"/>
      </w:pPr>
      <w:r>
        <w:rPr>
          <w:rFonts w:ascii="Arial" w:cs="Arial" w:eastAsia="Arial" w:hAnsi="Arial"/>
          <w:sz w:val="24"/>
          <w:szCs w:val="24"/>
        </w:rPr>
        <w:t xml:space="preserve">Uses: CCLS, DependencyService, semantic chunking</w:t>
      </w:r>
    </w:p>
    <w:p>
      <w:pPr>
        <w:pStyle w:val="ListParagraph"/>
        <w:numPr>
          <w:ilvl w:val="0"/>
          <w:numId w:val="2"/>
        </w:numPr>
        <w:spacing w:line="360" w:after="120"/>
      </w:pPr>
      <w:r>
        <w:rPr>
          <w:rFonts w:ascii="Arial" w:cs="Arial" w:eastAsia="Arial" w:hAnsi="Arial"/>
          <w:sz w:val="24"/>
          <w:szCs w:val="24"/>
        </w:rPr>
        <w:t xml:space="preserve">Produces: Excel report with LLM insights</w:t>
      </w:r>
    </w:p>
    <w:p>
      <w:pPr>
        <w:pStyle w:val="ListParagraph"/>
        <w:numPr>
          <w:ilvl w:val="0"/>
          <w:numId w:val="2"/>
        </w:numPr>
        <w:spacing w:line="360" w:after="120"/>
      </w:pPr>
      <w:r>
        <w:rPr>
          <w:rFonts w:ascii="Arial" w:cs="Arial" w:eastAsia="Arial" w:hAnsi="Arial"/>
          <w:sz w:val="24"/>
          <w:szCs w:val="24"/>
        </w:rPr>
        <w:t xml:space="preserve">Skips: Vector DB pipeline</w:t>
      </w:r>
    </w:p>
    <w:p>
      <w:pPr>
        <w:spacing w:line="360" w:after="2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CodebaseFixerAgent (611 lines)</w:t>
      </w:r>
    </w:p>
    <w:p>
      <w:pPr>
        <w:pStyle w:val="ListParagraph"/>
        <w:numPr>
          <w:ilvl w:val="0"/>
          <w:numId w:val="2"/>
        </w:numPr>
        <w:spacing w:line="360" w:after="120"/>
      </w:pPr>
      <w:r>
        <w:rPr>
          <w:rFonts w:ascii="Arial" w:cs="Arial" w:eastAsia="Arial" w:hAnsi="Arial"/>
          <w:sz w:val="24"/>
          <w:szCs w:val="24"/>
        </w:rPr>
        <w:t xml:space="preserve">Reads: agent_directives.jsonl</w:t>
      </w:r>
    </w:p>
    <w:p>
      <w:pPr>
        <w:pStyle w:val="ListParagraph"/>
        <w:numPr>
          <w:ilvl w:val="0"/>
          <w:numId w:val="2"/>
        </w:numPr>
        <w:spacing w:line="360" w:after="120"/>
      </w:pPr>
      <w:r>
        <w:rPr>
          <w:rFonts w:ascii="Arial" w:cs="Arial" w:eastAsia="Arial" w:hAnsi="Arial"/>
          <w:sz w:val="24"/>
          <w:szCs w:val="24"/>
        </w:rPr>
        <w:t xml:space="preserve">Uses: LLMTools, DependencyService for context</w:t>
      </w:r>
    </w:p>
    <w:p>
      <w:pPr>
        <w:pStyle w:val="ListParagraph"/>
        <w:numPr>
          <w:ilvl w:val="0"/>
          <w:numId w:val="2"/>
        </w:numPr>
        <w:spacing w:line="360" w:after="120"/>
      </w:pPr>
      <w:r>
        <w:rPr>
          <w:rFonts w:ascii="Arial" w:cs="Arial" w:eastAsia="Arial" w:hAnsi="Arial"/>
          <w:sz w:val="24"/>
          <w:szCs w:val="24"/>
        </w:rPr>
        <w:t xml:space="preserve">Produces: Modified code with backups</w:t>
      </w:r>
    </w:p>
    <w:p>
      <w:pPr>
        <w:spacing w:line="360" w:after="2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12 Specialized Analyzers</w:t>
      </w:r>
    </w:p>
    <w:p>
      <w:pPr>
        <w:pStyle w:val="ListParagraph"/>
        <w:numPr>
          <w:ilvl w:val="0"/>
          <w:numId w:val="2"/>
        </w:numPr>
        <w:spacing w:line="360" w:after="120"/>
      </w:pPr>
      <w:r>
        <w:rPr>
          <w:rFonts w:ascii="Arial" w:cs="Arial" w:eastAsia="Arial" w:hAnsi="Arial"/>
          <w:sz w:val="24"/>
          <w:szCs w:val="24"/>
        </w:rPr>
        <w:t xml:space="preserve">All share: Common interface, error handling, result schema</w:t>
      </w:r>
    </w:p>
    <w:p>
      <w:pPr>
        <w:pStyle w:val="ListParagraph"/>
        <w:numPr>
          <w:ilvl w:val="0"/>
          <w:numId w:val="2"/>
        </w:numPr>
        <w:spacing w:line="360" w:after="120"/>
      </w:pPr>
      <w:r>
        <w:rPr>
          <w:rFonts w:ascii="Arial" w:cs="Arial" w:eastAsia="Arial" w:hAnsi="Arial"/>
          <w:sz w:val="24"/>
          <w:szCs w:val="24"/>
        </w:rPr>
        <w:t xml:space="preserve">DependencyAnalyzer: Uses CCLS and graph algorithms</w:t>
      </w:r>
    </w:p>
    <w:p>
      <w:pPr>
        <w:pStyle w:val="ListParagraph"/>
        <w:numPr>
          <w:ilvl w:val="0"/>
          <w:numId w:val="2"/>
        </w:numPr>
        <w:spacing w:line="360" w:after="120"/>
      </w:pPr>
      <w:r>
        <w:rPr>
          <w:rFonts w:ascii="Arial" w:cs="Arial" w:eastAsia="Arial" w:hAnsi="Arial"/>
          <w:sz w:val="24"/>
          <w:szCs w:val="24"/>
        </w:rPr>
        <w:t xml:space="preserve">SecurityAnalyzer: Pattern matching and API tracking</w:t>
      </w:r>
    </w:p>
    <w:p>
      <w:pPr>
        <w:pStyle w:val="ListParagraph"/>
        <w:numPr>
          <w:ilvl w:val="0"/>
          <w:numId w:val="2"/>
        </w:numPr>
        <w:spacing w:line="360" w:after="120"/>
      </w:pPr>
      <w:r>
        <w:rPr>
          <w:rFonts w:ascii="Arial" w:cs="Arial" w:eastAsia="Arial" w:hAnsi="Arial"/>
          <w:sz w:val="24"/>
          <w:szCs w:val="24"/>
        </w:rPr>
        <w:t xml:space="preserve">ComplexityAnalyzer: AST traversal, metrics calculation</w:t>
      </w:r>
    </w:p>
    <w:p>
      <w:pPr>
        <w:spacing w:line="360" w:after="200"/>
        <w:jc w:val="left"/>
      </w:pPr>
      <w:r>
        <w:rPr>
          <w:rFonts w:ascii="Arial" w:cs="Arial" w:eastAsia="Arial" w:hAnsi="Arial"/>
          <w:b w:val="false"/>
          <w:bCs w:val="false"/>
          <w:color w:val="000000"/>
          <w:sz w:val="24"/>
          <w:szCs w:val="24"/>
        </w:rPr>
        <w:t xml:space="preserve"/>
      </w:r>
    </w:p>
    <w:p>
      <w:pPr>
        <w:spacing w:line="360" w:after="200"/>
        <w:jc w:val="left"/>
      </w:pPr>
      <w:r>
        <w:rPr>
          <w:rFonts w:ascii="Arial" w:cs="Arial" w:eastAsia="Arial" w:hAnsi="Arial"/>
          <w:b/>
          <w:bCs/>
          <w:color w:val="000000"/>
          <w:sz w:val="24"/>
          <w:szCs w:val="24"/>
        </w:rPr>
        <w:t xml:space="preserve">MetricsCalculator (321 lines)</w:t>
      </w:r>
    </w:p>
    <w:p>
      <w:pPr>
        <w:pStyle w:val="ListParagraph"/>
        <w:numPr>
          <w:ilvl w:val="0"/>
          <w:numId w:val="2"/>
        </w:numPr>
        <w:spacing w:line="360" w:after="120"/>
      </w:pPr>
      <w:r>
        <w:rPr>
          <w:rFonts w:ascii="Arial" w:cs="Arial" w:eastAsia="Arial" w:hAnsi="Arial"/>
          <w:sz w:val="24"/>
          <w:szCs w:val="24"/>
        </w:rPr>
        <w:t xml:space="preserve">Aggregates: Results from all 12 analyzers</w:t>
      </w:r>
    </w:p>
    <w:p>
      <w:pPr>
        <w:pStyle w:val="ListParagraph"/>
        <w:numPr>
          <w:ilvl w:val="0"/>
          <w:numId w:val="2"/>
        </w:numPr>
        <w:spacing w:line="360" w:after="120"/>
      </w:pPr>
      <w:r>
        <w:rPr>
          <w:rFonts w:ascii="Arial" w:cs="Arial" w:eastAsia="Arial" w:hAnsi="Arial"/>
          <w:sz w:val="24"/>
          <w:szCs w:val="24"/>
        </w:rPr>
        <w:t xml:space="preserve">Computes: 8-dimensional health score</w:t>
      </w:r>
    </w:p>
    <w:p>
      <w:pPr>
        <w:pStyle w:val="ListParagraph"/>
        <w:numPr>
          <w:ilvl w:val="0"/>
          <w:numId w:val="2"/>
        </w:numPr>
        <w:spacing w:line="360" w:after="120"/>
      </w:pPr>
      <w:r>
        <w:rPr>
          <w:rFonts w:ascii="Arial" w:cs="Arial" w:eastAsia="Arial" w:hAnsi="Arial"/>
          <w:sz w:val="24"/>
          <w:szCs w:val="24"/>
        </w:rPr>
        <w:t xml:space="preserve">Produces: Final health_metrics structure</w:t>
      </w:r>
    </w:p>
    <w:p>
      <w:r>
        <w:br w:type="page"/>
      </w:r>
    </w:p>
    <w:p>
      <w:pPr>
        <w:pStyle w:val="Heading1"/>
        <w:spacing w:before="480" w:after="200"/>
      </w:pPr>
      <w:r>
        <w:rPr>
          <w:rFonts w:ascii="Arial" w:cs="Arial" w:eastAsia="Arial" w:hAnsi="Arial"/>
          <w:b/>
          <w:bCs/>
          <w:color w:val="1F4E79"/>
          <w:sz w:val="72"/>
          <w:szCs w:val="72"/>
        </w:rPr>
        <w:t xml:space="preserve">9. Security Considerations</w:t>
      </w:r>
    </w:p>
    <w:p>
      <w:pPr>
        <w:pStyle w:val="Heading2"/>
        <w:spacing w:before="300" w:after="200"/>
      </w:pPr>
      <w:r>
        <w:rPr>
          <w:rFonts w:ascii="Arial" w:cs="Arial" w:eastAsia="Arial" w:hAnsi="Arial"/>
          <w:b/>
          <w:bCs/>
          <w:color w:val="1F4E79"/>
          <w:sz w:val="56"/>
          <w:szCs w:val="56"/>
        </w:rPr>
        <w:t xml:space="preserve">9.1 Analysis-Level Security</w:t>
      </w:r>
    </w:p>
    <w:p>
      <w:pPr>
        <w:spacing w:line="360" w:after="200"/>
        <w:jc w:val="left"/>
      </w:pPr>
      <w:r>
        <w:rPr>
          <w:rFonts w:ascii="Arial" w:cs="Arial" w:eastAsia="Arial" w:hAnsi="Arial"/>
          <w:b w:val="false"/>
          <w:bCs w:val="false"/>
          <w:color w:val="000000"/>
          <w:sz w:val="24"/>
          <w:szCs w:val="24"/>
        </w:rPr>
        <w:t xml:space="preserve">QGenie implements ScanBan-aligned security scanning as part of its analysis pipeline. The security analyzer specifically targets common C/C++ vulnerabilities.</w:t>
      </w:r>
    </w:p>
    <w:p>
      <w:pPr>
        <w:pStyle w:val="ListParagraph"/>
        <w:numPr>
          <w:ilvl w:val="0"/>
          <w:numId w:val="2"/>
        </w:numPr>
        <w:spacing w:line="360" w:after="120"/>
      </w:pPr>
      <w:r>
        <w:rPr>
          <w:rFonts w:ascii="Arial" w:cs="Arial" w:eastAsia="Arial" w:hAnsi="Arial"/>
          <w:sz w:val="24"/>
          <w:szCs w:val="24"/>
        </w:rPr>
        <w:t xml:space="preserve">Buffer Overflows: Detection of unsafe string operations and array bounds issues</w:t>
      </w:r>
    </w:p>
    <w:p>
      <w:pPr>
        <w:pStyle w:val="ListParagraph"/>
        <w:numPr>
          <w:ilvl w:val="0"/>
          <w:numId w:val="2"/>
        </w:numPr>
        <w:spacing w:line="360" w:after="120"/>
      </w:pPr>
      <w:r>
        <w:rPr>
          <w:rFonts w:ascii="Arial" w:cs="Arial" w:eastAsia="Arial" w:hAnsi="Arial"/>
          <w:sz w:val="24"/>
          <w:szCs w:val="24"/>
        </w:rPr>
        <w:t xml:space="preserve">Use-After-Free: Pattern matching for memory lifecycle violations</w:t>
      </w:r>
    </w:p>
    <w:p>
      <w:pPr>
        <w:pStyle w:val="ListParagraph"/>
        <w:numPr>
          <w:ilvl w:val="0"/>
          <w:numId w:val="2"/>
        </w:numPr>
        <w:spacing w:line="360" w:after="120"/>
      </w:pPr>
      <w:r>
        <w:rPr>
          <w:rFonts w:ascii="Arial" w:cs="Arial" w:eastAsia="Arial" w:hAnsi="Arial"/>
          <w:sz w:val="24"/>
          <w:szCs w:val="24"/>
        </w:rPr>
        <w:t xml:space="preserve">Null Dereferences: Guard analysis and null-pointer tracking</w:t>
      </w:r>
    </w:p>
    <w:p>
      <w:pPr>
        <w:pStyle w:val="ListParagraph"/>
        <w:numPr>
          <w:ilvl w:val="0"/>
          <w:numId w:val="2"/>
        </w:numPr>
        <w:spacing w:line="360" w:after="120"/>
      </w:pPr>
      <w:r>
        <w:rPr>
          <w:rFonts w:ascii="Arial" w:cs="Arial" w:eastAsia="Arial" w:hAnsi="Arial"/>
          <w:sz w:val="24"/>
          <w:szCs w:val="24"/>
        </w:rPr>
        <w:t xml:space="preserve">Dangerous APIs: Identifies calls to strcpy, sprintf, gets, etc.</w:t>
      </w:r>
    </w:p>
    <w:p>
      <w:pPr>
        <w:pStyle w:val="ListParagraph"/>
        <w:numPr>
          <w:ilvl w:val="0"/>
          <w:numId w:val="2"/>
        </w:numPr>
        <w:spacing w:line="360" w:after="120"/>
      </w:pPr>
      <w:r>
        <w:rPr>
          <w:rFonts w:ascii="Arial" w:cs="Arial" w:eastAsia="Arial" w:hAnsi="Arial"/>
          <w:sz w:val="24"/>
          <w:szCs w:val="24"/>
        </w:rPr>
        <w:t xml:space="preserve">Format String Bugs: Detects printf family misuse</w:t>
      </w:r>
    </w:p>
    <w:p>
      <w:pPr>
        <w:pStyle w:val="ListParagraph"/>
        <w:numPr>
          <w:ilvl w:val="0"/>
          <w:numId w:val="2"/>
        </w:numPr>
        <w:spacing w:line="360" w:after="120"/>
      </w:pPr>
      <w:r>
        <w:rPr>
          <w:rFonts w:ascii="Arial" w:cs="Arial" w:eastAsia="Arial" w:hAnsi="Arial"/>
          <w:sz w:val="24"/>
          <w:szCs w:val="24"/>
        </w:rPr>
        <w:t xml:space="preserve">Integer Overflows: Arithmetic operation analysis</w:t>
      </w:r>
    </w:p>
    <w:p>
      <w:pPr>
        <w:pStyle w:val="Heading2"/>
        <w:spacing w:before="300" w:after="200"/>
      </w:pPr>
      <w:r>
        <w:rPr>
          <w:rFonts w:ascii="Arial" w:cs="Arial" w:eastAsia="Arial" w:hAnsi="Arial"/>
          <w:b/>
          <w:bCs/>
          <w:color w:val="1F4E79"/>
          <w:sz w:val="56"/>
          <w:szCs w:val="56"/>
        </w:rPr>
        <w:t xml:space="preserve">9.2 Performance-Aware Remediation</w:t>
      </w:r>
    </w:p>
    <w:p>
      <w:pPr>
        <w:spacing w:line="360" w:after="200"/>
        <w:jc w:val="left"/>
      </w:pPr>
      <w:r>
        <w:rPr>
          <w:rFonts w:ascii="Arial" w:cs="Arial" w:eastAsia="Arial" w:hAnsi="Arial"/>
          <w:b w:val="false"/>
          <w:bCs w:val="false"/>
          <w:color w:val="000000"/>
          <w:sz w:val="24"/>
          <w:szCs w:val="24"/>
        </w:rPr>
        <w:t xml:space="preserve">Not all fixes are created equal. QGenie respects performance constraints when suggesting remedies. For example, in performance-critical paths, the system retains memcpy instead of replacing it with the safer but slower memscpy, but adds explicit bounds checks as a compromise.</w:t>
      </w:r>
    </w:p>
    <w:p>
      <w:pPr>
        <w:pStyle w:val="Heading2"/>
        <w:spacing w:before="300" w:after="200"/>
      </w:pPr>
      <w:r>
        <w:rPr>
          <w:rFonts w:ascii="Arial" w:cs="Arial" w:eastAsia="Arial" w:hAnsi="Arial"/>
          <w:b/>
          <w:bCs/>
          <w:color w:val="1F4E79"/>
          <w:sz w:val="56"/>
          <w:szCs w:val="56"/>
        </w:rPr>
        <w:t xml:space="preserve">9.3 Backup and Rollback Capabilities</w:t>
      </w:r>
    </w:p>
    <w:p>
      <w:pPr>
        <w:spacing w:line="360" w:after="200"/>
        <w:jc w:val="left"/>
      </w:pPr>
      <w:r>
        <w:rPr>
          <w:rFonts w:ascii="Arial" w:cs="Arial" w:eastAsia="Arial" w:hAnsi="Arial"/>
          <w:b w:val="false"/>
          <w:bCs w:val="false"/>
          <w:color w:val="000000"/>
          <w:sz w:val="24"/>
          <w:szCs w:val="24"/>
        </w:rPr>
        <w:t xml:space="preserve">The repair system maintains full backup capabilities. Before any file modifications, the original code is shelved in shelved_backups/. This enables easy rollback if fixes are unsatisfactory.</w:t>
      </w:r>
    </w:p>
    <w:p>
      <w:pPr>
        <w:pStyle w:val="Heading2"/>
        <w:spacing w:before="300" w:after="200"/>
      </w:pPr>
      <w:r>
        <w:rPr>
          <w:rFonts w:ascii="Arial" w:cs="Arial" w:eastAsia="Arial" w:hAnsi="Arial"/>
          <w:b/>
          <w:bCs/>
          <w:color w:val="1F4E79"/>
          <w:sz w:val="56"/>
          <w:szCs w:val="56"/>
        </w:rPr>
        <w:t xml:space="preserve">9.4 Human Oversight</w:t>
      </w:r>
    </w:p>
    <w:p>
      <w:pPr>
        <w:spacing w:line="360" w:after="200"/>
        <w:jc w:val="left"/>
      </w:pPr>
      <w:r>
        <w:rPr>
          <w:rFonts w:ascii="Arial" w:cs="Arial" w:eastAsia="Arial" w:hAnsi="Arial"/>
          <w:b w:val="false"/>
          <w:bCs w:val="false"/>
          <w:color w:val="000000"/>
          <w:sz w:val="24"/>
          <w:szCs w:val="24"/>
        </w:rPr>
        <w:t xml:space="preserve">The human-in-the-loop review process is a security feature itself. All suggested fixes require explicit approval before application, preventing accidental or malicious code changes.</w:t>
      </w:r>
    </w:p>
    <w:p>
      <w:r>
        <w:br w:type="page"/>
      </w:r>
    </w:p>
    <w:p>
      <w:pPr>
        <w:pStyle w:val="Heading1"/>
        <w:spacing w:before="480" w:after="200"/>
      </w:pPr>
      <w:r>
        <w:rPr>
          <w:rFonts w:ascii="Arial" w:cs="Arial" w:eastAsia="Arial" w:hAnsi="Arial"/>
          <w:b/>
          <w:bCs/>
          <w:color w:val="1F4E79"/>
          <w:sz w:val="72"/>
          <w:szCs w:val="72"/>
        </w:rPr>
        <w:t xml:space="preserve">10. Scalability &amp; Performance</w:t>
      </w:r>
    </w:p>
    <w:p>
      <w:pPr>
        <w:pStyle w:val="Heading2"/>
        <w:spacing w:before="300" w:after="200"/>
      </w:pPr>
      <w:r>
        <w:rPr>
          <w:rFonts w:ascii="Arial" w:cs="Arial" w:eastAsia="Arial" w:hAnsi="Arial"/>
          <w:b/>
          <w:bCs/>
          <w:color w:val="1F4E79"/>
          <w:sz w:val="56"/>
          <w:szCs w:val="56"/>
        </w:rPr>
        <w:t xml:space="preserve">10.1 Memory-Efficient Batch Processing</w:t>
      </w:r>
    </w:p>
    <w:p>
      <w:pPr>
        <w:spacing w:line="360" w:after="200"/>
        <w:jc w:val="left"/>
      </w:pPr>
      <w:r>
        <w:rPr>
          <w:rFonts w:ascii="Arial" w:cs="Arial" w:eastAsia="Arial" w:hAnsi="Arial"/>
          <w:b w:val="false"/>
          <w:bCs w:val="false"/>
          <w:color w:val="000000"/>
          <w:sz w:val="24"/>
          <w:szCs w:val="24"/>
        </w:rPr>
        <w:t xml:space="preserve">The IncrementalCodebaseAnalyzer processes files in configurable batches, checking memory consumption at each step. When memory usage approaches a threshold, the system gracefully initiates shutdown, ensuring stability even on resource-constrained environments.</w:t>
      </w:r>
    </w:p>
    <w:p>
      <w:pPr>
        <w:pStyle w:val="ListParagraph"/>
        <w:numPr>
          <w:ilvl w:val="0"/>
          <w:numId w:val="2"/>
        </w:numPr>
        <w:spacing w:line="360" w:after="120"/>
      </w:pPr>
      <w:r>
        <w:rPr>
          <w:rFonts w:ascii="Arial" w:cs="Arial" w:eastAsia="Arial" w:hAnsi="Arial"/>
          <w:sz w:val="24"/>
          <w:szCs w:val="24"/>
        </w:rPr>
        <w:t xml:space="preserve">Configurable batch size (--batch-size)</w:t>
      </w:r>
    </w:p>
    <w:p>
      <w:pPr>
        <w:pStyle w:val="ListParagraph"/>
        <w:numPr>
          <w:ilvl w:val="0"/>
          <w:numId w:val="2"/>
        </w:numPr>
        <w:spacing w:line="360" w:after="120"/>
      </w:pPr>
      <w:r>
        <w:rPr>
          <w:rFonts w:ascii="Arial" w:cs="Arial" w:eastAsia="Arial" w:hAnsi="Arial"/>
          <w:sz w:val="24"/>
          <w:szCs w:val="24"/>
        </w:rPr>
        <w:t xml:space="preserve">Memory threshold monitoring (--max-memory-mb)</w:t>
      </w:r>
    </w:p>
    <w:p>
      <w:pPr>
        <w:pStyle w:val="ListParagraph"/>
        <w:numPr>
          <w:ilvl w:val="0"/>
          <w:numId w:val="2"/>
        </w:numPr>
        <w:spacing w:line="360" w:after="120"/>
      </w:pPr>
      <w:r>
        <w:rPr>
          <w:rFonts w:ascii="Arial" w:cs="Arial" w:eastAsia="Arial" w:hAnsi="Arial"/>
          <w:sz w:val="24"/>
          <w:szCs w:val="24"/>
        </w:rPr>
        <w:t xml:space="preserve">Garbage collection triggers at specific thresholds</w:t>
      </w:r>
    </w:p>
    <w:p>
      <w:pPr>
        <w:pStyle w:val="Heading2"/>
        <w:spacing w:before="300" w:after="200"/>
      </w:pPr>
      <w:r>
        <w:rPr>
          <w:rFonts w:ascii="Arial" w:cs="Arial" w:eastAsia="Arial" w:hAnsi="Arial"/>
          <w:b/>
          <w:bCs/>
          <w:color w:val="1F4E79"/>
          <w:sz w:val="56"/>
          <w:szCs w:val="56"/>
        </w:rPr>
        <w:t xml:space="preserve">10.2 Graceful Shutdown</w:t>
      </w:r>
    </w:p>
    <w:p>
      <w:pPr>
        <w:spacing w:line="360" w:after="200"/>
        <w:jc w:val="left"/>
      </w:pPr>
      <w:r>
        <w:rPr>
          <w:rFonts w:ascii="Arial" w:cs="Arial" w:eastAsia="Arial" w:hAnsi="Arial"/>
          <w:b w:val="false"/>
          <w:bCs w:val="false"/>
          <w:color w:val="000000"/>
          <w:sz w:val="24"/>
          <w:szCs w:val="24"/>
        </w:rPr>
        <w:t xml:space="preserve">The system listens for SIGINT and SIGTERM signals, allowing operators to stop the analysis pipeline gracefully. Partial results are preserved, and in-progress work is finalized before exit.</w:t>
      </w:r>
    </w:p>
    <w:p>
      <w:pPr>
        <w:pStyle w:val="Heading2"/>
        <w:spacing w:before="300" w:after="200"/>
      </w:pPr>
      <w:r>
        <w:rPr>
          <w:rFonts w:ascii="Arial" w:cs="Arial" w:eastAsia="Arial" w:hAnsi="Arial"/>
          <w:b/>
          <w:bCs/>
          <w:color w:val="1F4E79"/>
          <w:sz w:val="56"/>
          <w:szCs w:val="56"/>
        </w:rPr>
        <w:t xml:space="preserve">10.3 Analyzer Failure Tolerance</w:t>
      </w:r>
    </w:p>
    <w:p>
      <w:pPr>
        <w:spacing w:line="360" w:after="200"/>
        <w:jc w:val="left"/>
      </w:pPr>
      <w:r>
        <w:rPr>
          <w:rFonts w:ascii="Arial" w:cs="Arial" w:eastAsia="Arial" w:hAnsi="Arial"/>
          <w:b w:val="false"/>
          <w:bCs w:val="false"/>
          <w:color w:val="000000"/>
          <w:sz w:val="24"/>
          <w:szCs w:val="24"/>
        </w:rPr>
        <w:t xml:space="preserve">If an individual analyzer fails, the pipeline continues. Failed analyzers are marked in the output, but other analyzers complete their work. This prevents a single error from blocking the entire analysis.</w:t>
      </w:r>
    </w:p>
    <w:p>
      <w:pPr>
        <w:pStyle w:val="Heading2"/>
        <w:spacing w:before="300" w:after="200"/>
      </w:pPr>
      <w:r>
        <w:rPr>
          <w:rFonts w:ascii="Arial" w:cs="Arial" w:eastAsia="Arial" w:hAnsi="Arial"/>
          <w:b/>
          <w:bCs/>
          <w:color w:val="1F4E79"/>
          <w:sz w:val="56"/>
          <w:szCs w:val="56"/>
        </w:rPr>
        <w:t xml:space="preserve">10.4 Hash-Based Deduplication</w:t>
      </w:r>
    </w:p>
    <w:p>
      <w:pPr>
        <w:spacing w:line="360" w:after="200"/>
        <w:jc w:val="left"/>
      </w:pPr>
      <w:r>
        <w:rPr>
          <w:rFonts w:ascii="Arial" w:cs="Arial" w:eastAsia="Arial" w:hAnsi="Arial"/>
          <w:b w:val="false"/>
          <w:bCs w:val="false"/>
          <w:color w:val="000000"/>
          <w:sz w:val="24"/>
          <w:szCs w:val="24"/>
        </w:rPr>
        <w:t xml:space="preserve">The vector DB pipeline implements hash-based deduplication. Duplicate embeddings are detected and skipped, reducing storage and query latency in incremental analysis runs.</w:t>
      </w:r>
    </w:p>
    <w:p>
      <w:pPr>
        <w:pStyle w:val="Heading2"/>
        <w:spacing w:before="300" w:after="200"/>
      </w:pPr>
      <w:r>
        <w:rPr>
          <w:rFonts w:ascii="Arial" w:cs="Arial" w:eastAsia="Arial" w:hAnsi="Arial"/>
          <w:b/>
          <w:bCs/>
          <w:color w:val="1F4E79"/>
          <w:sz w:val="56"/>
          <w:szCs w:val="56"/>
        </w:rPr>
        <w:t xml:space="preserve">10.5 Caching Strategies</w:t>
      </w:r>
    </w:p>
    <w:p>
      <w:pPr>
        <w:pStyle w:val="ListParagraph"/>
        <w:numPr>
          <w:ilvl w:val="0"/>
          <w:numId w:val="2"/>
        </w:numPr>
        <w:spacing w:line="360" w:after="120"/>
      </w:pPr>
      <w:r>
        <w:rPr>
          <w:rFonts w:ascii="Arial" w:cs="Arial" w:eastAsia="Arial" w:hAnsi="Arial"/>
          <w:sz w:val="24"/>
          <w:szCs w:val="24"/>
        </w:rPr>
        <w:t xml:space="preserve">LLM response caching: Reduces API calls for identical prompts</w:t>
      </w:r>
    </w:p>
    <w:p>
      <w:pPr>
        <w:pStyle w:val="ListParagraph"/>
        <w:numPr>
          <w:ilvl w:val="0"/>
          <w:numId w:val="2"/>
        </w:numPr>
        <w:spacing w:line="360" w:after="120"/>
      </w:pPr>
      <w:r>
        <w:rPr>
          <w:rFonts w:ascii="Arial" w:cs="Arial" w:eastAsia="Arial" w:hAnsi="Arial"/>
          <w:sz w:val="24"/>
          <w:szCs w:val="24"/>
        </w:rPr>
        <w:t xml:space="preserve">CCLS cache: Minimizes re-parsing during dependency analysis</w:t>
      </w:r>
    </w:p>
    <w:p>
      <w:pPr>
        <w:pStyle w:val="ListParagraph"/>
        <w:numPr>
          <w:ilvl w:val="0"/>
          <w:numId w:val="2"/>
        </w:numPr>
        <w:spacing w:line="360" w:after="120"/>
      </w:pPr>
      <w:r>
        <w:rPr>
          <w:rFonts w:ascii="Arial" w:cs="Arial" w:eastAsia="Arial" w:hAnsi="Arial"/>
          <w:sz w:val="24"/>
          <w:szCs w:val="24"/>
        </w:rPr>
        <w:t xml:space="preserve">PostgreSQL connection pooling: Reduces connection overhead</w:t>
      </w:r>
    </w:p>
    <w:p>
      <w:r>
        <w:br w:type="page"/>
      </w:r>
    </w:p>
    <w:p>
      <w:pPr>
        <w:pStyle w:val="Heading1"/>
        <w:spacing w:before="480" w:after="200"/>
      </w:pPr>
      <w:r>
        <w:rPr>
          <w:rFonts w:ascii="Arial" w:cs="Arial" w:eastAsia="Arial" w:hAnsi="Arial"/>
          <w:b/>
          <w:bCs/>
          <w:color w:val="1F4E79"/>
          <w:sz w:val="72"/>
          <w:szCs w:val="72"/>
        </w:rPr>
        <w:t xml:space="preserve">11. Future Enhancements</w:t>
      </w:r>
    </w:p>
    <w:p>
      <w:pPr>
        <w:pStyle w:val="Heading2"/>
        <w:spacing w:before="300" w:after="200"/>
      </w:pPr>
      <w:r>
        <w:rPr>
          <w:rFonts w:ascii="Arial" w:cs="Arial" w:eastAsia="Arial" w:hAnsi="Arial"/>
          <w:b/>
          <w:bCs/>
          <w:color w:val="1F4E79"/>
          <w:sz w:val="56"/>
          <w:szCs w:val="56"/>
        </w:rPr>
        <w:t xml:space="preserve">11.1 Full Klocwork Integration</w:t>
      </w:r>
    </w:p>
    <w:p>
      <w:pPr>
        <w:spacing w:line="360" w:after="200"/>
        <w:jc w:val="left"/>
      </w:pPr>
      <w:r>
        <w:rPr>
          <w:rFonts w:ascii="Arial" w:cs="Arial" w:eastAsia="Arial" w:hAnsi="Arial"/>
          <w:b w:val="false"/>
          <w:bCs w:val="false"/>
          <w:color w:val="000000"/>
          <w:sz w:val="24"/>
          <w:szCs w:val="24"/>
        </w:rPr>
        <w:t xml:space="preserve">Currently Layer 2 (deep static analysis) is conceptual. Full Klocwork integration would enable inter-procedural analysis at enterprise scale, with direct database export for compliance reporting.</w:t>
      </w:r>
    </w:p>
    <w:p>
      <w:pPr>
        <w:pStyle w:val="Heading2"/>
        <w:spacing w:before="300" w:after="200"/>
      </w:pPr>
      <w:r>
        <w:rPr>
          <w:rFonts w:ascii="Arial" w:cs="Arial" w:eastAsia="Arial" w:hAnsi="Arial"/>
          <w:b/>
          <w:bCs/>
          <w:color w:val="1F4E79"/>
          <w:sz w:val="56"/>
          <w:szCs w:val="56"/>
        </w:rPr>
        <w:t xml:space="preserve">11.2 Multi-Language Support</w:t>
      </w:r>
    </w:p>
    <w:p>
      <w:pPr>
        <w:spacing w:line="360" w:after="200"/>
        <w:jc w:val="left"/>
      </w:pPr>
      <w:r>
        <w:rPr>
          <w:rFonts w:ascii="Arial" w:cs="Arial" w:eastAsia="Arial" w:hAnsi="Arial"/>
          <w:b w:val="false"/>
          <w:bCs w:val="false"/>
          <w:color w:val="000000"/>
          <w:sz w:val="24"/>
          <w:szCs w:val="24"/>
        </w:rPr>
        <w:t xml:space="preserve">Expand beyond C/C++ to Java, C#, Python, Rust, and Go. Each language requires custom analyzers but can leverage the same orchestration framework.</w:t>
      </w:r>
    </w:p>
    <w:p>
      <w:pPr>
        <w:pStyle w:val="Heading2"/>
        <w:spacing w:before="300" w:after="200"/>
      </w:pPr>
      <w:r>
        <w:rPr>
          <w:rFonts w:ascii="Arial" w:cs="Arial" w:eastAsia="Arial" w:hAnsi="Arial"/>
          <w:b/>
          <w:bCs/>
          <w:color w:val="1F4E79"/>
          <w:sz w:val="56"/>
          <w:szCs w:val="56"/>
        </w:rPr>
        <w:t xml:space="preserve">11.3 CI/CD Pipeline Integration</w:t>
      </w:r>
    </w:p>
    <w:p>
      <w:pPr>
        <w:spacing w:line="360" w:after="200"/>
        <w:jc w:val="left"/>
      </w:pPr>
      <w:r>
        <w:rPr>
          <w:rFonts w:ascii="Arial" w:cs="Arial" w:eastAsia="Arial" w:hAnsi="Arial"/>
          <w:b w:val="false"/>
          <w:bCs w:val="false"/>
          <w:color w:val="000000"/>
          <w:sz w:val="24"/>
          <w:szCs w:val="24"/>
        </w:rPr>
        <w:t xml:space="preserve">Direct integration with Jenkins, GitLab CI, GitHub Actions. QGenie results feed into build pass/fail decisions, trend tracking, and automated remediation in feature branches.</w:t>
      </w:r>
    </w:p>
    <w:p>
      <w:pPr>
        <w:pStyle w:val="Heading2"/>
        <w:spacing w:before="300" w:after="200"/>
      </w:pPr>
      <w:r>
        <w:rPr>
          <w:rFonts w:ascii="Arial" w:cs="Arial" w:eastAsia="Arial" w:hAnsi="Arial"/>
          <w:b/>
          <w:bCs/>
          <w:color w:val="1F4E79"/>
          <w:sz w:val="56"/>
          <w:szCs w:val="56"/>
        </w:rPr>
        <w:t xml:space="preserve">11.4 Real-Time File Watchers</w:t>
      </w:r>
    </w:p>
    <w:p>
      <w:pPr>
        <w:spacing w:line="360" w:after="200"/>
        <w:jc w:val="left"/>
      </w:pPr>
      <w:r>
        <w:rPr>
          <w:rFonts w:ascii="Arial" w:cs="Arial" w:eastAsia="Arial" w:hAnsi="Arial"/>
          <w:b w:val="false"/>
          <w:bCs w:val="false"/>
          <w:color w:val="000000"/>
          <w:sz w:val="24"/>
          <w:szCs w:val="24"/>
        </w:rPr>
        <w:t xml:space="preserve">Continuous analysis as developers commit. Low-latency incremental analysis updates health dashboards in real-time.</w:t>
      </w:r>
    </w:p>
    <w:p>
      <w:pPr>
        <w:pStyle w:val="Heading2"/>
        <w:spacing w:before="300" w:after="200"/>
      </w:pPr>
      <w:r>
        <w:rPr>
          <w:rFonts w:ascii="Arial" w:cs="Arial" w:eastAsia="Arial" w:hAnsi="Arial"/>
          <w:b/>
          <w:bCs/>
          <w:color w:val="1F4E79"/>
          <w:sz w:val="56"/>
          <w:szCs w:val="56"/>
        </w:rPr>
        <w:t xml:space="preserve">11.5 Enhanced CCLS Cache</w:t>
      </w:r>
    </w:p>
    <w:p>
      <w:pPr>
        <w:spacing w:line="360" w:after="200"/>
        <w:jc w:val="left"/>
      </w:pPr>
      <w:r>
        <w:rPr>
          <w:rFonts w:ascii="Arial" w:cs="Arial" w:eastAsia="Arial" w:hAnsi="Arial"/>
          <w:b w:val="false"/>
          <w:bCs w:val="false"/>
          <w:color w:val="000000"/>
          <w:sz w:val="24"/>
          <w:szCs w:val="24"/>
        </w:rPr>
        <w:t xml:space="preserve">Smarter cache invalidation. Track file modification times and only re-parse changed files, enabling faster incremental dependency analysis.</w:t>
      </w:r>
    </w:p>
    <w:p>
      <w:pPr>
        <w:pStyle w:val="Heading2"/>
        <w:spacing w:before="300" w:after="200"/>
      </w:pPr>
      <w:r>
        <w:rPr>
          <w:rFonts w:ascii="Arial" w:cs="Arial" w:eastAsia="Arial" w:hAnsi="Arial"/>
          <w:b/>
          <w:bCs/>
          <w:color w:val="1F4E79"/>
          <w:sz w:val="56"/>
          <w:szCs w:val="56"/>
        </w:rPr>
        <w:t xml:space="preserve">11.6 Comprehensive Unit Test Coverage</w:t>
      </w:r>
    </w:p>
    <w:p>
      <w:pPr>
        <w:spacing w:line="360" w:after="200"/>
        <w:jc w:val="left"/>
      </w:pPr>
      <w:r>
        <w:rPr>
          <w:rFonts w:ascii="Arial" w:cs="Arial" w:eastAsia="Arial" w:hAnsi="Arial"/>
          <w:b w:val="false"/>
          <w:bCs w:val="false"/>
          <w:color w:val="000000"/>
          <w:sz w:val="24"/>
          <w:szCs w:val="24"/>
        </w:rPr>
        <w:t xml:space="preserve">Currently limited test coverage. Expand with fixtures for each analyzer, integration tests for the full pipeline, and regression tests for common patterns.</w:t>
      </w:r>
    </w:p>
    <w:p>
      <w:r>
        <w:br w:type="page"/>
      </w:r>
    </w:p>
    <w:p>
      <w:pPr>
        <w:pStyle w:val="Heading1"/>
        <w:spacing w:before="480" w:after="200"/>
      </w:pPr>
      <w:r>
        <w:rPr>
          <w:rFonts w:ascii="Arial" w:cs="Arial" w:eastAsia="Arial" w:hAnsi="Arial"/>
          <w:b/>
          <w:bCs/>
          <w:color w:val="1F4E79"/>
          <w:sz w:val="72"/>
          <w:szCs w:val="72"/>
        </w:rPr>
        <w:t xml:space="preserve">12. Appendix</w:t>
      </w:r>
    </w:p>
    <w:p>
      <w:pPr>
        <w:pStyle w:val="Heading2"/>
        <w:spacing w:before="300" w:after="200"/>
      </w:pPr>
      <w:r>
        <w:rPr>
          <w:rFonts w:ascii="Arial" w:cs="Arial" w:eastAsia="Arial" w:hAnsi="Arial"/>
          <w:b/>
          <w:bCs/>
          <w:color w:val="1F4E79"/>
          <w:sz w:val="56"/>
          <w:szCs w:val="56"/>
        </w:rPr>
        <w:t xml:space="preserve">12.1 Directory Structure</w:t>
      </w:r>
    </w:p>
    <w:p>
      <w:pPr>
        <w:spacing w:line="360" w:after="100"/>
        <w:jc w:val="left"/>
      </w:pPr>
      <w:r>
        <w:rPr>
          <w:rFonts w:ascii="Arial" w:cs="Arial" w:eastAsia="Arial" w:hAnsi="Arial"/>
          <w:b/>
          <w:bCs/>
          <w:color w:val="000000"/>
          <w:sz w:val="24"/>
          <w:szCs w:val="24"/>
        </w:rPr>
        <w:t xml:space="preserve">qgenie/</w:t>
      </w:r>
    </w:p>
    <w:p>
      <w:pPr>
        <w:pStyle w:val="ListParagraph"/>
        <w:numPr>
          <w:ilvl w:val="0"/>
          <w:numId w:val="2"/>
        </w:numPr>
        <w:spacing w:line="360" w:after="120"/>
      </w:pPr>
      <w:r>
        <w:rPr>
          <w:rFonts w:ascii="Arial" w:cs="Arial" w:eastAsia="Arial" w:hAnsi="Arial"/>
          <w:sz w:val="24"/>
          <w:szCs w:val="24"/>
        </w:rPr>
        <w:t xml:space="preserve">├── main.py - CLI entry point</w:t>
      </w:r>
    </w:p>
    <w:p>
      <w:pPr>
        <w:pStyle w:val="ListParagraph"/>
        <w:numPr>
          <w:ilvl w:val="0"/>
          <w:numId w:val="2"/>
        </w:numPr>
        <w:spacing w:line="360" w:after="120"/>
      </w:pPr>
      <w:r>
        <w:rPr>
          <w:rFonts w:ascii="Arial" w:cs="Arial" w:eastAsia="Arial" w:hAnsi="Arial"/>
          <w:sz w:val="24"/>
          <w:szCs w:val="24"/>
        </w:rPr>
        <w:t xml:space="preserve">├── fixer_workflow.py - Repair orchestrator</w:t>
      </w:r>
    </w:p>
    <w:p>
      <w:pPr>
        <w:pStyle w:val="ListParagraph"/>
        <w:numPr>
          <w:ilvl w:val="0"/>
          <w:numId w:val="2"/>
        </w:numPr>
        <w:spacing w:line="360" w:after="120"/>
      </w:pPr>
      <w:r>
        <w:rPr>
          <w:rFonts w:ascii="Arial" w:cs="Arial" w:eastAsia="Arial" w:hAnsi="Arial"/>
          <w:sz w:val="24"/>
          <w:szCs w:val="24"/>
        </w:rPr>
        <w:t xml:space="preserve">├── agents/</w:t>
      </w:r>
    </w:p>
    <w:p>
      <w:pPr>
        <w:pStyle w:val="ListParagraph"/>
        <w:numPr>
          <w:ilvl w:val="1"/>
          <w:numId w:val="2"/>
        </w:numPr>
        <w:spacing w:line="360" w:after="120"/>
      </w:pPr>
      <w:r>
        <w:rPr>
          <w:rFonts w:ascii="Arial" w:cs="Arial" w:eastAsia="Arial" w:hAnsi="Arial"/>
          <w:sz w:val="24"/>
          <w:szCs w:val="24"/>
        </w:rPr>
        <w:t xml:space="preserve">│   ├── codebase_analysis_agent.py</w:t>
      </w:r>
    </w:p>
    <w:p>
      <w:pPr>
        <w:pStyle w:val="ListParagraph"/>
        <w:numPr>
          <w:ilvl w:val="1"/>
          <w:numId w:val="2"/>
        </w:numPr>
        <w:spacing w:line="360" w:after="120"/>
      </w:pPr>
      <w:r>
        <w:rPr>
          <w:rFonts w:ascii="Arial" w:cs="Arial" w:eastAsia="Arial" w:hAnsi="Arial"/>
          <w:sz w:val="24"/>
          <w:szCs w:val="24"/>
        </w:rPr>
        <w:t xml:space="preserve">│   ├── codebase_llm_agent.py</w:t>
      </w:r>
    </w:p>
    <w:p>
      <w:pPr>
        <w:pStyle w:val="ListParagraph"/>
        <w:numPr>
          <w:ilvl w:val="1"/>
          <w:numId w:val="2"/>
        </w:numPr>
        <w:spacing w:line="360" w:after="120"/>
      </w:pPr>
      <w:r>
        <w:rPr>
          <w:rFonts w:ascii="Arial" w:cs="Arial" w:eastAsia="Arial" w:hAnsi="Arial"/>
          <w:sz w:val="24"/>
          <w:szCs w:val="24"/>
        </w:rPr>
        <w:t xml:space="preserve">│   ├── codebase_fixer_agent.py</w:t>
      </w:r>
    </w:p>
    <w:p>
      <w:pPr>
        <w:pStyle w:val="ListParagraph"/>
        <w:numPr>
          <w:ilvl w:val="1"/>
          <w:numId w:val="2"/>
        </w:numPr>
        <w:spacing w:line="360" w:after="120"/>
      </w:pPr>
      <w:r>
        <w:rPr>
          <w:rFonts w:ascii="Arial" w:cs="Arial" w:eastAsia="Arial" w:hAnsi="Arial"/>
          <w:sz w:val="24"/>
          <w:szCs w:val="24"/>
        </w:rPr>
        <w:t xml:space="preserve">│   ├── codebase_analysis_chat_agent.py</w:t>
      </w:r>
    </w:p>
    <w:p>
      <w:pPr>
        <w:pStyle w:val="ListParagraph"/>
        <w:numPr>
          <w:ilvl w:val="1"/>
          <w:numId w:val="2"/>
        </w:numPr>
        <w:spacing w:line="360" w:after="120"/>
      </w:pPr>
      <w:r>
        <w:rPr>
          <w:rFonts w:ascii="Arial" w:cs="Arial" w:eastAsia="Arial" w:hAnsi="Arial"/>
          <w:sz w:val="24"/>
          <w:szCs w:val="24"/>
        </w:rPr>
        <w:t xml:space="preserve">│   ├── incremental_analyzer.py</w:t>
      </w:r>
    </w:p>
    <w:p>
      <w:pPr>
        <w:pStyle w:val="ListParagraph"/>
        <w:numPr>
          <w:ilvl w:val="1"/>
          <w:numId w:val="2"/>
        </w:numPr>
        <w:spacing w:line="360" w:after="120"/>
      </w:pPr>
      <w:r>
        <w:rPr>
          <w:rFonts w:ascii="Arial" w:cs="Arial" w:eastAsia="Arial" w:hAnsi="Arial"/>
          <w:sz w:val="24"/>
          <w:szCs w:val="24"/>
        </w:rPr>
        <w:t xml:space="preserve">│   ├── analyzers/</w:t>
      </w:r>
    </w:p>
    <w:p>
      <w:pPr>
        <w:pStyle w:val="ListParagraph"/>
        <w:numPr>
          <w:ilvl w:val="2"/>
          <w:numId w:val="2"/>
        </w:numPr>
        <w:spacing w:line="360" w:after="120"/>
      </w:pPr>
      <w:r>
        <w:rPr>
          <w:rFonts w:ascii="Arial" w:cs="Arial" w:eastAsia="Arial" w:hAnsi="Arial"/>
          <w:sz w:val="24"/>
          <w:szCs w:val="24"/>
        </w:rPr>
        <w:t xml:space="preserve">│   │   ├── dependency_analyzer.py</w:t>
      </w:r>
    </w:p>
    <w:p>
      <w:pPr>
        <w:pStyle w:val="ListParagraph"/>
        <w:numPr>
          <w:ilvl w:val="2"/>
          <w:numId w:val="2"/>
        </w:numPr>
        <w:spacing w:line="360" w:after="120"/>
      </w:pPr>
      <w:r>
        <w:rPr>
          <w:rFonts w:ascii="Arial" w:cs="Arial" w:eastAsia="Arial" w:hAnsi="Arial"/>
          <w:sz w:val="24"/>
          <w:szCs w:val="24"/>
        </w:rPr>
        <w:t xml:space="preserve">│   │   ├── security_analyzer.py</w:t>
      </w:r>
    </w:p>
    <w:p>
      <w:pPr>
        <w:pStyle w:val="ListParagraph"/>
        <w:numPr>
          <w:ilvl w:val="2"/>
          <w:numId w:val="2"/>
        </w:numPr>
        <w:spacing w:line="360" w:after="120"/>
      </w:pPr>
      <w:r>
        <w:rPr>
          <w:rFonts w:ascii="Arial" w:cs="Arial" w:eastAsia="Arial" w:hAnsi="Arial"/>
          <w:sz w:val="24"/>
          <w:szCs w:val="24"/>
        </w:rPr>
        <w:t xml:space="preserve">│   │   ├── complexity_analyzer.py</w:t>
      </w:r>
    </w:p>
    <w:p>
      <w:pPr>
        <w:pStyle w:val="ListParagraph"/>
        <w:numPr>
          <w:ilvl w:val="2"/>
          <w:numId w:val="2"/>
        </w:numPr>
        <w:spacing w:line="360" w:after="120"/>
      </w:pPr>
      <w:r>
        <w:rPr>
          <w:rFonts w:ascii="Arial" w:cs="Arial" w:eastAsia="Arial" w:hAnsi="Arial"/>
          <w:sz w:val="24"/>
          <w:szCs w:val="24"/>
        </w:rPr>
        <w:t xml:space="preserve">│   │   ├── documentation_analyzer.py</w:t>
      </w:r>
    </w:p>
    <w:p>
      <w:pPr>
        <w:pStyle w:val="ListParagraph"/>
        <w:numPr>
          <w:ilvl w:val="2"/>
          <w:numId w:val="2"/>
        </w:numPr>
        <w:spacing w:line="360" w:after="120"/>
      </w:pPr>
      <w:r>
        <w:rPr>
          <w:rFonts w:ascii="Arial" w:cs="Arial" w:eastAsia="Arial" w:hAnsi="Arial"/>
          <w:sz w:val="24"/>
          <w:szCs w:val="24"/>
        </w:rPr>
        <w:t xml:space="preserve">│   │   ├── maintainability_analyzer.py</w:t>
      </w:r>
    </w:p>
    <w:p>
      <w:pPr>
        <w:pStyle w:val="ListParagraph"/>
        <w:numPr>
          <w:ilvl w:val="2"/>
          <w:numId w:val="2"/>
        </w:numPr>
        <w:spacing w:line="360" w:after="120"/>
      </w:pPr>
      <w:r>
        <w:rPr>
          <w:rFonts w:ascii="Arial" w:cs="Arial" w:eastAsia="Arial" w:hAnsi="Arial"/>
          <w:sz w:val="24"/>
          <w:szCs w:val="24"/>
        </w:rPr>
        <w:t xml:space="preserve">│   │   ├── quality_analyzer.py</w:t>
      </w:r>
    </w:p>
    <w:p>
      <w:pPr>
        <w:pStyle w:val="ListParagraph"/>
        <w:numPr>
          <w:ilvl w:val="2"/>
          <w:numId w:val="2"/>
        </w:numPr>
        <w:spacing w:line="360" w:after="120"/>
      </w:pPr>
      <w:r>
        <w:rPr>
          <w:rFonts w:ascii="Arial" w:cs="Arial" w:eastAsia="Arial" w:hAnsi="Arial"/>
          <w:sz w:val="24"/>
          <w:szCs w:val="24"/>
        </w:rPr>
        <w:t xml:space="preserve">│   │   └── test_coverage_analyzer.py</w:t>
      </w:r>
    </w:p>
    <w:p>
      <w:pPr>
        <w:pStyle w:val="ListParagraph"/>
        <w:numPr>
          <w:ilvl w:val="1"/>
          <w:numId w:val="2"/>
        </w:numPr>
        <w:spacing w:line="360" w:after="120"/>
      </w:pPr>
      <w:r>
        <w:rPr>
          <w:rFonts w:ascii="Arial" w:cs="Arial" w:eastAsia="Arial" w:hAnsi="Arial"/>
          <w:sz w:val="24"/>
          <w:szCs w:val="24"/>
        </w:rPr>
        <w:t xml:space="preserve">│   └── llm/</w:t>
      </w:r>
    </w:p>
    <w:p>
      <w:pPr>
        <w:pStyle w:val="ListParagraph"/>
        <w:numPr>
          <w:ilvl w:val="2"/>
          <w:numId w:val="2"/>
        </w:numPr>
        <w:spacing w:line="360" w:after="120"/>
      </w:pPr>
      <w:r>
        <w:rPr>
          <w:rFonts w:ascii="Arial" w:cs="Arial" w:eastAsia="Arial" w:hAnsi="Arial"/>
          <w:sz w:val="24"/>
          <w:szCs w:val="24"/>
        </w:rPr>
        <w:t xml:space="preserve">│       ├── llm_integrations.py</w:t>
      </w:r>
    </w:p>
    <w:p>
      <w:pPr>
        <w:pStyle w:val="ListParagraph"/>
        <w:numPr>
          <w:ilvl w:val="2"/>
          <w:numId w:val="2"/>
        </w:numPr>
        <w:spacing w:line="360" w:after="120"/>
      </w:pPr>
      <w:r>
        <w:rPr>
          <w:rFonts w:ascii="Arial" w:cs="Arial" w:eastAsia="Arial" w:hAnsi="Arial"/>
          <w:sz w:val="24"/>
          <w:szCs w:val="24"/>
        </w:rPr>
        <w:t xml:space="preserve">│       └── prompt_templates.py</w:t>
      </w:r>
    </w:p>
    <w:p>
      <w:pPr>
        <w:pStyle w:val="ListParagraph"/>
        <w:numPr>
          <w:ilvl w:val="0"/>
          <w:numId w:val="2"/>
        </w:numPr>
        <w:spacing w:line="360" w:after="120"/>
      </w:pPr>
      <w:r>
        <w:rPr>
          <w:rFonts w:ascii="Arial" w:cs="Arial" w:eastAsia="Arial" w:hAnsi="Arial"/>
          <w:sz w:val="24"/>
          <w:szCs w:val="24"/>
        </w:rPr>
        <w:t xml:space="preserve">├── db/</w:t>
      </w:r>
    </w:p>
    <w:p>
      <w:pPr>
        <w:pStyle w:val="ListParagraph"/>
        <w:numPr>
          <w:ilvl w:val="1"/>
          <w:numId w:val="2"/>
        </w:numPr>
        <w:spacing w:line="360" w:after="120"/>
      </w:pPr>
      <w:r>
        <w:rPr>
          <w:rFonts w:ascii="Arial" w:cs="Arial" w:eastAsia="Arial" w:hAnsi="Arial"/>
          <w:sz w:val="24"/>
          <w:szCs w:val="24"/>
        </w:rPr>
        <w:t xml:space="preserve">│   ├── postgres_db_setup.py</w:t>
      </w:r>
    </w:p>
    <w:p>
      <w:pPr>
        <w:pStyle w:val="ListParagraph"/>
        <w:numPr>
          <w:ilvl w:val="1"/>
          <w:numId w:val="2"/>
        </w:numPr>
        <w:spacing w:line="360" w:after="120"/>
      </w:pPr>
      <w:r>
        <w:rPr>
          <w:rFonts w:ascii="Arial" w:cs="Arial" w:eastAsia="Arial" w:hAnsi="Arial"/>
          <w:sz w:val="24"/>
          <w:szCs w:val="24"/>
        </w:rPr>
        <w:t xml:space="preserve">│   ├── json_flattener.py</w:t>
      </w:r>
    </w:p>
    <w:p>
      <w:pPr>
        <w:pStyle w:val="ListParagraph"/>
        <w:numPr>
          <w:ilvl w:val="1"/>
          <w:numId w:val="2"/>
        </w:numPr>
        <w:spacing w:line="360" w:after="120"/>
      </w:pPr>
      <w:r>
        <w:rPr>
          <w:rFonts w:ascii="Arial" w:cs="Arial" w:eastAsia="Arial" w:hAnsi="Arial"/>
          <w:sz w:val="24"/>
          <w:szCs w:val="24"/>
        </w:rPr>
        <w:t xml:space="preserve">│   ├── ndjson_processor.py</w:t>
      </w:r>
    </w:p>
    <w:p>
      <w:pPr>
        <w:pStyle w:val="ListParagraph"/>
        <w:numPr>
          <w:ilvl w:val="1"/>
          <w:numId w:val="2"/>
        </w:numPr>
        <w:spacing w:line="360" w:after="120"/>
      </w:pPr>
      <w:r>
        <w:rPr>
          <w:rFonts w:ascii="Arial" w:cs="Arial" w:eastAsia="Arial" w:hAnsi="Arial"/>
          <w:sz w:val="24"/>
          <w:szCs w:val="24"/>
        </w:rPr>
        <w:t xml:space="preserve">│   ├── ndjson_writer.py</w:t>
      </w:r>
    </w:p>
    <w:p>
      <w:pPr>
        <w:pStyle w:val="ListParagraph"/>
        <w:numPr>
          <w:ilvl w:val="1"/>
          <w:numId w:val="2"/>
        </w:numPr>
        <w:spacing w:line="360" w:after="120"/>
      </w:pPr>
      <w:r>
        <w:rPr>
          <w:rFonts w:ascii="Arial" w:cs="Arial" w:eastAsia="Arial" w:hAnsi="Arial"/>
          <w:sz w:val="24"/>
          <w:szCs w:val="24"/>
        </w:rPr>
        <w:t xml:space="preserve">│   ├── vectordb_pipeline.py</w:t>
      </w:r>
    </w:p>
    <w:p>
      <w:pPr>
        <w:pStyle w:val="ListParagraph"/>
        <w:numPr>
          <w:ilvl w:val="1"/>
          <w:numId w:val="2"/>
        </w:numPr>
        <w:spacing w:line="360" w:after="120"/>
      </w:pPr>
      <w:r>
        <w:rPr>
          <w:rFonts w:ascii="Arial" w:cs="Arial" w:eastAsia="Arial" w:hAnsi="Arial"/>
          <w:sz w:val="24"/>
          <w:szCs w:val="24"/>
        </w:rPr>
        <w:t xml:space="preserve">│   └── schema_codebase_analytics.sql</w:t>
      </w:r>
    </w:p>
    <w:p>
      <w:pPr>
        <w:pStyle w:val="ListParagraph"/>
        <w:numPr>
          <w:ilvl w:val="0"/>
          <w:numId w:val="2"/>
        </w:numPr>
        <w:spacing w:line="360" w:after="120"/>
      </w:pPr>
      <w:r>
        <w:rPr>
          <w:rFonts w:ascii="Arial" w:cs="Arial" w:eastAsia="Arial" w:hAnsi="Arial"/>
          <w:sz w:val="24"/>
          <w:szCs w:val="24"/>
        </w:rPr>
        <w:t xml:space="preserve">├── dependency_builder/</w:t>
      </w:r>
    </w:p>
    <w:p>
      <w:pPr>
        <w:pStyle w:val="ListParagraph"/>
        <w:numPr>
          <w:ilvl w:val="1"/>
          <w:numId w:val="2"/>
        </w:numPr>
        <w:spacing w:line="360" w:after="120"/>
      </w:pPr>
      <w:r>
        <w:rPr>
          <w:rFonts w:ascii="Arial" w:cs="Arial" w:eastAsia="Arial" w:hAnsi="Arial"/>
          <w:sz w:val="24"/>
          <w:szCs w:val="24"/>
        </w:rPr>
        <w:t xml:space="preserve">│   ├── ccls_code_navigator.py</w:t>
      </w:r>
    </w:p>
    <w:p>
      <w:pPr>
        <w:pStyle w:val="ListParagraph"/>
        <w:numPr>
          <w:ilvl w:val="1"/>
          <w:numId w:val="2"/>
        </w:numPr>
        <w:spacing w:line="360" w:after="120"/>
      </w:pPr>
      <w:r>
        <w:rPr>
          <w:rFonts w:ascii="Arial" w:cs="Arial" w:eastAsia="Arial" w:hAnsi="Arial"/>
          <w:sz w:val="24"/>
          <w:szCs w:val="24"/>
        </w:rPr>
        <w:t xml:space="preserve">│   ├── ccls_dependency_builder.py</w:t>
      </w:r>
    </w:p>
    <w:p>
      <w:pPr>
        <w:pStyle w:val="ListParagraph"/>
        <w:numPr>
          <w:ilvl w:val="1"/>
          <w:numId w:val="2"/>
        </w:numPr>
        <w:spacing w:line="360" w:after="120"/>
      </w:pPr>
      <w:r>
        <w:rPr>
          <w:rFonts w:ascii="Arial" w:cs="Arial" w:eastAsia="Arial" w:hAnsi="Arial"/>
          <w:sz w:val="24"/>
          <w:szCs w:val="24"/>
        </w:rPr>
        <w:t xml:space="preserve">│   └── dependency_service.py</w:t>
      </w:r>
    </w:p>
    <w:p>
      <w:pPr>
        <w:pStyle w:val="ListParagraph"/>
        <w:numPr>
          <w:ilvl w:val="0"/>
          <w:numId w:val="2"/>
        </w:numPr>
        <w:spacing w:line="360" w:after="120"/>
      </w:pPr>
      <w:r>
        <w:rPr>
          <w:rFonts w:ascii="Arial" w:cs="Arial" w:eastAsia="Arial" w:hAnsi="Arial"/>
          <w:sz w:val="24"/>
          <w:szCs w:val="24"/>
        </w:rPr>
        <w:t xml:space="preserve">├── parsers/</w:t>
      </w:r>
    </w:p>
    <w:p>
      <w:pPr>
        <w:pStyle w:val="ListParagraph"/>
        <w:numPr>
          <w:ilvl w:val="1"/>
          <w:numId w:val="2"/>
        </w:numPr>
        <w:spacing w:line="360" w:after="120"/>
      </w:pPr>
      <w:r>
        <w:rPr>
          <w:rFonts w:ascii="Arial" w:cs="Arial" w:eastAsia="Arial" w:hAnsi="Arial"/>
          <w:sz w:val="24"/>
          <w:szCs w:val="24"/>
        </w:rPr>
        <w:t xml:space="preserve">│   ├── excel_to_agent_parser.py</w:t>
      </w:r>
    </w:p>
    <w:p>
      <w:pPr>
        <w:pStyle w:val="ListParagraph"/>
        <w:numPr>
          <w:ilvl w:val="1"/>
          <w:numId w:val="2"/>
        </w:numPr>
        <w:spacing w:line="360" w:after="120"/>
      </w:pPr>
      <w:r>
        <w:rPr>
          <w:rFonts w:ascii="Arial" w:cs="Arial" w:eastAsia="Arial" w:hAnsi="Arial"/>
          <w:sz w:val="24"/>
          <w:szCs w:val="24"/>
        </w:rPr>
        <w:t xml:space="preserve">│   ├── healthreport_generator.py</w:t>
      </w:r>
    </w:p>
    <w:p>
      <w:pPr>
        <w:pStyle w:val="ListParagraph"/>
        <w:numPr>
          <w:ilvl w:val="1"/>
          <w:numId w:val="2"/>
        </w:numPr>
        <w:spacing w:line="360" w:after="120"/>
      </w:pPr>
      <w:r>
        <w:rPr>
          <w:rFonts w:ascii="Arial" w:cs="Arial" w:eastAsia="Arial" w:hAnsi="Arial"/>
          <w:sz w:val="24"/>
          <w:szCs w:val="24"/>
        </w:rPr>
        <w:t xml:space="preserve">│   └── graph_generator.py</w:t>
      </w:r>
    </w:p>
    <w:p>
      <w:pPr>
        <w:pStyle w:val="ListParagraph"/>
        <w:numPr>
          <w:ilvl w:val="0"/>
          <w:numId w:val="2"/>
        </w:numPr>
        <w:spacing w:line="360" w:after="120"/>
      </w:pPr>
      <w:r>
        <w:rPr>
          <w:rFonts w:ascii="Arial" w:cs="Arial" w:eastAsia="Arial" w:hAnsi="Arial"/>
          <w:sz w:val="24"/>
          <w:szCs w:val="24"/>
        </w:rPr>
        <w:t xml:space="preserve">├── ui/</w:t>
      </w:r>
    </w:p>
    <w:p>
      <w:pPr>
        <w:pStyle w:val="ListParagraph"/>
        <w:numPr>
          <w:ilvl w:val="1"/>
          <w:numId w:val="2"/>
        </w:numPr>
        <w:spacing w:line="360" w:after="120"/>
      </w:pPr>
      <w:r>
        <w:rPr>
          <w:rFonts w:ascii="Arial" w:cs="Arial" w:eastAsia="Arial" w:hAnsi="Arial"/>
          <w:sz w:val="24"/>
          <w:szCs w:val="24"/>
        </w:rPr>
        <w:t xml:space="preserve">│   ├── streamlit_app.py</w:t>
      </w:r>
    </w:p>
    <w:p>
      <w:pPr>
        <w:pStyle w:val="ListParagraph"/>
        <w:numPr>
          <w:ilvl w:val="1"/>
          <w:numId w:val="2"/>
        </w:numPr>
        <w:spacing w:line="360" w:after="120"/>
      </w:pPr>
      <w:r>
        <w:rPr>
          <w:rFonts w:ascii="Arial" w:cs="Arial" w:eastAsia="Arial" w:hAnsi="Arial"/>
          <w:sz w:val="24"/>
          <w:szCs w:val="24"/>
        </w:rPr>
        <w:t xml:space="preserve">│   └── streamlit_tools.py</w:t>
      </w:r>
    </w:p>
    <w:p>
      <w:pPr>
        <w:pStyle w:val="ListParagraph"/>
        <w:numPr>
          <w:ilvl w:val="0"/>
          <w:numId w:val="2"/>
        </w:numPr>
        <w:spacing w:line="360" w:after="120"/>
      </w:pPr>
      <w:r>
        <w:rPr>
          <w:rFonts w:ascii="Arial" w:cs="Arial" w:eastAsia="Arial" w:hAnsi="Arial"/>
          <w:sz w:val="24"/>
          <w:szCs w:val="24"/>
        </w:rPr>
        <w:t xml:space="preserve">├── core/</w:t>
      </w:r>
    </w:p>
    <w:p>
      <w:pPr>
        <w:pStyle w:val="ListParagraph"/>
        <w:numPr>
          <w:ilvl w:val="1"/>
          <w:numId w:val="2"/>
        </w:numPr>
        <w:spacing w:line="360" w:after="120"/>
      </w:pPr>
      <w:r>
        <w:rPr>
          <w:rFonts w:ascii="Arial" w:cs="Arial" w:eastAsia="Arial" w:hAnsi="Arial"/>
          <w:sz w:val="24"/>
          <w:szCs w:val="24"/>
        </w:rPr>
        <w:t xml:space="preserve">│   └── metrics_calculator.py</w:t>
      </w:r>
    </w:p>
    <w:p>
      <w:pPr>
        <w:pStyle w:val="ListParagraph"/>
        <w:numPr>
          <w:ilvl w:val="0"/>
          <w:numId w:val="2"/>
        </w:numPr>
        <w:spacing w:line="360" w:after="120"/>
      </w:pPr>
      <w:r>
        <w:rPr>
          <w:rFonts w:ascii="Arial" w:cs="Arial" w:eastAsia="Arial" w:hAnsi="Arial"/>
          <w:sz w:val="24"/>
          <w:szCs w:val="24"/>
        </w:rPr>
        <w:t xml:space="preserve">├── requirements.txt</w:t>
      </w:r>
    </w:p>
    <w:p>
      <w:pPr>
        <w:pStyle w:val="ListParagraph"/>
        <w:numPr>
          <w:ilvl w:val="0"/>
          <w:numId w:val="2"/>
        </w:numPr>
        <w:spacing w:line="360" w:after="120"/>
      </w:pPr>
      <w:r>
        <w:rPr>
          <w:rFonts w:ascii="Arial" w:cs="Arial" w:eastAsia="Arial" w:hAnsi="Arial"/>
          <w:sz w:val="24"/>
          <w:szCs w:val="24"/>
        </w:rPr>
        <w:t xml:space="preserve">├── README.md</w:t>
      </w:r>
    </w:p>
    <w:p>
      <w:pPr>
        <w:pStyle w:val="ListParagraph"/>
        <w:numPr>
          <w:ilvl w:val="0"/>
          <w:numId w:val="2"/>
        </w:numPr>
        <w:spacing w:line="360" w:after="120"/>
      </w:pPr>
      <w:r>
        <w:rPr>
          <w:rFonts w:ascii="Arial" w:cs="Arial" w:eastAsia="Arial" w:hAnsi="Arial"/>
          <w:sz w:val="24"/>
          <w:szCs w:val="24"/>
        </w:rPr>
        <w:t xml:space="preserve">└── REMEDIATION_CONSTRAINTS.md</w:t>
      </w:r>
    </w:p>
    <w:p>
      <w:pPr>
        <w:spacing w:after="400"/>
      </w:pPr>
      <w:r>
        <w:t xml:space="preserve"/>
      </w:r>
    </w:p>
    <w:p>
      <w:pPr>
        <w:pStyle w:val="Heading2"/>
        <w:spacing w:before="300" w:after="200"/>
      </w:pPr>
      <w:r>
        <w:rPr>
          <w:rFonts w:ascii="Arial" w:cs="Arial" w:eastAsia="Arial" w:hAnsi="Arial"/>
          <w:b/>
          <w:bCs/>
          <w:color w:val="1F4E79"/>
          <w:sz w:val="56"/>
          <w:szCs w:val="56"/>
        </w:rPr>
        <w:t xml:space="preserve">12.2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File</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4"/>
                <w:szCs w:val="24"/>
              </w:rPr>
              <w:t xml:space="preserve">Purpose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healthreport.json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Primary analysis output with all results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detailed_code_review.xlsx</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Excel workbook for human review and feedback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agent_directives.jsonl</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Parsed feedback for fix application</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health_report.html</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Interactive HTML dashboard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dependency_graph.svg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4"/>
                <w:szCs w:val="24"/>
              </w:rPr>
              <w:t xml:space="preserve">Visual representation of code dependencies</w:t>
            </w:r>
          </w:p>
        </w:tc>
      </w:tr>
    </w:tbl>
    <w:p>
      <w:pPr>
        <w:spacing w:after="400"/>
      </w:pPr>
      <w:r>
        <w:t xml:space="preserve"/>
      </w:r>
    </w:p>
    <w:p>
      <w:pPr>
        <w:pStyle w:val="Heading2"/>
        <w:spacing w:before="300" w:after="200"/>
      </w:pPr>
      <w:r>
        <w:rPr>
          <w:rFonts w:ascii="Arial" w:cs="Arial" w:eastAsia="Arial" w:hAnsi="Arial"/>
          <w:b/>
          <w:bCs/>
          <w:color w:val="1F4E79"/>
          <w:sz w:val="56"/>
          <w:szCs w:val="56"/>
        </w:rPr>
        <w:t xml:space="preserve">12.3 Command Examples</w:t>
      </w:r>
    </w:p>
    <w:p>
      <w:pPr>
        <w:spacing w:line="360" w:after="200"/>
        <w:jc w:val="left"/>
      </w:pPr>
      <w:r>
        <w:rPr>
          <w:rFonts w:ascii="Arial" w:cs="Arial" w:eastAsia="Arial" w:hAnsi="Arial"/>
          <w:b w:val="false"/>
          <w:bCs w:val="false"/>
          <w:color w:val="000000"/>
          <w:sz w:val="24"/>
          <w:szCs w:val="24"/>
        </w:rPr>
        <w:t xml:space="preserve">Full LLM-powered analysis with vector DB:</w:t>
      </w:r>
    </w:p>
    <w:p>
      <w:pPr>
        <w:spacing w:line="360" w:after="200"/>
        <w:jc w:val="left"/>
      </w:pPr>
      <w:r>
        <w:rPr>
          <w:rFonts w:ascii="Arial" w:cs="Arial" w:eastAsia="Arial" w:hAnsi="Arial"/>
          <w:b w:val="false"/>
          <w:bCs w:val="false"/>
          <w:color w:val="000000"/>
          <w:sz w:val="24"/>
          <w:szCs w:val="24"/>
        </w:rPr>
        <w:t xml:space="preserve">python main.py --code-base-path ../my_project --output-dir ./results --analysis-mode LLM-POWERED</w:t>
      </w:r>
    </w:p>
    <w:p>
      <w:pPr>
        <w:spacing w:line="360" w:after="200"/>
        <w:jc w:val="left"/>
      </w:pPr>
      <w:r>
        <w:rPr>
          <w:rFonts w:ascii="Arial" w:cs="Arial" w:eastAsia="Arial" w:hAnsi="Arial"/>
          <w:b w:val="false"/>
          <w:bCs w:val="false"/>
          <w:color w:val="000000"/>
          <w:sz w:val="24"/>
          <w:szCs w:val="24"/>
        </w:rPr>
        <w:t xml:space="preserve">Fast incremental static analysis (no LLM):</w:t>
      </w:r>
    </w:p>
    <w:p>
      <w:pPr>
        <w:spacing w:line="360" w:after="200"/>
        <w:jc w:val="left"/>
      </w:pPr>
      <w:r>
        <w:rPr>
          <w:rFonts w:ascii="Arial" w:cs="Arial" w:eastAsia="Arial" w:hAnsi="Arial"/>
          <w:b w:val="false"/>
          <w:bCs w:val="false"/>
          <w:color w:val="000000"/>
          <w:sz w:val="24"/>
          <w:szCs w:val="24"/>
        </w:rPr>
        <w:t xml:space="preserve">python main.py --code-base-path ../my_project --analysis-mode INCREMENTAL_STATIC</w:t>
      </w:r>
    </w:p>
    <w:p>
      <w:pPr>
        <w:spacing w:line="360" w:after="200"/>
        <w:jc w:val="left"/>
      </w:pPr>
      <w:r>
        <w:rPr>
          <w:rFonts w:ascii="Arial" w:cs="Arial" w:eastAsia="Arial" w:hAnsi="Arial"/>
          <w:b w:val="false"/>
          <w:bCs w:val="false"/>
          <w:color w:val="000000"/>
          <w:sz w:val="24"/>
          <w:szCs w:val="24"/>
        </w:rPr>
        <w:t xml:space="preserve">Apply fixes from human review:</w:t>
      </w:r>
    </w:p>
    <w:p>
      <w:pPr>
        <w:spacing w:line="360" w:after="200"/>
        <w:jc w:val="left"/>
      </w:pPr>
      <w:r>
        <w:rPr>
          <w:rFonts w:ascii="Arial" w:cs="Arial" w:eastAsia="Arial" w:hAnsi="Arial"/>
          <w:b w:val="false"/>
          <w:bCs w:val="false"/>
          <w:color w:val="000000"/>
          <w:sz w:val="24"/>
          <w:szCs w:val="24"/>
        </w:rPr>
        <w:t xml:space="preserve">python fixer_workflow.py --excel ./results/detailed_code_review.xlsx</w:t>
      </w:r>
    </w:p>
    <w:p>
      <w:pPr>
        <w:spacing w:line="360" w:after="200"/>
        <w:jc w:val="left"/>
      </w:pPr>
      <w:r>
        <w:rPr>
          <w:rFonts w:ascii="Arial" w:cs="Arial" w:eastAsia="Arial" w:hAnsi="Arial"/>
          <w:b w:val="false"/>
          <w:bCs w:val="false"/>
          <w:color w:val="000000"/>
          <w:sz w:val="24"/>
          <w:szCs w:val="24"/>
        </w:rPr>
        <w:t xml:space="preserve">Launch dashboard:</w:t>
      </w:r>
    </w:p>
    <w:p>
      <w:pPr>
        <w:spacing w:line="360" w:after="200"/>
        <w:jc w:val="left"/>
      </w:pPr>
      <w:r>
        <w:rPr>
          <w:rFonts w:ascii="Arial" w:cs="Arial" w:eastAsia="Arial" w:hAnsi="Arial"/>
          <w:b w:val="false"/>
          <w:bCs w:val="false"/>
          <w:color w:val="000000"/>
          <w:sz w:val="24"/>
          <w:szCs w:val="24"/>
        </w:rPr>
        <w:t xml:space="preserve">streamlit run ui/streamlit_app.py</w:t>
      </w:r>
    </w:p>
    <w:p>
      <w:pPr>
        <w:spacing w:after="400"/>
      </w:pPr>
      <w:r>
        <w:t xml:space="preserve"/>
      </w:r>
    </w:p>
    <w:p>
      <w:pPr>
        <w:pStyle w:val="Heading2"/>
        <w:spacing w:before="300" w:after="200"/>
      </w:pPr>
      <w:r>
        <w:rPr>
          <w:rFonts w:ascii="Arial" w:cs="Arial" w:eastAsia="Arial" w:hAnsi="Arial"/>
          <w:b/>
          <w:bCs/>
          <w:color w:val="1F4E79"/>
          <w:sz w:val="56"/>
          <w:szCs w:val="56"/>
        </w:rPr>
        <w:t xml:space="preserve">12.4 Environment Setup</w:t>
      </w:r>
    </w:p>
    <w:p>
      <w:pPr>
        <w:spacing w:line="360" w:after="200"/>
        <w:jc w:val="left"/>
      </w:pPr>
      <w:r>
        <w:rPr>
          <w:rFonts w:ascii="Arial" w:cs="Arial" w:eastAsia="Arial" w:hAnsi="Arial"/>
          <w:b w:val="false"/>
          <w:bCs w:val="false"/>
          <w:color w:val="000000"/>
          <w:sz w:val="24"/>
          <w:szCs w:val="24"/>
        </w:rPr>
        <w:t xml:space="preserve">Install system dependencies (Ubuntu/Debian):</w:t>
      </w:r>
    </w:p>
    <w:p>
      <w:pPr>
        <w:spacing w:line="360" w:after="200"/>
        <w:jc w:val="left"/>
      </w:pPr>
      <w:r>
        <w:rPr>
          <w:rFonts w:ascii="Arial" w:cs="Arial" w:eastAsia="Arial" w:hAnsi="Arial"/>
          <w:b w:val="false"/>
          <w:bCs w:val="false"/>
          <w:color w:val="000000"/>
          <w:sz w:val="24"/>
          <w:szCs w:val="24"/>
        </w:rPr>
        <w:t xml:space="preserve">sudo apt-get install postgresql ccls clang python3.12 python3.12-venv</w:t>
      </w:r>
    </w:p>
    <w:p>
      <w:pPr>
        <w:spacing w:line="360" w:after="200"/>
        <w:jc w:val="left"/>
      </w:pPr>
      <w:r>
        <w:rPr>
          <w:rFonts w:ascii="Arial" w:cs="Arial" w:eastAsia="Arial" w:hAnsi="Arial"/>
          <w:b w:val="false"/>
          <w:bCs w:val="false"/>
          <w:color w:val="000000"/>
          <w:sz w:val="24"/>
          <w:szCs w:val="24"/>
        </w:rPr>
        <w:t xml:space="preserve">Create Python virtual environment:</w:t>
      </w:r>
    </w:p>
    <w:p>
      <w:pPr>
        <w:spacing w:line="360" w:after="200"/>
        <w:jc w:val="left"/>
      </w:pPr>
      <w:r>
        <w:rPr>
          <w:rFonts w:ascii="Arial" w:cs="Arial" w:eastAsia="Arial" w:hAnsi="Arial"/>
          <w:b w:val="false"/>
          <w:bCs w:val="false"/>
          <w:color w:val="000000"/>
          <w:sz w:val="24"/>
          <w:szCs w:val="24"/>
        </w:rPr>
        <w:t xml:space="preserve">python3.12 -m venv venv &amp;&amp; source venv/bin/activate</w:t>
      </w:r>
    </w:p>
    <w:p>
      <w:pPr>
        <w:spacing w:line="360" w:after="200"/>
        <w:jc w:val="left"/>
      </w:pPr>
      <w:r>
        <w:rPr>
          <w:rFonts w:ascii="Arial" w:cs="Arial" w:eastAsia="Arial" w:hAnsi="Arial"/>
          <w:b w:val="false"/>
          <w:bCs w:val="false"/>
          <w:color w:val="000000"/>
          <w:sz w:val="24"/>
          <w:szCs w:val="24"/>
        </w:rPr>
        <w:t xml:space="preserve">Install Python dependencies:</w:t>
      </w:r>
    </w:p>
    <w:p>
      <w:pPr>
        <w:spacing w:line="360" w:after="200"/>
        <w:jc w:val="left"/>
      </w:pPr>
      <w:r>
        <w:rPr>
          <w:rFonts w:ascii="Arial" w:cs="Arial" w:eastAsia="Arial" w:hAnsi="Arial"/>
          <w:b w:val="false"/>
          <w:bCs w:val="false"/>
          <w:color w:val="000000"/>
          <w:sz w:val="24"/>
          <w:szCs w:val="24"/>
        </w:rPr>
        <w:t xml:space="preserve">pip install -r requirements.txt</w:t>
      </w:r>
    </w:p>
    <w:p>
      <w:pPr>
        <w:spacing w:line="360" w:after="200"/>
        <w:jc w:val="left"/>
      </w:pPr>
      <w:r>
        <w:rPr>
          <w:rFonts w:ascii="Arial" w:cs="Arial" w:eastAsia="Arial" w:hAnsi="Arial"/>
          <w:b w:val="false"/>
          <w:bCs w:val="false"/>
          <w:color w:val="000000"/>
          <w:sz w:val="24"/>
          <w:szCs w:val="24"/>
        </w:rPr>
        <w:t xml:space="preserve">Initialize PostgreSQL (first run):</w:t>
      </w:r>
    </w:p>
    <w:p>
      <w:pPr>
        <w:spacing w:line="360" w:after="400"/>
        <w:jc w:val="left"/>
      </w:pPr>
      <w:r>
        <w:rPr>
          <w:rFonts w:ascii="Arial" w:cs="Arial" w:eastAsia="Arial" w:hAnsi="Arial"/>
          <w:b w:val="false"/>
          <w:bCs w:val="false"/>
          <w:color w:val="000000"/>
          <w:sz w:val="24"/>
          <w:szCs w:val="24"/>
        </w:rPr>
        <w:t xml:space="preserve">python -c "from db.postgres_db_setup import setup_database; setup_database()"</w:t>
      </w:r>
    </w:p>
    <w:p>
      <w:pPr>
        <w:pStyle w:val="Heading2"/>
        <w:spacing w:before="300" w:after="200"/>
      </w:pPr>
      <w:r>
        <w:rPr>
          <w:rFonts w:ascii="Arial" w:cs="Arial" w:eastAsia="Arial" w:hAnsi="Arial"/>
          <w:b/>
          <w:bCs/>
          <w:color w:val="1F4E79"/>
          <w:sz w:val="56"/>
          <w:szCs w:val="56"/>
        </w:rPr>
        <w:t xml:space="preserve">12.5 Troubleshooting</w:t>
      </w:r>
    </w:p>
    <w:p>
      <w:pPr>
        <w:pStyle w:val="Heading3"/>
        <w:spacing w:before="300" w:after="200"/>
      </w:pPr>
      <w:r>
        <w:rPr>
          <w:rFonts w:ascii="Arial" w:cs="Arial" w:eastAsia="Arial" w:hAnsi="Arial"/>
          <w:b/>
          <w:bCs/>
          <w:color w:val="1F4E79"/>
          <w:sz w:val="48"/>
          <w:szCs w:val="48"/>
        </w:rPr>
        <w:t xml:space="preserve">CCLS Connection Issues</w:t>
      </w:r>
    </w:p>
    <w:p>
      <w:pPr>
        <w:spacing w:line="360" w:after="200"/>
        <w:jc w:val="left"/>
      </w:pPr>
      <w:r>
        <w:rPr>
          <w:rFonts w:ascii="Arial" w:cs="Arial" w:eastAsia="Arial" w:hAnsi="Arial"/>
          <w:b w:val="false"/>
          <w:bCs w:val="false"/>
          <w:color w:val="000000"/>
          <w:sz w:val="24"/>
          <w:szCs w:val="24"/>
        </w:rPr>
        <w:t xml:space="preserve">Ensure CCLS is installed and in PATH. Initialize with: ccls --init</w:t>
      </w:r>
    </w:p>
    <w:p>
      <w:pPr>
        <w:pStyle w:val="Heading3"/>
        <w:spacing w:before="300" w:after="200"/>
      </w:pPr>
      <w:r>
        <w:rPr>
          <w:rFonts w:ascii="Arial" w:cs="Arial" w:eastAsia="Arial" w:hAnsi="Arial"/>
          <w:b/>
          <w:bCs/>
          <w:color w:val="1F4E79"/>
          <w:sz w:val="48"/>
          <w:szCs w:val="48"/>
        </w:rPr>
        <w:t xml:space="preserve">Memory Limits Exceeded</w:t>
      </w:r>
    </w:p>
    <w:p>
      <w:pPr>
        <w:spacing w:line="360" w:after="200"/>
        <w:jc w:val="left"/>
      </w:pPr>
      <w:r>
        <w:rPr>
          <w:rFonts w:ascii="Arial" w:cs="Arial" w:eastAsia="Arial" w:hAnsi="Arial"/>
          <w:b w:val="false"/>
          <w:bCs w:val="false"/>
          <w:color w:val="000000"/>
          <w:sz w:val="24"/>
          <w:szCs w:val="24"/>
        </w:rPr>
        <w:t xml:space="preserve">Use --batch-size to reduce files per iteration, or increase --max-memory-mb</w:t>
      </w:r>
    </w:p>
    <w:p>
      <w:pPr>
        <w:pStyle w:val="Heading3"/>
        <w:spacing w:before="300" w:after="200"/>
      </w:pPr>
      <w:r>
        <w:rPr>
          <w:rFonts w:ascii="Arial" w:cs="Arial" w:eastAsia="Arial" w:hAnsi="Arial"/>
          <w:b/>
          <w:bCs/>
          <w:color w:val="1F4E79"/>
          <w:sz w:val="48"/>
          <w:szCs w:val="48"/>
        </w:rPr>
        <w:t xml:space="preserve">LLM API Rate Limiting</w:t>
      </w:r>
    </w:p>
    <w:p>
      <w:pPr>
        <w:spacing w:line="360" w:after="200"/>
        <w:jc w:val="left"/>
      </w:pPr>
      <w:r>
        <w:rPr>
          <w:rFonts w:ascii="Arial" w:cs="Arial" w:eastAsia="Arial" w:hAnsi="Arial"/>
          <w:b w:val="false"/>
          <w:bCs w:val="false"/>
          <w:color w:val="000000"/>
          <w:sz w:val="24"/>
          <w:szCs w:val="24"/>
        </w:rPr>
        <w:t xml:space="preserve">Reduce --rate-limit-rpm, or increase --batch-size to batch more efficiently</w:t>
      </w:r>
    </w:p>
    <w:p>
      <w:pPr>
        <w:pStyle w:val="Heading3"/>
        <w:spacing w:before="300" w:after="200"/>
      </w:pPr>
      <w:r>
        <w:rPr>
          <w:rFonts w:ascii="Arial" w:cs="Arial" w:eastAsia="Arial" w:hAnsi="Arial"/>
          <w:b/>
          <w:bCs/>
          <w:color w:val="1F4E79"/>
          <w:sz w:val="48"/>
          <w:szCs w:val="48"/>
        </w:rPr>
        <w:t xml:space="preserve">PostgreSQL Connection Failed</w:t>
      </w:r>
    </w:p>
    <w:p>
      <w:pPr>
        <w:spacing w:line="360" w:after="200"/>
        <w:jc w:val="left"/>
      </w:pPr>
      <w:r>
        <w:rPr>
          <w:rFonts w:ascii="Arial" w:cs="Arial" w:eastAsia="Arial" w:hAnsi="Arial"/>
          <w:b w:val="false"/>
          <w:bCs w:val="false"/>
          <w:color w:val="000000"/>
          <w:sz w:val="24"/>
          <w:szCs w:val="24"/>
        </w:rPr>
        <w:t xml:space="preserve">Verify POSTGRES_CONNECTION environment variable and database is running</w:t>
      </w:r>
    </w:p>
    <w:p>
      <w:r>
        <w:br w:type="page"/>
      </w:r>
    </w:p>
    <w:p>
      <w:pPr>
        <w:pStyle w:val="Heading2"/>
        <w:spacing w:before="300" w:after="200"/>
      </w:pPr>
      <w:r>
        <w:rPr>
          <w:rFonts w:ascii="Arial" w:cs="Arial" w:eastAsia="Arial" w:hAnsi="Arial"/>
          <w:b/>
          <w:bCs/>
          <w:color w:val="1F4E79"/>
          <w:sz w:val="56"/>
          <w:szCs w:val="56"/>
        </w:rPr>
        <w:t xml:space="preserve">12.6 Conclusion</w:t>
      </w:r>
    </w:p>
    <w:p>
      <w:pPr>
        <w:spacing w:line="360" w:after="200"/>
        <w:jc w:val="left"/>
      </w:pPr>
      <w:r>
        <w:rPr>
          <w:rFonts w:ascii="Arial" w:cs="Arial" w:eastAsia="Arial" w:hAnsi="Arial"/>
          <w:b w:val="false"/>
          <w:bCs w:val="false"/>
          <w:color w:val="000000"/>
          <w:sz w:val="24"/>
          <w:szCs w:val="24"/>
        </w:rPr>
        <w:t xml:space="preserve">QGenie represents a comprehensive approach to C/C++ codebase analysis. By combining fast heuristics, deep static analysis, and intelligent LLM-powered insights, it provides engineering teams with actionable intelligence on code health and quality. The human-in-the-loop repair system ensures that suggested changes are carefully reviewed before application, maintaining code integrity while enabling rapid remediation of issues.</w:t>
      </w:r>
    </w:p>
    <w:p>
      <w:pPr>
        <w:spacing w:line="360" w:after="200"/>
        <w:jc w:val="left"/>
      </w:pPr>
      <w:r>
        <w:rPr>
          <w:rFonts w:ascii="Arial" w:cs="Arial" w:eastAsia="Arial" w:hAnsi="Arial"/>
          <w:b w:val="false"/>
          <w:bCs w:val="false"/>
          <w:color w:val="000000"/>
          <w:sz w:val="24"/>
          <w:szCs w:val="24"/>
        </w:rPr>
        <w:t xml:space="preserve">The modular architecture allows for independent evolution of each component. New analyzers can be added, LLM prompts refined, and analysis modes created without disrupting the core pipeline. As the system matures, integration with CI/CD systems and real-time monitoring will further enhance its value for development teams.</w:t>
      </w:r>
    </w:p>
    <w:p>
      <w:pPr>
        <w:spacing w:line="360" w:after="200"/>
        <w:jc w:val="left"/>
      </w:pPr>
      <w:r>
        <w:rPr>
          <w:rFonts w:ascii="Arial" w:cs="Arial" w:eastAsia="Arial" w:hAnsi="Arial"/>
          <w:b w:val="false"/>
          <w:bCs w:val="false"/>
          <w:color w:val="000000"/>
          <w:sz w:val="24"/>
          <w:szCs w:val="24"/>
        </w:rPr>
        <w:t xml:space="preserve">For questions, issues, or contributions, refer to the project README and contact the core development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rFonts w:ascii="Arial" w:cs="Arial" w:eastAsia="Arial" w:hAnsi="Arial"/>
        <w:color w:val="1F4E79"/>
        <w:sz w:val="20"/>
        <w:szCs w:val="20"/>
      </w:rPr>
      <w:t xml:space="preserve">QGenie Codebase Analysis &amp; Refactor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E79"/>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2026-02-08T22:33:48.704Z</dcterms:created>
  <dcterms:modified xsi:type="dcterms:W3CDTF">2026-02-08T22:33:48.704Z</dcterms:modified>
</cp:coreProperties>
</file>

<file path=docProps/custom.xml><?xml version="1.0" encoding="utf-8"?>
<Properties xmlns="http://schemas.openxmlformats.org/officeDocument/2006/custom-properties" xmlns:vt="http://schemas.openxmlformats.org/officeDocument/2006/docPropsVTypes"/>
</file>