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HW-4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3"/>
      </w:pPr>
      <w:bookmarkStart w:id="21" w:name="section"/>
      <w:bookmarkEnd w:id="21"/>
      <w:r>
        <w:t xml:space="preserve">6.2</w:t>
      </w:r>
    </w:p>
    <w:p>
      <w:pPr>
        <w:pStyle w:val="SourceCode"/>
      </w:pPr>
      <w:r>
        <w:rPr>
          <w:rStyle w:val="NormalTok"/>
        </w:rPr>
        <w:t xml:space="preserve">### for t = 10^4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t){</w:t>
      </w:r>
      <w:r>
        <w:br w:type="textWrapping"/>
      </w:r>
      <w:r>
        <w:rPr>
          <w:rStyle w:val="NormalTok"/>
        </w:rPr>
        <w:t xml:space="preserve">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#Helps to see whether randomwalk is converging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stationary probability distribution exists by construction</w:t>
      </w:r>
      <w:r>
        <w:br w:type="textWrapping"/>
      </w:r>
      <w:r>
        <w:rPr>
          <w:rStyle w:val="CommentTok"/>
        </w:rPr>
        <w:t xml:space="preserve"># for those chains; that is, there exists a probability</w:t>
      </w:r>
      <w:r>
        <w:br w:type="textWrapping"/>
      </w:r>
      <w:r>
        <w:rPr>
          <w:rStyle w:val="CommentTok"/>
        </w:rPr>
        <w:t xml:space="preserve"># distribution f such that if X(t) ∼ f , then X(t + 1) ∼ f</w:t>
      </w:r>
    </w:p>
    <w:p>
      <w:pPr>
        <w:pStyle w:val="SourceCode"/>
      </w:pPr>
      <w:r>
        <w:rPr>
          <w:rStyle w:val="CommentTok"/>
        </w:rPr>
        <w:t xml:space="preserve">#Analyzing the last values of X we can determine whether stationary probability</w:t>
      </w:r>
      <w:r>
        <w:br w:type="textWrapping"/>
      </w:r>
      <w:r>
        <w:rPr>
          <w:rStyle w:val="CommentTok"/>
        </w:rPr>
        <w:t xml:space="preserve">#exists for random walk</w:t>
      </w:r>
      <w:r>
        <w:br w:type="textWrapping"/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-98.00294 -97.61150 -98.02811 -95.28978 -93.98828 -93.37919</w:t>
      </w:r>
    </w:p>
    <w:p>
      <w:pPr>
        <w:pStyle w:val="SourceCode"/>
      </w:pPr>
      <w:r>
        <w:rPr>
          <w:rStyle w:val="CommentTok"/>
        </w:rPr>
        <w:t xml:space="preserve">#By looking at the last values of X we can determine that </w:t>
      </w:r>
      <w:r>
        <w:br w:type="textWrapping"/>
      </w:r>
      <w:r>
        <w:rPr>
          <w:rStyle w:val="CommentTok"/>
        </w:rPr>
        <w:t xml:space="preserve">#random walk is not a stationary distribution</w:t>
      </w:r>
      <w:r>
        <w:br w:type="textWrapping"/>
      </w:r>
      <w:r>
        <w:br w:type="textWrapping"/>
      </w:r>
      <w:r>
        <w:rPr>
          <w:rStyle w:val="CommentTok"/>
        </w:rPr>
        <w:t xml:space="preserve"># In a limiting distribution X(t) is f for almost any initial value X(0)</w:t>
      </w:r>
      <w:r>
        <w:br w:type="textWrapping"/>
      </w:r>
      <w:r>
        <w:rPr>
          <w:rStyle w:val="CommentTok"/>
        </w:rPr>
        <w:t xml:space="preserve"># But in our current randomwalk simulation</w:t>
      </w:r>
      <w:r>
        <w:br w:type="textWrapping"/>
      </w:r>
      <w:r>
        <w:rPr>
          <w:rStyle w:val="CommentTok"/>
        </w:rPr>
        <w:t xml:space="preserve"># we reach different X(t) value with the same initial value X(0)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#By looking at the last values of X(t) we can determine that</w:t>
      </w:r>
      <w:r>
        <w:br w:type="textWrapping"/>
      </w:r>
      <w:r>
        <w:rPr>
          <w:rStyle w:val="CommentTok"/>
        </w:rPr>
        <w:t xml:space="preserve">#random walk is not a limiting distribution</w:t>
      </w:r>
    </w:p>
    <w:p>
      <w:pPr>
        <w:pStyle w:val="SourceCode"/>
      </w:pPr>
      <w:r>
        <w:rPr>
          <w:rStyle w:val="NormalTok"/>
        </w:rPr>
        <w:t xml:space="preserve">### for t = 10^6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t){</w:t>
      </w:r>
      <w:r>
        <w:br w:type="textWrapping"/>
      </w:r>
      <w:r>
        <w:rPr>
          <w:rStyle w:val="NormalTok"/>
        </w:rPr>
        <w:t xml:space="preserve">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#Helps to see whether randomwalk is converging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stationary probability distribution exists by construction</w:t>
      </w:r>
      <w:r>
        <w:br w:type="textWrapping"/>
      </w:r>
      <w:r>
        <w:rPr>
          <w:rStyle w:val="CommentTok"/>
        </w:rPr>
        <w:t xml:space="preserve"># for those chains; that is, there exists a probability</w:t>
      </w:r>
      <w:r>
        <w:br w:type="textWrapping"/>
      </w:r>
      <w:r>
        <w:rPr>
          <w:rStyle w:val="CommentTok"/>
        </w:rPr>
        <w:t xml:space="preserve"># distribution f such that if X(t) ∼ f , then X(t + 1) ∼ f</w:t>
      </w:r>
    </w:p>
    <w:p>
      <w:pPr>
        <w:pStyle w:val="SourceCode"/>
      </w:pPr>
      <w:r>
        <w:rPr>
          <w:rStyle w:val="CommentTok"/>
        </w:rPr>
        <w:t xml:space="preserve">#Analyzing the last values of X we can determine whether stationary probability</w:t>
      </w:r>
      <w:r>
        <w:br w:type="textWrapping"/>
      </w:r>
      <w:r>
        <w:rPr>
          <w:rStyle w:val="CommentTok"/>
        </w:rPr>
        <w:t xml:space="preserve">#exists for random walk</w:t>
      </w:r>
      <w:r>
        <w:br w:type="textWrapping"/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-24.21118 -23.99085 -23.40403 -24.58683 -25.99946 -24.11550</w:t>
      </w:r>
    </w:p>
    <w:p>
      <w:pPr>
        <w:pStyle w:val="SourceCode"/>
      </w:pPr>
      <w:r>
        <w:rPr>
          <w:rStyle w:val="CommentTok"/>
        </w:rPr>
        <w:t xml:space="preserve">#By looking at the last values of X we can determine that </w:t>
      </w:r>
      <w:r>
        <w:br w:type="textWrapping"/>
      </w:r>
      <w:r>
        <w:rPr>
          <w:rStyle w:val="CommentTok"/>
        </w:rPr>
        <w:t xml:space="preserve">#random walk is not a stationary distribution</w:t>
      </w:r>
      <w:r>
        <w:br w:type="textWrapping"/>
      </w:r>
      <w:r>
        <w:br w:type="textWrapping"/>
      </w:r>
      <w:r>
        <w:rPr>
          <w:rStyle w:val="CommentTok"/>
        </w:rPr>
        <w:t xml:space="preserve"># In a limiting distribution X(t) is f for almost any initial value X(0)</w:t>
      </w:r>
      <w:r>
        <w:br w:type="textWrapping"/>
      </w:r>
      <w:r>
        <w:rPr>
          <w:rStyle w:val="CommentTok"/>
        </w:rPr>
        <w:t xml:space="preserve"># But in our current randomwalk simulation</w:t>
      </w:r>
      <w:r>
        <w:br w:type="textWrapping"/>
      </w:r>
      <w:r>
        <w:rPr>
          <w:rStyle w:val="CommentTok"/>
        </w:rPr>
        <w:t xml:space="preserve"># we reach different X(t) value with the same initial value X(0)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#By looking at the last values of X(t) we can determine that</w:t>
      </w:r>
      <w:r>
        <w:br w:type="textWrapping"/>
      </w:r>
      <w:r>
        <w:rPr>
          <w:rStyle w:val="CommentTok"/>
        </w:rPr>
        <w:t xml:space="preserve">#random walk is not a limiting distribution</w:t>
      </w:r>
    </w:p>
    <w:p>
      <w:pPr>
        <w:pStyle w:val="Heading15"/>
      </w:pPr>
      <w:bookmarkStart w:id="26" w:name="a"/>
      <w:bookmarkEnd w:id="26"/>
      <w:r>
        <w:t xml:space="preserve">6.4 a</w:t>
      </w:r>
    </w:p>
    <w:p>
      <w:pPr>
        <w:pStyle w:val="Heading1"/>
      </w:pPr>
      <w:bookmarkStart w:id="27" w:name="when-b-flooralphaalpha"/>
      <w:bookmarkEnd w:id="27"/>
      <w:r>
        <w:t xml:space="preserve">When b = floor(alpha)/alpha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(x,a,b)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(x,a,b),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sim.obj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0.96</w:t>
      </w:r>
      <w:r>
        <w:br w:type="textWrapping"/>
      </w:r>
      <w:r>
        <w:rPr>
          <w:rStyle w:val="CommentTok"/>
        </w:rPr>
        <w:t xml:space="preserve">#M &lt;- 1/sim.obj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90000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(N,a,b)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(y,a,b)]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#Acceptance rate for with b = floor(a)/a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0.9683333</w:t>
      </w:r>
    </w:p>
    <w:p>
      <w:pPr>
        <w:pStyle w:val="Heading1"/>
      </w:pPr>
      <w:bookmarkStart w:id="30" w:name="without-b-flooralphaalpha"/>
      <w:bookmarkEnd w:id="30"/>
      <w:r>
        <w:t xml:space="preserve">Without b = floor(alpha)/alpha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(x,a,b)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(b))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(x,a,b),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(b))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sim.obj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0.96</w:t>
      </w:r>
      <w:r>
        <w:br w:type="textWrapping"/>
      </w:r>
      <w:r>
        <w:rPr>
          <w:rStyle w:val="CommentTok"/>
        </w:rPr>
        <w:t xml:space="preserve">#M &lt;- 1/sim.obj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90000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(N,a,b)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(y,a,b)]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#Acceptance rate for b != floor(a)/a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0.9236</w:t>
      </w:r>
    </w:p>
    <w:p>
      <w:pPr>
        <w:pStyle w:val="Heading1"/>
      </w:pPr>
      <w:bookmarkStart w:id="33" w:name="when-b-flooralphaalpha-and-beta-not-equal-to-1"/>
      <w:bookmarkEnd w:id="33"/>
      <w:r>
        <w:t xml:space="preserve">When b = floor(alpha)/alpha and Beta not equal to 1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(x,a,b)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3.6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(x,a,b),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sim.obj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0.56</w:t>
      </w:r>
      <w:r>
        <w:br w:type="textWrapping"/>
      </w:r>
      <w:r>
        <w:rPr>
          <w:rStyle w:val="CommentTok"/>
        </w:rPr>
        <w:t xml:space="preserve">#M &lt;- 1/sim.obj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90000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(N,a,b)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(y,a,b)]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#Acceptance rate for with b = floor(a)/a when Beta not equal to 1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0.9730667</w:t>
      </w:r>
    </w:p>
    <w:p>
      <w:pPr>
        <w:pStyle w:val="Heading1"/>
      </w:pPr>
      <w:bookmarkStart w:id="36" w:name="without-b-flooralphaalpha-1"/>
      <w:bookmarkEnd w:id="36"/>
      <w:r>
        <w:t xml:space="preserve">Without b = floor(alpha)/alpha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(x,a,b)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(b))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3.6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(x,a,b),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(b))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sim.obj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1.13</w:t>
      </w:r>
      <w:r>
        <w:br w:type="textWrapping"/>
      </w:r>
      <w:r>
        <w:rPr>
          <w:rStyle w:val="CommentTok"/>
        </w:rPr>
        <w:t xml:space="preserve">#M &lt;- 1/sim.obj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90000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(N,a,b)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(y,a,b)]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(c,a,b),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#Acceptance rate for b != floor(a)/a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0.9065222</w:t>
      </w:r>
    </w:p>
    <w:p>
      <w:pPr>
        <w:pStyle w:val="Heading2"/>
      </w:pPr>
      <w:bookmarkStart w:id="39" w:name="the-acceptance-rate-is-at-96.7-when-b-flooraa-is-used-and-92.2-when-not-used.-the-acceptance-rate-is-dropped-to-0.11-when-beta-is-not-equal-to-1-for-b-flooraa-and-90.8-for-b-equal-to-floorbeta"/>
      <w:bookmarkEnd w:id="39"/>
      <w:r>
        <w:t xml:space="preserve">The Acceptance rate is at 96.7% when b = floor(a)/a is used and 92.2% when not used. The acceptance rate is dropped to 0.11% when beta is not equal to 1 for b = floor(a)/a and 90.8% for b equal to floor(beta)</w:t>
      </w:r>
    </w:p>
    <w:p>
      <w:pPr>
        <w:pStyle w:val="Heading16"/>
      </w:pPr>
      <w:bookmarkStart w:id="40" w:name="b"/>
      <w:bookmarkEnd w:id="40"/>
      <w:r>
        <w:t xml:space="preserve">6.4 b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(x,a,b)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4.85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(x,a,b),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(x,a,b)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sim.obj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0.56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#x &lt;- y[u &lt; h(y,4.85,1)]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(y,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(c,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4.887669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5.031518</w:t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4"/>
      </w:pPr>
      <w:bookmarkStart w:id="45" w:name="c"/>
      <w:bookmarkEnd w:id="45"/>
      <w:r>
        <w:t xml:space="preserve">6.4 c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rho=(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(Y,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X[i]=X[i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rho)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0.9358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4.799567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4.795891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0"/>
      </w:pPr>
      <w:bookmarkStart w:id="50" w:name="d"/>
      <w:bookmarkEnd w:id="50"/>
      <w:r>
        <w:t xml:space="preserve">6.4 d</w:t>
      </w:r>
    </w:p>
    <w:p>
      <w:pPr>
        <w:pStyle w:val="Compact"/>
        <w:numPr>
          <w:numId w:val="1001"/>
          <w:ilvl w:val="0"/>
        </w:numPr>
      </w:pPr>
      <w:r>
        <w:t xml:space="preserve">The acceptance rate for accept reject algorithm is 99% and there is no acceptance rate for Metropolis-Hastings algorithm since it is based on morkov-chain (random walk) that is if a value is rejected because of the condition previous value is copied to present value. But effeciency rate is around 93.38%</w:t>
      </w:r>
    </w:p>
    <w:p>
      <w:pPr>
        <w:pStyle w:val="FirstParagraph"/>
      </w:pPr>
      <w:r>
        <w:t xml:space="preserve">ii)Mean and Variance of accept-reject are as follows - 4.79 and 4.76</w:t>
      </w:r>
      <w:r>
        <w:t xml:space="preserve"> </w:t>
      </w:r>
      <w:r>
        <w:t xml:space="preserve">Mean and variance of Mtropolis - Hastings algorithm are - 4.9 and 4.9</w:t>
      </w:r>
      <w:r>
        <w:t xml:space="preserve"> </w:t>
      </w:r>
      <w:r>
        <w:t xml:space="preserve">With variance from metropolis we can deduct that values are vary with in a close range. Looking at a pacf and acf of metropolis we can observe the values generated from metropolis-hastings algorithm is correlated.</w:t>
      </w:r>
    </w:p>
    <w:p>
      <w:pPr>
        <w:pStyle w:val="Heading19"/>
      </w:pPr>
      <w:bookmarkStart w:id="51" w:name="a-1"/>
      <w:bookmarkEnd w:id="51"/>
      <w:r>
        <w:t xml:space="preserve">6.10 a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N)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rho=(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X[i]=X[i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rho)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-0.004149037</w:t>
      </w:r>
    </w:p>
    <w:p>
      <w:pPr>
        <w:pStyle w:val="SourceCode"/>
      </w:pPr>
      <w:r>
        <w:rPr>
          <w:rStyle w:val="CommentTok"/>
        </w:rPr>
        <w:t xml:space="preserve">#Mean of t-distibution is 0, oTherwise undefined. When calculating mean of all X, or accepted values </w:t>
      </w:r>
      <w:r>
        <w:br w:type="textWrapping"/>
      </w:r>
      <w:r>
        <w:rPr>
          <w:rStyle w:val="CommentTok"/>
        </w:rPr>
        <w:t xml:space="preserve">#with candidate density N(0,1) for a target t-distribution with df = 4 mean is 0.007</w:t>
      </w:r>
    </w:p>
    <w:p>
      <w:pPr>
        <w:pStyle w:val="Heading24"/>
      </w:pPr>
      <w:bookmarkStart w:id="54" w:name="b-1"/>
      <w:bookmarkEnd w:id="54"/>
      <w:r>
        <w:t xml:space="preserve">6.10 b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Y=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rho=(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X[i]=X[i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rho)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0.03382485</w:t>
      </w:r>
    </w:p>
    <w:p>
      <w:pPr>
        <w:pStyle w:val="SourceCode"/>
      </w:pPr>
      <w:r>
        <w:rPr>
          <w:rStyle w:val="CommentTok"/>
        </w:rPr>
        <w:t xml:space="preserve">#Mean of t-distibution is 0, otherwise undefined. When calculating mean of all X, or accepted values </w:t>
      </w:r>
      <w:r>
        <w:br w:type="textWrapping"/>
      </w:r>
      <w:r>
        <w:rPr>
          <w:rStyle w:val="CommentTok"/>
        </w:rPr>
        <w:t xml:space="preserve">#with candidate denstity t and df = 2 for target t distribution and df = 4 mean is 0.117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a3b8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21">
    <w:nsid w:val="2682e504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HW-4</dc:title>
  <dc:creator/>
  <dcterms:created xsi:type="dcterms:W3CDTF">2018-03-09T06:18:51Z</dcterms:created>
  <dcterms:modified xsi:type="dcterms:W3CDTF">2018-03-09T06:18:51Z</dcterms:modified>
</cp:coreProperties>
</file>