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9E" w:rsidRDefault="002E2F9E">
      <w:r>
        <w:t>Peter Kress</w:t>
      </w:r>
    </w:p>
    <w:p w:rsidR="002E2F9E" w:rsidRDefault="002E2F9E">
      <w:r>
        <w:t>9/27/17</w:t>
      </w:r>
    </w:p>
    <w:p w:rsidR="002E2F9E" w:rsidRPr="002E2F9E" w:rsidRDefault="002E2F9E">
      <w:r>
        <w:t>Machine Learning</w:t>
      </w:r>
      <w:bookmarkStart w:id="0" w:name="_GoBack"/>
      <w:bookmarkEnd w:id="0"/>
    </w:p>
    <w:p w:rsidR="002E2F9E" w:rsidRDefault="002E2F9E">
      <w:pPr>
        <w:rPr>
          <w:b/>
        </w:rPr>
      </w:pPr>
    </w:p>
    <w:p w:rsidR="002D72BE" w:rsidRPr="002E2F9E" w:rsidRDefault="002E2F9E">
      <w:pPr>
        <w:rPr>
          <w:b/>
        </w:rPr>
      </w:pPr>
      <w:proofErr w:type="spellStart"/>
      <w:r w:rsidRPr="002E2F9E">
        <w:rPr>
          <w:b/>
        </w:rPr>
        <w:t>Hyperparameter</w:t>
      </w:r>
      <w:proofErr w:type="spellEnd"/>
      <w:r w:rsidRPr="002E2F9E">
        <w:rPr>
          <w:b/>
        </w:rPr>
        <w:t xml:space="preserve"> tuning</w:t>
      </w:r>
    </w:p>
    <w:p w:rsidR="002D72BE" w:rsidRDefault="002E2F9E">
      <w:r>
        <w:t xml:space="preserve">The </w:t>
      </w:r>
      <w:proofErr w:type="spellStart"/>
      <w:r>
        <w:t>hyperparameters</w:t>
      </w:r>
      <w:proofErr w:type="spellEnd"/>
      <w:r>
        <w:t xml:space="preserve"> I tuned were the C values for the logistic regression classifier (</w:t>
      </w:r>
      <w:proofErr w:type="spellStart"/>
      <w:r>
        <w:t>lgr</w:t>
      </w:r>
      <w:proofErr w:type="spellEnd"/>
      <w:r>
        <w:t>) and the support vector machine classifier (</w:t>
      </w:r>
      <w:proofErr w:type="spellStart"/>
      <w:r>
        <w:t>svm</w:t>
      </w:r>
      <w:proofErr w:type="spellEnd"/>
      <w:r>
        <w:t>), and the max tree depth values for the decision tree classifier (tree). In order to tune for these, I checked each of</w:t>
      </w:r>
      <w:r>
        <w:t xml:space="preserve"> the </w:t>
      </w:r>
      <w:proofErr w:type="spellStart"/>
      <w:r>
        <w:t>hyperparameter</w:t>
      </w:r>
      <w:proofErr w:type="spellEnd"/>
      <w:r>
        <w:t xml:space="preserve"> values and repeated the classification and testing with the same training and test sets for eac</w:t>
      </w:r>
      <w:r>
        <w:t xml:space="preserve">h one. The C values I checked for the </w:t>
      </w:r>
      <w:proofErr w:type="spellStart"/>
      <w:r>
        <w:t>lgr</w:t>
      </w:r>
      <w:proofErr w:type="spellEnd"/>
      <w:r>
        <w:t xml:space="preserve"> and </w:t>
      </w:r>
      <w:proofErr w:type="spellStart"/>
      <w:r>
        <w:t>svm</w:t>
      </w:r>
      <w:proofErr w:type="spellEnd"/>
      <w:r>
        <w:t xml:space="preserve"> were [.01, .1, 1, 10, 100, 1000, 10000]. The depth values I checked for the tree were [2, 3,</w:t>
      </w:r>
      <w:r>
        <w:t xml:space="preserve"> 4, 5, 6, 8, 10, 50, </w:t>
      </w:r>
      <w:proofErr w:type="gramStart"/>
      <w:r>
        <w:t>100</w:t>
      </w:r>
      <w:proofErr w:type="gramEnd"/>
      <w:r>
        <w:t xml:space="preserve">]. </w:t>
      </w:r>
    </w:p>
    <w:p w:rsidR="002D72BE" w:rsidRDefault="002D72BE"/>
    <w:p w:rsidR="002D72BE" w:rsidRDefault="002E2F9E">
      <w:r>
        <w:t xml:space="preserve">From these, the </w:t>
      </w:r>
      <w:proofErr w:type="spellStart"/>
      <w:r>
        <w:t>hyperparameter</w:t>
      </w:r>
      <w:proofErr w:type="spellEnd"/>
      <w:r>
        <w:t xml:space="preserve"> with the best results (minimized max misclassification rate) was used in the final calibration of the classifiers. For </w:t>
      </w:r>
      <w:proofErr w:type="spellStart"/>
      <w:r>
        <w:t>lgr</w:t>
      </w:r>
      <w:proofErr w:type="spellEnd"/>
      <w:r>
        <w:t>, the optimal value was C = 10 corresponding to 13.2% max misclassificatio</w:t>
      </w:r>
      <w:r>
        <w:t xml:space="preserve">n and training time of 13.7 seconds. This C for </w:t>
      </w:r>
      <w:proofErr w:type="spellStart"/>
      <w:r>
        <w:t>lgr</w:t>
      </w:r>
      <w:proofErr w:type="spellEnd"/>
      <w:r>
        <w:t xml:space="preserve"> value was not on the extremes: very small C values under-penalized misclassification and large C values over-penalized it. For </w:t>
      </w:r>
      <w:proofErr w:type="spellStart"/>
      <w:r>
        <w:t>svm</w:t>
      </w:r>
      <w:proofErr w:type="spellEnd"/>
      <w:r>
        <w:t>, the optimal value was C = .1 corresponding to 9.4% max misclassification</w:t>
      </w:r>
      <w:r>
        <w:t xml:space="preserve"> and training time of 46.2 seconds, but this is actually misleading. The optimal C value for </w:t>
      </w:r>
      <w:proofErr w:type="spellStart"/>
      <w:r>
        <w:t>svm</w:t>
      </w:r>
      <w:proofErr w:type="spellEnd"/>
      <w:r>
        <w:t xml:space="preserve"> was more ambiguous since most C values provided a misclassification rate similar to the optimal rate from 9.4% to 10.6%. C = .1 and C = 1 were both tied as opt</w:t>
      </w:r>
      <w:r>
        <w:t xml:space="preserve">imal. This indicates that, like </w:t>
      </w:r>
      <w:proofErr w:type="spellStart"/>
      <w:r>
        <w:t>lgr</w:t>
      </w:r>
      <w:proofErr w:type="spellEnd"/>
      <w:r>
        <w:t xml:space="preserve">, a C value that is too small under-penalizes misclassification and a C value that is too large over-penalizes misclassification. For tree, the optimal value was depth = 50 corresponding to 0.3% max misclassification and </w:t>
      </w:r>
      <w:r>
        <w:t xml:space="preserve">training time of 33.8 seconds. The optimal tree depth was not one of the extreme values of the </w:t>
      </w:r>
      <w:proofErr w:type="spellStart"/>
      <w:r>
        <w:t>hyperparameter</w:t>
      </w:r>
      <w:proofErr w:type="spellEnd"/>
      <w:r>
        <w:t>: depth = 10 did not provide enough specificity and depth = 100 provided too much, allowing for overfitting.</w:t>
      </w:r>
    </w:p>
    <w:p w:rsidR="002D72BE" w:rsidRDefault="002D72BE"/>
    <w:p w:rsidR="002D72BE" w:rsidRPr="002E2F9E" w:rsidRDefault="002E2F9E">
      <w:pPr>
        <w:rPr>
          <w:b/>
        </w:rPr>
      </w:pPr>
      <w:r w:rsidRPr="002E2F9E">
        <w:rPr>
          <w:b/>
        </w:rPr>
        <w:t>Training time</w:t>
      </w:r>
    </w:p>
    <w:p w:rsidR="002D72BE" w:rsidRDefault="002E2F9E">
      <w:r>
        <w:t>The times in tuning for</w:t>
      </w:r>
      <w:r>
        <w:t xml:space="preserve"> </w:t>
      </w:r>
      <w:proofErr w:type="spellStart"/>
      <w:r>
        <w:t>lgr</w:t>
      </w:r>
      <w:proofErr w:type="spellEnd"/>
      <w:r>
        <w:t xml:space="preserve">, </w:t>
      </w:r>
      <w:proofErr w:type="spellStart"/>
      <w:r>
        <w:t>svm</w:t>
      </w:r>
      <w:proofErr w:type="spellEnd"/>
      <w:r>
        <w:t xml:space="preserve">, and tree were 13.7, 46.2, and 33.8 seconds respectively, but these do not reflect the time to train adjusted for the amount of data. </w:t>
      </w:r>
      <w:proofErr w:type="spellStart"/>
      <w:proofErr w:type="gramStart"/>
      <w:r>
        <w:t>lgr</w:t>
      </w:r>
      <w:proofErr w:type="spellEnd"/>
      <w:proofErr w:type="gramEnd"/>
      <w:r>
        <w:t xml:space="preserve"> was using just 10.8% of the data, </w:t>
      </w:r>
      <w:proofErr w:type="spellStart"/>
      <w:r>
        <w:t>svm</w:t>
      </w:r>
      <w:proofErr w:type="spellEnd"/>
      <w:r>
        <w:t xml:space="preserve"> was using 22.5% of the data, and tree was using 90% of the data, defin</w:t>
      </w:r>
      <w:r>
        <w:t xml:space="preserve">ed by: </w:t>
      </w:r>
      <w:proofErr w:type="spellStart"/>
      <w:r>
        <w:t>tunefrac_clf</w:t>
      </w:r>
      <w:proofErr w:type="spellEnd"/>
      <w:r>
        <w:t xml:space="preserve"> - </w:t>
      </w:r>
      <w:proofErr w:type="spellStart"/>
      <w:r>
        <w:t>testfrac</w:t>
      </w:r>
      <w:proofErr w:type="spellEnd"/>
      <w:r>
        <w:t xml:space="preserve"> X </w:t>
      </w:r>
      <w:proofErr w:type="spellStart"/>
      <w:r>
        <w:t>tunefrac_clf</w:t>
      </w:r>
      <w:proofErr w:type="spellEnd"/>
      <w:r>
        <w:t xml:space="preserve">. When comparing the same amount of data, tree was trained fastest, </w:t>
      </w:r>
      <w:proofErr w:type="spellStart"/>
      <w:r>
        <w:t>svm</w:t>
      </w:r>
      <w:proofErr w:type="spellEnd"/>
      <w:r>
        <w:t xml:space="preserve"> second fastest, and </w:t>
      </w:r>
      <w:proofErr w:type="spellStart"/>
      <w:r>
        <w:t>lgr</w:t>
      </w:r>
      <w:proofErr w:type="spellEnd"/>
      <w:r>
        <w:t xml:space="preserve"> slowest which is what lead to the chosen fractions of data used for tuning each of them. Changing C had little effe</w:t>
      </w:r>
      <w:r>
        <w:t xml:space="preserve">ct on the training time of </w:t>
      </w:r>
      <w:proofErr w:type="spellStart"/>
      <w:r>
        <w:t>svm</w:t>
      </w:r>
      <w:proofErr w:type="spellEnd"/>
      <w:r>
        <w:t xml:space="preserve">, but did increase the training time for </w:t>
      </w:r>
      <w:proofErr w:type="spellStart"/>
      <w:r>
        <w:t>lgr</w:t>
      </w:r>
      <w:proofErr w:type="spellEnd"/>
      <w:r>
        <w:t xml:space="preserve">. Increased tree depth also lead to longer training times, although still the fastest by far on large data. </w:t>
      </w:r>
    </w:p>
    <w:p w:rsidR="002D72BE" w:rsidRDefault="002D72BE"/>
    <w:p w:rsidR="002D72BE" w:rsidRPr="002E2F9E" w:rsidRDefault="002E2F9E">
      <w:pPr>
        <w:rPr>
          <w:b/>
        </w:rPr>
      </w:pPr>
      <w:r w:rsidRPr="002E2F9E">
        <w:rPr>
          <w:b/>
        </w:rPr>
        <w:t>Misclassified classes</w:t>
      </w:r>
    </w:p>
    <w:p w:rsidR="002D72BE" w:rsidRDefault="002E2F9E">
      <w:r>
        <w:t>I stored mistake percentages for each classifier a</w:t>
      </w:r>
      <w:r>
        <w:t xml:space="preserve">nd the classes that were most misclassified </w:t>
      </w:r>
      <w:proofErr w:type="gramStart"/>
      <w:r>
        <w:t>were</w:t>
      </w:r>
      <w:proofErr w:type="gramEnd"/>
      <w:r>
        <w:t xml:space="preserve"> different for each classifier. For</w:t>
      </w:r>
      <w:r>
        <w:t xml:space="preserve"> </w:t>
      </w:r>
      <w:proofErr w:type="spellStart"/>
      <w:r>
        <w:t>lgr</w:t>
      </w:r>
      <w:proofErr w:type="spellEnd"/>
      <w:r>
        <w:t xml:space="preserve">: 3, 4, 8, and 9 were the most often misclassified classes. For </w:t>
      </w:r>
      <w:proofErr w:type="spellStart"/>
      <w:r>
        <w:t>svm</w:t>
      </w:r>
      <w:proofErr w:type="spellEnd"/>
      <w:r>
        <w:t>: 2, 3, 4, and 5 were the most often misclassified classes. For tree: 1, 3, 4, and 7 were the most of</w:t>
      </w:r>
      <w:r>
        <w:t>ten misclassified. Since many numbers can be skewed to look like others if lines get stretched/rounded/omitted (4s seen as 9s or 1s as 7s and vice versa), it makes sense that some letters can be confused as others, especially when they look similar. My int</w:t>
      </w:r>
      <w:r>
        <w:t xml:space="preserve">uition would guess that 3s, 4s, 5s, 8s, and 9s could most easily be confused as other numbers, and </w:t>
      </w:r>
      <w:r>
        <w:lastRenderedPageBreak/>
        <w:t>that is somewhat confirmed: 3 and 4 were issues for all three, but 5, 8, and 9 were less often confused. I suppose the people sampled tend to be sloppier wit</w:t>
      </w:r>
      <w:r>
        <w:t>h 3s and 4s than their other numbers.</w:t>
      </w:r>
    </w:p>
    <w:p w:rsidR="002D72BE" w:rsidRDefault="002D72BE"/>
    <w:p w:rsidR="002D72BE" w:rsidRPr="002E2F9E" w:rsidRDefault="002E2F9E">
      <w:pPr>
        <w:rPr>
          <w:b/>
        </w:rPr>
      </w:pPr>
      <w:r w:rsidRPr="002E2F9E">
        <w:rPr>
          <w:b/>
        </w:rPr>
        <w:t>Recommendation</w:t>
      </w:r>
    </w:p>
    <w:p w:rsidR="002D72BE" w:rsidRDefault="002E2F9E">
      <w:r>
        <w:t>I would recommend the decision tree classifier for this data since it is not only the most accurate, but it also maintains a fast training time even as the training data grows significantly, allowing th</w:t>
      </w:r>
      <w:r>
        <w:t xml:space="preserve">e most scalability if more data were to be considered. </w:t>
      </w:r>
    </w:p>
    <w:p w:rsidR="002D72BE" w:rsidRDefault="002D72BE"/>
    <w:sectPr w:rsidR="002D72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72BE"/>
    <w:rsid w:val="002D72BE"/>
    <w:rsid w:val="002E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09018-25C3-4D0A-8955-0B8405AA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 kress</cp:lastModifiedBy>
  <cp:revision>2</cp:revision>
  <dcterms:created xsi:type="dcterms:W3CDTF">2017-09-27T19:56:00Z</dcterms:created>
  <dcterms:modified xsi:type="dcterms:W3CDTF">2017-09-27T19:59:00Z</dcterms:modified>
</cp:coreProperties>
</file>