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020D" w14:textId="2080EFE4" w:rsidR="004D3B9F" w:rsidRDefault="001542D3">
      <w:pPr>
        <w:pStyle w:val="Heading1"/>
      </w:pPr>
      <w:r>
        <w:t>Use Case</w:t>
      </w:r>
      <w:r w:rsidR="006E7A07">
        <w:t xml:space="preserve"> </w:t>
      </w:r>
      <w:r>
        <w:t xml:space="preserve">3 : Microsoft Fabric CRM Analytics - Medallion Architecture </w:t>
      </w:r>
    </w:p>
    <w:p w14:paraId="0A6996E6" w14:textId="77777777" w:rsidR="004D3B9F" w:rsidRDefault="00AD537A">
      <w:pPr>
        <w:pStyle w:val="Heading2"/>
      </w:pPr>
      <w:r>
        <w:t>Business Scenario</w:t>
      </w:r>
    </w:p>
    <w:p w14:paraId="1C0FD14F" w14:textId="51CF6C44" w:rsidR="00590FA3" w:rsidRPr="00590FA3" w:rsidRDefault="00590FA3" w:rsidP="00590FA3">
      <w:pPr>
        <w:rPr>
          <w:lang w:val="en-IN"/>
        </w:rPr>
      </w:pPr>
      <w:r w:rsidRPr="00590FA3">
        <w:rPr>
          <w:lang w:val="en-IN"/>
        </w:rPr>
        <w:t>A company maintains CRM customer interaction data containing customer details, sales opportunities, interaction channels, lead sources, and satisfaction scores. The organization wants to build a scalable analytics solution in Microsoft Fabric using the Medallion Architecture to ingest, cleanse, transform and prepare trusted data for reporting and AI-driven analytics.</w:t>
      </w:r>
    </w:p>
    <w:p w14:paraId="25DD90F4" w14:textId="77777777" w:rsidR="00590FA3" w:rsidRDefault="00590FA3" w:rsidP="00590FA3">
      <w:pPr>
        <w:rPr>
          <w:lang w:val="en-IN"/>
        </w:rPr>
      </w:pPr>
      <w:r w:rsidRPr="00590FA3">
        <w:rPr>
          <w:lang w:val="en-IN"/>
        </w:rPr>
        <w:t xml:space="preserve">Participants will use </w:t>
      </w:r>
      <w:r w:rsidRPr="00590FA3">
        <w:rPr>
          <w:b/>
          <w:bCs/>
          <w:lang w:val="en-IN"/>
        </w:rPr>
        <w:t>Copilot</w:t>
      </w:r>
      <w:r w:rsidRPr="00590FA3">
        <w:rPr>
          <w:lang w:val="en-IN"/>
        </w:rPr>
        <w:t xml:space="preserve"> to create the required components instead of building everything manually.</w:t>
      </w:r>
    </w:p>
    <w:p w14:paraId="25F01385" w14:textId="489E034E" w:rsidR="00CD77D0" w:rsidRPr="00CD77D0" w:rsidRDefault="00D35A11" w:rsidP="00CD77D0">
      <w:pPr>
        <w:pStyle w:val="Heading1"/>
        <w:rPr>
          <w:color w:val="4F81BD" w:themeColor="accent1"/>
          <w:sz w:val="26"/>
          <w:szCs w:val="26"/>
        </w:rPr>
      </w:pPr>
      <w:r w:rsidRPr="00187E86">
        <w:rPr>
          <w:color w:val="4F81BD" w:themeColor="accent1"/>
          <w:sz w:val="26"/>
          <w:szCs w:val="26"/>
        </w:rPr>
        <w:t>Dataset used:</w:t>
      </w:r>
    </w:p>
    <w:p w14:paraId="79805336" w14:textId="7BEBC1DF" w:rsidR="00D35A11" w:rsidRDefault="00D35A11" w:rsidP="00D35A11">
      <w:pPr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Crm_customer_interactions.csv</w:t>
      </w:r>
    </w:p>
    <w:p w14:paraId="4B0543D7" w14:textId="77777777" w:rsidR="00D35A11" w:rsidRDefault="00D35A11" w:rsidP="00D35A11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1171E3">
        <w:rPr>
          <w:rFonts w:ascii="Times New Roman" w:eastAsia="Times New Roman" w:hAnsi="Times New Roman" w:cs="Times New Roman"/>
          <w:b/>
          <w:bCs/>
          <w:lang w:eastAsia="en-IN"/>
        </w:rPr>
        <w:t xml:space="preserve">URL - </w:t>
      </w:r>
      <w:hyperlink r:id="rId6" w:tgtFrame="_blank" w:tooltip="https://safortraining161.dfs.core.windows.net/" w:history="1">
        <w:r w:rsidRPr="001171E3">
          <w:rPr>
            <w:rStyle w:val="Hyperlink"/>
            <w:rFonts w:ascii="Times New Roman" w:eastAsia="Times New Roman" w:hAnsi="Times New Roman" w:cs="Times New Roman"/>
            <w:b/>
            <w:bCs/>
            <w:lang w:eastAsia="en-IN"/>
          </w:rPr>
          <w:t>https://safortraining161.dfs.core.windows.net/</w:t>
        </w:r>
      </w:hyperlink>
    </w:p>
    <w:p w14:paraId="24086773" w14:textId="77777777" w:rsidR="00D35A11" w:rsidRDefault="00D35A11" w:rsidP="00D35A11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1171E3">
        <w:rPr>
          <w:rFonts w:ascii="Times New Roman" w:eastAsia="Times New Roman" w:hAnsi="Times New Roman" w:cs="Times New Roman"/>
          <w:b/>
          <w:bCs/>
          <w:lang w:eastAsia="en-IN"/>
        </w:rPr>
        <w:t xml:space="preserve">Access Key </w:t>
      </w:r>
      <w:r>
        <w:rPr>
          <w:rFonts w:ascii="Times New Roman" w:eastAsia="Times New Roman" w:hAnsi="Times New Roman" w:cs="Times New Roman"/>
          <w:b/>
          <w:bCs/>
          <w:lang w:eastAsia="en-IN"/>
        </w:rPr>
        <w:t>–</w:t>
      </w:r>
      <w:r w:rsidRPr="001171E3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</w:p>
    <w:p w14:paraId="110E3AE1" w14:textId="04E931E3" w:rsidR="00B95A3D" w:rsidRDefault="00D35A11" w:rsidP="00590FA3">
      <w:pPr>
        <w:rPr>
          <w:rFonts w:ascii="Times New Roman" w:eastAsia="Times New Roman" w:hAnsi="Times New Roman" w:cs="Times New Roman"/>
          <w:lang w:eastAsia="en-IN"/>
        </w:rPr>
      </w:pPr>
      <w:r w:rsidRPr="001171E3">
        <w:rPr>
          <w:rFonts w:ascii="Times New Roman" w:eastAsia="Times New Roman" w:hAnsi="Times New Roman" w:cs="Times New Roman"/>
          <w:lang w:eastAsia="en-IN"/>
        </w:rPr>
        <w:t>LR03HPD+2I4VKutXzbxlP1ghLUdBm6sdQ1JcMxxjmf04C3U9hKKqbbifR7ttmX/V4hRSC2ABBYKx+AStAoQvaQ==</w:t>
      </w:r>
    </w:p>
    <w:p w14:paraId="7F21B180" w14:textId="77777777" w:rsidR="00B95A3D" w:rsidRPr="00D35A11" w:rsidRDefault="00B95A3D" w:rsidP="00590FA3">
      <w:pPr>
        <w:rPr>
          <w:rFonts w:ascii="Times New Roman" w:eastAsia="Times New Roman" w:hAnsi="Times New Roman" w:cs="Times New Roman"/>
          <w:lang w:eastAsia="en-IN"/>
        </w:rPr>
      </w:pPr>
    </w:p>
    <w:p w14:paraId="086DB01B" w14:textId="77777777" w:rsidR="004D3B9F" w:rsidRDefault="00AD537A">
      <w:pPr>
        <w:pStyle w:val="Heading2"/>
      </w:pPr>
      <w:r>
        <w:t>Objectives</w:t>
      </w:r>
    </w:p>
    <w:p w14:paraId="549680B3" w14:textId="77777777" w:rsidR="004D3B9F" w:rsidRDefault="00AD537A">
      <w:pPr>
        <w:pStyle w:val="ListBullet"/>
      </w:pPr>
      <w:r>
        <w:t>Ingest raw CSV data into the Bronze layer.</w:t>
      </w:r>
    </w:p>
    <w:p w14:paraId="2CD441FF" w14:textId="77777777" w:rsidR="004D3B9F" w:rsidRDefault="00AD537A">
      <w:pPr>
        <w:pStyle w:val="ListBullet"/>
      </w:pPr>
      <w:r>
        <w:t>Clean and transform the data into the Silver layer using PySpark.</w:t>
      </w:r>
    </w:p>
    <w:p w14:paraId="65F4ADD9" w14:textId="77777777" w:rsidR="004D3B9F" w:rsidRDefault="00AD537A">
      <w:pPr>
        <w:pStyle w:val="ListBullet"/>
      </w:pPr>
      <w:r>
        <w:t>Create Gold-layer business KPIs using Spark SQL.</w:t>
      </w:r>
    </w:p>
    <w:p w14:paraId="76BE5258" w14:textId="77777777" w:rsidR="004D3B9F" w:rsidRDefault="00AD537A">
      <w:pPr>
        <w:pStyle w:val="ListBullet"/>
      </w:pPr>
      <w:r>
        <w:t>Use Fabric Copilot to generate and explain code.</w:t>
      </w:r>
    </w:p>
    <w:p w14:paraId="7E69E51D" w14:textId="77777777" w:rsidR="004D3B9F" w:rsidRDefault="00AD537A">
      <w:pPr>
        <w:pStyle w:val="ListBullet"/>
      </w:pPr>
      <w:r>
        <w:t>Store all layers as Delta tables in the Lakehouse.</w:t>
      </w:r>
    </w:p>
    <w:p w14:paraId="6F5605F8" w14:textId="77777777" w:rsidR="00B95A3D" w:rsidRDefault="00B95A3D" w:rsidP="00B95A3D">
      <w:pPr>
        <w:pStyle w:val="ListBullet"/>
        <w:numPr>
          <w:ilvl w:val="0"/>
          <w:numId w:val="0"/>
        </w:numPr>
        <w:ind w:left="360"/>
      </w:pPr>
    </w:p>
    <w:p w14:paraId="3F878026" w14:textId="77777777" w:rsidR="004D3B9F" w:rsidRDefault="00AD537A">
      <w:pPr>
        <w:pStyle w:val="Heading2"/>
      </w:pPr>
      <w:r>
        <w:t>Learning Outcomes</w:t>
      </w:r>
    </w:p>
    <w:p w14:paraId="4C4BF9F6" w14:textId="77777777" w:rsidR="004D3B9F" w:rsidRDefault="00AD537A">
      <w:pPr>
        <w:pStyle w:val="ListBullet"/>
      </w:pPr>
      <w:r>
        <w:t>Understand Microsoft Fabric Lakehouse.</w:t>
      </w:r>
    </w:p>
    <w:p w14:paraId="19C12923" w14:textId="77777777" w:rsidR="004D3B9F" w:rsidRDefault="00AD537A">
      <w:pPr>
        <w:pStyle w:val="ListBullet"/>
      </w:pPr>
      <w:r>
        <w:t>Implement Bronze, Silver and Gold layers.</w:t>
      </w:r>
    </w:p>
    <w:p w14:paraId="2253E43B" w14:textId="6AC32636" w:rsidR="004D3B9F" w:rsidRDefault="00AD537A">
      <w:pPr>
        <w:pStyle w:val="ListBullet"/>
      </w:pPr>
      <w:r>
        <w:t xml:space="preserve">Perform </w:t>
      </w:r>
      <w:r w:rsidR="00CA73A4">
        <w:t>Transformations</w:t>
      </w:r>
      <w:r>
        <w:t xml:space="preserve"> using PySpark.</w:t>
      </w:r>
    </w:p>
    <w:p w14:paraId="07676DF9" w14:textId="77777777" w:rsidR="004D3B9F" w:rsidRDefault="00AD537A">
      <w:pPr>
        <w:pStyle w:val="ListBullet"/>
      </w:pPr>
      <w:r>
        <w:t>Query data using Spark SQL.</w:t>
      </w:r>
    </w:p>
    <w:p w14:paraId="69303AD6" w14:textId="77777777" w:rsidR="004D3B9F" w:rsidRDefault="00AD537A">
      <w:pPr>
        <w:pStyle w:val="ListBullet"/>
      </w:pPr>
      <w:r>
        <w:t>Produce analytics-ready datasets.</w:t>
      </w:r>
    </w:p>
    <w:p w14:paraId="11C07E18" w14:textId="77777777" w:rsidR="00B95A3D" w:rsidRDefault="00B95A3D" w:rsidP="00B95A3D">
      <w:pPr>
        <w:pStyle w:val="ListBullet"/>
        <w:numPr>
          <w:ilvl w:val="0"/>
          <w:numId w:val="0"/>
        </w:numPr>
        <w:ind w:left="360" w:hanging="360"/>
      </w:pPr>
    </w:p>
    <w:p w14:paraId="6C81C20A" w14:textId="77777777" w:rsidR="00B95A3D" w:rsidRDefault="00B95A3D" w:rsidP="00B95A3D">
      <w:pPr>
        <w:pStyle w:val="ListBullet"/>
        <w:numPr>
          <w:ilvl w:val="0"/>
          <w:numId w:val="0"/>
        </w:numPr>
        <w:ind w:left="360" w:hanging="360"/>
      </w:pPr>
    </w:p>
    <w:p w14:paraId="4DEE4BF6" w14:textId="77777777" w:rsidR="00B95A3D" w:rsidRDefault="00B95A3D" w:rsidP="00B95A3D">
      <w:pPr>
        <w:pStyle w:val="ListBullet"/>
        <w:numPr>
          <w:ilvl w:val="0"/>
          <w:numId w:val="0"/>
        </w:numPr>
        <w:ind w:left="360" w:hanging="360"/>
      </w:pPr>
    </w:p>
    <w:p w14:paraId="68EE9FA7" w14:textId="4C62F63E" w:rsidR="00771F34" w:rsidRDefault="00AD537A" w:rsidP="00771F34">
      <w:pPr>
        <w:pStyle w:val="Heading2"/>
      </w:pPr>
      <w:r>
        <w:lastRenderedPageBreak/>
        <w:t>Architecture</w:t>
      </w:r>
    </w:p>
    <w:p w14:paraId="373C8759" w14:textId="77777777" w:rsidR="00EB414A" w:rsidRPr="00EB414A" w:rsidRDefault="00EB414A" w:rsidP="00EB414A"/>
    <w:p w14:paraId="43ACB142" w14:textId="250E5A18" w:rsidR="009D3C2A" w:rsidRDefault="00AD537A" w:rsidP="00EB414A">
      <w:r>
        <w:t>CRM CSV (Lakehouse Files)</w:t>
      </w:r>
      <w:r>
        <w:br/>
        <w:t xml:space="preserve">        |</w:t>
      </w:r>
      <w:r>
        <w:br/>
      </w:r>
      <w:r>
        <w:t>Bronze (Raw Delta Table)</w:t>
      </w:r>
      <w:r>
        <w:br/>
        <w:t xml:space="preserve">        |</w:t>
      </w:r>
      <w:r>
        <w:br/>
        <w:t>Silver (Cleaned &amp;Enriched Delta Table)</w:t>
      </w:r>
      <w:r>
        <w:br/>
        <w:t xml:space="preserve">        |</w:t>
      </w:r>
      <w:r>
        <w:br/>
        <w:t>Gold (Business KPIs)</w:t>
      </w:r>
      <w:r>
        <w:br/>
      </w:r>
    </w:p>
    <w:p w14:paraId="0BF35FAC" w14:textId="5925B30E" w:rsidR="00F0540E" w:rsidRPr="00F0540E" w:rsidRDefault="00AD537A" w:rsidP="00F0540E">
      <w:pPr>
        <w:pStyle w:val="Heading2"/>
      </w:pPr>
      <w:r>
        <w:t>Steps to Perform</w:t>
      </w:r>
    </w:p>
    <w:p w14:paraId="00607C0D" w14:textId="00D2153D" w:rsidR="004D3B9F" w:rsidRDefault="00AD537A" w:rsidP="00D02F9C">
      <w:pPr>
        <w:pStyle w:val="ListParagraph"/>
        <w:numPr>
          <w:ilvl w:val="0"/>
          <w:numId w:val="15"/>
        </w:numPr>
      </w:pPr>
      <w:r>
        <w:t>Create a Fabric Workspace and Lakehouse.</w:t>
      </w:r>
    </w:p>
    <w:p w14:paraId="6AAB5AAA" w14:textId="53768BAE" w:rsidR="006E25B0" w:rsidRDefault="00AD537A" w:rsidP="00D02F9C">
      <w:pPr>
        <w:pStyle w:val="ListParagraph"/>
        <w:numPr>
          <w:ilvl w:val="0"/>
          <w:numId w:val="15"/>
        </w:numPr>
      </w:pPr>
      <w:r>
        <w:t xml:space="preserve">Save the </w:t>
      </w:r>
      <w:r w:rsidR="006E25B0">
        <w:t>csv file</w:t>
      </w:r>
      <w:r>
        <w:t xml:space="preserve"> into Lakehouse Files</w:t>
      </w:r>
      <w:r w:rsidR="00F73F6A">
        <w:t xml:space="preserve"> using pipeline from ADLS Gen2 Storage account</w:t>
      </w:r>
    </w:p>
    <w:p w14:paraId="77489E5E" w14:textId="71948B27" w:rsidR="004D3B9F" w:rsidRDefault="00AD537A" w:rsidP="00D02F9C">
      <w:pPr>
        <w:pStyle w:val="ListParagraph"/>
        <w:numPr>
          <w:ilvl w:val="0"/>
          <w:numId w:val="15"/>
        </w:numPr>
      </w:pPr>
      <w:r>
        <w:t>Read the CSV using PySpark.</w:t>
      </w:r>
    </w:p>
    <w:p w14:paraId="37F074DC" w14:textId="762562FB" w:rsidR="004D3B9F" w:rsidRDefault="00AD537A" w:rsidP="00D02F9C">
      <w:pPr>
        <w:pStyle w:val="ListParagraph"/>
        <w:numPr>
          <w:ilvl w:val="0"/>
          <w:numId w:val="15"/>
        </w:numPr>
      </w:pPr>
      <w:r>
        <w:t>Create the Bronze Delta table.</w:t>
      </w:r>
    </w:p>
    <w:p w14:paraId="014182A1" w14:textId="042FDE51" w:rsidR="00233351" w:rsidRDefault="00AD537A" w:rsidP="00D02F9C">
      <w:pPr>
        <w:pStyle w:val="ListParagraph"/>
        <w:numPr>
          <w:ilvl w:val="0"/>
          <w:numId w:val="15"/>
        </w:numPr>
      </w:pPr>
      <w:r>
        <w:t>Apply cleansing</w:t>
      </w:r>
      <w:r w:rsidR="00173FE0">
        <w:t xml:space="preserve"> to remove null and duplicate records</w:t>
      </w:r>
      <w:r>
        <w:t xml:space="preserve"> and transformations to create the Silver table.</w:t>
      </w:r>
    </w:p>
    <w:p w14:paraId="29AB0EF9" w14:textId="53DEA277" w:rsidR="004D3B9F" w:rsidRDefault="00AD537A" w:rsidP="00D02F9C">
      <w:pPr>
        <w:pStyle w:val="ListParagraph"/>
        <w:numPr>
          <w:ilvl w:val="0"/>
          <w:numId w:val="15"/>
        </w:numPr>
      </w:pPr>
      <w:r>
        <w:t xml:space="preserve">Create business columns such as </w:t>
      </w:r>
      <w:proofErr w:type="spellStart"/>
      <w:r>
        <w:t>OpportunityCategory</w:t>
      </w:r>
      <w:proofErr w:type="spellEnd"/>
      <w:r>
        <w:t>.</w:t>
      </w:r>
    </w:p>
    <w:p w14:paraId="572D62CE" w14:textId="77777777" w:rsidR="009F67FD" w:rsidRDefault="009F67FD" w:rsidP="007F7538">
      <w:pPr>
        <w:ind w:left="720"/>
      </w:pPr>
      <w:r w:rsidRPr="007F7538">
        <w:rPr>
          <w:b/>
          <w:bCs/>
          <w:color w:val="00B050"/>
        </w:rPr>
        <w:t>Hint:</w:t>
      </w:r>
      <w:r w:rsidRPr="007F7538">
        <w:rPr>
          <w:color w:val="00B050"/>
        </w:rPr>
        <w:t xml:space="preserve"> </w:t>
      </w:r>
      <w:r w:rsidRPr="000F53DD">
        <w:t>Create opportunity category assuming opportunity value &gt;5000 as high, 2000-5000 as medium and &lt;2000 as low</w:t>
      </w:r>
    </w:p>
    <w:p w14:paraId="226A397B" w14:textId="4BC81974" w:rsidR="004D3B9F" w:rsidRDefault="00AD537A" w:rsidP="00D02F9C">
      <w:pPr>
        <w:pStyle w:val="ListParagraph"/>
        <w:numPr>
          <w:ilvl w:val="0"/>
          <w:numId w:val="15"/>
        </w:numPr>
      </w:pPr>
      <w:r>
        <w:t>Run Spark SQL queries for business insights.</w:t>
      </w:r>
    </w:p>
    <w:p w14:paraId="0AAAE52D" w14:textId="6E46AA49" w:rsidR="000F53DD" w:rsidRDefault="005E36C6" w:rsidP="009F67FD">
      <w:pPr>
        <w:ind w:firstLine="720"/>
      </w:pPr>
      <w:r w:rsidRPr="000F53DD">
        <w:rPr>
          <w:b/>
          <w:bCs/>
          <w:color w:val="00B050"/>
        </w:rPr>
        <w:t>Hint:</w:t>
      </w:r>
      <w:r w:rsidRPr="000F53DD">
        <w:rPr>
          <w:color w:val="00B050"/>
        </w:rPr>
        <w:t xml:space="preserve"> </w:t>
      </w:r>
      <w:r>
        <w:t>Win Rate (%) = (Won Opportunities / Total Opportunities) × 100</w:t>
      </w:r>
    </w:p>
    <w:p w14:paraId="0EE6BA72" w14:textId="2EB9C9A2" w:rsidR="00343718" w:rsidRDefault="00292F44" w:rsidP="00044D33">
      <w:pPr>
        <w:ind w:firstLine="720"/>
      </w:pPr>
      <w:r w:rsidRPr="00292F44">
        <w:t>Loss Rate (%) = (Number of Lost Opportunities / (</w:t>
      </w:r>
      <w:r w:rsidR="0066511C">
        <w:t>Total Opportunities</w:t>
      </w:r>
      <w:r w:rsidRPr="00292F44">
        <w:t>)) × 100</w:t>
      </w:r>
    </w:p>
    <w:p w14:paraId="602BE10C" w14:textId="6F333EC3" w:rsidR="004D3B9F" w:rsidRDefault="00AD537A" w:rsidP="00D02F9C">
      <w:pPr>
        <w:pStyle w:val="ListParagraph"/>
        <w:numPr>
          <w:ilvl w:val="0"/>
          <w:numId w:val="16"/>
        </w:numPr>
      </w:pPr>
      <w:r>
        <w:t>Create Gold summary table</w:t>
      </w:r>
    </w:p>
    <w:p w14:paraId="5B2DDBCD" w14:textId="7344E5BF" w:rsidR="00A84E17" w:rsidRDefault="00AD537A" w:rsidP="00044D33">
      <w:pPr>
        <w:pStyle w:val="ListParagraph"/>
        <w:numPr>
          <w:ilvl w:val="0"/>
          <w:numId w:val="16"/>
        </w:numPr>
      </w:pPr>
      <w:r>
        <w:t xml:space="preserve">Validate outputs </w:t>
      </w:r>
      <w:r w:rsidR="00044D33">
        <w:t>using SQL Analytics Endpoint</w:t>
      </w:r>
      <w:r w:rsidR="0025011E">
        <w:t xml:space="preserve"> &amp; Copilot</w:t>
      </w:r>
    </w:p>
    <w:p w14:paraId="19757B33" w14:textId="77777777" w:rsidR="00165601" w:rsidRDefault="00165601" w:rsidP="00165601">
      <w:pPr>
        <w:pStyle w:val="ListParagraph"/>
        <w:numPr>
          <w:ilvl w:val="1"/>
          <w:numId w:val="16"/>
        </w:numPr>
      </w:pPr>
      <w:r>
        <w:t>Loss Rate.</w:t>
      </w:r>
    </w:p>
    <w:p w14:paraId="4B041251" w14:textId="77777777" w:rsidR="00165601" w:rsidRDefault="00165601" w:rsidP="00165601">
      <w:pPr>
        <w:pStyle w:val="ListParagraph"/>
        <w:numPr>
          <w:ilvl w:val="1"/>
          <w:numId w:val="16"/>
        </w:numPr>
      </w:pPr>
      <w:r>
        <w:t>Win Rate by Sales Representative.</w:t>
      </w:r>
    </w:p>
    <w:p w14:paraId="763F8F81" w14:textId="77777777" w:rsidR="00165601" w:rsidRDefault="00165601" w:rsidP="00165601">
      <w:pPr>
        <w:pStyle w:val="ListParagraph"/>
        <w:numPr>
          <w:ilvl w:val="1"/>
          <w:numId w:val="16"/>
        </w:numPr>
      </w:pPr>
      <w:r>
        <w:t>Win Rate by Industry.</w:t>
      </w:r>
    </w:p>
    <w:p w14:paraId="7F713F25" w14:textId="77777777" w:rsidR="00165601" w:rsidRDefault="00165601" w:rsidP="00165601">
      <w:pPr>
        <w:pStyle w:val="ListParagraph"/>
        <w:numPr>
          <w:ilvl w:val="1"/>
          <w:numId w:val="16"/>
        </w:numPr>
      </w:pPr>
      <w:r>
        <w:t>Win Rate by Lead Source.</w:t>
      </w:r>
    </w:p>
    <w:p w14:paraId="3690753D" w14:textId="77777777" w:rsidR="00165601" w:rsidRDefault="00165601" w:rsidP="00165601">
      <w:pPr>
        <w:pStyle w:val="ListParagraph"/>
        <w:numPr>
          <w:ilvl w:val="1"/>
          <w:numId w:val="16"/>
        </w:numPr>
      </w:pPr>
      <w:r>
        <w:t>Win Rate by City.</w:t>
      </w:r>
    </w:p>
    <w:p w14:paraId="383C5252" w14:textId="77777777" w:rsidR="00B95A3D" w:rsidRDefault="00B95A3D" w:rsidP="00B95A3D"/>
    <w:p w14:paraId="769726C6" w14:textId="77777777" w:rsidR="00B95A3D" w:rsidRDefault="00B95A3D" w:rsidP="00B95A3D"/>
    <w:p w14:paraId="5E5C2A82" w14:textId="77777777" w:rsidR="00B95A3D" w:rsidRDefault="00B95A3D" w:rsidP="00B95A3D"/>
    <w:p w14:paraId="3D0433BB" w14:textId="77777777" w:rsidR="00B95A3D" w:rsidRDefault="00B95A3D" w:rsidP="00B95A3D"/>
    <w:p w14:paraId="1B01CE4C" w14:textId="2FCBC72A" w:rsidR="00E90CC0" w:rsidRDefault="00AD537A" w:rsidP="00E90CC0">
      <w:pPr>
        <w:pStyle w:val="Heading2"/>
      </w:pPr>
      <w:r>
        <w:lastRenderedPageBreak/>
        <w:t>Expected Deliverables</w:t>
      </w:r>
      <w:r w:rsidR="001542D3">
        <w:t xml:space="preserve"> (in the form of screen shots in word document)</w:t>
      </w:r>
    </w:p>
    <w:p w14:paraId="25E2BB58" w14:textId="77777777" w:rsidR="00A84E17" w:rsidRDefault="00A84E17" w:rsidP="00E90CC0"/>
    <w:p w14:paraId="05F58591" w14:textId="254D69DB" w:rsidR="00DE7694" w:rsidRPr="00DE7694" w:rsidRDefault="00DE7694" w:rsidP="00E90CC0">
      <w:pPr>
        <w:rPr>
          <w:b/>
          <w:bCs/>
          <w:color w:val="FF0000"/>
          <w:sz w:val="24"/>
          <w:szCs w:val="24"/>
        </w:rPr>
      </w:pPr>
      <w:r w:rsidRPr="00DE7694">
        <w:rPr>
          <w:b/>
          <w:bCs/>
          <w:color w:val="FF0000"/>
          <w:sz w:val="24"/>
          <w:szCs w:val="24"/>
        </w:rPr>
        <w:t>9 Screenshots are expected</w:t>
      </w:r>
    </w:p>
    <w:p w14:paraId="6D44D22A" w14:textId="6E87C62B" w:rsidR="004D3B9F" w:rsidRDefault="00AD537A">
      <w:pPr>
        <w:pStyle w:val="ListBullet"/>
      </w:pPr>
      <w:proofErr w:type="spellStart"/>
      <w:r>
        <w:t>crm_bronze</w:t>
      </w:r>
      <w:proofErr w:type="spellEnd"/>
      <w:r w:rsidR="00E90CC0">
        <w:t xml:space="preserve"> table screenshot</w:t>
      </w:r>
    </w:p>
    <w:p w14:paraId="043F82E2" w14:textId="514D64C6" w:rsidR="004D3B9F" w:rsidRDefault="00AD537A">
      <w:pPr>
        <w:pStyle w:val="ListBullet"/>
      </w:pPr>
      <w:proofErr w:type="spellStart"/>
      <w:r>
        <w:t>crm_silver</w:t>
      </w:r>
      <w:proofErr w:type="spellEnd"/>
      <w:r w:rsidR="00E90CC0">
        <w:t xml:space="preserve"> table screenshot</w:t>
      </w:r>
    </w:p>
    <w:p w14:paraId="138CC1B1" w14:textId="218DFA56" w:rsidR="004D3B9F" w:rsidRDefault="00AD537A" w:rsidP="00860E8D">
      <w:pPr>
        <w:pStyle w:val="ListBullet"/>
      </w:pPr>
      <w:proofErr w:type="spellStart"/>
      <w:r>
        <w:t>crm_gold_city_revenue</w:t>
      </w:r>
      <w:proofErr w:type="spellEnd"/>
      <w:r w:rsidR="00860E8D">
        <w:t xml:space="preserve"> table screenshot</w:t>
      </w:r>
    </w:p>
    <w:p w14:paraId="276F33C8" w14:textId="352EC5E0" w:rsidR="003A041E" w:rsidRDefault="00860E8D">
      <w:pPr>
        <w:pStyle w:val="ListBullet"/>
      </w:pPr>
      <w:r>
        <w:t xml:space="preserve">Screenshot of one Notebook </w:t>
      </w:r>
      <w:r w:rsidR="003A041E">
        <w:t xml:space="preserve">output for transformation </w:t>
      </w:r>
    </w:p>
    <w:p w14:paraId="0CCA0E83" w14:textId="042DC2A5" w:rsidR="004D3B9F" w:rsidRDefault="00AD537A">
      <w:pPr>
        <w:pStyle w:val="ListBullet"/>
      </w:pPr>
      <w:r>
        <w:t>Business KPI outputs</w:t>
      </w:r>
      <w:r w:rsidR="003A041E">
        <w:t xml:space="preserve"> Screenshot using SQL Analytics endpoint</w:t>
      </w:r>
      <w:r w:rsidR="001A733C">
        <w:t xml:space="preserve"> - 5 screenshots</w:t>
      </w:r>
    </w:p>
    <w:sectPr w:rsidR="004D3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78F6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5401F5"/>
    <w:multiLevelType w:val="hybridMultilevel"/>
    <w:tmpl w:val="99CCD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64F4B"/>
    <w:multiLevelType w:val="hybridMultilevel"/>
    <w:tmpl w:val="FD8EB85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6666E2"/>
    <w:multiLevelType w:val="hybridMultilevel"/>
    <w:tmpl w:val="94423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14BA4"/>
    <w:multiLevelType w:val="hybridMultilevel"/>
    <w:tmpl w:val="36E20C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67A24"/>
    <w:multiLevelType w:val="hybridMultilevel"/>
    <w:tmpl w:val="B2E0D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B7862"/>
    <w:multiLevelType w:val="hybridMultilevel"/>
    <w:tmpl w:val="E08C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C3344"/>
    <w:multiLevelType w:val="hybridMultilevel"/>
    <w:tmpl w:val="5D0AD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770371">
    <w:abstractNumId w:val="8"/>
  </w:num>
  <w:num w:numId="2" w16cid:durableId="1168134475">
    <w:abstractNumId w:val="6"/>
  </w:num>
  <w:num w:numId="3" w16cid:durableId="354621749">
    <w:abstractNumId w:val="5"/>
  </w:num>
  <w:num w:numId="4" w16cid:durableId="850532013">
    <w:abstractNumId w:val="4"/>
  </w:num>
  <w:num w:numId="5" w16cid:durableId="289672230">
    <w:abstractNumId w:val="7"/>
  </w:num>
  <w:num w:numId="6" w16cid:durableId="1972591911">
    <w:abstractNumId w:val="3"/>
  </w:num>
  <w:num w:numId="7" w16cid:durableId="1927573403">
    <w:abstractNumId w:val="2"/>
  </w:num>
  <w:num w:numId="8" w16cid:durableId="926159090">
    <w:abstractNumId w:val="1"/>
  </w:num>
  <w:num w:numId="9" w16cid:durableId="1746956736">
    <w:abstractNumId w:val="0"/>
  </w:num>
  <w:num w:numId="10" w16cid:durableId="234055157">
    <w:abstractNumId w:val="11"/>
  </w:num>
  <w:num w:numId="11" w16cid:durableId="1245918799">
    <w:abstractNumId w:val="12"/>
  </w:num>
  <w:num w:numId="12" w16cid:durableId="1896313549">
    <w:abstractNumId w:val="14"/>
  </w:num>
  <w:num w:numId="13" w16cid:durableId="75983047">
    <w:abstractNumId w:val="13"/>
  </w:num>
  <w:num w:numId="14" w16cid:durableId="1085225066">
    <w:abstractNumId w:val="10"/>
  </w:num>
  <w:num w:numId="15" w16cid:durableId="1297108329">
    <w:abstractNumId w:val="15"/>
  </w:num>
  <w:num w:numId="16" w16cid:durableId="1599286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33"/>
    <w:rsid w:val="0006063C"/>
    <w:rsid w:val="000F53DD"/>
    <w:rsid w:val="0015074B"/>
    <w:rsid w:val="001542D3"/>
    <w:rsid w:val="00165601"/>
    <w:rsid w:val="00173FE0"/>
    <w:rsid w:val="001A733C"/>
    <w:rsid w:val="001B1B80"/>
    <w:rsid w:val="0022532D"/>
    <w:rsid w:val="00233351"/>
    <w:rsid w:val="0025011E"/>
    <w:rsid w:val="00292F44"/>
    <w:rsid w:val="0029639D"/>
    <w:rsid w:val="00301BF8"/>
    <w:rsid w:val="00326F90"/>
    <w:rsid w:val="00343718"/>
    <w:rsid w:val="003A041E"/>
    <w:rsid w:val="00437E5A"/>
    <w:rsid w:val="004D3B9F"/>
    <w:rsid w:val="00555FD4"/>
    <w:rsid w:val="00590FA3"/>
    <w:rsid w:val="005C42B6"/>
    <w:rsid w:val="005E36C6"/>
    <w:rsid w:val="0066511C"/>
    <w:rsid w:val="0067114B"/>
    <w:rsid w:val="00674FE9"/>
    <w:rsid w:val="006E25B0"/>
    <w:rsid w:val="006E7A07"/>
    <w:rsid w:val="006F0723"/>
    <w:rsid w:val="00771F34"/>
    <w:rsid w:val="007F7538"/>
    <w:rsid w:val="00822013"/>
    <w:rsid w:val="00860E8D"/>
    <w:rsid w:val="009D3C2A"/>
    <w:rsid w:val="009F67FD"/>
    <w:rsid w:val="00A55914"/>
    <w:rsid w:val="00A84E17"/>
    <w:rsid w:val="00AA1D8D"/>
    <w:rsid w:val="00AA3799"/>
    <w:rsid w:val="00B47730"/>
    <w:rsid w:val="00B95A3D"/>
    <w:rsid w:val="00CA73A4"/>
    <w:rsid w:val="00CB0664"/>
    <w:rsid w:val="00CD77D0"/>
    <w:rsid w:val="00D02F9C"/>
    <w:rsid w:val="00D35A11"/>
    <w:rsid w:val="00D42086"/>
    <w:rsid w:val="00D927BB"/>
    <w:rsid w:val="00DE7694"/>
    <w:rsid w:val="00E312D0"/>
    <w:rsid w:val="00E90CC0"/>
    <w:rsid w:val="00EB414A"/>
    <w:rsid w:val="00F0540E"/>
    <w:rsid w:val="00F06429"/>
    <w:rsid w:val="00F73F6A"/>
    <w:rsid w:val="00FC693F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C1576"/>
  <w14:defaultImageDpi w14:val="300"/>
  <w15:docId w15:val="{7EF388D4-1C65-410E-BAA8-43F8D7C6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5A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fortraining161.dfs.core.window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Prabhakar Singh</cp:lastModifiedBy>
  <cp:revision>44</cp:revision>
  <dcterms:created xsi:type="dcterms:W3CDTF">2013-12-23T23:15:00Z</dcterms:created>
  <dcterms:modified xsi:type="dcterms:W3CDTF">2026-09-07T01:23:00Z</dcterms:modified>
  <cp:category/>
</cp:coreProperties>
</file>