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B3" w:rsidRPr="00D471F9" w:rsidRDefault="00923EB3" w:rsidP="00923EB3">
      <w:pPr>
        <w:rPr>
          <w:b/>
          <w:sz w:val="28"/>
          <w:szCs w:val="28"/>
          <w:lang w:val="nl-NL"/>
        </w:rPr>
      </w:pPr>
      <w:r w:rsidRPr="00D471F9">
        <w:rPr>
          <w:b/>
          <w:sz w:val="28"/>
          <w:szCs w:val="28"/>
          <w:lang w:val="nl-NL"/>
        </w:rPr>
        <w:t xml:space="preserve">Tiết </w:t>
      </w:r>
      <w:r>
        <w:rPr>
          <w:b/>
          <w:sz w:val="28"/>
          <w:szCs w:val="28"/>
          <w:lang w:val="nl-NL"/>
        </w:rPr>
        <w:t>10</w:t>
      </w:r>
    </w:p>
    <w:p w:rsidR="00923EB3" w:rsidRPr="00D471F9" w:rsidRDefault="00923EB3" w:rsidP="00923EB3">
      <w:pPr>
        <w:jc w:val="center"/>
        <w:rPr>
          <w:b/>
          <w:sz w:val="28"/>
          <w:szCs w:val="28"/>
          <w:lang w:val="nl-NL"/>
        </w:rPr>
      </w:pPr>
      <w:r w:rsidRPr="00D471F9">
        <w:rPr>
          <w:b/>
          <w:sz w:val="28"/>
          <w:szCs w:val="28"/>
          <w:lang w:val="nl-NL"/>
        </w:rPr>
        <w:t xml:space="preserve">KIỂM TRA </w:t>
      </w:r>
      <w:r>
        <w:rPr>
          <w:b/>
          <w:sz w:val="28"/>
          <w:szCs w:val="28"/>
          <w:lang w:val="nl-NL"/>
        </w:rPr>
        <w:t>HỌC KÌ I – MÔN VẬT LÝ - KHỐI 7</w:t>
      </w:r>
    </w:p>
    <w:p w:rsidR="00923EB3" w:rsidRPr="00D471F9" w:rsidRDefault="00923EB3" w:rsidP="00923EB3">
      <w:pPr>
        <w:jc w:val="center"/>
        <w:rPr>
          <w:b/>
          <w:sz w:val="28"/>
          <w:szCs w:val="28"/>
          <w:lang w:val="nl-NL"/>
        </w:rPr>
      </w:pPr>
    </w:p>
    <w:p w:rsidR="00923EB3" w:rsidRPr="00923EB3" w:rsidRDefault="00923EB3" w:rsidP="00923EB3">
      <w:pPr>
        <w:rPr>
          <w:b/>
          <w:sz w:val="28"/>
          <w:szCs w:val="28"/>
          <w:lang w:val="nl-NL"/>
        </w:rPr>
      </w:pPr>
      <w:r w:rsidRPr="00923EB3">
        <w:rPr>
          <w:b/>
          <w:sz w:val="28"/>
          <w:szCs w:val="28"/>
          <w:lang w:val="nl-NL"/>
        </w:rPr>
        <w:t>I. CHUẨN ĐÁNH GIÁ:</w:t>
      </w:r>
    </w:p>
    <w:p w:rsidR="00923EB3" w:rsidRPr="00D471F9" w:rsidRDefault="00923EB3" w:rsidP="00923EB3">
      <w:pPr>
        <w:rPr>
          <w:sz w:val="28"/>
          <w:szCs w:val="28"/>
          <w:lang w:val="nl-NL"/>
        </w:rPr>
      </w:pPr>
      <w:r w:rsidRPr="00D471F9">
        <w:rPr>
          <w:i/>
          <w:sz w:val="28"/>
          <w:szCs w:val="28"/>
          <w:lang w:val="nl-NL"/>
        </w:rPr>
        <w:t>1. Kiến thức</w:t>
      </w:r>
      <w:r w:rsidRPr="00D471F9">
        <w:rPr>
          <w:sz w:val="28"/>
          <w:szCs w:val="28"/>
          <w:lang w:val="nl-NL"/>
        </w:rPr>
        <w:t>:</w:t>
      </w:r>
    </w:p>
    <w:p w:rsidR="00923EB3" w:rsidRPr="00D471F9" w:rsidRDefault="00923EB3" w:rsidP="00923EB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Đánh giá được khả năng tiếp thu kiến thức của học sinh từ đó phân loại được học sinh để có phương pháp dạy phù hợp cho năm học tới.</w:t>
      </w:r>
    </w:p>
    <w:p w:rsidR="00923EB3" w:rsidRPr="00D471F9" w:rsidRDefault="00923EB3" w:rsidP="00923EB3">
      <w:pPr>
        <w:rPr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2. Kỹ năng</w:t>
      </w:r>
      <w:r w:rsidRPr="00D471F9">
        <w:rPr>
          <w:sz w:val="28"/>
          <w:szCs w:val="28"/>
          <w:lang w:val="fr-FR"/>
        </w:rPr>
        <w:t>:</w:t>
      </w:r>
    </w:p>
    <w:p w:rsidR="00923EB3" w:rsidRDefault="00923EB3" w:rsidP="00923E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Đánh giá được kĩ năng tính toán, kĩ năng vận dụng kiến thức vào thực tế cuộc sống của học sinh.</w:t>
      </w:r>
    </w:p>
    <w:p w:rsidR="00923EB3" w:rsidRPr="00D471F9" w:rsidRDefault="00923EB3" w:rsidP="00923E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Rèn cho học sinh kĩ năng tổng hợp kiến thức va áp dụng kiến thức để giải quyết các bài toán cụ thể. </w:t>
      </w:r>
    </w:p>
    <w:p w:rsidR="00923EB3" w:rsidRPr="00D471F9" w:rsidRDefault="00923EB3" w:rsidP="00923EB3">
      <w:pPr>
        <w:rPr>
          <w:i/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3. Năng lực:</w:t>
      </w:r>
    </w:p>
    <w:p w:rsidR="00923EB3" w:rsidRDefault="00923EB3" w:rsidP="00923EB3">
      <w:pPr>
        <w:numPr>
          <w:ilvl w:val="0"/>
          <w:numId w:val="2"/>
        </w:numPr>
        <w:spacing w:line="276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được khả năng tiếp thu kiến thức của học sinh và khả năng vận dụng kiến thức đó vào từng bài tập cụ thể.</w:t>
      </w:r>
    </w:p>
    <w:p w:rsidR="001E7CE5" w:rsidRPr="001E7CE5" w:rsidRDefault="00923EB3" w:rsidP="001E7CE5">
      <w:pPr>
        <w:numPr>
          <w:ilvl w:val="0"/>
          <w:numId w:val="2"/>
        </w:numPr>
        <w:spacing w:line="276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năng lực vận dụng kiến thức vào thực tế cuộc sống của học sinh.</w:t>
      </w:r>
    </w:p>
    <w:p w:rsidR="00923EB3" w:rsidRPr="00D471F9" w:rsidRDefault="00923EB3" w:rsidP="00923EB3">
      <w:pPr>
        <w:rPr>
          <w:sz w:val="28"/>
          <w:szCs w:val="28"/>
          <w:lang w:val="fr-FR"/>
        </w:rPr>
      </w:pPr>
      <w:r w:rsidRPr="00D471F9">
        <w:rPr>
          <w:sz w:val="28"/>
          <w:szCs w:val="28"/>
          <w:lang w:val="fr-FR"/>
        </w:rPr>
        <w:t>II. MA TRẬN ĐỀ KIỂM TRA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433"/>
        <w:gridCol w:w="1734"/>
        <w:gridCol w:w="1274"/>
        <w:gridCol w:w="679"/>
        <w:gridCol w:w="663"/>
        <w:gridCol w:w="696"/>
        <w:gridCol w:w="669"/>
        <w:gridCol w:w="660"/>
        <w:gridCol w:w="652"/>
        <w:gridCol w:w="721"/>
        <w:gridCol w:w="791"/>
        <w:gridCol w:w="893"/>
      </w:tblGrid>
      <w:tr w:rsidR="00923EB3" w:rsidRPr="00D471F9" w:rsidTr="004C5856">
        <w:trPr>
          <w:trHeight w:val="387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TT</w:t>
            </w:r>
          </w:p>
        </w:tc>
        <w:tc>
          <w:tcPr>
            <w:tcW w:w="3008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CHỦ ĐỀ CHÍNH</w:t>
            </w:r>
          </w:p>
        </w:tc>
        <w:tc>
          <w:tcPr>
            <w:tcW w:w="134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Nhận biết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Thông hiểu</w:t>
            </w:r>
          </w:p>
        </w:tc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Vận dụng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  <w:lang w:val="fr-FR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Vận dụng cao</w:t>
            </w:r>
          </w:p>
        </w:tc>
        <w:tc>
          <w:tcPr>
            <w:tcW w:w="89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</w:rPr>
            </w:pPr>
            <w:r w:rsidRPr="00D471F9">
              <w:rPr>
                <w:b/>
                <w:sz w:val="28"/>
                <w:szCs w:val="28"/>
                <w:lang w:val="fr-FR"/>
              </w:rPr>
              <w:t>TỔ</w:t>
            </w:r>
            <w:r w:rsidRPr="00D471F9">
              <w:rPr>
                <w:b/>
                <w:sz w:val="28"/>
                <w:szCs w:val="28"/>
              </w:rPr>
              <w:t>NG</w:t>
            </w:r>
          </w:p>
        </w:tc>
      </w:tr>
      <w:tr w:rsidR="00923EB3" w:rsidRPr="00D471F9" w:rsidTr="004C5856">
        <w:trPr>
          <w:trHeight w:val="387"/>
          <w:jc w:val="center"/>
        </w:trPr>
        <w:tc>
          <w:tcPr>
            <w:tcW w:w="43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8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TN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TL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TN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TL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TL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TN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TL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</w:tr>
      <w:tr w:rsidR="00923EB3" w:rsidRPr="00D471F9" w:rsidTr="004C5856">
        <w:trPr>
          <w:trHeight w:val="434"/>
          <w:jc w:val="center"/>
        </w:trPr>
        <w:tc>
          <w:tcPr>
            <w:tcW w:w="433" w:type="dxa"/>
            <w:vMerge w:val="restart"/>
            <w:tcBorders>
              <w:top w:val="single" w:sz="8" w:space="0" w:color="000000"/>
            </w:tcBorders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i/>
                <w:sz w:val="28"/>
                <w:szCs w:val="28"/>
              </w:rPr>
            </w:pPr>
            <w:r w:rsidRPr="00D471F9"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734" w:type="dxa"/>
            <w:vMerge w:val="restart"/>
            <w:tcBorders>
              <w:top w:val="single" w:sz="8" w:space="0" w:color="000000"/>
            </w:tcBorders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đề 1: Nhận biết ánh sáng – Nguồn sáng, vật sáng</w:t>
            </w:r>
          </w:p>
        </w:tc>
        <w:tc>
          <w:tcPr>
            <w:tcW w:w="1274" w:type="dxa"/>
            <w:tcBorders>
              <w:top w:val="single" w:sz="8" w:space="0" w:color="000000"/>
            </w:tcBorders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1E7CE5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3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96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8" w:space="0" w:color="000000"/>
            </w:tcBorders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23EB3" w:rsidRPr="00D471F9" w:rsidTr="004C5856">
        <w:trPr>
          <w:trHeight w:val="485"/>
          <w:jc w:val="center"/>
        </w:trPr>
        <w:tc>
          <w:tcPr>
            <w:tcW w:w="433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3.5</w:t>
            </w:r>
          </w:p>
        </w:tc>
      </w:tr>
      <w:tr w:rsidR="00923EB3" w:rsidRPr="00D471F9" w:rsidTr="004C5856">
        <w:trPr>
          <w:trHeight w:val="520"/>
          <w:jc w:val="center"/>
        </w:trPr>
        <w:tc>
          <w:tcPr>
            <w:tcW w:w="433" w:type="dxa"/>
            <w:vMerge w:val="restart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i/>
                <w:sz w:val="28"/>
                <w:szCs w:val="28"/>
              </w:rPr>
            </w:pPr>
            <w:r w:rsidRPr="00D471F9"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734" w:type="dxa"/>
            <w:vMerge w:val="restart"/>
            <w:vAlign w:val="center"/>
          </w:tcPr>
          <w:p w:rsidR="00923EB3" w:rsidRDefault="00923EB3" w:rsidP="0092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đề 2: định luật truyền thẳng, phản xạ ánh sáng.</w:t>
            </w:r>
          </w:p>
          <w:p w:rsidR="00923EB3" w:rsidRPr="00D471F9" w:rsidRDefault="00923EB3" w:rsidP="0092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ứng dụng định luật truyền thẳng ánh sáng</w:t>
            </w: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63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696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23EB3" w:rsidRPr="00D471F9" w:rsidTr="004C5856">
        <w:trPr>
          <w:trHeight w:val="514"/>
          <w:jc w:val="center"/>
        </w:trPr>
        <w:tc>
          <w:tcPr>
            <w:tcW w:w="433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</w:t>
            </w:r>
          </w:p>
        </w:tc>
        <w:tc>
          <w:tcPr>
            <w:tcW w:w="696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2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23EB3" w:rsidRPr="00D471F9" w:rsidTr="004C5856">
        <w:trPr>
          <w:trHeight w:val="497"/>
          <w:jc w:val="center"/>
        </w:trPr>
        <w:tc>
          <w:tcPr>
            <w:tcW w:w="433" w:type="dxa"/>
            <w:vMerge w:val="restart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i/>
                <w:sz w:val="28"/>
                <w:szCs w:val="28"/>
              </w:rPr>
            </w:pPr>
            <w:r w:rsidRPr="00D471F9"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734" w:type="dxa"/>
            <w:vMerge w:val="restart"/>
            <w:vAlign w:val="center"/>
          </w:tcPr>
          <w:p w:rsidR="00923EB3" w:rsidRDefault="00923EB3" w:rsidP="004C5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đề 3:</w:t>
            </w:r>
          </w:p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Gương phẳng, gương cầu lồi, gương cầu lõm  </w:t>
            </w: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3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696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69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21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23EB3" w:rsidRPr="00D471F9" w:rsidTr="004C5856">
        <w:trPr>
          <w:trHeight w:val="503"/>
          <w:jc w:val="center"/>
        </w:trPr>
        <w:tc>
          <w:tcPr>
            <w:tcW w:w="433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4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</w:t>
            </w:r>
          </w:p>
        </w:tc>
        <w:tc>
          <w:tcPr>
            <w:tcW w:w="696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6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652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Default="00923EB3" w:rsidP="004C5856">
            <w:pPr>
              <w:jc w:val="center"/>
              <w:rPr>
                <w:b/>
                <w:sz w:val="28"/>
                <w:szCs w:val="28"/>
              </w:rPr>
            </w:pPr>
          </w:p>
          <w:p w:rsidR="001E7CE5" w:rsidRDefault="001E7CE5" w:rsidP="004C5856">
            <w:pPr>
              <w:jc w:val="center"/>
              <w:rPr>
                <w:b/>
                <w:sz w:val="28"/>
                <w:szCs w:val="28"/>
              </w:rPr>
            </w:pPr>
          </w:p>
          <w:p w:rsidR="001E7CE5" w:rsidRDefault="001E7CE5" w:rsidP="004C5856">
            <w:pPr>
              <w:jc w:val="center"/>
              <w:rPr>
                <w:b/>
                <w:sz w:val="28"/>
                <w:szCs w:val="28"/>
              </w:rPr>
            </w:pPr>
          </w:p>
          <w:p w:rsidR="001E7CE5" w:rsidRPr="00D471F9" w:rsidRDefault="001E7CE5" w:rsidP="001E7C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1</w:t>
            </w:r>
          </w:p>
        </w:tc>
        <w:tc>
          <w:tcPr>
            <w:tcW w:w="893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4.5</w:t>
            </w:r>
          </w:p>
        </w:tc>
      </w:tr>
      <w:tr w:rsidR="00923EB3" w:rsidRPr="00D471F9" w:rsidTr="004C5856">
        <w:trPr>
          <w:trHeight w:val="510"/>
          <w:jc w:val="center"/>
        </w:trPr>
        <w:tc>
          <w:tcPr>
            <w:tcW w:w="2167" w:type="dxa"/>
            <w:gridSpan w:val="2"/>
            <w:vMerge w:val="restart"/>
            <w:vAlign w:val="center"/>
          </w:tcPr>
          <w:p w:rsidR="00923EB3" w:rsidRPr="00D471F9" w:rsidRDefault="00923EB3" w:rsidP="004C5856">
            <w:pPr>
              <w:jc w:val="center"/>
              <w:rPr>
                <w:b/>
                <w:sz w:val="28"/>
                <w:szCs w:val="28"/>
              </w:rPr>
            </w:pPr>
            <w:r w:rsidRPr="00D471F9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Số câu hỏi</w:t>
            </w:r>
          </w:p>
        </w:tc>
        <w:tc>
          <w:tcPr>
            <w:tcW w:w="679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3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6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9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:rsidR="00923EB3" w:rsidRPr="00D471F9" w:rsidRDefault="001E7CE5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23EB3" w:rsidRPr="00D471F9" w:rsidTr="004C5856">
        <w:trPr>
          <w:trHeight w:val="494"/>
          <w:jc w:val="center"/>
        </w:trPr>
        <w:tc>
          <w:tcPr>
            <w:tcW w:w="2167" w:type="dxa"/>
            <w:gridSpan w:val="2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23EB3" w:rsidRPr="00D471F9" w:rsidRDefault="00923EB3" w:rsidP="004C5856">
            <w:pPr>
              <w:jc w:val="center"/>
              <w:rPr>
                <w:i/>
                <w:sz w:val="28"/>
                <w:szCs w:val="28"/>
              </w:rPr>
            </w:pPr>
            <w:r w:rsidRPr="00D471F9">
              <w:rPr>
                <w:i/>
                <w:sz w:val="28"/>
                <w:szCs w:val="28"/>
              </w:rPr>
              <w:t>Trọng số điểm</w:t>
            </w:r>
          </w:p>
        </w:tc>
        <w:tc>
          <w:tcPr>
            <w:tcW w:w="679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1E7CE5">
              <w:rPr>
                <w:b/>
                <w:sz w:val="28"/>
                <w:szCs w:val="28"/>
              </w:rPr>
              <w:t>.5</w:t>
            </w:r>
          </w:p>
        </w:tc>
        <w:tc>
          <w:tcPr>
            <w:tcW w:w="663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96" w:type="dxa"/>
            <w:vAlign w:val="bottom"/>
          </w:tcPr>
          <w:p w:rsidR="00923EB3" w:rsidRPr="00D471F9" w:rsidRDefault="00923EB3" w:rsidP="001E7CE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60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652" w:type="dxa"/>
            <w:vAlign w:val="bottom"/>
          </w:tcPr>
          <w:p w:rsidR="00923EB3" w:rsidRPr="00D471F9" w:rsidRDefault="001E7CE5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21" w:type="dxa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1E7CE5" w:rsidRDefault="001E7CE5" w:rsidP="004C5856">
            <w:pPr>
              <w:jc w:val="right"/>
              <w:rPr>
                <w:b/>
                <w:sz w:val="28"/>
                <w:szCs w:val="28"/>
              </w:rPr>
            </w:pPr>
          </w:p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3" w:type="dxa"/>
            <w:vAlign w:val="bottom"/>
          </w:tcPr>
          <w:p w:rsidR="00923EB3" w:rsidRPr="00D471F9" w:rsidRDefault="00923EB3" w:rsidP="004C585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</w:tbl>
    <w:p w:rsidR="001E7CE5" w:rsidRDefault="001E7CE5" w:rsidP="00923EB3">
      <w:pPr>
        <w:rPr>
          <w:sz w:val="28"/>
          <w:szCs w:val="28"/>
        </w:rPr>
      </w:pPr>
    </w:p>
    <w:p w:rsidR="001E7CE5" w:rsidRDefault="001E7CE5" w:rsidP="00923EB3">
      <w:pPr>
        <w:rPr>
          <w:sz w:val="28"/>
          <w:szCs w:val="28"/>
        </w:rPr>
      </w:pPr>
    </w:p>
    <w:p w:rsidR="00923EB3" w:rsidRPr="00D471F9" w:rsidRDefault="00923EB3" w:rsidP="00923EB3">
      <w:pPr>
        <w:rPr>
          <w:sz w:val="28"/>
          <w:szCs w:val="28"/>
        </w:rPr>
      </w:pPr>
      <w:r w:rsidRPr="00D471F9">
        <w:rPr>
          <w:sz w:val="28"/>
          <w:szCs w:val="28"/>
        </w:rPr>
        <w:lastRenderedPageBreak/>
        <w:t>III. KẾT QUẢ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7"/>
        <w:gridCol w:w="728"/>
        <w:gridCol w:w="824"/>
        <w:gridCol w:w="815"/>
        <w:gridCol w:w="824"/>
        <w:gridCol w:w="815"/>
        <w:gridCol w:w="919"/>
        <w:gridCol w:w="893"/>
        <w:gridCol w:w="833"/>
        <w:gridCol w:w="825"/>
        <w:gridCol w:w="772"/>
        <w:gridCol w:w="772"/>
      </w:tblGrid>
      <w:tr w:rsidR="00923EB3" w:rsidRPr="00D471F9" w:rsidTr="004C5856">
        <w:trPr>
          <w:jc w:val="center"/>
        </w:trPr>
        <w:tc>
          <w:tcPr>
            <w:tcW w:w="737" w:type="dxa"/>
            <w:vMerge w:val="restart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LỚP</w:t>
            </w:r>
          </w:p>
        </w:tc>
        <w:tc>
          <w:tcPr>
            <w:tcW w:w="728" w:type="dxa"/>
            <w:vMerge w:val="restart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SĨ SỐ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GIỎI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KHÁ</w:t>
            </w:r>
          </w:p>
        </w:tc>
        <w:tc>
          <w:tcPr>
            <w:tcW w:w="1812" w:type="dxa"/>
            <w:gridSpan w:val="2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TRUNG BÌNH</w:t>
            </w:r>
          </w:p>
        </w:tc>
        <w:tc>
          <w:tcPr>
            <w:tcW w:w="1658" w:type="dxa"/>
            <w:gridSpan w:val="2"/>
            <w:shd w:val="clear" w:color="auto" w:fill="D9D9D9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YẾU</w:t>
            </w:r>
          </w:p>
        </w:tc>
        <w:tc>
          <w:tcPr>
            <w:tcW w:w="1544" w:type="dxa"/>
            <w:gridSpan w:val="2"/>
            <w:shd w:val="clear" w:color="auto" w:fill="D9D9D9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KÉM</w:t>
            </w:r>
          </w:p>
        </w:tc>
      </w:tr>
      <w:tr w:rsidR="00923EB3" w:rsidRPr="00D471F9" w:rsidTr="004C5856">
        <w:trPr>
          <w:jc w:val="center"/>
        </w:trPr>
        <w:tc>
          <w:tcPr>
            <w:tcW w:w="737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dxa"/>
            <w:vMerge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919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9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3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2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772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72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</w:tr>
      <w:tr w:rsidR="00923EB3" w:rsidRPr="00D471F9" w:rsidTr="004C5856">
        <w:trPr>
          <w:jc w:val="center"/>
        </w:trPr>
        <w:tc>
          <w:tcPr>
            <w:tcW w:w="737" w:type="dxa"/>
            <w:vAlign w:val="center"/>
          </w:tcPr>
          <w:p w:rsidR="00923EB3" w:rsidRPr="00D471F9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</w:t>
            </w:r>
          </w:p>
        </w:tc>
        <w:tc>
          <w:tcPr>
            <w:tcW w:w="728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</w:tr>
      <w:tr w:rsidR="00923EB3" w:rsidRPr="00D471F9" w:rsidTr="004C5856">
        <w:trPr>
          <w:jc w:val="center"/>
        </w:trPr>
        <w:tc>
          <w:tcPr>
            <w:tcW w:w="737" w:type="dxa"/>
            <w:vAlign w:val="center"/>
          </w:tcPr>
          <w:p w:rsidR="00923EB3" w:rsidRDefault="00923EB3" w:rsidP="004C5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6C</w:t>
            </w:r>
          </w:p>
        </w:tc>
        <w:tc>
          <w:tcPr>
            <w:tcW w:w="728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923EB3" w:rsidRPr="00D471F9" w:rsidRDefault="00923EB3" w:rsidP="004C5856">
            <w:pPr>
              <w:jc w:val="center"/>
              <w:rPr>
                <w:sz w:val="28"/>
                <w:szCs w:val="28"/>
              </w:rPr>
            </w:pPr>
          </w:p>
        </w:tc>
      </w:tr>
    </w:tbl>
    <w:p w:rsidR="00923EB3" w:rsidRPr="00D471F9" w:rsidRDefault="00923EB3" w:rsidP="00923EB3">
      <w:pPr>
        <w:rPr>
          <w:sz w:val="28"/>
          <w:szCs w:val="28"/>
        </w:rPr>
      </w:pPr>
      <w:r w:rsidRPr="00D471F9">
        <w:rPr>
          <w:sz w:val="28"/>
          <w:szCs w:val="28"/>
        </w:rPr>
        <w:t>IV. NHẬN XÉT BÀI LÀM CỦA HỌC SINH</w:t>
      </w:r>
    </w:p>
    <w:p w:rsidR="00923EB3" w:rsidRDefault="00923EB3" w:rsidP="00923EB3">
      <w:pPr>
        <w:rPr>
          <w:sz w:val="28"/>
          <w:szCs w:val="28"/>
        </w:rPr>
      </w:pPr>
      <w:r w:rsidRPr="00D471F9">
        <w:rPr>
          <w:i/>
          <w:sz w:val="28"/>
          <w:szCs w:val="28"/>
        </w:rPr>
        <w:t>1. Ưu điểm</w:t>
      </w:r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</w:t>
      </w:r>
    </w:p>
    <w:p w:rsidR="00923EB3" w:rsidRDefault="00923EB3" w:rsidP="00923EB3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923EB3" w:rsidRDefault="00923EB3" w:rsidP="00923EB3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923EB3" w:rsidRDefault="00923EB3" w:rsidP="00923EB3">
      <w:pPr>
        <w:rPr>
          <w:sz w:val="28"/>
          <w:szCs w:val="28"/>
        </w:rPr>
      </w:pPr>
      <w:proofErr w:type="gramStart"/>
      <w:r w:rsidRPr="00D471F9">
        <w:rPr>
          <w:sz w:val="28"/>
          <w:szCs w:val="28"/>
        </w:rPr>
        <w:t>…………………………………………………………………………………………….</w:t>
      </w:r>
      <w:r w:rsidRPr="00D471F9">
        <w:rPr>
          <w:i/>
          <w:sz w:val="28"/>
          <w:szCs w:val="28"/>
        </w:rPr>
        <w:t>2.</w:t>
      </w:r>
      <w:proofErr w:type="gramEnd"/>
      <w:r w:rsidRPr="00D471F9">
        <w:rPr>
          <w:i/>
          <w:sz w:val="28"/>
          <w:szCs w:val="28"/>
        </w:rPr>
        <w:t xml:space="preserve"> Tồn tại</w:t>
      </w:r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923EB3" w:rsidRPr="00D471F9" w:rsidRDefault="00923EB3" w:rsidP="00923EB3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…………………………………………………………………………………………….V. RÚT KINH NGHIỆM RA ĐỀ</w:t>
      </w:r>
    </w:p>
    <w:p w:rsidR="00923EB3" w:rsidRPr="004C5248" w:rsidRDefault="00923EB3" w:rsidP="00923EB3">
      <w:pPr>
        <w:jc w:val="center"/>
        <w:rPr>
          <w:b/>
          <w:sz w:val="28"/>
          <w:szCs w:val="28"/>
          <w:lang w:val="pt-PT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  <w:r>
        <w:rPr>
          <w:b/>
          <w:sz w:val="28"/>
          <w:szCs w:val="28"/>
          <w:lang w:val="pt-PT"/>
        </w:rPr>
        <w:br w:type="page"/>
      </w:r>
      <w:r w:rsidRPr="004C5248">
        <w:rPr>
          <w:b/>
          <w:sz w:val="28"/>
          <w:szCs w:val="28"/>
          <w:lang w:val="pt-PT"/>
        </w:rPr>
        <w:lastRenderedPageBreak/>
        <w:t>BIỂU</w:t>
      </w:r>
      <w:r>
        <w:rPr>
          <w:b/>
          <w:sz w:val="28"/>
          <w:szCs w:val="28"/>
          <w:lang w:val="pt-PT"/>
        </w:rPr>
        <w:t xml:space="preserve"> ĐIỂM, HƯỚNG DẪN CHẤM MÔN </w:t>
      </w:r>
      <w:r w:rsidR="0088208C">
        <w:rPr>
          <w:b/>
          <w:sz w:val="28"/>
          <w:szCs w:val="28"/>
          <w:lang w:val="pt-PT"/>
        </w:rPr>
        <w:t>VẬT LÝ – LỚP 7</w:t>
      </w:r>
    </w:p>
    <w:p w:rsidR="00923EB3" w:rsidRPr="004C5248" w:rsidRDefault="00923EB3" w:rsidP="00923EB3">
      <w:pPr>
        <w:pStyle w:val="ListParagraph"/>
        <w:spacing w:after="0"/>
        <w:ind w:left="0"/>
        <w:jc w:val="center"/>
        <w:rPr>
          <w:rFonts w:ascii="Times New Roman" w:eastAsia="Times New Roman" w:hAnsi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86.9pt;margin-top:17.35pt;width:118.2pt;height:0;z-index:251681792" o:connectortype="straight"/>
        </w:pict>
      </w:r>
      <w:r w:rsidR="0088208C">
        <w:rPr>
          <w:rFonts w:ascii="Times New Roman" w:eastAsia="Times New Roman" w:hAnsi="Times New Roman"/>
          <w:b/>
          <w:i/>
          <w:sz w:val="28"/>
          <w:szCs w:val="28"/>
          <w:lang w:val="pt-PT"/>
        </w:rPr>
        <w:t>Học kì I, năm học 2016 – 2017</w:t>
      </w:r>
    </w:p>
    <w:p w:rsidR="0088208C" w:rsidRPr="004C5248" w:rsidRDefault="0088208C" w:rsidP="0088208C">
      <w:pPr>
        <w:jc w:val="center"/>
        <w:rPr>
          <w:b/>
          <w:sz w:val="28"/>
          <w:szCs w:val="28"/>
          <w:lang w:val="pt-PT"/>
        </w:rPr>
      </w:pPr>
      <w:r w:rsidRPr="004C5248">
        <w:rPr>
          <w:b/>
          <w:sz w:val="28"/>
          <w:szCs w:val="28"/>
          <w:lang w:val="pt-PT"/>
        </w:rPr>
        <w:t>BIỂU</w:t>
      </w:r>
      <w:r>
        <w:rPr>
          <w:b/>
          <w:sz w:val="28"/>
          <w:szCs w:val="28"/>
          <w:lang w:val="pt-PT"/>
        </w:rPr>
        <w:t xml:space="preserve"> ĐIỂM, HƯỚNG DẪN CHẤM MÔN VẬT LÝ – LỚP 6</w:t>
      </w:r>
    </w:p>
    <w:p w:rsidR="0088208C" w:rsidRPr="004C5248" w:rsidRDefault="0088208C" w:rsidP="0088208C">
      <w:pPr>
        <w:pStyle w:val="ListParagraph"/>
        <w:spacing w:after="0"/>
        <w:ind w:left="0"/>
        <w:jc w:val="center"/>
        <w:rPr>
          <w:rFonts w:ascii="Times New Roman" w:eastAsia="Times New Roman" w:hAnsi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6" type="#_x0000_t32" style="position:absolute;left:0;text-align:left;margin-left:186.9pt;margin-top:17.35pt;width:118.2pt;height:0;z-index:251683840" o:connectortype="straight"/>
        </w:pict>
      </w:r>
      <w:r>
        <w:rPr>
          <w:b/>
          <w:i/>
          <w:sz w:val="28"/>
          <w:szCs w:val="28"/>
          <w:lang w:val="pt-PT"/>
        </w:rPr>
        <w:t>Học kì I, năm học 2016 – 2017</w:t>
      </w:r>
    </w:p>
    <w:p w:rsidR="0088208C" w:rsidRPr="00415244" w:rsidRDefault="0088208C" w:rsidP="0088208C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8"/>
          <w:szCs w:val="28"/>
          <w:lang w:val="pt-PT"/>
        </w:rPr>
      </w:pPr>
      <w:r w:rsidRPr="00415244">
        <w:rPr>
          <w:rFonts w:ascii="Times New Roman" w:hAnsi="Times New Roman"/>
          <w:b/>
          <w:sz w:val="28"/>
          <w:szCs w:val="28"/>
          <w:lang w:val="pt-PT"/>
        </w:rPr>
        <w:t>Đề 1:</w:t>
      </w:r>
    </w:p>
    <w:p w:rsidR="0088208C" w:rsidRPr="0088208C" w:rsidRDefault="0088208C" w:rsidP="0088208C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8"/>
          <w:szCs w:val="28"/>
          <w:lang w:val="pt-PT"/>
        </w:rPr>
      </w:pPr>
      <w:r w:rsidRPr="0088208C">
        <w:rPr>
          <w:rFonts w:ascii="Times New Roman" w:hAnsi="Times New Roman"/>
          <w:b/>
          <w:sz w:val="28"/>
          <w:szCs w:val="28"/>
          <w:lang w:val="pt-PT"/>
        </w:rPr>
        <w:t>I. Phần trắc nghiệm (3 điểm)</w:t>
      </w:r>
    </w:p>
    <w:p w:rsidR="0088208C" w:rsidRDefault="0088208C" w:rsidP="0088208C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  <w:lang w:val="pt-PT"/>
        </w:rPr>
      </w:pPr>
    </w:p>
    <w:tbl>
      <w:tblPr>
        <w:tblW w:w="769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"/>
        <w:gridCol w:w="1150"/>
        <w:gridCol w:w="998"/>
        <w:gridCol w:w="1151"/>
        <w:gridCol w:w="1151"/>
        <w:gridCol w:w="1103"/>
        <w:gridCol w:w="1103"/>
      </w:tblGrid>
      <w:tr w:rsidR="0088208C" w:rsidRPr="00994E6F" w:rsidTr="0088208C">
        <w:trPr>
          <w:jc w:val="center"/>
        </w:trPr>
        <w:tc>
          <w:tcPr>
            <w:tcW w:w="1038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Câu</w:t>
            </w:r>
          </w:p>
        </w:tc>
        <w:tc>
          <w:tcPr>
            <w:tcW w:w="1150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998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1103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3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8208C" w:rsidRPr="00994E6F" w:rsidTr="0088208C">
        <w:trPr>
          <w:jc w:val="center"/>
        </w:trPr>
        <w:tc>
          <w:tcPr>
            <w:tcW w:w="1038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 w:rsidRPr="00994E6F">
              <w:rPr>
                <w:b/>
              </w:rPr>
              <w:t>Đáp án</w:t>
            </w:r>
          </w:p>
        </w:tc>
        <w:tc>
          <w:tcPr>
            <w:tcW w:w="1150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03" w:type="dxa"/>
          </w:tcPr>
          <w:p w:rsidR="0088208C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03" w:type="dxa"/>
          </w:tcPr>
          <w:p w:rsidR="0088208C" w:rsidRDefault="0088208C" w:rsidP="004C5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8208C" w:rsidRPr="00994E6F" w:rsidTr="0088208C">
        <w:trPr>
          <w:jc w:val="center"/>
        </w:trPr>
        <w:tc>
          <w:tcPr>
            <w:tcW w:w="1038" w:type="dxa"/>
          </w:tcPr>
          <w:p w:rsidR="0088208C" w:rsidRPr="00994E6F" w:rsidRDefault="0088208C" w:rsidP="004C5856">
            <w:pPr>
              <w:jc w:val="center"/>
              <w:rPr>
                <w:b/>
                <w:color w:val="000000"/>
              </w:rPr>
            </w:pPr>
            <w:r w:rsidRPr="00994E6F">
              <w:rPr>
                <w:b/>
                <w:color w:val="000000"/>
              </w:rPr>
              <w:t>Điểm</w:t>
            </w:r>
          </w:p>
        </w:tc>
        <w:tc>
          <w:tcPr>
            <w:tcW w:w="1150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998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88208C" w:rsidRPr="00994E6F" w:rsidRDefault="0088208C" w:rsidP="004C5856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</w:tr>
    </w:tbl>
    <w:p w:rsidR="0088208C" w:rsidRDefault="0088208C" w:rsidP="0088208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88208C" w:rsidRPr="0088208C" w:rsidRDefault="0088208C" w:rsidP="0088208C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lang w:val="pt-PT"/>
        </w:rPr>
      </w:pPr>
      <w:r w:rsidRPr="0088208C">
        <w:rPr>
          <w:rFonts w:ascii="Times New Roman" w:hAnsi="Times New Roman"/>
          <w:b/>
          <w:sz w:val="28"/>
          <w:szCs w:val="28"/>
          <w:lang w:val="pt-PT"/>
        </w:rPr>
        <w:t>II. Phần tự luận (6 điểm)</w:t>
      </w:r>
    </w:p>
    <w:p w:rsidR="0088208C" w:rsidRPr="0088208C" w:rsidRDefault="0088208C" w:rsidP="0088208C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222"/>
        <w:gridCol w:w="1099"/>
      </w:tblGrid>
      <w:tr w:rsidR="0088208C" w:rsidRPr="0088208C" w:rsidTr="004C5856">
        <w:tc>
          <w:tcPr>
            <w:tcW w:w="817" w:type="dxa"/>
            <w:shd w:val="clear" w:color="auto" w:fill="DAEEF3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88208C" w:rsidRPr="0088208C" w:rsidTr="004C5856">
        <w:tc>
          <w:tcPr>
            <w:tcW w:w="817" w:type="dxa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88208C" w:rsidRPr="0088208C" w:rsidRDefault="0088208C" w:rsidP="0088208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a) </w:t>
            </w:r>
            <w:r w:rsidRPr="0088208C">
              <w:rPr>
                <w:sz w:val="28"/>
                <w:lang w:val="pt-BR"/>
              </w:rPr>
              <w:t>Định luật truyền thẳng ánh sáng: Trong môi trường trong suốt và đồng tính, ánh sáng truyền theo đường thẳng.</w:t>
            </w:r>
          </w:p>
          <w:p w:rsidR="0088208C" w:rsidRDefault="0088208C" w:rsidP="0088208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b) Đặc điểm của ảnh tạo bởi gương phẳng:</w:t>
            </w:r>
          </w:p>
          <w:p w:rsidR="0088208C" w:rsidRDefault="0088208C" w:rsidP="0088208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 xml:space="preserve"> - Ảnh ảo vì không hứng được trên màn chắn</w:t>
            </w:r>
          </w:p>
          <w:p w:rsidR="0088208C" w:rsidRDefault="0088208C" w:rsidP="0088208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- Độ lớn của ảnh bằng độ lớn của vật.</w:t>
            </w:r>
          </w:p>
          <w:p w:rsidR="0088208C" w:rsidRPr="0088208C" w:rsidRDefault="0088208C" w:rsidP="0088208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- Khoảng cách từ ảnh đến gương bằng khoảng cách từ vật đến gương.</w:t>
            </w:r>
          </w:p>
          <w:p w:rsidR="0088208C" w:rsidRPr="0088208C" w:rsidRDefault="0088208C" w:rsidP="004C5856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88208C" w:rsidRDefault="0088208C" w:rsidP="004C5856">
            <w:pPr>
              <w:pStyle w:val="ListParagraph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1.5</w:t>
            </w:r>
          </w:p>
          <w:p w:rsidR="0088208C" w:rsidRDefault="0088208C" w:rsidP="004C5856">
            <w:pPr>
              <w:pStyle w:val="ListParagraph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</w:p>
          <w:p w:rsidR="0088208C" w:rsidRDefault="0088208C" w:rsidP="004C5856">
            <w:pPr>
              <w:pStyle w:val="ListParagraph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0.5</w:t>
            </w:r>
          </w:p>
          <w:p w:rsidR="0088208C" w:rsidRDefault="0088208C" w:rsidP="004C5856">
            <w:pPr>
              <w:pStyle w:val="ListParagraph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0.5</w:t>
            </w:r>
          </w:p>
          <w:p w:rsidR="0088208C" w:rsidRPr="0088208C" w:rsidRDefault="0088208C" w:rsidP="004C5856">
            <w:pPr>
              <w:pStyle w:val="ListParagraph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0.5</w:t>
            </w:r>
          </w:p>
        </w:tc>
      </w:tr>
      <w:tr w:rsidR="0088208C" w:rsidRPr="0088208C" w:rsidTr="004C5856">
        <w:tc>
          <w:tcPr>
            <w:tcW w:w="817" w:type="dxa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2</w:t>
            </w:r>
          </w:p>
        </w:tc>
        <w:tc>
          <w:tcPr>
            <w:tcW w:w="8222" w:type="dxa"/>
          </w:tcPr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8208C" w:rsidRPr="0088208C" w:rsidRDefault="0088208C" w:rsidP="0088208C">
            <w:pPr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88208C" w:rsidRPr="0088208C" w:rsidRDefault="0088208C" w:rsidP="004C585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0.5 đ</w:t>
            </w:r>
          </w:p>
        </w:tc>
      </w:tr>
      <w:tr w:rsidR="0088208C" w:rsidRPr="0088208C" w:rsidTr="004C5856">
        <w:tc>
          <w:tcPr>
            <w:tcW w:w="817" w:type="dxa"/>
            <w:vMerge w:val="restart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3</w:t>
            </w:r>
          </w:p>
        </w:tc>
        <w:tc>
          <w:tcPr>
            <w:tcW w:w="8222" w:type="dxa"/>
            <w:vMerge w:val="restart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Ở những chỗ đường gấp kúc có vật cản che khuất, người ta thường đặt một gương cầu lồi  vì</w:t>
            </w:r>
          </w:p>
        </w:tc>
        <w:tc>
          <w:tcPr>
            <w:tcW w:w="1099" w:type="dxa"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1</w:t>
            </w:r>
          </w:p>
        </w:tc>
      </w:tr>
      <w:tr w:rsidR="0088208C" w:rsidRPr="0088208C" w:rsidTr="004C5856">
        <w:tc>
          <w:tcPr>
            <w:tcW w:w="817" w:type="dxa"/>
            <w:vMerge/>
            <w:vAlign w:val="center"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  <w:vMerge/>
          </w:tcPr>
          <w:p w:rsidR="0088208C" w:rsidRPr="0088208C" w:rsidRDefault="0088208C" w:rsidP="004C5856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88208C" w:rsidRPr="0088208C" w:rsidRDefault="0088208C" w:rsidP="004C5856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0.5 đ</w:t>
            </w:r>
          </w:p>
          <w:p w:rsidR="0088208C" w:rsidRPr="0088208C" w:rsidRDefault="0088208C" w:rsidP="004C5856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pt-PT"/>
              </w:rPr>
            </w:pPr>
            <w:r w:rsidRPr="0088208C">
              <w:rPr>
                <w:rFonts w:ascii="Times New Roman" w:hAnsi="Times New Roman"/>
                <w:sz w:val="28"/>
                <w:szCs w:val="28"/>
                <w:lang w:val="pt-PT"/>
              </w:rPr>
              <w:t>0.5 đ</w:t>
            </w:r>
          </w:p>
        </w:tc>
      </w:tr>
    </w:tbl>
    <w:p w:rsidR="0088208C" w:rsidRPr="0088208C" w:rsidRDefault="0088208C" w:rsidP="0088208C">
      <w:pPr>
        <w:pStyle w:val="ListParagraph"/>
        <w:spacing w:after="0"/>
        <w:ind w:left="0"/>
        <w:jc w:val="center"/>
        <w:rPr>
          <w:rFonts w:ascii="Times New Roman" w:hAnsi="Times New Roman"/>
          <w:sz w:val="28"/>
          <w:szCs w:val="28"/>
          <w:lang w:val="pt-PT"/>
        </w:rPr>
      </w:pPr>
    </w:p>
    <w:p w:rsidR="00923EB3" w:rsidRPr="006015C1" w:rsidRDefault="00923EB3" w:rsidP="00923EB3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  <w:lang w:val="pt-PT"/>
        </w:rPr>
      </w:pPr>
      <w:r w:rsidRPr="00466BCB">
        <w:rPr>
          <w:rFonts w:ascii="Times New Roman" w:hAnsi="Times New Roman"/>
          <w:b/>
          <w:sz w:val="28"/>
          <w:szCs w:val="28"/>
          <w:lang w:val="pt-PT"/>
        </w:rPr>
        <w:t>*Lưu ý:</w:t>
      </w:r>
      <w:r>
        <w:rPr>
          <w:rFonts w:ascii="Times New Roman" w:hAnsi="Times New Roman"/>
          <w:sz w:val="28"/>
          <w:szCs w:val="28"/>
          <w:lang w:val="pt-PT"/>
        </w:rPr>
        <w:t xml:space="preserve"> </w:t>
      </w:r>
      <w:r w:rsidRPr="00466BCB">
        <w:rPr>
          <w:rFonts w:ascii="Times New Roman" w:hAnsi="Times New Roman"/>
          <w:i/>
          <w:sz w:val="28"/>
          <w:szCs w:val="28"/>
          <w:lang w:val="pt-PT"/>
        </w:rPr>
        <w:t>Nếu học sinh làm cách khác hướng dẫn chấm này thì giám khảo xây dựng thang điểm tương tự</w:t>
      </w:r>
      <w:r>
        <w:rPr>
          <w:rFonts w:ascii="Times New Roman" w:hAnsi="Times New Roman"/>
          <w:i/>
          <w:sz w:val="28"/>
          <w:szCs w:val="28"/>
          <w:lang w:val="pt-PT"/>
        </w:rPr>
        <w:t xml:space="preserve"> để áp dụng (nếu cần thì trao đổi với nhóm trưởng để thống nhất)</w:t>
      </w:r>
      <w:r>
        <w:rPr>
          <w:rFonts w:ascii="Times New Roman" w:hAnsi="Times New Roman"/>
          <w:sz w:val="28"/>
          <w:szCs w:val="28"/>
          <w:lang w:val="pt-PT"/>
        </w:rPr>
        <w:t>.</w:t>
      </w: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Pr="00610EB7" w:rsidRDefault="00923EB3" w:rsidP="00923EB3">
      <w:pPr>
        <w:spacing w:line="360" w:lineRule="auto"/>
        <w:jc w:val="both"/>
        <w:rPr>
          <w:sz w:val="28"/>
          <w:szCs w:val="28"/>
        </w:rPr>
      </w:pPr>
    </w:p>
    <w:p w:rsidR="00923EB3" w:rsidRDefault="00923EB3" w:rsidP="00F977DB">
      <w:pPr>
        <w:tabs>
          <w:tab w:val="left" w:leader="dot" w:pos="4060"/>
        </w:tabs>
        <w:jc w:val="both"/>
        <w:rPr>
          <w:lang w:val="pt-BR"/>
        </w:rPr>
      </w:pPr>
    </w:p>
    <w:p w:rsidR="00F977DB" w:rsidRPr="00A610A0" w:rsidRDefault="00D71773" w:rsidP="00F977DB">
      <w:pPr>
        <w:tabs>
          <w:tab w:val="left" w:leader="dot" w:pos="4060"/>
        </w:tabs>
        <w:jc w:val="both"/>
        <w:rPr>
          <w:lang w:val="pt-BR"/>
        </w:rPr>
      </w:pPr>
      <w:r>
        <w:rPr>
          <w:noProof/>
        </w:rPr>
        <w:pict>
          <v:rect id="_x0000_s1026" style="position:absolute;left:0;text-align:left;margin-left:458.55pt;margin-top:.15pt;width:60pt;height:29.25pt;z-index:251660288">
            <v:textbox style="mso-next-textbox:#_x0000_s1026">
              <w:txbxContent>
                <w:p w:rsidR="00F977DB" w:rsidRPr="00FF02EE" w:rsidRDefault="00F977DB" w:rsidP="00F977DB">
                  <w:pPr>
                    <w:jc w:val="center"/>
                    <w:rPr>
                      <w:b/>
                    </w:rPr>
                  </w:pPr>
                  <w:r w:rsidRPr="00FF02EE">
                    <w:rPr>
                      <w:b/>
                    </w:rPr>
                    <w:t>Đề 1</w:t>
                  </w:r>
                </w:p>
              </w:txbxContent>
            </v:textbox>
          </v:rect>
        </w:pict>
      </w:r>
      <w:r w:rsidR="00F977DB" w:rsidRPr="00A610A0">
        <w:rPr>
          <w:lang w:val="pt-BR"/>
        </w:rPr>
        <w:t xml:space="preserve">Họ và tên: </w:t>
      </w:r>
      <w:r w:rsidR="00F977DB" w:rsidRPr="00A610A0">
        <w:rPr>
          <w:lang w:val="pt-BR"/>
        </w:rPr>
        <w:tab/>
        <w:t xml:space="preserve">                     </w:t>
      </w:r>
      <w:r w:rsidR="00F977DB" w:rsidRPr="00A610A0">
        <w:rPr>
          <w:b/>
          <w:lang w:val="pt-BR"/>
        </w:rPr>
        <w:t>ĐỀ KIỂM TRA 1 TIẾT</w:t>
      </w:r>
    </w:p>
    <w:p w:rsidR="00F977DB" w:rsidRPr="00F977DB" w:rsidRDefault="00F977DB" w:rsidP="00F977DB">
      <w:pPr>
        <w:jc w:val="both"/>
        <w:rPr>
          <w:b/>
          <w:lang w:val="vi-VN"/>
        </w:rPr>
      </w:pPr>
      <w:r w:rsidRPr="00A610A0">
        <w:rPr>
          <w:lang w:val="pt-BR"/>
        </w:rPr>
        <w:t xml:space="preserve">Lớp:                                                                                      </w:t>
      </w:r>
      <w:r>
        <w:rPr>
          <w:b/>
          <w:lang w:val="pt-BR"/>
        </w:rPr>
        <w:t xml:space="preserve">Môn: Vật lý </w:t>
      </w:r>
      <w:r>
        <w:rPr>
          <w:b/>
          <w:lang w:val="vi-VN"/>
        </w:rPr>
        <w:t>7</w:t>
      </w:r>
    </w:p>
    <w:p w:rsidR="00F977DB" w:rsidRPr="00A610A0" w:rsidRDefault="00F977DB" w:rsidP="00F977DB">
      <w:pPr>
        <w:jc w:val="both"/>
        <w:rPr>
          <w:b/>
          <w:i/>
          <w:lang w:val="pt-BR"/>
        </w:rPr>
      </w:pPr>
      <w:r w:rsidRPr="00A610A0">
        <w:rPr>
          <w:lang w:val="pt-BR"/>
        </w:rPr>
        <w:t xml:space="preserve">                                                                                      </w:t>
      </w:r>
      <w:r w:rsidRPr="00A610A0">
        <w:rPr>
          <w:b/>
          <w:i/>
          <w:lang w:val="pt-BR"/>
        </w:rPr>
        <w:t>Thời gian làm bài: 45 phút</w:t>
      </w:r>
    </w:p>
    <w:p w:rsidR="00F977DB" w:rsidRPr="00F977DB" w:rsidRDefault="00F977DB" w:rsidP="00F977DB">
      <w:pPr>
        <w:jc w:val="both"/>
        <w:rPr>
          <w:b/>
          <w:i/>
          <w:iCs/>
          <w:lang w:val="vi-VN"/>
        </w:rPr>
      </w:pPr>
      <w:r w:rsidRPr="00A610A0">
        <w:rPr>
          <w:b/>
          <w:i/>
          <w:iCs/>
          <w:lang w:val="pt-BR"/>
        </w:rPr>
        <w:t>I. Phần trắc nghiệm</w:t>
      </w:r>
      <w:r>
        <w:rPr>
          <w:b/>
          <w:i/>
          <w:iCs/>
          <w:lang w:val="pt-BR"/>
        </w:rPr>
        <w:t xml:space="preserve"> (3 điểm)</w:t>
      </w:r>
      <w:r>
        <w:rPr>
          <w:b/>
          <w:i/>
          <w:iCs/>
          <w:lang w:val="vi-VN"/>
        </w:rPr>
        <w:t>Chọn câu trả lời đúng cho các câu hỏi dưới đây:</w:t>
      </w:r>
    </w:p>
    <w:p w:rsidR="00F977DB" w:rsidRPr="00A610A0" w:rsidRDefault="00F977DB" w:rsidP="00F977DB">
      <w:pPr>
        <w:jc w:val="both"/>
        <w:rPr>
          <w:iCs/>
          <w:lang w:val="pt-BR"/>
        </w:rPr>
      </w:pPr>
      <w:r w:rsidRPr="00A610A0">
        <w:rPr>
          <w:iCs/>
          <w:lang w:val="pt-BR"/>
        </w:rPr>
        <w:t xml:space="preserve">Câu 1. </w:t>
      </w:r>
      <w:r>
        <w:rPr>
          <w:iCs/>
          <w:lang w:val="vi-VN"/>
        </w:rPr>
        <w:t>Khi nào mắt ta nhìn thấy một vật?</w:t>
      </w:r>
      <w:r w:rsidRPr="00A610A0">
        <w:rPr>
          <w:iCs/>
          <w:lang w:val="pt-BR"/>
        </w:rPr>
        <w:t xml:space="preserve"> </w:t>
      </w:r>
    </w:p>
    <w:p w:rsidR="00E7657B" w:rsidRDefault="00F977DB" w:rsidP="00E7657B">
      <w:pPr>
        <w:ind w:firstLine="663"/>
        <w:jc w:val="both"/>
        <w:rPr>
          <w:lang w:val="vi-VN"/>
        </w:rPr>
      </w:pPr>
      <w:r w:rsidRPr="00A610A0">
        <w:rPr>
          <w:lang w:val="fr-FR"/>
        </w:rPr>
        <w:t xml:space="preserve">A. </w:t>
      </w:r>
      <w:r>
        <w:rPr>
          <w:lang w:val="vi-VN"/>
        </w:rPr>
        <w:t>Khi mắt ta phát ra các tia sáng tới vật.</w:t>
      </w:r>
      <w:r w:rsidR="00E7657B">
        <w:rPr>
          <w:lang w:val="vi-VN"/>
        </w:rPr>
        <w:t xml:space="preserve">                         </w:t>
      </w:r>
    </w:p>
    <w:p w:rsidR="00F977DB" w:rsidRPr="00E7657B" w:rsidRDefault="00F977DB" w:rsidP="00E7657B">
      <w:pPr>
        <w:ind w:firstLine="663"/>
        <w:jc w:val="both"/>
        <w:rPr>
          <w:lang w:val="vi-VN"/>
        </w:rPr>
      </w:pPr>
      <w:r>
        <w:rPr>
          <w:lang w:val="fr-FR"/>
        </w:rPr>
        <w:t xml:space="preserve">B. </w:t>
      </w:r>
      <w:r>
        <w:rPr>
          <w:lang w:val="vi-VN"/>
        </w:rPr>
        <w:t>Khi mắt ta hướng vào vật.</w:t>
      </w:r>
      <w:r w:rsidRPr="00A610A0">
        <w:rPr>
          <w:lang w:val="fr-FR"/>
        </w:rPr>
        <w:t xml:space="preserve">            </w:t>
      </w:r>
    </w:p>
    <w:p w:rsidR="00E7657B" w:rsidRDefault="00F977DB" w:rsidP="00E7657B">
      <w:pPr>
        <w:ind w:firstLine="663"/>
        <w:jc w:val="both"/>
        <w:rPr>
          <w:lang w:val="vi-VN"/>
        </w:rPr>
      </w:pPr>
      <w:r>
        <w:rPr>
          <w:lang w:val="fr-FR"/>
        </w:rPr>
        <w:t xml:space="preserve">C. </w:t>
      </w:r>
      <w:r>
        <w:rPr>
          <w:lang w:val="vi-VN"/>
        </w:rPr>
        <w:t>Khi có ánh sáng từ vật đó truyền đến mắt ta.</w:t>
      </w:r>
      <w:r w:rsidRPr="00A610A0">
        <w:rPr>
          <w:lang w:val="fr-FR"/>
        </w:rPr>
        <w:t xml:space="preserve">           </w:t>
      </w:r>
    </w:p>
    <w:p w:rsidR="00F977DB" w:rsidRPr="00E7657B" w:rsidRDefault="00F977DB" w:rsidP="00E7657B">
      <w:pPr>
        <w:ind w:firstLine="663"/>
        <w:jc w:val="both"/>
        <w:rPr>
          <w:lang w:val="fr-FR"/>
        </w:rPr>
      </w:pPr>
      <w:r>
        <w:rPr>
          <w:lang w:val="fr-FR"/>
        </w:rPr>
        <w:t xml:space="preserve">D. </w:t>
      </w:r>
      <w:r>
        <w:rPr>
          <w:lang w:val="vi-VN"/>
        </w:rPr>
        <w:t>Khi giữa vật và mắt không có khoảng tối.</w:t>
      </w:r>
    </w:p>
    <w:p w:rsidR="00F977DB" w:rsidRPr="00F977DB" w:rsidRDefault="00F977DB" w:rsidP="00F977DB">
      <w:pPr>
        <w:tabs>
          <w:tab w:val="left" w:pos="180"/>
        </w:tabs>
        <w:jc w:val="both"/>
        <w:rPr>
          <w:lang w:val="vi-VN"/>
        </w:rPr>
      </w:pPr>
      <w:r w:rsidRPr="00A610A0">
        <w:rPr>
          <w:lang w:val="fr-FR"/>
        </w:rPr>
        <w:t>Câu 2 </w:t>
      </w:r>
      <w:proofErr w:type="gramStart"/>
      <w:r w:rsidRPr="00A610A0">
        <w:rPr>
          <w:lang w:val="fr-FR"/>
        </w:rPr>
        <w:t xml:space="preserve">: </w:t>
      </w:r>
      <w:r w:rsidRPr="00A610A0">
        <w:rPr>
          <w:i/>
        </w:rPr>
        <w:t xml:space="preserve"> </w:t>
      </w:r>
      <w:r>
        <w:t>Trong</w:t>
      </w:r>
      <w:proofErr w:type="gramEnd"/>
      <w:r>
        <w:t xml:space="preserve"> các vật sau đây, vật </w:t>
      </w:r>
      <w:r>
        <w:rPr>
          <w:lang w:val="vi-VN"/>
        </w:rPr>
        <w:t>nào được coi là nguồn sáng?</w:t>
      </w:r>
    </w:p>
    <w:p w:rsidR="00F977DB" w:rsidRPr="00F977DB" w:rsidRDefault="00F977DB" w:rsidP="00F977DB">
      <w:pPr>
        <w:tabs>
          <w:tab w:val="left" w:pos="180"/>
        </w:tabs>
        <w:ind w:firstLine="567"/>
        <w:jc w:val="both"/>
        <w:rPr>
          <w:i/>
          <w:lang w:val="vi-VN"/>
        </w:rPr>
      </w:pPr>
      <w:r w:rsidRPr="00A610A0">
        <w:t xml:space="preserve">A. </w:t>
      </w:r>
      <w:r>
        <w:rPr>
          <w:lang w:val="vi-VN"/>
        </w:rPr>
        <w:t>Mặt Trăng</w:t>
      </w:r>
      <w:r>
        <w:rPr>
          <w:i/>
        </w:rPr>
        <w:t xml:space="preserve">                    </w:t>
      </w:r>
      <w:r>
        <w:t xml:space="preserve">B. </w:t>
      </w:r>
      <w:r>
        <w:rPr>
          <w:lang w:val="vi-VN"/>
        </w:rPr>
        <w:t>Mặt Trời</w:t>
      </w:r>
      <w:r>
        <w:rPr>
          <w:i/>
          <w:lang w:val="vi-VN"/>
        </w:rPr>
        <w:t xml:space="preserve">                    </w:t>
      </w:r>
      <w:r w:rsidRPr="00A610A0">
        <w:t xml:space="preserve">C. </w:t>
      </w:r>
      <w:r>
        <w:rPr>
          <w:lang w:val="vi-VN"/>
        </w:rPr>
        <w:t>Trái Đất</w:t>
      </w:r>
      <w:r>
        <w:t xml:space="preserve">   </w:t>
      </w:r>
      <w:r w:rsidRPr="00A610A0">
        <w:t xml:space="preserve">    </w:t>
      </w:r>
      <w:r>
        <w:t xml:space="preserve"> </w:t>
      </w:r>
      <w:r>
        <w:rPr>
          <w:lang w:val="vi-VN"/>
        </w:rPr>
        <w:t xml:space="preserve">     </w:t>
      </w:r>
      <w:r>
        <w:t xml:space="preserve">   </w:t>
      </w:r>
      <w:r w:rsidRPr="00A610A0">
        <w:t xml:space="preserve">D. </w:t>
      </w:r>
      <w:r>
        <w:rPr>
          <w:lang w:val="vi-VN"/>
        </w:rPr>
        <w:t>Nhà cửa</w:t>
      </w:r>
    </w:p>
    <w:p w:rsidR="00F977DB" w:rsidRPr="00A610A0" w:rsidRDefault="00F977DB" w:rsidP="00F977DB">
      <w:pPr>
        <w:jc w:val="both"/>
      </w:pPr>
      <w:r w:rsidRPr="00A610A0">
        <w:rPr>
          <w:lang w:val="pt-BR"/>
        </w:rPr>
        <w:t>C</w:t>
      </w:r>
      <w:r w:rsidRPr="00A610A0">
        <w:rPr>
          <w:lang w:val="vi-VN"/>
        </w:rPr>
        <w:t>â</w:t>
      </w:r>
      <w:r w:rsidRPr="00A610A0">
        <w:rPr>
          <w:lang w:val="pt-BR"/>
        </w:rPr>
        <w:t xml:space="preserve">u 3. </w:t>
      </w:r>
      <w:r>
        <w:rPr>
          <w:lang w:val="vi-VN"/>
        </w:rPr>
        <w:t>Nguồn sáng hội tụ có đặc điểm là:</w:t>
      </w:r>
      <w:r w:rsidRPr="00A610A0">
        <w:rPr>
          <w:lang w:val="nl-NL"/>
        </w:rPr>
        <w:t xml:space="preserve"> </w:t>
      </w:r>
    </w:p>
    <w:p w:rsidR="00F977DB" w:rsidRPr="00F977DB" w:rsidRDefault="00F977DB" w:rsidP="00F977DB">
      <w:pPr>
        <w:jc w:val="both"/>
        <w:rPr>
          <w:lang w:val="vi-VN"/>
        </w:rPr>
      </w:pPr>
      <w:r w:rsidRPr="00A610A0">
        <w:rPr>
          <w:lang w:val="nl-NL"/>
        </w:rPr>
        <w:tab/>
        <w:t xml:space="preserve">A. </w:t>
      </w:r>
      <w:r>
        <w:rPr>
          <w:lang w:val="vi-VN"/>
        </w:rPr>
        <w:t>Các tia sáng loe rộng ra trên đường truyền của nó.</w:t>
      </w:r>
    </w:p>
    <w:p w:rsidR="00F977DB" w:rsidRPr="00F977DB" w:rsidRDefault="00F977DB" w:rsidP="00F977DB">
      <w:pPr>
        <w:jc w:val="both"/>
        <w:rPr>
          <w:lang w:val="vi-VN"/>
        </w:rPr>
      </w:pPr>
      <w:r w:rsidRPr="00A610A0">
        <w:rPr>
          <w:lang w:val="nl-NL"/>
        </w:rPr>
        <w:tab/>
        <w:t xml:space="preserve">B. </w:t>
      </w:r>
      <w:r>
        <w:rPr>
          <w:lang w:val="vi-VN"/>
        </w:rPr>
        <w:t>Các tia sáng song song với nhau.</w:t>
      </w:r>
    </w:p>
    <w:p w:rsidR="00F977DB" w:rsidRPr="00F977DB" w:rsidRDefault="00F977DB" w:rsidP="00F977DB">
      <w:pPr>
        <w:jc w:val="both"/>
        <w:rPr>
          <w:lang w:val="vi-VN"/>
        </w:rPr>
      </w:pPr>
      <w:r w:rsidRPr="00A610A0">
        <w:rPr>
          <w:lang w:val="nl-NL"/>
        </w:rPr>
        <w:tab/>
        <w:t xml:space="preserve">C. </w:t>
      </w:r>
      <w:r>
        <w:rPr>
          <w:lang w:val="nl-NL"/>
        </w:rPr>
        <w:t>C</w:t>
      </w:r>
      <w:r>
        <w:rPr>
          <w:lang w:val="vi-VN"/>
        </w:rPr>
        <w:t>ác tia sáng giao nhau tại một điểm.</w:t>
      </w:r>
    </w:p>
    <w:p w:rsidR="00F977DB" w:rsidRPr="00F977DB" w:rsidRDefault="00F977DB" w:rsidP="00F977DB">
      <w:pPr>
        <w:tabs>
          <w:tab w:val="left" w:pos="1005"/>
        </w:tabs>
        <w:jc w:val="both"/>
        <w:rPr>
          <w:lang w:val="vi-VN"/>
        </w:rPr>
      </w:pPr>
      <w:r w:rsidRPr="00A610A0">
        <w:rPr>
          <w:lang w:val="nl-NL"/>
        </w:rPr>
        <w:t xml:space="preserve">           D. </w:t>
      </w:r>
      <w:r>
        <w:rPr>
          <w:lang w:val="vi-VN"/>
        </w:rPr>
        <w:t>Các tia sáng trùng nhau.</w:t>
      </w:r>
    </w:p>
    <w:p w:rsidR="00F977DB" w:rsidRPr="00B80CBE" w:rsidRDefault="00F977DB" w:rsidP="00F977DB">
      <w:pPr>
        <w:tabs>
          <w:tab w:val="left" w:pos="5152"/>
        </w:tabs>
        <w:jc w:val="both"/>
      </w:pPr>
      <w:r>
        <w:rPr>
          <w:lang w:val="pt-BR"/>
        </w:rPr>
        <w:t>Câu 4.</w:t>
      </w:r>
      <w:r w:rsidRPr="00B80CBE">
        <w:rPr>
          <w:lang w:val="pt-BR"/>
        </w:rPr>
        <w:t xml:space="preserve"> </w:t>
      </w:r>
      <w:r w:rsidRPr="00B80CBE">
        <w:rPr>
          <w:lang w:val="nl-NL"/>
        </w:rPr>
        <w:t xml:space="preserve">Trong các vật sau đây , vật nào có thể được xem như một gương phẳng? </w:t>
      </w:r>
    </w:p>
    <w:p w:rsidR="00F977DB" w:rsidRPr="00B80CBE" w:rsidRDefault="00F977DB" w:rsidP="00F977DB">
      <w:pPr>
        <w:tabs>
          <w:tab w:val="left" w:pos="5152"/>
        </w:tabs>
        <w:ind w:firstLine="567"/>
        <w:jc w:val="both"/>
        <w:rPr>
          <w:lang w:val="nl-NL"/>
        </w:rPr>
      </w:pPr>
      <w:r w:rsidRPr="00B80CBE">
        <w:rPr>
          <w:lang w:val="nl-NL"/>
        </w:rPr>
        <w:t>A. Mặt phẳng của một tờ giấy.                                       B. Mặt nước đang gợn sóng</w:t>
      </w:r>
    </w:p>
    <w:p w:rsidR="00F977DB" w:rsidRPr="00B80CBE" w:rsidRDefault="00F977DB" w:rsidP="00F977DB">
      <w:pPr>
        <w:tabs>
          <w:tab w:val="left" w:pos="5152"/>
        </w:tabs>
        <w:ind w:firstLine="567"/>
        <w:jc w:val="both"/>
        <w:rPr>
          <w:lang w:val="nl-NL"/>
        </w:rPr>
      </w:pPr>
      <w:r w:rsidRPr="00B80CBE">
        <w:rPr>
          <w:lang w:val="nl-NL"/>
        </w:rPr>
        <w:t>C. Mặt phẳng của một tấm kim loại nhẵn bóng.            D. Mặt đất</w:t>
      </w:r>
    </w:p>
    <w:p w:rsidR="00F26287" w:rsidRPr="00B80CBE" w:rsidRDefault="00F977DB" w:rsidP="00F26287">
      <w:pPr>
        <w:tabs>
          <w:tab w:val="left" w:pos="5152"/>
        </w:tabs>
        <w:jc w:val="both"/>
      </w:pPr>
      <w:proofErr w:type="gramStart"/>
      <w:r w:rsidRPr="00A610A0">
        <w:t>Câu 5</w:t>
      </w:r>
      <w:r w:rsidRPr="00A610A0">
        <w:rPr>
          <w:lang w:val="vi-VN"/>
        </w:rPr>
        <w:t>.</w:t>
      </w:r>
      <w:proofErr w:type="gramEnd"/>
      <w:r w:rsidRPr="00A610A0">
        <w:t xml:space="preserve"> </w:t>
      </w:r>
      <w:r w:rsidR="00F26287" w:rsidRPr="00B80CBE">
        <w:rPr>
          <w:color w:val="000000"/>
        </w:rPr>
        <w:t>Khi chiếu một chùm sáng song song tới gương cầu l</w:t>
      </w:r>
      <w:r w:rsidR="00F26287">
        <w:rPr>
          <w:color w:val="000000"/>
        </w:rPr>
        <w:t>õm</w:t>
      </w:r>
      <w:r w:rsidR="00F26287" w:rsidRPr="00B80CBE">
        <w:rPr>
          <w:color w:val="000000"/>
        </w:rPr>
        <w:t xml:space="preserve"> thì chùm </w:t>
      </w:r>
      <w:proofErr w:type="gramStart"/>
      <w:r w:rsidR="00F26287" w:rsidRPr="00B80CBE">
        <w:rPr>
          <w:color w:val="000000"/>
        </w:rPr>
        <w:t>tia</w:t>
      </w:r>
      <w:proofErr w:type="gramEnd"/>
      <w:r w:rsidR="00F26287" w:rsidRPr="00B80CBE">
        <w:rPr>
          <w:color w:val="000000"/>
        </w:rPr>
        <w:t xml:space="preserve"> phản xạ có đặc điểm gì?</w:t>
      </w:r>
    </w:p>
    <w:p w:rsidR="00F26287" w:rsidRPr="00B80CBE" w:rsidRDefault="00F26287" w:rsidP="00F26287">
      <w:pPr>
        <w:tabs>
          <w:tab w:val="left" w:pos="5152"/>
        </w:tabs>
        <w:ind w:firstLine="567"/>
        <w:jc w:val="both"/>
      </w:pPr>
      <w:r w:rsidRPr="00B80CBE">
        <w:t>A.</w:t>
      </w:r>
      <w:r w:rsidRPr="00B80CBE">
        <w:rPr>
          <w:color w:val="000000"/>
        </w:rPr>
        <w:t xml:space="preserve"> Là chùm hội tụ</w:t>
      </w:r>
      <w:r w:rsidRPr="00B80CBE">
        <w:rPr>
          <w:color w:val="000000"/>
        </w:rPr>
        <w:tab/>
      </w:r>
      <w:r>
        <w:t xml:space="preserve">     </w:t>
      </w:r>
      <w:r w:rsidRPr="00B80CBE">
        <w:t xml:space="preserve">B. Là chùm phân kì            </w:t>
      </w:r>
    </w:p>
    <w:p w:rsidR="00F26287" w:rsidRPr="00B80CBE" w:rsidRDefault="00F26287" w:rsidP="00F26287">
      <w:pPr>
        <w:tabs>
          <w:tab w:val="left" w:pos="5152"/>
        </w:tabs>
        <w:ind w:firstLine="567"/>
        <w:jc w:val="both"/>
        <w:rPr>
          <w:lang w:val="vi-VN"/>
        </w:rPr>
      </w:pPr>
      <w:r w:rsidRPr="00B80CBE">
        <w:t xml:space="preserve">C. Là chùm song song                       </w:t>
      </w:r>
      <w:r>
        <w:t xml:space="preserve">               </w:t>
      </w:r>
      <w:r w:rsidRPr="00B80CBE">
        <w:t xml:space="preserve"> D. Không có hình dạng cụ thể</w:t>
      </w:r>
    </w:p>
    <w:p w:rsidR="00F26287" w:rsidRPr="00B80CBE" w:rsidRDefault="00F977DB" w:rsidP="00F26287">
      <w:pPr>
        <w:tabs>
          <w:tab w:val="left" w:pos="5152"/>
        </w:tabs>
        <w:jc w:val="both"/>
      </w:pPr>
      <w:proofErr w:type="gramStart"/>
      <w:r w:rsidRPr="00A610A0">
        <w:lastRenderedPageBreak/>
        <w:t>Câu 6</w:t>
      </w:r>
      <w:r w:rsidRPr="00A610A0">
        <w:rPr>
          <w:lang w:val="vi-VN"/>
        </w:rPr>
        <w:t>.</w:t>
      </w:r>
      <w:proofErr w:type="gramEnd"/>
      <w:r w:rsidRPr="00A610A0">
        <w:t xml:space="preserve"> </w:t>
      </w:r>
      <w:proofErr w:type="gramStart"/>
      <w:r w:rsidR="00F26287" w:rsidRPr="00B80CBE">
        <w:t>Câu 5</w:t>
      </w:r>
      <w:r w:rsidR="00F26287" w:rsidRPr="00B80CBE">
        <w:rPr>
          <w:lang w:val="vi-VN"/>
        </w:rPr>
        <w:t>.</w:t>
      </w:r>
      <w:proofErr w:type="gramEnd"/>
      <w:r w:rsidR="00F26287" w:rsidRPr="00B80CBE">
        <w:t xml:space="preserve"> </w:t>
      </w:r>
      <w:proofErr w:type="gramStart"/>
      <w:r w:rsidR="00F26287" w:rsidRPr="00B80CBE">
        <w:t>Giả sử tại một nơi nào đó trên Trái Đất xảy ra hiện tượng nhật thực toàn phần.</w:t>
      </w:r>
      <w:proofErr w:type="gramEnd"/>
      <w:r w:rsidR="00F26287" w:rsidRPr="00B80CBE">
        <w:t xml:space="preserve"> </w:t>
      </w:r>
      <w:proofErr w:type="gramStart"/>
      <w:r w:rsidR="00F26287" w:rsidRPr="00B80CBE">
        <w:t xml:space="preserve">Kết luận nào sau đây là </w:t>
      </w:r>
      <w:r w:rsidR="00F26287" w:rsidRPr="00F26287">
        <w:rPr>
          <w:b/>
          <w:i/>
          <w:sz w:val="28"/>
          <w:u w:val="single"/>
        </w:rPr>
        <w:t>sai</w:t>
      </w:r>
      <w:r w:rsidR="00F26287" w:rsidRPr="00B80CBE">
        <w:t>?</w:t>
      </w:r>
      <w:proofErr w:type="gramEnd"/>
    </w:p>
    <w:p w:rsidR="00F26287" w:rsidRPr="00B80CBE" w:rsidRDefault="00F26287" w:rsidP="00F26287">
      <w:pPr>
        <w:tabs>
          <w:tab w:val="left" w:pos="5152"/>
        </w:tabs>
        <w:ind w:firstLine="567"/>
        <w:jc w:val="both"/>
      </w:pPr>
      <w:r w:rsidRPr="00B80CBE">
        <w:t xml:space="preserve">A. Thời điểm xảy ra hiện tượng là ban ngày.     </w:t>
      </w:r>
    </w:p>
    <w:p w:rsidR="00F26287" w:rsidRPr="00B80CBE" w:rsidRDefault="00F26287" w:rsidP="00F26287">
      <w:pPr>
        <w:tabs>
          <w:tab w:val="left" w:pos="5152"/>
        </w:tabs>
        <w:ind w:firstLine="567"/>
        <w:jc w:val="both"/>
      </w:pPr>
      <w:r w:rsidRPr="00B80CBE">
        <w:t>B. Người đứng tại nơi đó không nhìn thấy Mặt Trời</w:t>
      </w:r>
    </w:p>
    <w:p w:rsidR="00F26287" w:rsidRPr="00B80CBE" w:rsidRDefault="00F26287" w:rsidP="00F26287">
      <w:pPr>
        <w:tabs>
          <w:tab w:val="left" w:pos="5152"/>
        </w:tabs>
        <w:ind w:firstLine="567"/>
        <w:jc w:val="both"/>
      </w:pPr>
      <w:r w:rsidRPr="00B80CBE">
        <w:t xml:space="preserve">C. Nơi đó nằm trong vùng bóng nửa tối của Mặt Trăng.         </w:t>
      </w:r>
    </w:p>
    <w:p w:rsidR="00F26287" w:rsidRPr="00B80CBE" w:rsidRDefault="00F26287" w:rsidP="00F26287">
      <w:pPr>
        <w:tabs>
          <w:tab w:val="left" w:pos="5152"/>
        </w:tabs>
        <w:ind w:firstLine="567"/>
        <w:jc w:val="both"/>
      </w:pPr>
      <w:r w:rsidRPr="00B80CBE">
        <w:t>D. Nơi đó nằm trong vùng bóng tối của Mặt Trăng.</w:t>
      </w:r>
    </w:p>
    <w:p w:rsidR="00F977DB" w:rsidRPr="00A610A0" w:rsidRDefault="00F977DB" w:rsidP="00F26287">
      <w:pPr>
        <w:jc w:val="both"/>
        <w:rPr>
          <w:b/>
          <w:i/>
        </w:rPr>
      </w:pPr>
      <w:r w:rsidRPr="00A610A0">
        <w:rPr>
          <w:b/>
          <w:i/>
        </w:rPr>
        <w:t>II. Phần tự luận</w:t>
      </w:r>
    </w:p>
    <w:p w:rsidR="00F26287" w:rsidRPr="00B80CBE" w:rsidRDefault="00F26287" w:rsidP="00F26287">
      <w:pPr>
        <w:tabs>
          <w:tab w:val="left" w:pos="2800"/>
          <w:tab w:val="left" w:pos="5040"/>
          <w:tab w:val="left" w:pos="5152"/>
          <w:tab w:val="left" w:pos="7280"/>
        </w:tabs>
        <w:jc w:val="both"/>
        <w:rPr>
          <w:lang w:val="pt-BR"/>
        </w:rPr>
      </w:pPr>
      <w:r w:rsidRPr="00B80CBE">
        <w:t xml:space="preserve">Câu </w:t>
      </w:r>
      <w:proofErr w:type="gramStart"/>
      <w:r w:rsidRPr="00B80CBE">
        <w:t>1:</w:t>
      </w:r>
      <w:proofErr w:type="gramEnd"/>
      <w:r w:rsidRPr="00B80CBE">
        <w:rPr>
          <w:lang w:val="pt-BR"/>
        </w:rPr>
        <w:t xml:space="preserve">( 3 đ)  </w:t>
      </w:r>
    </w:p>
    <w:p w:rsidR="00F26287" w:rsidRPr="00B80CBE" w:rsidRDefault="00F26287" w:rsidP="00F26287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  <w:rPr>
          <w:lang w:val="pt-BR"/>
        </w:rPr>
      </w:pPr>
      <w:r w:rsidRPr="00B80CBE">
        <w:rPr>
          <w:lang w:val="pt-BR"/>
        </w:rPr>
        <w:t>a) Phát biểu định luật truyền thẳng của ánh sáng?</w:t>
      </w:r>
    </w:p>
    <w:p w:rsidR="00F26287" w:rsidRPr="00C65D84" w:rsidRDefault="00F26287" w:rsidP="00F26287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  <w:rPr>
          <w:lang w:val="vi-VN"/>
        </w:rPr>
      </w:pPr>
      <w:r w:rsidRPr="00B80CBE">
        <w:rPr>
          <w:lang w:val="pt-BR"/>
        </w:rPr>
        <w:t xml:space="preserve">b) </w:t>
      </w:r>
      <w:r w:rsidR="00C65D84">
        <w:rPr>
          <w:lang w:val="vi-VN"/>
        </w:rPr>
        <w:t>Nêu đặc điểm của ảnh tạo bởi gương phẳng?</w:t>
      </w:r>
    </w:p>
    <w:p w:rsidR="00F26287" w:rsidRDefault="00D71773" w:rsidP="00F26287">
      <w:pPr>
        <w:tabs>
          <w:tab w:val="left" w:pos="5152"/>
        </w:tabs>
        <w:jc w:val="both"/>
        <w:rPr>
          <w:lang w:val="vi-VN"/>
        </w:rPr>
      </w:pPr>
      <w:r>
        <w:rPr>
          <w:noProof/>
        </w:rPr>
        <w:pict>
          <v:shape id="_x0000_s1035" type="#_x0000_t32" style="position:absolute;left:0;text-align:left;margin-left:375.3pt;margin-top:8.25pt;width:0;height:81pt;flip:y;z-index:251670528" o:connectortype="straight">
            <v:stroke dashstyle="dash"/>
          </v:shape>
        </w:pict>
      </w:r>
      <w:r w:rsidR="00F26287" w:rsidRPr="00B80CBE">
        <w:rPr>
          <w:lang w:val="pt-BR"/>
        </w:rPr>
        <w:t>Câu 2. (3 đ)</w:t>
      </w:r>
      <w:r w:rsidR="00F26287" w:rsidRPr="00B80CBE">
        <w:rPr>
          <w:i/>
          <w:lang w:val="nl-NL"/>
        </w:rPr>
        <w:t>.</w:t>
      </w:r>
      <w:r w:rsidR="00F26287">
        <w:rPr>
          <w:lang w:val="nl-NL"/>
        </w:rPr>
        <w:t xml:space="preserve">Vẽ </w:t>
      </w:r>
      <w:r w:rsidR="00C65D84">
        <w:rPr>
          <w:lang w:val="vi-VN"/>
        </w:rPr>
        <w:t xml:space="preserve">đưởng truyền của tia sáng </w:t>
      </w:r>
      <w:r w:rsidR="00E7657B">
        <w:rPr>
          <w:lang w:val="vi-VN"/>
        </w:rPr>
        <w:t xml:space="preserve">phản xạ </w:t>
      </w:r>
      <w:r w:rsidR="00C65D84">
        <w:rPr>
          <w:lang w:val="vi-VN"/>
        </w:rPr>
        <w:t>trong các trường hợp sau:</w:t>
      </w:r>
    </w:p>
    <w:p w:rsidR="00C65D84" w:rsidRPr="00C65D84" w:rsidRDefault="00D71773" w:rsidP="00F26287">
      <w:pPr>
        <w:tabs>
          <w:tab w:val="left" w:pos="5152"/>
        </w:tabs>
        <w:jc w:val="both"/>
        <w:rPr>
          <w:lang w:val="vi-VN"/>
        </w:rPr>
      </w:pPr>
      <w:r>
        <w:rPr>
          <w:noProof/>
        </w:rPr>
        <w:pict>
          <v:shape id="_x0000_s1034" type="#_x0000_t32" style="position:absolute;left:0;text-align:left;margin-left:119.15pt;margin-top:4.25pt;width:0;height:76.05pt;flip:y;z-index:251669504" o:connectortype="straight">
            <v:stroke dashstyle="dash"/>
          </v:shape>
        </w:pict>
      </w:r>
      <w:r>
        <w:rPr>
          <w:noProof/>
        </w:rPr>
        <w:pict>
          <v:shape id="_x0000_s1033" type="#_x0000_t32" style="position:absolute;left:0;text-align:left;margin-left:70pt;margin-top:4.25pt;width:0;height:76.05pt;flip:y;z-index:251668480" o:connectortype="straight">
            <v:stroke dashstyle="dash"/>
          </v:shape>
        </w:pict>
      </w:r>
      <w:r>
        <w:rPr>
          <w:noProof/>
        </w:rPr>
        <w:pict>
          <v:shape id="_x0000_s1032" type="#_x0000_t32" style="position:absolute;left:0;text-align:left;margin-left:312.3pt;margin-top:4.25pt;width:63pt;height:70.05pt;z-index:251667456" o:connectortype="straight"/>
        </w:pict>
      </w:r>
      <w:r>
        <w:rPr>
          <w:noProof/>
        </w:rPr>
        <w:pict>
          <v:shape id="_x0000_s1030" type="#_x0000_t32" style="position:absolute;left:0;text-align:left;margin-left:29.95pt;margin-top:4.25pt;width:89.2pt;height:76.05pt;z-index:251665408" o:connectortype="straight"/>
        </w:pict>
      </w:r>
      <w:r>
        <w:rPr>
          <w:noProof/>
        </w:rPr>
        <w:pict>
          <v:shape id="_x0000_s1029" type="#_x0000_t32" style="position:absolute;left:0;text-align:left;margin-left:29.95pt;margin-top:4.25pt;width:40.05pt;height:76.05pt;z-index:251664384" o:connectortype="straight"/>
        </w:pict>
      </w:r>
    </w:p>
    <w:p w:rsidR="00F26287" w:rsidRDefault="00C65D84" w:rsidP="00F26287">
      <w:pPr>
        <w:tabs>
          <w:tab w:val="left" w:pos="3410"/>
          <w:tab w:val="left" w:pos="5152"/>
        </w:tabs>
        <w:ind w:firstLine="567"/>
        <w:jc w:val="both"/>
        <w:rPr>
          <w:lang w:val="nl-NL"/>
        </w:rPr>
      </w:pPr>
      <w:r>
        <w:rPr>
          <w:lang w:val="nl-NL"/>
        </w:rPr>
        <w:tab/>
        <w:t xml:space="preserve">  </w:t>
      </w:r>
      <w:r w:rsidR="00F26287">
        <w:rPr>
          <w:lang w:val="nl-NL"/>
        </w:rPr>
        <w:t xml:space="preserve">                     </w:t>
      </w:r>
    </w:p>
    <w:p w:rsidR="00F26287" w:rsidRPr="00B80CBE" w:rsidRDefault="00F26287" w:rsidP="00F26287">
      <w:pPr>
        <w:tabs>
          <w:tab w:val="left" w:pos="3410"/>
          <w:tab w:val="left" w:pos="5152"/>
        </w:tabs>
        <w:ind w:firstLine="567"/>
        <w:jc w:val="both"/>
        <w:rPr>
          <w:lang w:val="nl-NL"/>
        </w:rPr>
      </w:pPr>
    </w:p>
    <w:p w:rsidR="00F26287" w:rsidRPr="00B80CBE" w:rsidRDefault="00F26287" w:rsidP="00F26287">
      <w:pPr>
        <w:tabs>
          <w:tab w:val="left" w:pos="5152"/>
        </w:tabs>
        <w:ind w:firstLine="567"/>
        <w:jc w:val="both"/>
        <w:rPr>
          <w:lang w:val="nl-NL"/>
        </w:rPr>
      </w:pPr>
      <w:r w:rsidRPr="00B80CBE">
        <w:rPr>
          <w:lang w:val="nl-NL"/>
        </w:rPr>
        <w:t xml:space="preserve">              </w:t>
      </w:r>
      <w:r>
        <w:rPr>
          <w:lang w:val="nl-NL"/>
        </w:rPr>
        <w:t xml:space="preserve">                               </w:t>
      </w:r>
    </w:p>
    <w:p w:rsidR="00F26287" w:rsidRPr="00C65D84" w:rsidRDefault="00D71773" w:rsidP="00F26287">
      <w:pPr>
        <w:tabs>
          <w:tab w:val="left" w:pos="5152"/>
        </w:tabs>
        <w:ind w:firstLine="567"/>
        <w:jc w:val="both"/>
        <w:rPr>
          <w:lang w:val="vi-VN"/>
        </w:rPr>
      </w:pPr>
      <w:r>
        <w:rPr>
          <w:noProof/>
        </w:rPr>
        <w:pict>
          <v:shape id="_x0000_s1031" type="#_x0000_t32" style="position:absolute;left:0;text-align:left;margin-left:308.15pt;margin-top:14.5pt;width:130.85pt;height:2.05pt;z-index:251666432" o:connectortype="straight"/>
        </w:pict>
      </w:r>
      <w:r w:rsidR="00F26287">
        <w:rPr>
          <w:lang w:val="nl-NL"/>
        </w:rPr>
        <w:t xml:space="preserve">                                      </w:t>
      </w:r>
      <w:r w:rsidR="00C65D84">
        <w:rPr>
          <w:lang w:val="nl-NL"/>
        </w:rPr>
        <w:t xml:space="preserve">                               </w:t>
      </w:r>
    </w:p>
    <w:p w:rsidR="00F26287" w:rsidRPr="00B80CBE" w:rsidRDefault="00D71773" w:rsidP="00F26287">
      <w:pPr>
        <w:tabs>
          <w:tab w:val="left" w:pos="5152"/>
        </w:tabs>
        <w:ind w:firstLine="567"/>
        <w:jc w:val="both"/>
        <w:rPr>
          <w:lang w:val="nl-NL"/>
        </w:rPr>
      </w:pPr>
      <w:r>
        <w:rPr>
          <w:noProof/>
        </w:rPr>
        <w:pict>
          <v:shape id="_x0000_s1028" type="#_x0000_t32" style="position:absolute;left:0;text-align:left;margin-left:25.2pt;margin-top:5.55pt;width:138.25pt;height:0;z-index:251663360" o:connectortype="straight"/>
        </w:pict>
      </w:r>
    </w:p>
    <w:p w:rsidR="009531CC" w:rsidRDefault="009531CC" w:rsidP="009531CC">
      <w:pPr>
        <w:tabs>
          <w:tab w:val="left" w:pos="1675"/>
          <w:tab w:val="left" w:pos="7518"/>
        </w:tabs>
        <w:rPr>
          <w:lang w:val="vi-VN"/>
        </w:rPr>
      </w:pPr>
      <w:r>
        <w:rPr>
          <w:lang w:val="vi-VN"/>
        </w:rPr>
        <w:t xml:space="preserve">                     Hình a</w:t>
      </w:r>
      <w:r>
        <w:rPr>
          <w:lang w:val="vi-VN"/>
        </w:rPr>
        <w:tab/>
        <w:t>Hình b</w:t>
      </w:r>
    </w:p>
    <w:p w:rsidR="00F26287" w:rsidRDefault="00F26287" w:rsidP="00F26287">
      <w:pPr>
        <w:tabs>
          <w:tab w:val="center" w:pos="4746"/>
          <w:tab w:val="left" w:pos="5152"/>
        </w:tabs>
        <w:rPr>
          <w:lang w:val="nl-NL"/>
        </w:rPr>
      </w:pPr>
      <w:r w:rsidRPr="00B80CBE">
        <w:rPr>
          <w:lang w:val="nl-NL"/>
        </w:rPr>
        <w:t>Câu 3(1 đ)</w:t>
      </w:r>
      <w:r>
        <w:rPr>
          <w:lang w:val="nl-NL"/>
        </w:rPr>
        <w:t xml:space="preserve"> Ở những chỗ đường gấp khúc có vật cản che khuất, người ta thường đặt một gương cầu lồi lớn. Gương đó giúp ích gì cho người lái xe?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color w:val="000000"/>
        </w:rPr>
        <w:t>……………………………………………………………………………………………………</w:t>
      </w: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lastRenderedPageBreak/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3D4A4F" w:rsidRDefault="003D4A4F" w:rsidP="00F977DB">
      <w:pPr>
        <w:tabs>
          <w:tab w:val="left" w:leader="dot" w:pos="4060"/>
        </w:tabs>
        <w:jc w:val="both"/>
        <w:rPr>
          <w:lang w:val="vi-VN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D71773" w:rsidP="00F977DB">
      <w:pPr>
        <w:tabs>
          <w:tab w:val="left" w:leader="dot" w:pos="4060"/>
        </w:tabs>
        <w:jc w:val="both"/>
        <w:rPr>
          <w:lang w:val="pt-BR"/>
        </w:rPr>
      </w:pPr>
      <w:r>
        <w:rPr>
          <w:noProof/>
        </w:rPr>
        <w:pict>
          <v:rect id="_x0000_s1027" style="position:absolute;left:0;text-align:left;margin-left:458.55pt;margin-top:.15pt;width:60pt;height:29.25pt;z-index:251661312">
            <v:textbox style="mso-next-textbox:#_x0000_s1027">
              <w:txbxContent>
                <w:p w:rsidR="00F977DB" w:rsidRPr="00FF02EE" w:rsidRDefault="00F977DB" w:rsidP="00F977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Đề 2</w:t>
                  </w:r>
                </w:p>
              </w:txbxContent>
            </v:textbox>
          </v:rect>
        </w:pict>
      </w:r>
      <w:r w:rsidR="00F977DB" w:rsidRPr="00A610A0">
        <w:rPr>
          <w:lang w:val="pt-BR"/>
        </w:rPr>
        <w:t xml:space="preserve">Họ và tên: </w:t>
      </w:r>
      <w:r w:rsidR="00F977DB" w:rsidRPr="00A610A0">
        <w:rPr>
          <w:lang w:val="pt-BR"/>
        </w:rPr>
        <w:tab/>
        <w:t xml:space="preserve">                     </w:t>
      </w:r>
      <w:r w:rsidR="00F977DB" w:rsidRPr="00A610A0">
        <w:rPr>
          <w:b/>
          <w:lang w:val="pt-BR"/>
        </w:rPr>
        <w:t>ĐỀ KIỂM TRA 1 TIẾT</w:t>
      </w:r>
    </w:p>
    <w:p w:rsidR="00F977DB" w:rsidRPr="003D4A4F" w:rsidRDefault="00F977DB" w:rsidP="00F977DB">
      <w:pPr>
        <w:jc w:val="both"/>
        <w:rPr>
          <w:b/>
          <w:lang w:val="vi-VN"/>
        </w:rPr>
      </w:pPr>
      <w:r w:rsidRPr="00A610A0">
        <w:rPr>
          <w:lang w:val="pt-BR"/>
        </w:rPr>
        <w:t xml:space="preserve">Lớp:                                                                                      </w:t>
      </w:r>
      <w:r w:rsidR="003D4A4F">
        <w:rPr>
          <w:b/>
          <w:lang w:val="pt-BR"/>
        </w:rPr>
        <w:t xml:space="preserve">Môn: Vật lý </w:t>
      </w:r>
      <w:r w:rsidR="003D4A4F">
        <w:rPr>
          <w:b/>
          <w:lang w:val="vi-VN"/>
        </w:rPr>
        <w:t>7</w:t>
      </w:r>
    </w:p>
    <w:p w:rsidR="00F977DB" w:rsidRPr="00A610A0" w:rsidRDefault="00F977DB" w:rsidP="00F977DB">
      <w:pPr>
        <w:jc w:val="both"/>
        <w:rPr>
          <w:b/>
          <w:i/>
          <w:lang w:val="pt-BR"/>
        </w:rPr>
      </w:pPr>
      <w:r w:rsidRPr="00A610A0">
        <w:rPr>
          <w:lang w:val="pt-BR"/>
        </w:rPr>
        <w:t xml:space="preserve">                                                                                      </w:t>
      </w:r>
      <w:r w:rsidRPr="00A610A0">
        <w:rPr>
          <w:b/>
          <w:i/>
          <w:lang w:val="pt-BR"/>
        </w:rPr>
        <w:t>Thời gian làm bài: 45 phút</w:t>
      </w:r>
    </w:p>
    <w:p w:rsidR="00F977DB" w:rsidRPr="00A610A0" w:rsidRDefault="00F977DB" w:rsidP="00F977DB">
      <w:pPr>
        <w:jc w:val="both"/>
        <w:rPr>
          <w:b/>
          <w:i/>
          <w:iCs/>
          <w:lang w:val="pt-BR"/>
        </w:rPr>
      </w:pPr>
      <w:r w:rsidRPr="00A610A0">
        <w:rPr>
          <w:b/>
          <w:i/>
          <w:iCs/>
          <w:lang w:val="pt-BR"/>
        </w:rPr>
        <w:t>I. Phần trắc nghiệm</w:t>
      </w:r>
      <w:r>
        <w:rPr>
          <w:b/>
          <w:i/>
          <w:iCs/>
          <w:lang w:val="pt-BR"/>
        </w:rPr>
        <w:t xml:space="preserve"> (3 điểm)</w:t>
      </w:r>
    </w:p>
    <w:p w:rsidR="00C65D84" w:rsidRPr="00B80CBE" w:rsidRDefault="00F977DB" w:rsidP="00C65D84">
      <w:pPr>
        <w:tabs>
          <w:tab w:val="left" w:pos="5152"/>
        </w:tabs>
        <w:jc w:val="both"/>
        <w:rPr>
          <w:iCs/>
          <w:lang w:val="pt-BR"/>
        </w:rPr>
      </w:pPr>
      <w:r w:rsidRPr="00A610A0">
        <w:rPr>
          <w:iCs/>
          <w:lang w:val="pt-BR"/>
        </w:rPr>
        <w:t xml:space="preserve">Câu 1. </w:t>
      </w:r>
      <w:r w:rsidR="00C65D84">
        <w:rPr>
          <w:iCs/>
          <w:lang w:val="pt-BR"/>
        </w:rPr>
        <w:t>Mắt ta nhận biết được ánh sáng khi: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  <w:rPr>
          <w:lang w:val="fr-FR"/>
        </w:rPr>
      </w:pPr>
      <w:r w:rsidRPr="00B80CBE">
        <w:rPr>
          <w:lang w:val="fr-FR"/>
        </w:rPr>
        <w:t>A.</w:t>
      </w:r>
      <w:r>
        <w:rPr>
          <w:lang w:val="fr-FR"/>
        </w:rPr>
        <w:t>Có ánh sáng truyền</w:t>
      </w:r>
      <w:r w:rsidRPr="00B80CBE">
        <w:rPr>
          <w:lang w:val="fr-FR"/>
        </w:rPr>
        <w:t xml:space="preserve"> vào </w:t>
      </w:r>
      <w:r>
        <w:rPr>
          <w:lang w:val="fr-FR"/>
        </w:rPr>
        <w:t>mắt ta                           B. Khi ta mở mắt</w:t>
      </w:r>
      <w:r w:rsidRPr="00B80CBE">
        <w:rPr>
          <w:lang w:val="fr-FR"/>
        </w:rPr>
        <w:t xml:space="preserve">     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  <w:rPr>
          <w:lang w:val="fr-FR"/>
        </w:rPr>
      </w:pPr>
      <w:r w:rsidRPr="00B80CBE">
        <w:rPr>
          <w:lang w:val="fr-FR"/>
        </w:rPr>
        <w:t xml:space="preserve">C. </w:t>
      </w:r>
      <w:r>
        <w:rPr>
          <w:lang w:val="fr-FR"/>
        </w:rPr>
        <w:t>Xung quanh ta có ánh sáng</w:t>
      </w:r>
      <w:r w:rsidRPr="00B80CBE">
        <w:rPr>
          <w:lang w:val="fr-FR"/>
        </w:rPr>
        <w:tab/>
        <w:t xml:space="preserve">           D. </w:t>
      </w:r>
      <w:r>
        <w:rPr>
          <w:lang w:val="fr-FR"/>
        </w:rPr>
        <w:t>Khi ta nhắm mắt</w:t>
      </w:r>
      <w:r w:rsidRPr="00B80CBE">
        <w:rPr>
          <w:lang w:val="fr-FR"/>
        </w:rPr>
        <w:t xml:space="preserve"> </w:t>
      </w:r>
    </w:p>
    <w:p w:rsidR="00C65D84" w:rsidRPr="00B80CBE" w:rsidRDefault="00F977DB" w:rsidP="00C65D84">
      <w:pPr>
        <w:tabs>
          <w:tab w:val="left" w:pos="5152"/>
        </w:tabs>
        <w:autoSpaceDE w:val="0"/>
        <w:autoSpaceDN w:val="0"/>
        <w:adjustRightInd w:val="0"/>
        <w:jc w:val="both"/>
        <w:rPr>
          <w:rtl/>
        </w:rPr>
      </w:pPr>
      <w:r>
        <w:rPr>
          <w:lang w:val="fr-FR"/>
        </w:rPr>
        <w:t>Câu 2.</w:t>
      </w:r>
      <w:r w:rsidR="00C65D84" w:rsidRPr="00C65D84">
        <w:t xml:space="preserve"> </w:t>
      </w:r>
      <w:r w:rsidR="00C65D84">
        <w:t xml:space="preserve">Vật nào sau đây </w:t>
      </w:r>
      <w:r w:rsidR="00C65D84" w:rsidRPr="00C65D84">
        <w:rPr>
          <w:b/>
          <w:u w:val="single"/>
        </w:rPr>
        <w:t>không</w:t>
      </w:r>
      <w:r w:rsidR="00C65D84">
        <w:t xml:space="preserve"> được coi là nguồn sáng?</w:t>
      </w:r>
    </w:p>
    <w:p w:rsidR="00C65D84" w:rsidRPr="00047B47" w:rsidRDefault="00C65D84" w:rsidP="00C65D84">
      <w:pPr>
        <w:tabs>
          <w:tab w:val="left" w:pos="5152"/>
        </w:tabs>
        <w:autoSpaceDE w:val="0"/>
        <w:autoSpaceDN w:val="0"/>
        <w:adjustRightInd w:val="0"/>
        <w:ind w:firstLine="567"/>
        <w:jc w:val="both"/>
        <w:rPr>
          <w:lang w:val="vi-VN"/>
        </w:rPr>
      </w:pPr>
      <w:r w:rsidRPr="00B80CBE">
        <w:t>A.</w:t>
      </w:r>
      <w:r w:rsidRPr="00B80CBE">
        <w:rPr>
          <w:lang w:val="vi-VN"/>
        </w:rPr>
        <w:t xml:space="preserve"> </w:t>
      </w:r>
      <w:r>
        <w:t>Đèn pin</w:t>
      </w:r>
      <w:r w:rsidRPr="00B80CBE">
        <w:t xml:space="preserve">     </w:t>
      </w:r>
      <w:r w:rsidRPr="00B80CBE">
        <w:rPr>
          <w:lang w:val="vi-VN"/>
        </w:rPr>
        <w:t xml:space="preserve">     </w:t>
      </w:r>
      <w:r>
        <w:t xml:space="preserve">     </w:t>
      </w:r>
      <w:r w:rsidRPr="00B80CBE">
        <w:rPr>
          <w:lang w:val="vi-VN"/>
        </w:rPr>
        <w:t xml:space="preserve"> </w:t>
      </w:r>
      <w:r w:rsidRPr="00B80CBE">
        <w:t>B.</w:t>
      </w:r>
      <w:r w:rsidRPr="00B80CBE">
        <w:rPr>
          <w:lang w:val="vi-VN"/>
        </w:rPr>
        <w:t xml:space="preserve"> </w:t>
      </w:r>
      <w:r>
        <w:t>Mặt Trời              C. Mặt Trăng</w:t>
      </w:r>
      <w:r w:rsidRPr="00B80CBE">
        <w:tab/>
        <w:t xml:space="preserve">  </w:t>
      </w:r>
      <w:r w:rsidRPr="00B80CBE">
        <w:rPr>
          <w:lang w:val="vi-VN"/>
        </w:rPr>
        <w:tab/>
      </w:r>
      <w:r w:rsidRPr="00B80CBE">
        <w:t>D.</w:t>
      </w:r>
      <w:r w:rsidRPr="00B80CBE">
        <w:rPr>
          <w:lang w:val="vi-VN"/>
        </w:rPr>
        <w:t xml:space="preserve"> </w:t>
      </w:r>
      <w:r>
        <w:t>Ngọn nến đang cháy</w:t>
      </w:r>
      <w:r w:rsidRPr="00B80CBE">
        <w:t xml:space="preserve"> </w:t>
      </w:r>
    </w:p>
    <w:p w:rsidR="00C65D84" w:rsidRPr="00A610A0" w:rsidRDefault="00F977DB" w:rsidP="00C65D84">
      <w:pPr>
        <w:jc w:val="both"/>
      </w:pPr>
      <w:r w:rsidRPr="00A610A0">
        <w:rPr>
          <w:lang w:val="pt-BR"/>
        </w:rPr>
        <w:t>C</w:t>
      </w:r>
      <w:r w:rsidRPr="00A610A0">
        <w:rPr>
          <w:lang w:val="vi-VN"/>
        </w:rPr>
        <w:t>â</w:t>
      </w:r>
      <w:r w:rsidRPr="00A610A0">
        <w:rPr>
          <w:lang w:val="pt-BR"/>
        </w:rPr>
        <w:t xml:space="preserve">u 3. </w:t>
      </w:r>
      <w:r w:rsidR="00C65D84">
        <w:rPr>
          <w:lang w:val="vi-VN"/>
        </w:rPr>
        <w:t>Nguồn sáng phân kì có đặc điểm là:</w:t>
      </w:r>
      <w:r w:rsidR="00C65D84" w:rsidRPr="00A610A0">
        <w:rPr>
          <w:lang w:val="nl-NL"/>
        </w:rPr>
        <w:t xml:space="preserve"> </w:t>
      </w:r>
    </w:p>
    <w:p w:rsidR="00C65D84" w:rsidRPr="00F977DB" w:rsidRDefault="00C65D84" w:rsidP="00C65D84">
      <w:pPr>
        <w:jc w:val="both"/>
        <w:rPr>
          <w:lang w:val="vi-VN"/>
        </w:rPr>
      </w:pPr>
      <w:r w:rsidRPr="00A610A0">
        <w:rPr>
          <w:lang w:val="nl-NL"/>
        </w:rPr>
        <w:tab/>
        <w:t xml:space="preserve">A. </w:t>
      </w:r>
      <w:r>
        <w:rPr>
          <w:lang w:val="vi-VN"/>
        </w:rPr>
        <w:t>Các tia sáng loe rộng ra trên đường truyền của nó.</w:t>
      </w:r>
    </w:p>
    <w:p w:rsidR="00C65D84" w:rsidRPr="00F977DB" w:rsidRDefault="00C65D84" w:rsidP="00C65D84">
      <w:pPr>
        <w:jc w:val="both"/>
        <w:rPr>
          <w:lang w:val="vi-VN"/>
        </w:rPr>
      </w:pPr>
      <w:r w:rsidRPr="00A610A0">
        <w:rPr>
          <w:lang w:val="nl-NL"/>
        </w:rPr>
        <w:tab/>
        <w:t xml:space="preserve">B. </w:t>
      </w:r>
      <w:r>
        <w:rPr>
          <w:lang w:val="vi-VN"/>
        </w:rPr>
        <w:t>Các tia sáng song song với nhau.</w:t>
      </w:r>
    </w:p>
    <w:p w:rsidR="00C65D84" w:rsidRPr="00F977DB" w:rsidRDefault="00C65D84" w:rsidP="00C65D84">
      <w:pPr>
        <w:jc w:val="both"/>
        <w:rPr>
          <w:lang w:val="vi-VN"/>
        </w:rPr>
      </w:pPr>
      <w:r w:rsidRPr="00A610A0">
        <w:rPr>
          <w:lang w:val="nl-NL"/>
        </w:rPr>
        <w:tab/>
        <w:t xml:space="preserve">C. </w:t>
      </w:r>
      <w:r>
        <w:rPr>
          <w:lang w:val="nl-NL"/>
        </w:rPr>
        <w:t>C</w:t>
      </w:r>
      <w:r>
        <w:rPr>
          <w:lang w:val="vi-VN"/>
        </w:rPr>
        <w:t>ác tia sáng giao nhau tại một điểm.</w:t>
      </w:r>
    </w:p>
    <w:p w:rsidR="00C65D84" w:rsidRPr="00F977DB" w:rsidRDefault="00C65D84" w:rsidP="00C65D84">
      <w:pPr>
        <w:tabs>
          <w:tab w:val="left" w:pos="1005"/>
        </w:tabs>
        <w:jc w:val="both"/>
        <w:rPr>
          <w:lang w:val="vi-VN"/>
        </w:rPr>
      </w:pPr>
      <w:r w:rsidRPr="00A610A0">
        <w:rPr>
          <w:lang w:val="nl-NL"/>
        </w:rPr>
        <w:t xml:space="preserve">           D. </w:t>
      </w:r>
      <w:r>
        <w:rPr>
          <w:lang w:val="vi-VN"/>
        </w:rPr>
        <w:t>Các tia sáng trùng nhau.</w:t>
      </w:r>
    </w:p>
    <w:p w:rsidR="00C65D84" w:rsidRPr="00B80CBE" w:rsidRDefault="00F977DB" w:rsidP="00C65D84">
      <w:pPr>
        <w:tabs>
          <w:tab w:val="left" w:pos="5152"/>
        </w:tabs>
        <w:jc w:val="both"/>
      </w:pPr>
      <w:r w:rsidRPr="00060D61">
        <w:rPr>
          <w:bCs/>
          <w:lang w:val="nl-NL"/>
        </w:rPr>
        <w:t xml:space="preserve">Câu 4. </w:t>
      </w:r>
      <w:r w:rsidR="00C65D84" w:rsidRPr="00B80CBE">
        <w:rPr>
          <w:color w:val="000000"/>
        </w:rPr>
        <w:t>Khi chiếu một chùm sáng phân kì tới gương cầu l</w:t>
      </w:r>
      <w:r w:rsidR="00C65D84">
        <w:rPr>
          <w:color w:val="000000"/>
        </w:rPr>
        <w:t xml:space="preserve">õm </w:t>
      </w:r>
      <w:r w:rsidR="00C65D84" w:rsidRPr="00B80CBE">
        <w:rPr>
          <w:color w:val="000000"/>
        </w:rPr>
        <w:t xml:space="preserve">thì chùm </w:t>
      </w:r>
      <w:proofErr w:type="gramStart"/>
      <w:r w:rsidR="00C65D84" w:rsidRPr="00B80CBE">
        <w:rPr>
          <w:color w:val="000000"/>
        </w:rPr>
        <w:t>tia</w:t>
      </w:r>
      <w:proofErr w:type="gramEnd"/>
      <w:r w:rsidR="00C65D84" w:rsidRPr="00B80CBE">
        <w:rPr>
          <w:color w:val="000000"/>
        </w:rPr>
        <w:t xml:space="preserve"> phản xạ có đặc điểm gì?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</w:pPr>
      <w:r w:rsidRPr="00B80CBE">
        <w:t>A.</w:t>
      </w:r>
      <w:r w:rsidRPr="00B80CBE">
        <w:rPr>
          <w:color w:val="000000"/>
        </w:rPr>
        <w:t xml:space="preserve"> Là chùm hội tụ</w:t>
      </w:r>
      <w:r>
        <w:rPr>
          <w:color w:val="000000"/>
        </w:rPr>
        <w:t xml:space="preserve">                                 </w:t>
      </w:r>
      <w:r w:rsidRPr="00B80CBE">
        <w:t xml:space="preserve"> B. Là chùm phân kì            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  <w:rPr>
          <w:lang w:val="vi-VN"/>
        </w:rPr>
      </w:pPr>
      <w:r w:rsidRPr="00B80CBE">
        <w:t>C. Là chùm song song                           D. Không có hình dạng cụ thể</w:t>
      </w:r>
    </w:p>
    <w:p w:rsidR="00C65D84" w:rsidRPr="00B80CBE" w:rsidRDefault="00F977DB" w:rsidP="00C65D84">
      <w:pPr>
        <w:tabs>
          <w:tab w:val="left" w:pos="5152"/>
        </w:tabs>
        <w:jc w:val="both"/>
      </w:pPr>
      <w:r w:rsidRPr="00060D61">
        <w:rPr>
          <w:lang w:val="nl-NL"/>
        </w:rPr>
        <w:t>Câu 5</w:t>
      </w:r>
      <w:r w:rsidRPr="00060D61">
        <w:rPr>
          <w:b/>
          <w:lang w:val="nl-NL"/>
        </w:rPr>
        <w:t>.</w:t>
      </w:r>
      <w:r w:rsidRPr="00060D61">
        <w:rPr>
          <w:bCs/>
          <w:lang w:val="fr-FR"/>
        </w:rPr>
        <w:t xml:space="preserve"> </w:t>
      </w:r>
      <w:r w:rsidR="00C65D84" w:rsidRPr="00B80CBE">
        <w:rPr>
          <w:lang w:val="nl-NL"/>
        </w:rPr>
        <w:t xml:space="preserve">Trong các vật sau đây , vật nào có thể được xem như một gương phẳng? 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  <w:rPr>
          <w:lang w:val="nl-NL"/>
        </w:rPr>
      </w:pPr>
      <w:r w:rsidRPr="00B80CBE">
        <w:rPr>
          <w:lang w:val="nl-NL"/>
        </w:rPr>
        <w:t>A. Mặt phẳng của một tờ giấy.                                      B. Mặt nước phẳng lặng</w:t>
      </w:r>
    </w:p>
    <w:p w:rsidR="00C65D84" w:rsidRPr="00B80CBE" w:rsidRDefault="00C65D84" w:rsidP="00C65D84">
      <w:pPr>
        <w:tabs>
          <w:tab w:val="left" w:pos="5152"/>
        </w:tabs>
        <w:ind w:firstLine="567"/>
        <w:jc w:val="both"/>
        <w:rPr>
          <w:lang w:val="nl-NL"/>
        </w:rPr>
      </w:pPr>
      <w:r w:rsidRPr="00B80CBE">
        <w:rPr>
          <w:lang w:val="nl-NL"/>
        </w:rPr>
        <w:t>C. Mặt phẳng của bức tường                            .            D. Mặt đất</w:t>
      </w:r>
    </w:p>
    <w:p w:rsidR="00C65D84" w:rsidRPr="00B80CBE" w:rsidRDefault="00F977DB" w:rsidP="00C65D84">
      <w:pPr>
        <w:tabs>
          <w:tab w:val="left" w:pos="180"/>
          <w:tab w:val="left" w:pos="5152"/>
        </w:tabs>
        <w:jc w:val="both"/>
      </w:pPr>
      <w:proofErr w:type="gramStart"/>
      <w:r w:rsidRPr="00A610A0">
        <w:t>Câu 6</w:t>
      </w:r>
      <w:r w:rsidRPr="00A610A0">
        <w:rPr>
          <w:lang w:val="vi-VN"/>
        </w:rPr>
        <w:t>.</w:t>
      </w:r>
      <w:proofErr w:type="gramEnd"/>
      <w:r w:rsidRPr="00A610A0">
        <w:t xml:space="preserve"> </w:t>
      </w:r>
      <w:r w:rsidR="00C65D84" w:rsidRPr="00B80CBE">
        <w:rPr>
          <w:lang w:val="fr-FR"/>
        </w:rPr>
        <w:t xml:space="preserve">Giả sử tại một nơi nào đó trên Trái Đất hiện tượng nguyệt thực. Kết luận nào sau đây là </w:t>
      </w:r>
      <w:r w:rsidR="00C65D84" w:rsidRPr="00C65D84">
        <w:rPr>
          <w:b/>
          <w:i/>
          <w:sz w:val="28"/>
          <w:u w:val="single"/>
          <w:lang w:val="fr-FR"/>
        </w:rPr>
        <w:t>sai</w:t>
      </w:r>
      <w:r w:rsidR="00C65D84" w:rsidRPr="00B80CBE">
        <w:rPr>
          <w:lang w:val="fr-FR"/>
        </w:rPr>
        <w:t> ?</w:t>
      </w:r>
    </w:p>
    <w:p w:rsidR="00C65D84" w:rsidRPr="00B80CBE" w:rsidRDefault="00C65D84" w:rsidP="00C65D84">
      <w:pPr>
        <w:tabs>
          <w:tab w:val="left" w:pos="180"/>
          <w:tab w:val="left" w:pos="5152"/>
        </w:tabs>
        <w:ind w:firstLine="567"/>
        <w:jc w:val="both"/>
        <w:rPr>
          <w:i/>
        </w:rPr>
      </w:pPr>
      <w:r w:rsidRPr="00B80CBE">
        <w:t>A. Thời điểm xảy ra hiện tượng là ban đêm</w:t>
      </w:r>
      <w:r w:rsidRPr="00B80CBE">
        <w:rPr>
          <w:i/>
        </w:rPr>
        <w:t xml:space="preserve">                      </w:t>
      </w:r>
    </w:p>
    <w:p w:rsidR="00C65D84" w:rsidRPr="00B80CBE" w:rsidRDefault="00C65D84" w:rsidP="00C65D84">
      <w:pPr>
        <w:tabs>
          <w:tab w:val="left" w:pos="180"/>
          <w:tab w:val="left" w:pos="5152"/>
        </w:tabs>
        <w:ind w:firstLine="567"/>
        <w:jc w:val="both"/>
        <w:rPr>
          <w:i/>
        </w:rPr>
      </w:pPr>
      <w:r w:rsidRPr="00B80CBE">
        <w:t>B. Người đứng tại nơi đó không nhìn thấy Mặt Trăng</w:t>
      </w:r>
    </w:p>
    <w:p w:rsidR="00C65D84" w:rsidRPr="00B80CBE" w:rsidRDefault="00C65D84" w:rsidP="00C65D84">
      <w:pPr>
        <w:tabs>
          <w:tab w:val="left" w:pos="180"/>
          <w:tab w:val="left" w:pos="5152"/>
        </w:tabs>
        <w:ind w:firstLine="567"/>
        <w:jc w:val="both"/>
      </w:pPr>
      <w:r w:rsidRPr="00B80CBE">
        <w:t xml:space="preserve">C. Nơi đó nằm trong vùng bóng tối của Trái Đất                  </w:t>
      </w:r>
    </w:p>
    <w:p w:rsidR="00C65D84" w:rsidRPr="00B80CBE" w:rsidRDefault="00C65D84" w:rsidP="00C65D84">
      <w:pPr>
        <w:tabs>
          <w:tab w:val="left" w:pos="180"/>
          <w:tab w:val="left" w:pos="5152"/>
        </w:tabs>
        <w:ind w:firstLine="567"/>
        <w:jc w:val="both"/>
      </w:pPr>
      <w:r w:rsidRPr="00B80CBE">
        <w:t>D. Thời điểm xảy ra hiện tượng là vào ban ngày</w:t>
      </w:r>
    </w:p>
    <w:p w:rsidR="00F977DB" w:rsidRPr="00A610A0" w:rsidRDefault="00F977DB" w:rsidP="00C65D84">
      <w:pPr>
        <w:jc w:val="both"/>
        <w:rPr>
          <w:b/>
          <w:i/>
        </w:rPr>
      </w:pPr>
      <w:r w:rsidRPr="00A610A0">
        <w:rPr>
          <w:b/>
          <w:i/>
        </w:rPr>
        <w:t>II. Phần tự luận</w:t>
      </w:r>
    </w:p>
    <w:p w:rsidR="00E7657B" w:rsidRPr="00B80CBE" w:rsidRDefault="00E7657B" w:rsidP="00E7657B">
      <w:pPr>
        <w:tabs>
          <w:tab w:val="left" w:pos="2800"/>
          <w:tab w:val="left" w:pos="5040"/>
          <w:tab w:val="left" w:pos="5152"/>
          <w:tab w:val="left" w:pos="7280"/>
        </w:tabs>
        <w:jc w:val="both"/>
        <w:rPr>
          <w:lang w:val="pt-BR"/>
        </w:rPr>
      </w:pPr>
      <w:r w:rsidRPr="00B80CBE">
        <w:t xml:space="preserve">Câu </w:t>
      </w:r>
      <w:proofErr w:type="gramStart"/>
      <w:r w:rsidRPr="00B80CBE">
        <w:t>1:</w:t>
      </w:r>
      <w:proofErr w:type="gramEnd"/>
      <w:r w:rsidRPr="00B80CBE">
        <w:rPr>
          <w:lang w:val="pt-BR"/>
        </w:rPr>
        <w:t xml:space="preserve">( 3 đ)  </w:t>
      </w:r>
    </w:p>
    <w:p w:rsidR="00E7657B" w:rsidRPr="00B80CBE" w:rsidRDefault="00E7657B" w:rsidP="00E7657B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  <w:rPr>
          <w:lang w:val="pt-BR"/>
        </w:rPr>
      </w:pPr>
      <w:r w:rsidRPr="00B80CBE">
        <w:rPr>
          <w:lang w:val="pt-BR"/>
        </w:rPr>
        <w:t>a) Phát biểu định luật phản xạ ánh sáng?</w:t>
      </w:r>
    </w:p>
    <w:p w:rsidR="00E7657B" w:rsidRPr="00E7657B" w:rsidRDefault="00E7657B" w:rsidP="00E7657B">
      <w:pPr>
        <w:tabs>
          <w:tab w:val="left" w:pos="2800"/>
          <w:tab w:val="left" w:pos="5040"/>
          <w:tab w:val="left" w:pos="5152"/>
          <w:tab w:val="left" w:pos="7280"/>
        </w:tabs>
        <w:ind w:firstLine="567"/>
        <w:jc w:val="both"/>
        <w:rPr>
          <w:lang w:val="vi-VN"/>
        </w:rPr>
      </w:pPr>
      <w:r w:rsidRPr="00B80CBE">
        <w:rPr>
          <w:lang w:val="pt-BR"/>
        </w:rPr>
        <w:t xml:space="preserve">b) </w:t>
      </w:r>
      <w:r>
        <w:rPr>
          <w:lang w:val="vi-VN"/>
        </w:rPr>
        <w:t>Nêu đặc điểm của ảnh tạo bởi gương cầu lồi?</w:t>
      </w:r>
    </w:p>
    <w:p w:rsidR="00E7657B" w:rsidRDefault="00E7657B" w:rsidP="00E7657B">
      <w:pPr>
        <w:tabs>
          <w:tab w:val="left" w:pos="5152"/>
        </w:tabs>
        <w:jc w:val="both"/>
        <w:rPr>
          <w:lang w:val="nl-NL"/>
        </w:rPr>
      </w:pPr>
      <w:r w:rsidRPr="00B80CBE">
        <w:rPr>
          <w:lang w:val="pt-BR"/>
        </w:rPr>
        <w:t>Câu 2. (3 đ)</w:t>
      </w:r>
      <w:r w:rsidRPr="00B80CBE">
        <w:rPr>
          <w:i/>
          <w:lang w:val="nl-NL"/>
        </w:rPr>
        <w:t>.</w:t>
      </w:r>
      <w:r w:rsidRPr="00E7657B">
        <w:rPr>
          <w:lang w:val="nl-NL"/>
        </w:rPr>
        <w:t xml:space="preserve"> </w:t>
      </w:r>
      <w:r>
        <w:rPr>
          <w:lang w:val="nl-NL"/>
        </w:rPr>
        <w:t xml:space="preserve">Vẽ </w:t>
      </w:r>
      <w:r>
        <w:rPr>
          <w:lang w:val="vi-VN"/>
        </w:rPr>
        <w:t>đưởng truyền của tia sáng phản xạ trong các trường hợp sau:</w:t>
      </w:r>
      <w:r>
        <w:rPr>
          <w:lang w:val="nl-NL"/>
        </w:rPr>
        <w:tab/>
        <w:t xml:space="preserve">                       </w:t>
      </w:r>
    </w:p>
    <w:p w:rsidR="00E7657B" w:rsidRDefault="00D71773" w:rsidP="00E7657B">
      <w:pPr>
        <w:tabs>
          <w:tab w:val="left" w:pos="3410"/>
          <w:tab w:val="left" w:pos="5152"/>
        </w:tabs>
        <w:ind w:firstLine="567"/>
        <w:jc w:val="both"/>
        <w:rPr>
          <w:lang w:val="vi-VN"/>
        </w:rPr>
      </w:pPr>
      <w:r>
        <w:rPr>
          <w:noProof/>
        </w:rPr>
        <w:pict>
          <v:shape id="_x0000_s1043" type="#_x0000_t32" style="position:absolute;left:0;text-align:left;margin-left:315.75pt;margin-top:5.2pt;width:35.3pt;height:75.1pt;z-index:251679744" o:connectortype="straight"/>
        </w:pict>
      </w:r>
      <w:r>
        <w:rPr>
          <w:noProof/>
        </w:rPr>
        <w:pict>
          <v:shape id="_x0000_s1042" type="#_x0000_t32" style="position:absolute;left:0;text-align:left;margin-left:351.05pt;margin-top:5.2pt;width:0;height:75.1pt;z-index:251678720" o:connectortype="straight">
            <v:stroke dashstyle="dash"/>
          </v:shape>
        </w:pict>
      </w:r>
      <w:r>
        <w:rPr>
          <w:noProof/>
        </w:rPr>
        <w:pict>
          <v:shape id="_x0000_s1039" type="#_x0000_t32" style="position:absolute;left:0;text-align:left;margin-left:144.75pt;margin-top:13.5pt;width:0;height:66.8pt;flip:y;z-index:251675648" o:connectortype="straight">
            <v:stroke dashstyle="dash"/>
          </v:shape>
        </w:pict>
      </w:r>
      <w:r>
        <w:rPr>
          <w:noProof/>
        </w:rPr>
        <w:pict>
          <v:shape id="_x0000_s1040" type="#_x0000_t32" style="position:absolute;left:0;text-align:left;margin-left:91.45pt;margin-top:9.35pt;width:0;height:70.95pt;flip:y;z-index:251676672" o:connectortype="straight">
            <v:stroke dashstyle="dash"/>
          </v:shape>
        </w:pict>
      </w:r>
      <w:r>
        <w:rPr>
          <w:noProof/>
        </w:rPr>
        <w:pict>
          <v:shape id="_x0000_s1038" type="#_x0000_t32" style="position:absolute;left:0;text-align:left;margin-left:77.6pt;margin-top:9.35pt;width:67.15pt;height:70.95pt;z-index:251674624" o:connectortype="straight"/>
        </w:pict>
      </w:r>
      <w:r w:rsidR="00E7657B">
        <w:rPr>
          <w:lang w:val="nl-NL"/>
        </w:rPr>
        <w:t xml:space="preserve">                                                                   </w:t>
      </w:r>
    </w:p>
    <w:p w:rsidR="00E7657B" w:rsidRDefault="00D71773" w:rsidP="00E7657B">
      <w:pPr>
        <w:tabs>
          <w:tab w:val="left" w:pos="3410"/>
          <w:tab w:val="left" w:pos="5152"/>
        </w:tabs>
        <w:ind w:firstLine="567"/>
        <w:jc w:val="both"/>
        <w:rPr>
          <w:lang w:val="vi-VN"/>
        </w:rPr>
      </w:pPr>
      <w:r>
        <w:rPr>
          <w:noProof/>
        </w:rPr>
        <w:pict>
          <v:shape id="_x0000_s1037" type="#_x0000_t32" style="position:absolute;left:0;text-align:left;margin-left:32.65pt;margin-top:8.15pt;width:58.8pt;height:57.2pt;z-index:251673600" o:connectortype="straight"/>
        </w:pict>
      </w:r>
    </w:p>
    <w:p w:rsidR="00E7657B" w:rsidRDefault="00E7657B" w:rsidP="00E7657B">
      <w:pPr>
        <w:tabs>
          <w:tab w:val="left" w:pos="3410"/>
          <w:tab w:val="left" w:pos="5152"/>
        </w:tabs>
        <w:ind w:firstLine="567"/>
        <w:jc w:val="both"/>
        <w:rPr>
          <w:lang w:val="vi-VN"/>
        </w:rPr>
      </w:pPr>
    </w:p>
    <w:p w:rsidR="00E7657B" w:rsidRDefault="00E7657B" w:rsidP="00E7657B">
      <w:pPr>
        <w:tabs>
          <w:tab w:val="left" w:pos="3410"/>
          <w:tab w:val="left" w:pos="5152"/>
        </w:tabs>
        <w:ind w:firstLine="567"/>
        <w:jc w:val="both"/>
        <w:rPr>
          <w:lang w:val="vi-VN"/>
        </w:rPr>
      </w:pPr>
    </w:p>
    <w:p w:rsidR="00E7657B" w:rsidRPr="00E7657B" w:rsidRDefault="00E7657B" w:rsidP="00E7657B">
      <w:pPr>
        <w:tabs>
          <w:tab w:val="left" w:pos="3410"/>
          <w:tab w:val="left" w:pos="5152"/>
        </w:tabs>
        <w:ind w:firstLine="567"/>
        <w:jc w:val="both"/>
        <w:rPr>
          <w:lang w:val="vi-VN"/>
        </w:rPr>
      </w:pPr>
    </w:p>
    <w:p w:rsidR="00E7657B" w:rsidRPr="00B80CBE" w:rsidRDefault="00D71773" w:rsidP="00E7657B">
      <w:pPr>
        <w:tabs>
          <w:tab w:val="left" w:pos="5152"/>
        </w:tabs>
        <w:ind w:firstLine="567"/>
        <w:jc w:val="both"/>
        <w:rPr>
          <w:lang w:val="nl-NL"/>
        </w:rPr>
      </w:pPr>
      <w:r>
        <w:rPr>
          <w:noProof/>
        </w:rPr>
        <w:pict>
          <v:shape id="_x0000_s1041" type="#_x0000_t32" style="position:absolute;left:0;text-align:left;margin-left:287.4pt;margin-top:5.55pt;width:146.75pt;height:0;z-index:251677696" o:connectortype="straight"/>
        </w:pict>
      </w:r>
      <w:r>
        <w:rPr>
          <w:noProof/>
        </w:rPr>
        <w:pict>
          <v:shape id="_x0000_s1036" type="#_x0000_t32" style="position:absolute;left:0;text-align:left;margin-left:41.15pt;margin-top:5.55pt;width:138.25pt;height:0;z-index:251672576" o:connectortype="straight"/>
        </w:pict>
      </w:r>
    </w:p>
    <w:p w:rsidR="003D4A4F" w:rsidRDefault="003D4A4F" w:rsidP="003D4A4F">
      <w:pPr>
        <w:tabs>
          <w:tab w:val="left" w:pos="1897"/>
          <w:tab w:val="left" w:pos="7034"/>
        </w:tabs>
        <w:rPr>
          <w:lang w:val="vi-VN"/>
        </w:rPr>
      </w:pPr>
      <w:r>
        <w:rPr>
          <w:lang w:val="vi-VN"/>
        </w:rPr>
        <w:tab/>
        <w:t>Hình a</w:t>
      </w:r>
      <w:r>
        <w:rPr>
          <w:lang w:val="vi-VN"/>
        </w:rPr>
        <w:tab/>
        <w:t>Hình b</w:t>
      </w:r>
    </w:p>
    <w:p w:rsidR="00E7657B" w:rsidRPr="00B80CBE" w:rsidRDefault="00E7657B" w:rsidP="00E7657B">
      <w:pPr>
        <w:tabs>
          <w:tab w:val="center" w:pos="4746"/>
          <w:tab w:val="left" w:pos="5152"/>
        </w:tabs>
        <w:rPr>
          <w:color w:val="000000"/>
        </w:rPr>
      </w:pPr>
      <w:r w:rsidRPr="00B80CBE">
        <w:rPr>
          <w:lang w:val="nl-NL"/>
        </w:rPr>
        <w:t>Câu 3(1 đ)</w:t>
      </w:r>
      <w:r>
        <w:rPr>
          <w:lang w:val="nl-NL"/>
        </w:rPr>
        <w:t xml:space="preserve"> Trên ô tô, xe máy người ta thường lắp một gương cầu lồi ở phía trước người lái xe để quan sát người phía sau mà không lắp một gương phẳng. Làm như thế có lợi ích gì?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color w:val="000000"/>
        </w:rPr>
        <w:t>……………………………………………………………………………………………………</w:t>
      </w: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lastRenderedPageBreak/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F977DB" w:rsidRPr="00A610A0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pt-BR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p w:rsidR="008F59A7" w:rsidRPr="003D4A4F" w:rsidRDefault="00F977DB" w:rsidP="00E7657B">
      <w:pPr>
        <w:tabs>
          <w:tab w:val="left" w:pos="2800"/>
          <w:tab w:val="left" w:pos="5040"/>
          <w:tab w:val="left" w:pos="7280"/>
        </w:tabs>
        <w:spacing w:after="120"/>
        <w:jc w:val="both"/>
        <w:rPr>
          <w:lang w:val="vi-VN"/>
        </w:rPr>
      </w:pPr>
      <w:r w:rsidRPr="00A610A0">
        <w:rPr>
          <w:lang w:val="pt-BR"/>
        </w:rPr>
        <w:t>.........................................................................................................................................................</w:t>
      </w:r>
    </w:p>
    <w:sectPr w:rsidR="008F59A7" w:rsidRPr="003D4A4F" w:rsidSect="001E7CE5">
      <w:type w:val="oddPage"/>
      <w:pgSz w:w="12240" w:h="15840"/>
      <w:pgMar w:top="567" w:right="90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B49F6"/>
    <w:multiLevelType w:val="hybridMultilevel"/>
    <w:tmpl w:val="7F9CF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grammar="clean"/>
  <w:defaultTabStop w:val="720"/>
  <w:drawingGridHorizontalSpacing w:val="140"/>
  <w:drawingGridVerticalSpacing w:val="381"/>
  <w:displayHorizontalDrawingGridEvery w:val="0"/>
  <w:characterSpacingControl w:val="doNotCompress"/>
  <w:compat/>
  <w:rsids>
    <w:rsidRoot w:val="00F977DB"/>
    <w:rsid w:val="00061965"/>
    <w:rsid w:val="0018583B"/>
    <w:rsid w:val="001E7CE5"/>
    <w:rsid w:val="002F5666"/>
    <w:rsid w:val="00330E2F"/>
    <w:rsid w:val="003D4A4F"/>
    <w:rsid w:val="0088208C"/>
    <w:rsid w:val="008F59A7"/>
    <w:rsid w:val="00923EB3"/>
    <w:rsid w:val="009531CC"/>
    <w:rsid w:val="00C65D84"/>
    <w:rsid w:val="00C7746D"/>
    <w:rsid w:val="00D71773"/>
    <w:rsid w:val="00E3630E"/>
    <w:rsid w:val="00E7657B"/>
    <w:rsid w:val="00EA41C0"/>
    <w:rsid w:val="00F26287"/>
    <w:rsid w:val="00F97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28"/>
        <o:r id="V:Rule18" type="connector" idref="#_x0000_s1029"/>
        <o:r id="V:Rule19" type="connector" idref="#_x0000_s1038"/>
        <o:r id="V:Rule20" type="connector" idref="#_x0000_s1031"/>
        <o:r id="V:Rule21" type="connector" idref="#_x0000_s1043"/>
        <o:r id="V:Rule22" type="connector" idref="#_x0000_s1030"/>
        <o:r id="V:Rule23" type="connector" idref="#_x0000_s1033"/>
        <o:r id="V:Rule24" type="connector" idref="#_x0000_s1039"/>
        <o:r id="V:Rule25" type="connector" idref="#_x0000_s1040"/>
        <o:r id="V:Rule26" type="connector" idref="#_x0000_s1034"/>
        <o:r id="V:Rule27" type="connector" idref="#_x0000_s1042"/>
        <o:r id="V:Rule28" type="connector" idref="#_x0000_s1032"/>
        <o:r id="V:Rule29" type="connector" idref="#_x0000_s1037"/>
        <o:r id="V:Rule30" type="connector" idref="#_x0000_s1035"/>
        <o:r id="V:Rule31" type="connector" idref="#_x0000_s1041"/>
        <o:r id="V:Rule32" type="connector" idref="#_x0000_s1036"/>
        <o:r id="V:Rule33" type="connector" idref="#_x0000_s1045"/>
        <o:r id="V:Rule3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DB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7</cp:lastModifiedBy>
  <cp:revision>2</cp:revision>
  <cp:lastPrinted>2016-10-28T02:51:00Z</cp:lastPrinted>
  <dcterms:created xsi:type="dcterms:W3CDTF">2016-10-28T03:13:00Z</dcterms:created>
  <dcterms:modified xsi:type="dcterms:W3CDTF">2016-10-28T03:13:00Z</dcterms:modified>
</cp:coreProperties>
</file>