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886"/>
        <w:tblW w:w="10142" w:type="dxa"/>
        <w:tblLayout w:type="fixed"/>
        <w:tblLook w:val="04A0" w:firstRow="1" w:lastRow="0" w:firstColumn="1" w:lastColumn="0" w:noHBand="0" w:noVBand="1"/>
      </w:tblPr>
      <w:tblGrid>
        <w:gridCol w:w="1854"/>
        <w:gridCol w:w="4205"/>
        <w:gridCol w:w="4083"/>
      </w:tblGrid>
      <w:tr w:rsidR="008D72C3" w:rsidRPr="00760CE5" w14:paraId="74426855" w14:textId="77777777" w:rsidTr="00B275B1">
        <w:trPr>
          <w:trHeight w:val="69"/>
        </w:trPr>
        <w:tc>
          <w:tcPr>
            <w:tcW w:w="1854" w:type="dxa"/>
            <w:vMerge w:val="restart"/>
            <w:shd w:val="clear" w:color="auto" w:fill="auto"/>
          </w:tcPr>
          <w:p w14:paraId="4C7FF29D" w14:textId="77777777" w:rsidR="008D72C3" w:rsidRPr="00B178C2" w:rsidRDefault="008D72C3" w:rsidP="00FD58D9">
            <w:pPr>
              <w:pStyle w:val="1b"/>
              <w:framePr w:hSpace="0" w:wrap="auto" w:vAnchor="margin" w:hAnchor="text" w:xAlign="left" w:yAlign="inline"/>
            </w:pPr>
            <w:r w:rsidRPr="00B178C2">
              <w:rPr>
                <w:noProof/>
              </w:rPr>
              <w:drawing>
                <wp:anchor distT="0" distB="0" distL="114300" distR="114300" simplePos="0" relativeHeight="251658240" behindDoc="1" locked="0" layoutInCell="1" allowOverlap="1" wp14:anchorId="5D50E38D" wp14:editId="03368F70">
                  <wp:simplePos x="0" y="0"/>
                  <wp:positionH relativeFrom="column">
                    <wp:posOffset>46990</wp:posOffset>
                  </wp:positionH>
                  <wp:positionV relativeFrom="paragraph">
                    <wp:posOffset>146050</wp:posOffset>
                  </wp:positionV>
                  <wp:extent cx="914400" cy="332105"/>
                  <wp:effectExtent l="0" t="0" r="0" b="0"/>
                  <wp:wrapTight wrapText="bothSides">
                    <wp:wrapPolygon edited="0">
                      <wp:start x="0" y="0"/>
                      <wp:lineTo x="0" y="19824"/>
                      <wp:lineTo x="21150" y="19824"/>
                      <wp:lineTo x="21150" y="2478"/>
                      <wp:lineTo x="18000" y="0"/>
                      <wp:lineTo x="0" y="0"/>
                    </wp:wrapPolygon>
                  </wp:wrapTight>
                  <wp:docPr id="6" name="Picture 6" descr="A blue and grey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ue and grey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32105"/>
                          </a:xfrm>
                          <a:prstGeom prst="rect">
                            <a:avLst/>
                          </a:prstGeom>
                        </pic:spPr>
                      </pic:pic>
                    </a:graphicData>
                  </a:graphic>
                  <wp14:sizeRelH relativeFrom="page">
                    <wp14:pctWidth>0</wp14:pctWidth>
                  </wp14:sizeRelH>
                  <wp14:sizeRelV relativeFrom="page">
                    <wp14:pctHeight>0</wp14:pctHeight>
                  </wp14:sizeRelV>
                </wp:anchor>
              </w:drawing>
            </w:r>
          </w:p>
        </w:tc>
        <w:tc>
          <w:tcPr>
            <w:tcW w:w="8288" w:type="dxa"/>
            <w:gridSpan w:val="2"/>
            <w:shd w:val="clear" w:color="auto" w:fill="auto"/>
            <w:vAlign w:val="center"/>
          </w:tcPr>
          <w:p w14:paraId="638B5B82" w14:textId="77777777" w:rsidR="008D72C3" w:rsidRPr="00B178C2" w:rsidRDefault="008D72C3" w:rsidP="00B275B1">
            <w:pPr>
              <w:spacing w:line="276" w:lineRule="auto"/>
              <w:rPr>
                <w:rFonts w:ascii="Arial" w:eastAsia="Arial Unicode MS" w:hAnsi="Arial" w:cs="Arial"/>
                <w:color w:val="000099"/>
                <w:spacing w:val="54"/>
                <w:sz w:val="16"/>
                <w:szCs w:val="16"/>
              </w:rPr>
            </w:pPr>
            <w:r w:rsidRPr="00B178C2">
              <w:rPr>
                <w:rFonts w:ascii="Arial" w:eastAsia="Arial Unicode MS" w:hAnsi="Arial" w:cs="Arial"/>
                <w:color w:val="000099"/>
                <w:spacing w:val="54"/>
                <w:sz w:val="16"/>
                <w:szCs w:val="16"/>
              </w:rPr>
              <w:t>CÔNG TY CỔ PHẦN TƯ VẤN QUẢN TRỊ DOANH NGHIỆP TINH VÂN</w:t>
            </w:r>
          </w:p>
        </w:tc>
      </w:tr>
      <w:tr w:rsidR="008D72C3" w:rsidRPr="00760CE5" w14:paraId="0389ECDF" w14:textId="77777777" w:rsidTr="00B275B1">
        <w:trPr>
          <w:trHeight w:val="225"/>
        </w:trPr>
        <w:tc>
          <w:tcPr>
            <w:tcW w:w="1854" w:type="dxa"/>
            <w:vMerge/>
            <w:shd w:val="clear" w:color="auto" w:fill="auto"/>
          </w:tcPr>
          <w:p w14:paraId="32A98A7A" w14:textId="77777777" w:rsidR="008D72C3" w:rsidRPr="00B178C2" w:rsidRDefault="008D72C3" w:rsidP="00B275B1">
            <w:pPr>
              <w:spacing w:line="276" w:lineRule="auto"/>
              <w:rPr>
                <w:rFonts w:ascii="Arial" w:hAnsi="Arial" w:cs="Arial"/>
                <w:sz w:val="20"/>
                <w:szCs w:val="20"/>
              </w:rPr>
            </w:pPr>
          </w:p>
        </w:tc>
        <w:tc>
          <w:tcPr>
            <w:tcW w:w="4205" w:type="dxa"/>
            <w:shd w:val="clear" w:color="auto" w:fill="auto"/>
          </w:tcPr>
          <w:p w14:paraId="2D323F11" w14:textId="77777777" w:rsidR="008D72C3" w:rsidRPr="00B178C2" w:rsidRDefault="008D72C3" w:rsidP="00B275B1">
            <w:pPr>
              <w:spacing w:line="276" w:lineRule="auto"/>
              <w:rPr>
                <w:rFonts w:ascii="Arial" w:hAnsi="Arial" w:cs="Arial"/>
                <w:color w:val="595959"/>
                <w:sz w:val="15"/>
                <w:szCs w:val="15"/>
              </w:rPr>
            </w:pPr>
            <w:r w:rsidRPr="00B178C2">
              <w:rPr>
                <w:rFonts w:ascii="Arial" w:hAnsi="Arial" w:cs="Arial"/>
                <w:b/>
                <w:color w:val="595959"/>
                <w:sz w:val="15"/>
                <w:szCs w:val="15"/>
              </w:rPr>
              <w:t>Trụ sở Hà Nội:</w:t>
            </w:r>
          </w:p>
          <w:p w14:paraId="4B813580" w14:textId="3CCB95B9" w:rsidR="008D72C3" w:rsidRPr="00B178C2" w:rsidRDefault="008D72C3" w:rsidP="00B275B1">
            <w:pPr>
              <w:spacing w:line="276" w:lineRule="auto"/>
              <w:rPr>
                <w:rFonts w:ascii="Arial" w:hAnsi="Arial" w:cs="Arial"/>
                <w:color w:val="595959"/>
                <w:sz w:val="15"/>
                <w:szCs w:val="15"/>
              </w:rPr>
            </w:pPr>
            <w:r w:rsidRPr="00B178C2">
              <w:rPr>
                <w:rFonts w:ascii="Arial" w:hAnsi="Arial" w:cs="Arial"/>
                <w:color w:val="595959"/>
                <w:sz w:val="15"/>
                <w:szCs w:val="15"/>
              </w:rPr>
              <w:t>Tầng 9, 311 – 313 Trường Chinh, Q. Thanh Xuân</w:t>
            </w:r>
          </w:p>
          <w:p w14:paraId="36EE4AB0" w14:textId="77777777" w:rsidR="008D72C3" w:rsidRPr="00B178C2" w:rsidRDefault="008D72C3" w:rsidP="00B275B1">
            <w:pPr>
              <w:spacing w:line="276" w:lineRule="auto"/>
              <w:rPr>
                <w:rFonts w:ascii="Arial" w:hAnsi="Arial" w:cs="Arial"/>
                <w:color w:val="595959"/>
                <w:sz w:val="15"/>
                <w:szCs w:val="15"/>
              </w:rPr>
            </w:pPr>
            <w:r w:rsidRPr="00B178C2">
              <w:rPr>
                <w:rFonts w:ascii="Arial" w:hAnsi="Arial" w:cs="Arial"/>
                <w:color w:val="595959"/>
                <w:sz w:val="15"/>
                <w:szCs w:val="15"/>
              </w:rPr>
              <w:t xml:space="preserve">Tel: 024 35577436         Fax: 024 35577438 </w:t>
            </w:r>
            <w:r w:rsidRPr="00B178C2">
              <w:rPr>
                <w:rFonts w:ascii="Arial" w:hAnsi="Arial" w:cs="Arial"/>
                <w:color w:val="595959"/>
                <w:sz w:val="15"/>
                <w:szCs w:val="15"/>
              </w:rPr>
              <w:tab/>
            </w:r>
          </w:p>
          <w:p w14:paraId="6EB41DF2" w14:textId="77777777" w:rsidR="008D72C3" w:rsidRDefault="008D72C3" w:rsidP="00B275B1">
            <w:pPr>
              <w:spacing w:line="276" w:lineRule="auto"/>
              <w:rPr>
                <w:rFonts w:ascii="Arial" w:hAnsi="Arial" w:cs="Arial"/>
                <w:color w:val="413B81"/>
                <w:sz w:val="15"/>
                <w:szCs w:val="15"/>
                <w:lang w:val="vi-VN"/>
              </w:rPr>
            </w:pPr>
            <w:r w:rsidRPr="00B178C2">
              <w:rPr>
                <w:rFonts w:ascii="Arial" w:hAnsi="Arial" w:cs="Arial"/>
                <w:color w:val="595959"/>
                <w:sz w:val="15"/>
                <w:szCs w:val="15"/>
              </w:rPr>
              <w:t>Email:</w:t>
            </w:r>
            <w:r w:rsidRPr="00B178C2">
              <w:rPr>
                <w:rFonts w:ascii="Arial" w:hAnsi="Arial" w:cs="Arial"/>
                <w:sz w:val="15"/>
                <w:szCs w:val="15"/>
              </w:rPr>
              <w:t xml:space="preserve"> </w:t>
            </w:r>
            <w:hyperlink r:id="rId12" w:history="1">
              <w:r w:rsidRPr="00215C5F">
                <w:rPr>
                  <w:rStyle w:val="Hyperlink"/>
                  <w:rFonts w:ascii="Arial" w:hAnsi="Arial" w:cs="Arial"/>
                  <w:sz w:val="15"/>
                  <w:szCs w:val="15"/>
                </w:rPr>
                <w:t>contact</w:t>
              </w:r>
              <w:r w:rsidRPr="00215C5F">
                <w:rPr>
                  <w:rStyle w:val="Hyperlink"/>
                  <w:rFonts w:ascii="Arial" w:hAnsi="Arial" w:cs="Arial"/>
                  <w:sz w:val="15"/>
                  <w:szCs w:val="15"/>
                  <w:lang w:val="vi-VN"/>
                </w:rPr>
                <w:t>@histaff.vn</w:t>
              </w:r>
            </w:hyperlink>
          </w:p>
          <w:p w14:paraId="0EEDCF38" w14:textId="77777777" w:rsidR="008D72C3" w:rsidRPr="00D1581A" w:rsidRDefault="008D72C3" w:rsidP="00B275B1">
            <w:pPr>
              <w:spacing w:line="276" w:lineRule="auto"/>
              <w:rPr>
                <w:rFonts w:ascii="Arial" w:hAnsi="Arial" w:cs="Arial"/>
                <w:sz w:val="15"/>
                <w:szCs w:val="15"/>
                <w:lang w:val="vi-VN"/>
              </w:rPr>
            </w:pPr>
          </w:p>
          <w:p w14:paraId="54334606" w14:textId="77777777" w:rsidR="008D72C3" w:rsidRPr="00B178C2" w:rsidRDefault="008D72C3" w:rsidP="00B275B1">
            <w:pPr>
              <w:spacing w:line="276" w:lineRule="auto"/>
              <w:rPr>
                <w:rFonts w:ascii="Arial" w:hAnsi="Arial" w:cs="Arial"/>
                <w:sz w:val="15"/>
                <w:szCs w:val="15"/>
              </w:rPr>
            </w:pPr>
          </w:p>
        </w:tc>
        <w:tc>
          <w:tcPr>
            <w:tcW w:w="4083" w:type="dxa"/>
            <w:shd w:val="clear" w:color="auto" w:fill="auto"/>
          </w:tcPr>
          <w:p w14:paraId="4E12343D" w14:textId="77777777" w:rsidR="008D72C3" w:rsidRPr="00B178C2" w:rsidRDefault="008D72C3" w:rsidP="00B275B1">
            <w:pPr>
              <w:spacing w:line="276" w:lineRule="auto"/>
              <w:rPr>
                <w:rFonts w:ascii="Arial" w:hAnsi="Arial" w:cs="Arial"/>
                <w:color w:val="595959"/>
                <w:sz w:val="15"/>
                <w:szCs w:val="15"/>
              </w:rPr>
            </w:pPr>
            <w:r w:rsidRPr="00B178C2">
              <w:rPr>
                <w:rFonts w:ascii="Arial" w:hAnsi="Arial" w:cs="Arial"/>
                <w:b/>
                <w:color w:val="595959"/>
                <w:sz w:val="15"/>
                <w:szCs w:val="15"/>
              </w:rPr>
              <w:t>Chi nhánh TP Hồ Chí Minh:</w:t>
            </w:r>
          </w:p>
          <w:p w14:paraId="2B6ADCC1" w14:textId="4D6675FE" w:rsidR="008D72C3" w:rsidRPr="00B178C2" w:rsidRDefault="008D72C3" w:rsidP="00B275B1">
            <w:pPr>
              <w:spacing w:line="276" w:lineRule="auto"/>
              <w:rPr>
                <w:rFonts w:ascii="Arial" w:hAnsi="Arial" w:cs="Arial"/>
                <w:color w:val="595959"/>
                <w:sz w:val="15"/>
                <w:szCs w:val="15"/>
              </w:rPr>
            </w:pPr>
            <w:r w:rsidRPr="00B178C2">
              <w:rPr>
                <w:rFonts w:ascii="Arial" w:hAnsi="Arial" w:cs="Arial"/>
                <w:color w:val="595959"/>
                <w:sz w:val="15"/>
                <w:szCs w:val="15"/>
              </w:rPr>
              <w:t>Tầng 2, Tòa nhà Waseco, 10 Phổ Quang, Q.Tân Bình</w:t>
            </w:r>
          </w:p>
          <w:p w14:paraId="3DA3B4BA" w14:textId="77777777" w:rsidR="008D72C3" w:rsidRPr="00B178C2" w:rsidRDefault="008D72C3" w:rsidP="00B275B1">
            <w:pPr>
              <w:spacing w:line="276" w:lineRule="auto"/>
              <w:rPr>
                <w:rFonts w:ascii="Arial" w:hAnsi="Arial" w:cs="Arial"/>
                <w:color w:val="595959"/>
                <w:sz w:val="15"/>
                <w:szCs w:val="15"/>
              </w:rPr>
            </w:pPr>
            <w:r w:rsidRPr="00B178C2">
              <w:rPr>
                <w:rFonts w:ascii="Arial" w:hAnsi="Arial" w:cs="Arial"/>
                <w:color w:val="595959"/>
                <w:sz w:val="15"/>
                <w:szCs w:val="15"/>
              </w:rPr>
              <w:t xml:space="preserve">Tel: 028 629 16851/2          Fax: 028 629 16853 </w:t>
            </w:r>
          </w:p>
          <w:p w14:paraId="4C590A87" w14:textId="77777777" w:rsidR="008D72C3" w:rsidRDefault="008D72C3" w:rsidP="00B275B1">
            <w:pPr>
              <w:spacing w:line="276" w:lineRule="auto"/>
              <w:rPr>
                <w:rFonts w:ascii="Arial" w:hAnsi="Arial" w:cs="Arial"/>
                <w:color w:val="413B81"/>
                <w:sz w:val="15"/>
                <w:szCs w:val="15"/>
                <w:lang w:val="vi-VN"/>
              </w:rPr>
            </w:pPr>
            <w:r w:rsidRPr="00B178C2">
              <w:rPr>
                <w:rFonts w:ascii="Arial" w:hAnsi="Arial" w:cs="Arial"/>
                <w:color w:val="595959"/>
                <w:sz w:val="15"/>
                <w:szCs w:val="15"/>
              </w:rPr>
              <w:t>Email:</w:t>
            </w:r>
            <w:r w:rsidRPr="00B178C2">
              <w:rPr>
                <w:rFonts w:ascii="Arial" w:hAnsi="Arial" w:cs="Arial"/>
                <w:sz w:val="15"/>
                <w:szCs w:val="15"/>
              </w:rPr>
              <w:t xml:space="preserve"> </w:t>
            </w:r>
            <w:hyperlink r:id="rId13" w:history="1">
              <w:r w:rsidRPr="00215C5F">
                <w:rPr>
                  <w:rStyle w:val="Hyperlink"/>
                  <w:rFonts w:ascii="Arial" w:hAnsi="Arial" w:cs="Arial"/>
                  <w:sz w:val="15"/>
                  <w:szCs w:val="15"/>
                </w:rPr>
                <w:t>contact</w:t>
              </w:r>
              <w:r w:rsidRPr="00215C5F">
                <w:rPr>
                  <w:rStyle w:val="Hyperlink"/>
                  <w:rFonts w:ascii="Arial" w:hAnsi="Arial" w:cs="Arial"/>
                  <w:sz w:val="15"/>
                  <w:szCs w:val="15"/>
                  <w:lang w:val="vi-VN"/>
                </w:rPr>
                <w:t>@histaff.vn</w:t>
              </w:r>
            </w:hyperlink>
          </w:p>
          <w:p w14:paraId="0EF5B769" w14:textId="77777777" w:rsidR="008D72C3" w:rsidRPr="00D1581A" w:rsidRDefault="008D72C3" w:rsidP="00B275B1">
            <w:pPr>
              <w:spacing w:line="276" w:lineRule="auto"/>
              <w:rPr>
                <w:rFonts w:ascii="Arial" w:hAnsi="Arial" w:cs="Arial"/>
                <w:sz w:val="15"/>
                <w:szCs w:val="15"/>
                <w:lang w:val="vi-VN"/>
              </w:rPr>
            </w:pPr>
          </w:p>
        </w:tc>
      </w:tr>
    </w:tbl>
    <w:p w14:paraId="4E26D5E2" w14:textId="77777777" w:rsidR="00AC054B" w:rsidRPr="00C12E1A" w:rsidRDefault="00AC054B" w:rsidP="00AC054B"/>
    <w:p w14:paraId="42E812CC" w14:textId="77777777" w:rsidR="00AC054B" w:rsidRPr="00C12E1A" w:rsidRDefault="00AC054B" w:rsidP="00AC054B"/>
    <w:p w14:paraId="5C25F1D3" w14:textId="77777777" w:rsidR="00AC054B" w:rsidRPr="00C12E1A" w:rsidRDefault="00AC054B" w:rsidP="00AC054B"/>
    <w:p w14:paraId="36BB2410" w14:textId="77777777" w:rsidR="00AC054B" w:rsidRPr="00C12E1A" w:rsidRDefault="00AC054B" w:rsidP="00AC054B"/>
    <w:p w14:paraId="44634FAE" w14:textId="77777777" w:rsidR="00AC054B" w:rsidRPr="00C12E1A" w:rsidRDefault="00AC054B" w:rsidP="00AC054B"/>
    <w:p w14:paraId="30F4A632" w14:textId="77777777" w:rsidR="00AC054B" w:rsidRPr="00C12E1A" w:rsidRDefault="00AC054B" w:rsidP="00AC054B"/>
    <w:p w14:paraId="349899CA" w14:textId="77777777" w:rsidR="00AC054B" w:rsidRPr="00C12E1A" w:rsidRDefault="00AC054B" w:rsidP="00AC054B">
      <w:pPr>
        <w:jc w:val="center"/>
      </w:pPr>
      <w:r w:rsidRPr="00C12E1A">
        <w:rPr>
          <w:noProof/>
          <w:color w:val="5B9BD5" w:themeColor="accent1"/>
        </w:rPr>
        <w:drawing>
          <wp:inline distT="0" distB="0" distL="0" distR="0" wp14:anchorId="3637FEF9" wp14:editId="1D3D5639">
            <wp:extent cx="1417320" cy="7508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5D50BB1D" w14:textId="77777777" w:rsidR="00AC054B" w:rsidRPr="00C12E1A" w:rsidRDefault="00AC054B" w:rsidP="00AC054B">
      <w:pPr>
        <w:jc w:val="center"/>
      </w:pPr>
    </w:p>
    <w:p w14:paraId="7D27347A" w14:textId="77777777" w:rsidR="00AC054B" w:rsidRPr="00C12E1A" w:rsidRDefault="00AC054B" w:rsidP="00AC054B"/>
    <w:p w14:paraId="64153091" w14:textId="6FD64D59" w:rsidR="00AC054B" w:rsidRPr="005C0351" w:rsidRDefault="00AC054B" w:rsidP="003D4698">
      <w:pPr>
        <w:jc w:val="center"/>
        <w:rPr>
          <w:rFonts w:eastAsiaTheme="majorEastAsia"/>
          <w:sz w:val="40"/>
          <w:szCs w:val="40"/>
        </w:rPr>
      </w:pPr>
      <w:r w:rsidRPr="005C0351">
        <w:rPr>
          <w:b/>
          <w:color w:val="1F3864" w:themeColor="accent5" w:themeShade="80"/>
          <w:sz w:val="40"/>
          <w:szCs w:val="40"/>
        </w:rPr>
        <w:t>TÀI LIỆU GIẢI PHÁP PHẦN MỀM QUẢN LÝ NGUỒN NHÂN LỰC</w:t>
      </w:r>
      <w:r w:rsidRPr="005C0351">
        <w:rPr>
          <w:rFonts w:eastAsiaTheme="majorEastAsia"/>
          <w:sz w:val="40"/>
          <w:szCs w:val="40"/>
        </w:rPr>
        <w:t xml:space="preserve"> </w:t>
      </w:r>
      <w:r w:rsidR="008D72C3" w:rsidRPr="005C0351">
        <w:rPr>
          <w:rFonts w:eastAsiaTheme="majorEastAsia"/>
          <w:noProof/>
          <w:sz w:val="40"/>
          <w:szCs w:val="40"/>
        </w:rPr>
        <w:drawing>
          <wp:inline distT="0" distB="0" distL="0" distR="0" wp14:anchorId="00ECDED1" wp14:editId="1A2CB179">
            <wp:extent cx="1206500" cy="271780"/>
            <wp:effectExtent l="0" t="0" r="0" b="0"/>
            <wp:docPr id="10" name="Picture 10" descr="C:\Users\DELL\Desktop\Logo Hi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Logo HiStaff.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06500" cy="271780"/>
                    </a:xfrm>
                    <a:prstGeom prst="rect">
                      <a:avLst/>
                    </a:prstGeom>
                    <a:noFill/>
                    <a:ln>
                      <a:noFill/>
                    </a:ln>
                  </pic:spPr>
                </pic:pic>
              </a:graphicData>
            </a:graphic>
          </wp:inline>
        </w:drawing>
      </w:r>
    </w:p>
    <w:p w14:paraId="7CA70F3D" w14:textId="77777777" w:rsidR="00DF2C04" w:rsidRDefault="00DF2C04" w:rsidP="00AC054B">
      <w:pPr>
        <w:pStyle w:val="NoSpacing"/>
        <w:jc w:val="center"/>
        <w:rPr>
          <w:rFonts w:eastAsiaTheme="minorEastAsia" w:cs="Times New Roman"/>
          <w:b/>
          <w:color w:val="1F3864" w:themeColor="accent5" w:themeShade="80"/>
          <w:sz w:val="40"/>
          <w:szCs w:val="40"/>
        </w:rPr>
      </w:pPr>
    </w:p>
    <w:p w14:paraId="6FA54B2C" w14:textId="30ECD33C" w:rsidR="00BE34EE" w:rsidRPr="005C0351" w:rsidRDefault="00BE34EE" w:rsidP="00AC054B">
      <w:pPr>
        <w:pStyle w:val="NoSpacing"/>
        <w:jc w:val="center"/>
        <w:rPr>
          <w:rFonts w:eastAsiaTheme="minorEastAsia" w:cs="Times New Roman"/>
          <w:b/>
          <w:color w:val="1F3864" w:themeColor="accent5" w:themeShade="80"/>
          <w:sz w:val="40"/>
          <w:szCs w:val="40"/>
        </w:rPr>
      </w:pPr>
    </w:p>
    <w:p w14:paraId="1ACD7E1D" w14:textId="77777777" w:rsidR="00780096" w:rsidRPr="005C0351" w:rsidRDefault="00780096" w:rsidP="00AC054B">
      <w:pPr>
        <w:pStyle w:val="NoSpacing"/>
        <w:jc w:val="center"/>
        <w:rPr>
          <w:rFonts w:eastAsiaTheme="minorEastAsia" w:cs="Times New Roman"/>
          <w:b/>
          <w:color w:val="1F3864" w:themeColor="accent5" w:themeShade="80"/>
          <w:sz w:val="40"/>
          <w:szCs w:val="40"/>
        </w:rPr>
      </w:pPr>
    </w:p>
    <w:p w14:paraId="1BF51B72" w14:textId="16B36E9C" w:rsidR="00AC054B" w:rsidRPr="005C0351" w:rsidRDefault="00AC054B" w:rsidP="00AC054B">
      <w:pPr>
        <w:pStyle w:val="NoSpacing"/>
        <w:jc w:val="center"/>
        <w:rPr>
          <w:rFonts w:cs="Times New Roman"/>
          <w:noProof/>
          <w:color w:val="5B9BD5" w:themeColor="accent1"/>
          <w:sz w:val="40"/>
          <w:szCs w:val="40"/>
        </w:rPr>
      </w:pPr>
      <w:r w:rsidRPr="005C0351">
        <w:rPr>
          <w:rFonts w:eastAsiaTheme="minorEastAsia" w:cs="Times New Roman"/>
          <w:b/>
          <w:color w:val="1F3864" w:themeColor="accent5" w:themeShade="80"/>
          <w:sz w:val="40"/>
          <w:szCs w:val="40"/>
        </w:rPr>
        <w:t xml:space="preserve">PHÂN HỆ </w:t>
      </w:r>
      <w:r w:rsidR="00AF7769" w:rsidRPr="005C0351">
        <w:rPr>
          <w:rFonts w:eastAsiaTheme="minorEastAsia" w:cs="Times New Roman"/>
          <w:b/>
          <w:color w:val="1F3864" w:themeColor="accent5" w:themeShade="80"/>
          <w:sz w:val="40"/>
          <w:szCs w:val="40"/>
        </w:rPr>
        <w:t>BẢO HIỂM</w:t>
      </w:r>
    </w:p>
    <w:p w14:paraId="252AA60E" w14:textId="77777777" w:rsidR="00AC054B" w:rsidRPr="00C12E1A" w:rsidRDefault="00AC054B" w:rsidP="00AC054B">
      <w:pPr>
        <w:jc w:val="center"/>
      </w:pPr>
    </w:p>
    <w:p w14:paraId="70311F0E" w14:textId="77777777" w:rsidR="00AC054B" w:rsidRPr="00C12E1A" w:rsidRDefault="00AC054B" w:rsidP="00AC054B">
      <w:pPr>
        <w:jc w:val="center"/>
      </w:pPr>
      <w:r w:rsidRPr="00C12E1A">
        <w:rPr>
          <w:noProof/>
          <w:color w:val="5B9BD5" w:themeColor="accent1"/>
        </w:rPr>
        <w:drawing>
          <wp:inline distT="0" distB="0" distL="0" distR="0" wp14:anchorId="0B02C686" wp14:editId="0486CC5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781503A" w14:textId="77777777" w:rsidR="00AC054B" w:rsidRPr="00C12E1A" w:rsidRDefault="00AC054B" w:rsidP="00AC054B">
      <w:pPr>
        <w:jc w:val="center"/>
      </w:pPr>
    </w:p>
    <w:p w14:paraId="26EF8987" w14:textId="77777777" w:rsidR="00AC054B" w:rsidRPr="00C12E1A" w:rsidRDefault="00AC054B" w:rsidP="00AC054B">
      <w:pPr>
        <w:jc w:val="center"/>
      </w:pPr>
    </w:p>
    <w:p w14:paraId="4E7BCC52" w14:textId="77777777" w:rsidR="00AC054B" w:rsidRPr="00C12E1A" w:rsidRDefault="00AC054B" w:rsidP="00AC054B">
      <w:pPr>
        <w:jc w:val="center"/>
      </w:pPr>
    </w:p>
    <w:p w14:paraId="7E5A3C2E" w14:textId="77777777" w:rsidR="00AC054B" w:rsidRPr="00C12E1A" w:rsidRDefault="00AC054B" w:rsidP="00AC054B">
      <w:pPr>
        <w:jc w:val="center"/>
      </w:pPr>
    </w:p>
    <w:p w14:paraId="1E7DBDDA" w14:textId="77777777" w:rsidR="00DF2C04" w:rsidRPr="00044DFD" w:rsidRDefault="00DF2C04" w:rsidP="00DF2C04">
      <w:pPr>
        <w:rPr>
          <w:b/>
          <w:bCs/>
          <w:color w:val="2F5496" w:themeColor="accent5" w:themeShade="BF"/>
          <w:kern w:val="28"/>
        </w:rPr>
      </w:pPr>
      <w:r w:rsidRPr="00044DFD">
        <w:rPr>
          <w:b/>
          <w:bCs/>
          <w:i/>
          <w:color w:val="2F5496" w:themeColor="accent5" w:themeShade="BF"/>
          <w:kern w:val="28"/>
          <w:u w:val="single"/>
        </w:rPr>
        <w:t>Khách hàng:</w:t>
      </w:r>
      <w:r w:rsidRPr="00044DFD">
        <w:rPr>
          <w:b/>
          <w:bCs/>
          <w:color w:val="2F5496" w:themeColor="accent5" w:themeShade="BF"/>
          <w:kern w:val="28"/>
        </w:rPr>
        <w:t xml:space="preserve"> </w:t>
      </w:r>
    </w:p>
    <w:p w14:paraId="58E908A5" w14:textId="77777777" w:rsidR="00DF2C04" w:rsidRPr="00044DFD" w:rsidRDefault="00DF2C04" w:rsidP="00DF2C04">
      <w:pPr>
        <w:rPr>
          <w:b/>
          <w:bCs/>
          <w:color w:val="2F5496" w:themeColor="accent5" w:themeShade="BF"/>
          <w:kern w:val="28"/>
        </w:rPr>
      </w:pPr>
    </w:p>
    <w:p w14:paraId="2405E1DC" w14:textId="77777777" w:rsidR="007968B3" w:rsidRPr="00F80EB7" w:rsidRDefault="007968B3" w:rsidP="007968B3">
      <w:pPr>
        <w:jc w:val="center"/>
        <w:rPr>
          <w:b/>
          <w:bCs/>
          <w:color w:val="2F5496" w:themeColor="accent5" w:themeShade="BF"/>
          <w:kern w:val="28"/>
          <w:sz w:val="32"/>
          <w:szCs w:val="32"/>
        </w:rPr>
      </w:pPr>
      <w:r w:rsidRPr="00F80EB7">
        <w:rPr>
          <w:b/>
          <w:bCs/>
          <w:color w:val="2F5496" w:themeColor="accent5" w:themeShade="BF"/>
          <w:kern w:val="28"/>
          <w:sz w:val="32"/>
          <w:szCs w:val="32"/>
        </w:rPr>
        <w:t>TỔNG CÔNG TY THÉP VIỆT NAM - CTCP</w:t>
      </w:r>
    </w:p>
    <w:p w14:paraId="5E5CEF7F" w14:textId="77777777" w:rsidR="00DF2C04" w:rsidRPr="00044DFD" w:rsidRDefault="00DF2C04" w:rsidP="00DF2C04">
      <w:pPr>
        <w:spacing w:before="120"/>
        <w:ind w:left="1557"/>
        <w:rPr>
          <w:b/>
          <w:bCs/>
          <w:color w:val="2F5496" w:themeColor="accent5" w:themeShade="BF"/>
          <w:kern w:val="28"/>
        </w:rPr>
      </w:pPr>
      <w:r w:rsidRPr="00044DFD">
        <w:rPr>
          <w:b/>
          <w:bCs/>
          <w:color w:val="2F5496" w:themeColor="accent5" w:themeShade="BF"/>
          <w:kern w:val="28"/>
        </w:rPr>
        <w:t>Tài liệu giải pháp đính kèm hợp đồng</w:t>
      </w:r>
    </w:p>
    <w:p w14:paraId="2E5CD4BF" w14:textId="0DE85AD2" w:rsidR="00DF2C04" w:rsidRPr="00044DFD" w:rsidRDefault="00DF2C04" w:rsidP="00DF2C04">
      <w:pPr>
        <w:spacing w:before="120"/>
        <w:ind w:left="1557"/>
        <w:rPr>
          <w:b/>
          <w:bCs/>
          <w:color w:val="2F5496" w:themeColor="accent5" w:themeShade="BF"/>
          <w:kern w:val="28"/>
        </w:rPr>
      </w:pPr>
      <w:r w:rsidRPr="00044DFD">
        <w:rPr>
          <w:b/>
          <w:bCs/>
          <w:color w:val="2F5496" w:themeColor="accent5" w:themeShade="BF"/>
          <w:kern w:val="28"/>
        </w:rPr>
        <w:t xml:space="preserve">Số: </w:t>
      </w:r>
      <w:r w:rsidR="007968B3">
        <w:rPr>
          <w:b/>
          <w:bCs/>
          <w:color w:val="2F5496" w:themeColor="accent5" w:themeShade="BF"/>
          <w:kern w:val="28"/>
        </w:rPr>
        <w:t>23/2023/HĐKT/TVC-VNS</w:t>
      </w:r>
    </w:p>
    <w:p w14:paraId="3A5A75A9" w14:textId="6AFD9AB7" w:rsidR="00DF2C04" w:rsidRPr="00044DFD" w:rsidRDefault="00DF2C04" w:rsidP="00DF2C04">
      <w:pPr>
        <w:spacing w:before="120"/>
        <w:ind w:left="1557"/>
      </w:pPr>
      <w:r w:rsidRPr="00044DFD">
        <w:rPr>
          <w:b/>
          <w:bCs/>
          <w:color w:val="2F5496" w:themeColor="accent5" w:themeShade="BF"/>
          <w:kern w:val="28"/>
        </w:rPr>
        <w:t xml:space="preserve">Ký ngày: </w:t>
      </w:r>
      <w:r w:rsidR="007968B3" w:rsidRPr="007E7160">
        <w:rPr>
          <w:b/>
          <w:bCs/>
          <w:color w:val="2F5496" w:themeColor="accent5" w:themeShade="BF"/>
          <w:kern w:val="28"/>
        </w:rPr>
        <w:t>06/07/2023</w:t>
      </w:r>
    </w:p>
    <w:p w14:paraId="6FCD5BA4" w14:textId="69C731AA" w:rsidR="00AC054B" w:rsidRPr="00C12E1A" w:rsidRDefault="00AC054B" w:rsidP="00AC054B">
      <w:pPr>
        <w:spacing w:before="120"/>
        <w:ind w:left="2127"/>
      </w:pPr>
    </w:p>
    <w:p w14:paraId="3441A28F" w14:textId="77777777" w:rsidR="00AC054B" w:rsidRPr="00C12E1A" w:rsidRDefault="00AC054B" w:rsidP="00AC054B">
      <w:pPr>
        <w:ind w:left="1985"/>
      </w:pPr>
    </w:p>
    <w:p w14:paraId="550604B7" w14:textId="77777777" w:rsidR="00AC054B" w:rsidRPr="00C12E1A" w:rsidRDefault="00AC054B" w:rsidP="00AC054B">
      <w:pPr>
        <w:jc w:val="center"/>
      </w:pPr>
    </w:p>
    <w:p w14:paraId="62EFC63B" w14:textId="77777777" w:rsidR="00AC054B" w:rsidRPr="00C12E1A" w:rsidRDefault="00AC054B" w:rsidP="00AC054B">
      <w:pPr>
        <w:jc w:val="center"/>
      </w:pPr>
    </w:p>
    <w:p w14:paraId="2394B8E6" w14:textId="77777777" w:rsidR="00AC054B" w:rsidRPr="00C12E1A" w:rsidRDefault="00AC054B" w:rsidP="00AC054B">
      <w:pPr>
        <w:jc w:val="center"/>
      </w:pPr>
    </w:p>
    <w:p w14:paraId="331C32D0" w14:textId="77777777" w:rsidR="00AC054B" w:rsidRPr="00C12E1A" w:rsidRDefault="00AC054B" w:rsidP="004C3718">
      <w:pPr>
        <w:rPr>
          <w:caps/>
          <w:color w:val="2F5496" w:themeColor="accent5" w:themeShade="BF"/>
        </w:rPr>
      </w:pPr>
    </w:p>
    <w:p w14:paraId="4238DBD9" w14:textId="1B830F0A" w:rsidR="00AC054B" w:rsidRPr="00C12E1A" w:rsidRDefault="007968B3" w:rsidP="005E3E19">
      <w:pPr>
        <w:spacing w:before="240" w:after="240"/>
        <w:jc w:val="center"/>
        <w:rPr>
          <w:b/>
        </w:rPr>
        <w:sectPr w:rsidR="00AC054B" w:rsidRPr="00C12E1A" w:rsidSect="008D5011">
          <w:headerReference w:type="first" r:id="rId17"/>
          <w:footerReference w:type="first" r:id="rId18"/>
          <w:pgSz w:w="11909" w:h="16834" w:code="9"/>
          <w:pgMar w:top="992" w:right="1134" w:bottom="851" w:left="1701" w:header="425" w:footer="516" w:gutter="0"/>
          <w:pgBorders w:display="firstPage" w:offsetFrom="page">
            <w:top w:val="twistedLines1" w:sz="18" w:space="20" w:color="auto"/>
            <w:left w:val="twistedLines1" w:sz="18" w:space="20" w:color="auto"/>
            <w:bottom w:val="twistedLines1" w:sz="18" w:space="20" w:color="auto"/>
            <w:right w:val="twistedLines1" w:sz="18" w:space="20" w:color="auto"/>
          </w:pgBorders>
          <w:cols w:space="709"/>
          <w:docGrid w:linePitch="326"/>
        </w:sectPr>
      </w:pPr>
      <w:r>
        <w:rPr>
          <w:caps/>
          <w:color w:val="2F5496" w:themeColor="accent5" w:themeShade="BF"/>
        </w:rPr>
        <w:t>Hà nội</w:t>
      </w:r>
      <w:r w:rsidR="00640D1A" w:rsidRPr="00C12E1A">
        <w:rPr>
          <w:caps/>
          <w:color w:val="2F5496" w:themeColor="accent5" w:themeShade="BF"/>
        </w:rPr>
        <w:t xml:space="preserve">, </w:t>
      </w:r>
      <w:r w:rsidR="00762F34" w:rsidRPr="00C12E1A">
        <w:rPr>
          <w:caps/>
          <w:color w:val="2F5496" w:themeColor="accent5" w:themeShade="BF"/>
        </w:rPr>
        <w:t>0</w:t>
      </w:r>
      <w:r>
        <w:rPr>
          <w:caps/>
          <w:color w:val="2F5496" w:themeColor="accent5" w:themeShade="BF"/>
        </w:rPr>
        <w:t>8</w:t>
      </w:r>
      <w:r w:rsidR="00AC054B" w:rsidRPr="00C12E1A">
        <w:rPr>
          <w:caps/>
          <w:color w:val="2F5496" w:themeColor="accent5" w:themeShade="BF"/>
        </w:rPr>
        <w:t>/20</w:t>
      </w:r>
      <w:r w:rsidR="00DC175C" w:rsidRPr="00C12E1A">
        <w:rPr>
          <w:caps/>
          <w:color w:val="2F5496" w:themeColor="accent5" w:themeShade="BF"/>
        </w:rPr>
        <w:t>2</w:t>
      </w:r>
      <w:r>
        <w:rPr>
          <w:caps/>
          <w:color w:val="2F5496" w:themeColor="accent5" w:themeShade="BF"/>
        </w:rPr>
        <w:t>3</w:t>
      </w:r>
    </w:p>
    <w:p w14:paraId="1A56FE4F" w14:textId="77777777" w:rsidR="008D5011" w:rsidRPr="00C12E1A" w:rsidRDefault="008D5011" w:rsidP="008D5011">
      <w:pPr>
        <w:spacing w:before="240" w:after="240"/>
        <w:rPr>
          <w:b/>
        </w:rPr>
      </w:pPr>
      <w:r w:rsidRPr="00C12E1A">
        <w:lastRenderedPageBreak/>
        <w:tab/>
      </w:r>
      <w:r w:rsidRPr="00C12E1A">
        <w:rPr>
          <w:b/>
        </w:rPr>
        <w:t>THÔNG TIN TÀI LIỆU</w:t>
      </w:r>
    </w:p>
    <w:tbl>
      <w:tblPr>
        <w:tblW w:w="844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1890"/>
        <w:gridCol w:w="6552"/>
      </w:tblGrid>
      <w:tr w:rsidR="008D5011" w:rsidRPr="00C12E1A" w14:paraId="147FCCFA" w14:textId="77777777" w:rsidTr="008D5011">
        <w:trPr>
          <w:trHeight w:val="432"/>
          <w:tblHeader/>
        </w:trPr>
        <w:tc>
          <w:tcPr>
            <w:tcW w:w="1890" w:type="dxa"/>
            <w:shd w:val="clear" w:color="auto" w:fill="1F4E79" w:themeFill="accent1" w:themeFillShade="80"/>
            <w:vAlign w:val="center"/>
          </w:tcPr>
          <w:p w14:paraId="1666D473" w14:textId="77777777" w:rsidR="008D5011" w:rsidRPr="00C12E1A" w:rsidRDefault="008D5011" w:rsidP="008D5011">
            <w:pPr>
              <w:spacing w:before="40" w:after="40" w:line="360" w:lineRule="auto"/>
              <w:jc w:val="center"/>
              <w:rPr>
                <w:b/>
                <w:color w:val="FFFFFF" w:themeColor="background1"/>
              </w:rPr>
            </w:pPr>
            <w:r w:rsidRPr="00C12E1A">
              <w:rPr>
                <w:b/>
                <w:color w:val="FFFFFF" w:themeColor="background1"/>
              </w:rPr>
              <w:t>MỤC</w:t>
            </w:r>
          </w:p>
        </w:tc>
        <w:tc>
          <w:tcPr>
            <w:tcW w:w="6552" w:type="dxa"/>
            <w:shd w:val="clear" w:color="auto" w:fill="1F4E79" w:themeFill="accent1" w:themeFillShade="80"/>
            <w:vAlign w:val="center"/>
          </w:tcPr>
          <w:p w14:paraId="01F0F8A7" w14:textId="77777777" w:rsidR="008D5011" w:rsidRPr="00C12E1A" w:rsidRDefault="008D5011" w:rsidP="008D5011">
            <w:pPr>
              <w:spacing w:before="40" w:after="40" w:line="360" w:lineRule="auto"/>
              <w:jc w:val="center"/>
              <w:rPr>
                <w:b/>
                <w:snapToGrid w:val="0"/>
                <w:color w:val="FFFFFF" w:themeColor="background1"/>
              </w:rPr>
            </w:pPr>
            <w:r w:rsidRPr="00C12E1A">
              <w:rPr>
                <w:b/>
                <w:snapToGrid w:val="0"/>
                <w:color w:val="FFFFFF" w:themeColor="background1"/>
              </w:rPr>
              <w:t>CHI TIẾT</w:t>
            </w:r>
          </w:p>
        </w:tc>
      </w:tr>
      <w:tr w:rsidR="008D5011" w:rsidRPr="00C12E1A" w14:paraId="293918A1" w14:textId="77777777" w:rsidTr="008D5011">
        <w:trPr>
          <w:trHeight w:val="276"/>
        </w:trPr>
        <w:tc>
          <w:tcPr>
            <w:tcW w:w="1890" w:type="dxa"/>
          </w:tcPr>
          <w:p w14:paraId="05E7500B" w14:textId="77777777" w:rsidR="008D5011" w:rsidRPr="00C12E1A" w:rsidRDefault="008D5011" w:rsidP="008D5011">
            <w:pPr>
              <w:spacing w:before="40" w:after="40" w:line="360" w:lineRule="auto"/>
            </w:pPr>
            <w:r w:rsidRPr="00C12E1A">
              <w:t>Tên tài liệu</w:t>
            </w:r>
          </w:p>
        </w:tc>
        <w:tc>
          <w:tcPr>
            <w:tcW w:w="6552" w:type="dxa"/>
          </w:tcPr>
          <w:p w14:paraId="15F6697A" w14:textId="40110295" w:rsidR="008D5011" w:rsidRPr="00C12E1A" w:rsidRDefault="00956D00" w:rsidP="00AF7769">
            <w:pPr>
              <w:spacing w:before="40" w:after="40" w:line="360" w:lineRule="auto"/>
            </w:pPr>
            <w:r w:rsidRPr="00C12E1A">
              <w:t>Tài liệu mô tả yêu cầu nghiệp vụ - Giải pháp Quản trị nguồn nhân</w:t>
            </w:r>
            <w:r w:rsidR="00640D1A" w:rsidRPr="00C12E1A">
              <w:t xml:space="preserve"> lực HiStaff - Phân hệ </w:t>
            </w:r>
            <w:r w:rsidR="00AF7769" w:rsidRPr="00C12E1A">
              <w:t>Bảo hiểm</w:t>
            </w:r>
          </w:p>
        </w:tc>
      </w:tr>
      <w:tr w:rsidR="008D5011" w:rsidRPr="00C12E1A" w14:paraId="7690197B" w14:textId="77777777" w:rsidTr="008D5011">
        <w:trPr>
          <w:trHeight w:val="276"/>
        </w:trPr>
        <w:tc>
          <w:tcPr>
            <w:tcW w:w="1890" w:type="dxa"/>
          </w:tcPr>
          <w:p w14:paraId="0E72B1E2" w14:textId="77777777" w:rsidR="008D5011" w:rsidRPr="00C12E1A" w:rsidRDefault="008D5011" w:rsidP="008D5011">
            <w:pPr>
              <w:spacing w:before="40" w:after="40" w:line="360" w:lineRule="auto"/>
            </w:pPr>
            <w:r w:rsidRPr="00C12E1A">
              <w:t>Biên soạn</w:t>
            </w:r>
          </w:p>
        </w:tc>
        <w:tc>
          <w:tcPr>
            <w:tcW w:w="6552" w:type="dxa"/>
          </w:tcPr>
          <w:p w14:paraId="611ED2F6" w14:textId="7982770E" w:rsidR="008D5011" w:rsidRPr="00C12E1A" w:rsidRDefault="007968B3" w:rsidP="008D5011">
            <w:pPr>
              <w:spacing w:before="40" w:after="40" w:line="360" w:lineRule="auto"/>
            </w:pPr>
            <w:r>
              <w:t>Mai Xuân Tiến</w:t>
            </w:r>
          </w:p>
        </w:tc>
      </w:tr>
      <w:tr w:rsidR="008D5011" w:rsidRPr="00C12E1A" w14:paraId="4F38EB13" w14:textId="77777777" w:rsidTr="008D5011">
        <w:trPr>
          <w:trHeight w:val="276"/>
        </w:trPr>
        <w:tc>
          <w:tcPr>
            <w:tcW w:w="1890" w:type="dxa"/>
          </w:tcPr>
          <w:p w14:paraId="112E7607" w14:textId="77777777" w:rsidR="008D5011" w:rsidRPr="00C12E1A" w:rsidRDefault="008D5011" w:rsidP="008D5011">
            <w:pPr>
              <w:spacing w:before="40" w:after="40" w:line="360" w:lineRule="auto"/>
            </w:pPr>
            <w:r w:rsidRPr="00C12E1A">
              <w:t>Phiên bản</w:t>
            </w:r>
          </w:p>
        </w:tc>
        <w:tc>
          <w:tcPr>
            <w:tcW w:w="6552" w:type="dxa"/>
          </w:tcPr>
          <w:p w14:paraId="3E72A536" w14:textId="2D752526" w:rsidR="008D5011" w:rsidRPr="00C12E1A" w:rsidRDefault="00B8558C" w:rsidP="00422F05">
            <w:pPr>
              <w:spacing w:before="40" w:after="40" w:line="360" w:lineRule="auto"/>
            </w:pPr>
            <w:r w:rsidRPr="00C12E1A">
              <w:t>V1.</w:t>
            </w:r>
            <w:r w:rsidR="007968B3">
              <w:t>0</w:t>
            </w:r>
          </w:p>
        </w:tc>
      </w:tr>
      <w:tr w:rsidR="008D5011" w:rsidRPr="00C12E1A" w14:paraId="70EC1733" w14:textId="77777777" w:rsidTr="008D5011">
        <w:trPr>
          <w:trHeight w:val="264"/>
        </w:trPr>
        <w:tc>
          <w:tcPr>
            <w:tcW w:w="1890" w:type="dxa"/>
          </w:tcPr>
          <w:p w14:paraId="559F054D" w14:textId="77777777" w:rsidR="008D5011" w:rsidRPr="00C12E1A" w:rsidRDefault="008D5011" w:rsidP="008D5011">
            <w:pPr>
              <w:spacing w:before="40" w:after="40" w:line="360" w:lineRule="auto"/>
            </w:pPr>
            <w:r w:rsidRPr="00C12E1A">
              <w:t>Bản quyền</w:t>
            </w:r>
          </w:p>
        </w:tc>
        <w:tc>
          <w:tcPr>
            <w:tcW w:w="6552" w:type="dxa"/>
          </w:tcPr>
          <w:p w14:paraId="509B4D2A" w14:textId="77777777" w:rsidR="008D5011" w:rsidRPr="00C12E1A" w:rsidRDefault="008D5011" w:rsidP="008D5011">
            <w:pPr>
              <w:spacing w:before="40" w:after="40" w:line="360" w:lineRule="auto"/>
            </w:pPr>
            <w:r w:rsidRPr="00C12E1A">
              <w:t>Công ty cổ phần tư vấn quản trị doanh nghiệp Tinh Vân</w:t>
            </w:r>
          </w:p>
        </w:tc>
      </w:tr>
      <w:tr w:rsidR="008D5011" w:rsidRPr="00C12E1A" w14:paraId="4D81472D" w14:textId="77777777" w:rsidTr="008D5011">
        <w:trPr>
          <w:trHeight w:val="264"/>
        </w:trPr>
        <w:tc>
          <w:tcPr>
            <w:tcW w:w="1890" w:type="dxa"/>
          </w:tcPr>
          <w:p w14:paraId="2C4302A7" w14:textId="77777777" w:rsidR="008D5011" w:rsidRPr="00C12E1A" w:rsidRDefault="008D5011" w:rsidP="008D5011">
            <w:pPr>
              <w:spacing w:before="40" w:after="40" w:line="360" w:lineRule="auto"/>
            </w:pPr>
            <w:r w:rsidRPr="00C12E1A">
              <w:t>Ngày tạo</w:t>
            </w:r>
          </w:p>
        </w:tc>
        <w:tc>
          <w:tcPr>
            <w:tcW w:w="6552" w:type="dxa"/>
          </w:tcPr>
          <w:p w14:paraId="21C995B7" w14:textId="4E7D0BD1" w:rsidR="008D5011" w:rsidRPr="00C12E1A" w:rsidRDefault="007968B3" w:rsidP="008D5011">
            <w:pPr>
              <w:spacing w:before="40" w:after="40" w:line="360" w:lineRule="auto"/>
            </w:pPr>
            <w:r>
              <w:t>4</w:t>
            </w:r>
            <w:r w:rsidR="00422F05">
              <w:t>/</w:t>
            </w:r>
            <w:r>
              <w:t>8</w:t>
            </w:r>
            <w:r w:rsidR="00422F05">
              <w:t>/202</w:t>
            </w:r>
            <w:r>
              <w:t>3</w:t>
            </w:r>
          </w:p>
        </w:tc>
      </w:tr>
    </w:tbl>
    <w:p w14:paraId="73945DF0" w14:textId="77777777" w:rsidR="008D5011" w:rsidRPr="00C12E1A" w:rsidRDefault="008D5011" w:rsidP="008D5011">
      <w:pPr>
        <w:rPr>
          <w:b/>
        </w:rPr>
      </w:pPr>
    </w:p>
    <w:p w14:paraId="1DE4C32A" w14:textId="77777777" w:rsidR="008D5011" w:rsidRPr="00C12E1A" w:rsidRDefault="008D5011" w:rsidP="008D5011">
      <w:pPr>
        <w:spacing w:before="240" w:after="240" w:line="360" w:lineRule="auto"/>
        <w:rPr>
          <w:b/>
        </w:rPr>
      </w:pPr>
      <w:r w:rsidRPr="00C12E1A">
        <w:rPr>
          <w:b/>
        </w:rPr>
        <w:t>PHÊ DUYỆT KHÁCH HÀNG</w:t>
      </w: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1671"/>
        <w:gridCol w:w="3171"/>
        <w:gridCol w:w="2289"/>
        <w:gridCol w:w="2769"/>
      </w:tblGrid>
      <w:tr w:rsidR="0082093E" w:rsidRPr="00C12E1A" w14:paraId="02B800E8" w14:textId="77777777" w:rsidTr="00493B6B">
        <w:trPr>
          <w:trHeight w:val="432"/>
          <w:tblHeader/>
        </w:trPr>
        <w:tc>
          <w:tcPr>
            <w:tcW w:w="1554" w:type="dxa"/>
            <w:shd w:val="clear" w:color="auto" w:fill="92D050"/>
            <w:vAlign w:val="center"/>
          </w:tcPr>
          <w:p w14:paraId="6C1FE936" w14:textId="77777777" w:rsidR="008D5011" w:rsidRPr="00C12E1A" w:rsidRDefault="008D5011" w:rsidP="008D5011">
            <w:pPr>
              <w:spacing w:before="40" w:after="40" w:line="360" w:lineRule="auto"/>
              <w:jc w:val="center"/>
              <w:rPr>
                <w:b/>
              </w:rPr>
            </w:pPr>
            <w:r w:rsidRPr="00C12E1A">
              <w:rPr>
                <w:b/>
              </w:rPr>
              <w:t>NGÀY</w:t>
            </w:r>
          </w:p>
        </w:tc>
        <w:tc>
          <w:tcPr>
            <w:tcW w:w="3216" w:type="dxa"/>
            <w:shd w:val="clear" w:color="auto" w:fill="92D050"/>
            <w:vAlign w:val="center"/>
          </w:tcPr>
          <w:p w14:paraId="1F42BD59" w14:textId="77777777" w:rsidR="008D5011" w:rsidRPr="00C12E1A" w:rsidRDefault="008D5011" w:rsidP="008D5011">
            <w:pPr>
              <w:spacing w:before="40" w:after="40" w:line="360" w:lineRule="auto"/>
              <w:jc w:val="center"/>
              <w:rPr>
                <w:b/>
                <w:snapToGrid w:val="0"/>
              </w:rPr>
            </w:pPr>
            <w:r w:rsidRPr="00C12E1A">
              <w:rPr>
                <w:b/>
                <w:snapToGrid w:val="0"/>
              </w:rPr>
              <w:t>NGƯỜI KÝ</w:t>
            </w:r>
          </w:p>
        </w:tc>
        <w:tc>
          <w:tcPr>
            <w:tcW w:w="2318" w:type="dxa"/>
            <w:shd w:val="clear" w:color="auto" w:fill="92D050"/>
          </w:tcPr>
          <w:p w14:paraId="5E66B534" w14:textId="77777777" w:rsidR="008D5011" w:rsidRPr="00C12E1A" w:rsidRDefault="008D5011" w:rsidP="008D5011">
            <w:pPr>
              <w:spacing w:before="40" w:after="40" w:line="360" w:lineRule="auto"/>
              <w:jc w:val="center"/>
              <w:rPr>
                <w:b/>
                <w:snapToGrid w:val="0"/>
              </w:rPr>
            </w:pPr>
            <w:r w:rsidRPr="00C12E1A">
              <w:rPr>
                <w:b/>
                <w:snapToGrid w:val="0"/>
              </w:rPr>
              <w:t>CHỨC VỤ</w:t>
            </w:r>
          </w:p>
        </w:tc>
        <w:tc>
          <w:tcPr>
            <w:tcW w:w="2812" w:type="dxa"/>
            <w:shd w:val="clear" w:color="auto" w:fill="92D050"/>
          </w:tcPr>
          <w:p w14:paraId="25427CBC" w14:textId="77777777" w:rsidR="008D5011" w:rsidRPr="00C12E1A" w:rsidRDefault="008D5011" w:rsidP="008D5011">
            <w:pPr>
              <w:spacing w:before="40" w:after="40" w:line="360" w:lineRule="auto"/>
              <w:jc w:val="center"/>
              <w:rPr>
                <w:b/>
                <w:snapToGrid w:val="0"/>
              </w:rPr>
            </w:pPr>
            <w:r w:rsidRPr="00C12E1A">
              <w:rPr>
                <w:b/>
                <w:snapToGrid w:val="0"/>
              </w:rPr>
              <w:t>CHỮ KÝ</w:t>
            </w:r>
          </w:p>
        </w:tc>
      </w:tr>
      <w:tr w:rsidR="008D5011" w:rsidRPr="00C12E1A" w14:paraId="78715ED2" w14:textId="77777777" w:rsidTr="00493B6B">
        <w:trPr>
          <w:trHeight w:val="276"/>
        </w:trPr>
        <w:tc>
          <w:tcPr>
            <w:tcW w:w="1554" w:type="dxa"/>
          </w:tcPr>
          <w:p w14:paraId="68077821" w14:textId="77777777" w:rsidR="008D5011" w:rsidRPr="00C12E1A" w:rsidRDefault="008D5011" w:rsidP="008D5011">
            <w:pPr>
              <w:spacing w:before="40" w:after="40" w:line="360" w:lineRule="auto"/>
            </w:pPr>
            <w:r w:rsidRPr="00C12E1A">
              <w:t>…../…../…….</w:t>
            </w:r>
          </w:p>
        </w:tc>
        <w:tc>
          <w:tcPr>
            <w:tcW w:w="3216" w:type="dxa"/>
          </w:tcPr>
          <w:p w14:paraId="01987E82" w14:textId="4469909F" w:rsidR="008D5011" w:rsidRPr="00C12E1A" w:rsidRDefault="008D5011" w:rsidP="008D5011">
            <w:pPr>
              <w:spacing w:before="40" w:after="40" w:line="360" w:lineRule="auto"/>
            </w:pPr>
          </w:p>
        </w:tc>
        <w:tc>
          <w:tcPr>
            <w:tcW w:w="2318" w:type="dxa"/>
          </w:tcPr>
          <w:p w14:paraId="5239F6A6" w14:textId="77777777" w:rsidR="008D5011" w:rsidRPr="00C12E1A" w:rsidRDefault="008D5011" w:rsidP="008D5011">
            <w:pPr>
              <w:spacing w:before="40" w:after="40" w:line="360" w:lineRule="auto"/>
            </w:pPr>
            <w:r w:rsidRPr="00C12E1A">
              <w:t>Giám đốc dự án</w:t>
            </w:r>
          </w:p>
        </w:tc>
        <w:tc>
          <w:tcPr>
            <w:tcW w:w="2812" w:type="dxa"/>
          </w:tcPr>
          <w:p w14:paraId="14B82BB4" w14:textId="77777777" w:rsidR="008D5011" w:rsidRPr="00C12E1A" w:rsidRDefault="008D5011" w:rsidP="008D5011">
            <w:pPr>
              <w:spacing w:before="40" w:after="40" w:line="360" w:lineRule="auto"/>
            </w:pPr>
          </w:p>
        </w:tc>
      </w:tr>
      <w:tr w:rsidR="00493B6B" w:rsidRPr="00C12E1A" w14:paraId="29B578D7" w14:textId="77777777" w:rsidTr="00493B6B">
        <w:trPr>
          <w:trHeight w:val="276"/>
        </w:trPr>
        <w:tc>
          <w:tcPr>
            <w:tcW w:w="1554" w:type="dxa"/>
          </w:tcPr>
          <w:p w14:paraId="5CBE99AB" w14:textId="77777777" w:rsidR="00493B6B" w:rsidRPr="00C12E1A" w:rsidRDefault="00493B6B" w:rsidP="008E7016">
            <w:pPr>
              <w:spacing w:before="40" w:after="40" w:line="360" w:lineRule="auto"/>
            </w:pPr>
            <w:r w:rsidRPr="00C12E1A">
              <w:t>…../…../…….</w:t>
            </w:r>
          </w:p>
        </w:tc>
        <w:tc>
          <w:tcPr>
            <w:tcW w:w="3216" w:type="dxa"/>
          </w:tcPr>
          <w:p w14:paraId="171A0FDD" w14:textId="20DE0339" w:rsidR="00493B6B" w:rsidRPr="00C12E1A" w:rsidRDefault="00493B6B" w:rsidP="008E7016">
            <w:pPr>
              <w:spacing w:before="40" w:after="40" w:line="360" w:lineRule="auto"/>
            </w:pPr>
          </w:p>
        </w:tc>
        <w:tc>
          <w:tcPr>
            <w:tcW w:w="2318" w:type="dxa"/>
          </w:tcPr>
          <w:p w14:paraId="5DDF437C" w14:textId="77777777" w:rsidR="00493B6B" w:rsidRPr="00C12E1A" w:rsidRDefault="00493B6B" w:rsidP="008E7016">
            <w:pPr>
              <w:spacing w:before="40" w:after="40" w:line="360" w:lineRule="auto"/>
            </w:pPr>
            <w:r w:rsidRPr="00C12E1A">
              <w:t>Quản trị dự án</w:t>
            </w:r>
          </w:p>
        </w:tc>
        <w:tc>
          <w:tcPr>
            <w:tcW w:w="2812" w:type="dxa"/>
          </w:tcPr>
          <w:p w14:paraId="592CE0B6" w14:textId="77777777" w:rsidR="00493B6B" w:rsidRPr="00C12E1A" w:rsidRDefault="00493B6B" w:rsidP="008E7016">
            <w:pPr>
              <w:spacing w:before="40" w:after="40" w:line="360" w:lineRule="auto"/>
            </w:pPr>
          </w:p>
        </w:tc>
      </w:tr>
    </w:tbl>
    <w:p w14:paraId="710E2806" w14:textId="77777777" w:rsidR="008D5011" w:rsidRPr="00C12E1A" w:rsidRDefault="008D5011" w:rsidP="008D5011">
      <w:pPr>
        <w:spacing w:before="240" w:after="240" w:line="360" w:lineRule="auto"/>
        <w:rPr>
          <w:b/>
        </w:rPr>
      </w:pPr>
      <w:r w:rsidRPr="00C12E1A">
        <w:rPr>
          <w:b/>
        </w:rPr>
        <w:t>PHÊ DUYỆT TVC</w:t>
      </w:r>
    </w:p>
    <w:tbl>
      <w:tblPr>
        <w:tblW w:w="99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0" w:type="dxa"/>
          <w:right w:w="80" w:type="dxa"/>
        </w:tblCellMar>
        <w:tblLook w:val="0000" w:firstRow="0" w:lastRow="0" w:firstColumn="0" w:lastColumn="0" w:noHBand="0" w:noVBand="0"/>
      </w:tblPr>
      <w:tblGrid>
        <w:gridCol w:w="1670"/>
        <w:gridCol w:w="2942"/>
        <w:gridCol w:w="2519"/>
        <w:gridCol w:w="2769"/>
      </w:tblGrid>
      <w:tr w:rsidR="0082093E" w:rsidRPr="00C12E1A" w14:paraId="04CE9C95" w14:textId="77777777" w:rsidTr="008D5011">
        <w:trPr>
          <w:trHeight w:val="432"/>
          <w:tblHeader/>
        </w:trPr>
        <w:tc>
          <w:tcPr>
            <w:tcW w:w="1554" w:type="dxa"/>
            <w:shd w:val="clear" w:color="auto" w:fill="92D050"/>
            <w:vAlign w:val="center"/>
          </w:tcPr>
          <w:p w14:paraId="47226C49" w14:textId="77777777" w:rsidR="008D5011" w:rsidRPr="00C12E1A" w:rsidRDefault="008D5011" w:rsidP="008D5011">
            <w:pPr>
              <w:spacing w:before="40" w:after="40" w:line="360" w:lineRule="auto"/>
              <w:jc w:val="center"/>
              <w:rPr>
                <w:b/>
              </w:rPr>
            </w:pPr>
            <w:r w:rsidRPr="00C12E1A">
              <w:rPr>
                <w:b/>
              </w:rPr>
              <w:t>NGÀY</w:t>
            </w:r>
          </w:p>
        </w:tc>
        <w:tc>
          <w:tcPr>
            <w:tcW w:w="2982" w:type="dxa"/>
            <w:shd w:val="clear" w:color="auto" w:fill="92D050"/>
            <w:vAlign w:val="center"/>
          </w:tcPr>
          <w:p w14:paraId="0EA0FAF9" w14:textId="77777777" w:rsidR="008D5011" w:rsidRPr="00C12E1A" w:rsidRDefault="008D5011" w:rsidP="008D5011">
            <w:pPr>
              <w:spacing w:before="40" w:after="40" w:line="360" w:lineRule="auto"/>
              <w:jc w:val="center"/>
              <w:rPr>
                <w:b/>
                <w:snapToGrid w:val="0"/>
              </w:rPr>
            </w:pPr>
            <w:r w:rsidRPr="00C12E1A">
              <w:rPr>
                <w:b/>
                <w:snapToGrid w:val="0"/>
              </w:rPr>
              <w:t>NGƯỜI KÝ</w:t>
            </w:r>
          </w:p>
        </w:tc>
        <w:tc>
          <w:tcPr>
            <w:tcW w:w="2552" w:type="dxa"/>
            <w:shd w:val="clear" w:color="auto" w:fill="92D050"/>
          </w:tcPr>
          <w:p w14:paraId="50C8DCC0" w14:textId="77777777" w:rsidR="008D5011" w:rsidRPr="00C12E1A" w:rsidRDefault="008D5011" w:rsidP="008D5011">
            <w:pPr>
              <w:spacing w:before="40" w:after="40" w:line="360" w:lineRule="auto"/>
              <w:jc w:val="center"/>
              <w:rPr>
                <w:b/>
                <w:snapToGrid w:val="0"/>
              </w:rPr>
            </w:pPr>
            <w:r w:rsidRPr="00C12E1A">
              <w:rPr>
                <w:b/>
                <w:snapToGrid w:val="0"/>
              </w:rPr>
              <w:t>CHỨC VỤ</w:t>
            </w:r>
          </w:p>
        </w:tc>
        <w:tc>
          <w:tcPr>
            <w:tcW w:w="2812" w:type="dxa"/>
            <w:shd w:val="clear" w:color="auto" w:fill="92D050"/>
          </w:tcPr>
          <w:p w14:paraId="44C997BA" w14:textId="77777777" w:rsidR="008D5011" w:rsidRPr="00C12E1A" w:rsidRDefault="008D5011" w:rsidP="008D5011">
            <w:pPr>
              <w:spacing w:before="40" w:after="40" w:line="360" w:lineRule="auto"/>
              <w:jc w:val="center"/>
              <w:rPr>
                <w:b/>
                <w:snapToGrid w:val="0"/>
              </w:rPr>
            </w:pPr>
            <w:r w:rsidRPr="00C12E1A">
              <w:rPr>
                <w:b/>
                <w:snapToGrid w:val="0"/>
              </w:rPr>
              <w:t>CHỮ KÝ</w:t>
            </w:r>
          </w:p>
        </w:tc>
      </w:tr>
      <w:tr w:rsidR="008D5011" w:rsidRPr="00C12E1A" w14:paraId="6180F303" w14:textId="77777777" w:rsidTr="008D5011">
        <w:trPr>
          <w:trHeight w:val="276"/>
        </w:trPr>
        <w:tc>
          <w:tcPr>
            <w:tcW w:w="1554" w:type="dxa"/>
          </w:tcPr>
          <w:p w14:paraId="0559A3B9" w14:textId="77777777" w:rsidR="008D5011" w:rsidRPr="00C12E1A" w:rsidRDefault="008D5011" w:rsidP="008D5011">
            <w:pPr>
              <w:spacing w:before="40" w:after="40" w:line="360" w:lineRule="auto"/>
            </w:pPr>
            <w:r w:rsidRPr="00C12E1A">
              <w:t>…../…../…….</w:t>
            </w:r>
          </w:p>
        </w:tc>
        <w:tc>
          <w:tcPr>
            <w:tcW w:w="2982" w:type="dxa"/>
          </w:tcPr>
          <w:p w14:paraId="5AEAAE65" w14:textId="1A781699" w:rsidR="008D5011" w:rsidRPr="00C12E1A" w:rsidRDefault="007968B3" w:rsidP="008D5011">
            <w:pPr>
              <w:spacing w:before="40" w:after="40" w:line="360" w:lineRule="auto"/>
            </w:pPr>
            <w:r>
              <w:t>Đinh Hồng Sơn</w:t>
            </w:r>
          </w:p>
        </w:tc>
        <w:tc>
          <w:tcPr>
            <w:tcW w:w="2552" w:type="dxa"/>
          </w:tcPr>
          <w:p w14:paraId="78314FC0" w14:textId="77777777" w:rsidR="008D5011" w:rsidRPr="00C12E1A" w:rsidRDefault="008D5011" w:rsidP="008D5011">
            <w:pPr>
              <w:spacing w:before="40" w:after="40" w:line="360" w:lineRule="auto"/>
            </w:pPr>
            <w:r w:rsidRPr="00C12E1A">
              <w:t>Giám đốc dự án</w:t>
            </w:r>
          </w:p>
        </w:tc>
        <w:tc>
          <w:tcPr>
            <w:tcW w:w="2812" w:type="dxa"/>
          </w:tcPr>
          <w:p w14:paraId="16CD6AA5" w14:textId="77777777" w:rsidR="008D5011" w:rsidRPr="00C12E1A" w:rsidRDefault="008D5011" w:rsidP="008D5011">
            <w:pPr>
              <w:spacing w:before="40" w:after="40" w:line="360" w:lineRule="auto"/>
            </w:pPr>
          </w:p>
        </w:tc>
      </w:tr>
      <w:tr w:rsidR="008D5011" w:rsidRPr="00C12E1A" w14:paraId="4A72BAA6" w14:textId="77777777" w:rsidTr="008D5011">
        <w:trPr>
          <w:trHeight w:val="276"/>
        </w:trPr>
        <w:tc>
          <w:tcPr>
            <w:tcW w:w="1554" w:type="dxa"/>
          </w:tcPr>
          <w:p w14:paraId="2AF7A756" w14:textId="77777777" w:rsidR="008D5011" w:rsidRPr="00C12E1A" w:rsidRDefault="008D5011" w:rsidP="008D5011">
            <w:pPr>
              <w:spacing w:before="40" w:after="40" w:line="360" w:lineRule="auto"/>
            </w:pPr>
            <w:r w:rsidRPr="00C12E1A">
              <w:t>…../…../…….</w:t>
            </w:r>
          </w:p>
        </w:tc>
        <w:tc>
          <w:tcPr>
            <w:tcW w:w="2982" w:type="dxa"/>
          </w:tcPr>
          <w:p w14:paraId="79DB61A2" w14:textId="1A4EA54B" w:rsidR="008D5011" w:rsidRPr="00C12E1A" w:rsidRDefault="007968B3" w:rsidP="008D5011">
            <w:pPr>
              <w:spacing w:before="40" w:after="40" w:line="360" w:lineRule="auto"/>
            </w:pPr>
            <w:r>
              <w:rPr>
                <w:lang w:val="fr-FR"/>
              </w:rPr>
              <w:t>Tống Thị Như Quỳnh</w:t>
            </w:r>
          </w:p>
        </w:tc>
        <w:tc>
          <w:tcPr>
            <w:tcW w:w="2552" w:type="dxa"/>
          </w:tcPr>
          <w:p w14:paraId="703D8A6C" w14:textId="77777777" w:rsidR="008D5011" w:rsidRPr="00C12E1A" w:rsidRDefault="008D5011" w:rsidP="008D5011">
            <w:pPr>
              <w:spacing w:before="40" w:after="40" w:line="360" w:lineRule="auto"/>
            </w:pPr>
            <w:r w:rsidRPr="00C12E1A">
              <w:t>Quản trị dự án</w:t>
            </w:r>
          </w:p>
        </w:tc>
        <w:tc>
          <w:tcPr>
            <w:tcW w:w="2812" w:type="dxa"/>
          </w:tcPr>
          <w:p w14:paraId="03F433C5" w14:textId="77777777" w:rsidR="008D5011" w:rsidRPr="00C12E1A" w:rsidRDefault="008D5011" w:rsidP="008D5011">
            <w:pPr>
              <w:spacing w:before="40" w:after="40" w:line="360" w:lineRule="auto"/>
            </w:pPr>
          </w:p>
        </w:tc>
      </w:tr>
    </w:tbl>
    <w:p w14:paraId="18F1AE34" w14:textId="77777777" w:rsidR="008D5011" w:rsidRPr="00C12E1A" w:rsidRDefault="008D5011" w:rsidP="008D5011">
      <w:pPr>
        <w:ind w:firstLine="567"/>
        <w:rPr>
          <w:b/>
        </w:rPr>
      </w:pPr>
    </w:p>
    <w:p w14:paraId="0AB4B0D9" w14:textId="77777777" w:rsidR="008D5011" w:rsidRPr="00C12E1A" w:rsidRDefault="008D5011" w:rsidP="008D5011">
      <w:pPr>
        <w:ind w:firstLine="567"/>
        <w:rPr>
          <w:b/>
        </w:rPr>
      </w:pPr>
    </w:p>
    <w:p w14:paraId="50F131E6" w14:textId="77777777" w:rsidR="008D5011" w:rsidRPr="00C12E1A" w:rsidRDefault="008D5011" w:rsidP="008D5011">
      <w:pPr>
        <w:ind w:firstLine="567"/>
        <w:rPr>
          <w:b/>
        </w:rPr>
      </w:pPr>
    </w:p>
    <w:p w14:paraId="50141FD1" w14:textId="77777777" w:rsidR="008D5011" w:rsidRPr="00C12E1A" w:rsidRDefault="008D5011" w:rsidP="008D5011">
      <w:pPr>
        <w:ind w:firstLine="567"/>
        <w:rPr>
          <w:b/>
        </w:rPr>
      </w:pPr>
    </w:p>
    <w:p w14:paraId="2F1577E8" w14:textId="77777777" w:rsidR="008D5011" w:rsidRPr="00C12E1A" w:rsidRDefault="008D5011" w:rsidP="008D5011">
      <w:pPr>
        <w:ind w:firstLine="567"/>
        <w:rPr>
          <w:b/>
        </w:rPr>
      </w:pPr>
    </w:p>
    <w:p w14:paraId="65A5D718" w14:textId="77777777" w:rsidR="008D5011" w:rsidRPr="00C12E1A" w:rsidRDefault="008D5011" w:rsidP="008D5011">
      <w:pPr>
        <w:ind w:firstLine="567"/>
        <w:rPr>
          <w:b/>
        </w:rPr>
      </w:pPr>
    </w:p>
    <w:p w14:paraId="14ABC63B" w14:textId="77777777" w:rsidR="00DC175C" w:rsidRPr="00C12E1A" w:rsidRDefault="00DC175C" w:rsidP="008D5011">
      <w:pPr>
        <w:ind w:firstLine="567"/>
        <w:rPr>
          <w:b/>
        </w:rPr>
      </w:pPr>
    </w:p>
    <w:p w14:paraId="738B3BBA" w14:textId="77777777" w:rsidR="008D5011" w:rsidRPr="00C12E1A" w:rsidRDefault="008D5011" w:rsidP="008D5011">
      <w:pPr>
        <w:ind w:firstLine="567"/>
        <w:rPr>
          <w:b/>
        </w:rPr>
      </w:pPr>
    </w:p>
    <w:p w14:paraId="3F7F530B" w14:textId="77777777" w:rsidR="008D5011" w:rsidRPr="00C12E1A" w:rsidRDefault="008D5011" w:rsidP="008D5011">
      <w:pPr>
        <w:ind w:firstLine="567"/>
        <w:rPr>
          <w:b/>
        </w:rPr>
      </w:pPr>
    </w:p>
    <w:p w14:paraId="12A1AC3C" w14:textId="77777777" w:rsidR="008D5011" w:rsidRPr="00C12E1A" w:rsidRDefault="008D5011" w:rsidP="008D5011">
      <w:pPr>
        <w:rPr>
          <w:b/>
          <w:i/>
          <w:color w:val="7F7F7F" w:themeColor="text1" w:themeTint="80"/>
        </w:rPr>
      </w:pPr>
      <w:r w:rsidRPr="00C12E1A">
        <w:rPr>
          <w:b/>
          <w:i/>
          <w:color w:val="7F7F7F" w:themeColor="text1" w:themeTint="80"/>
        </w:rPr>
        <w:t>Nguyên tắc bản quyền và bảo mật</w:t>
      </w:r>
    </w:p>
    <w:p w14:paraId="5F59281A" w14:textId="1272CA16" w:rsidR="008D5011" w:rsidRPr="00C12E1A" w:rsidRDefault="008D5011" w:rsidP="008D5011">
      <w:pPr>
        <w:rPr>
          <w:i/>
          <w:color w:val="7F7F7F" w:themeColor="text1" w:themeTint="80"/>
        </w:rPr>
      </w:pPr>
      <w:r w:rsidRPr="00C12E1A">
        <w:rPr>
          <w:i/>
          <w:color w:val="7F7F7F" w:themeColor="text1" w:themeTint="80"/>
        </w:rPr>
        <w:t xml:space="preserve">Tài liệu này được biên soạn độc quyền dành cho </w:t>
      </w:r>
      <w:r w:rsidR="007968B3">
        <w:rPr>
          <w:i/>
          <w:color w:val="7F7F7F" w:themeColor="text1" w:themeTint="80"/>
        </w:rPr>
        <w:t>TỔNG CÔNG TY THÉP VIỆT NAM - CTCP</w:t>
      </w:r>
      <w:r w:rsidRPr="00C12E1A">
        <w:rPr>
          <w:i/>
          <w:color w:val="7F7F7F" w:themeColor="text1" w:themeTint="80"/>
        </w:rPr>
        <w:t xml:space="preserve">. Nội dung được bảo mật và thuộc về bản quyền của Công ty cổ phần tư vấn quản trị doanh nghiệp Tinh Vân. Nội dung này không được thảo luận và phân phát đến các cá nhân không liên quan. Tài liệu này không được sao chép nội dung bằng bất kỳ phương tiện nào khi chưa có sự đồng ý của Công ty cổ phần tư vấn quản trị doanh nghiệp Tinh Vân. </w:t>
      </w:r>
    </w:p>
    <w:p w14:paraId="75853C60" w14:textId="3B9F8BF4" w:rsidR="00070B45" w:rsidRPr="00E115DC" w:rsidRDefault="00070B45" w:rsidP="00E115DC">
      <w:pPr>
        <w:tabs>
          <w:tab w:val="left" w:pos="240"/>
          <w:tab w:val="left" w:pos="5175"/>
        </w:tabs>
        <w:spacing w:before="240" w:after="240"/>
        <w:rPr>
          <w:b/>
          <w:sz w:val="40"/>
          <w:szCs w:val="40"/>
        </w:rPr>
      </w:pPr>
      <w:r w:rsidRPr="00E115DC">
        <w:rPr>
          <w:b/>
          <w:sz w:val="40"/>
          <w:szCs w:val="40"/>
        </w:rPr>
        <w:lastRenderedPageBreak/>
        <w:t>MỤC LỤC</w:t>
      </w:r>
    </w:p>
    <w:sdt>
      <w:sdtPr>
        <w:rPr>
          <w:rFonts w:ascii="Times New Roman" w:eastAsiaTheme="minorEastAsia" w:hAnsi="Times New Roman" w:cstheme="minorBidi"/>
          <w:snapToGrid/>
          <w:color w:val="auto"/>
          <w:kern w:val="0"/>
          <w:sz w:val="26"/>
          <w:szCs w:val="26"/>
          <w:lang w:val="en-US" w:eastAsia="zh-CN"/>
          <w14:ligatures w14:val="standardContextual"/>
        </w:rPr>
        <w:id w:val="1372570904"/>
        <w:docPartObj>
          <w:docPartGallery w:val="Table of Contents"/>
          <w:docPartUnique/>
        </w:docPartObj>
      </w:sdtPr>
      <w:sdtEndPr>
        <w:rPr>
          <w:rFonts w:cs="Times New Roman"/>
          <w:b/>
          <w:bCs/>
          <w:noProof/>
          <w:sz w:val="24"/>
          <w14:ligatures w14:val="none"/>
        </w:rPr>
      </w:sdtEndPr>
      <w:sdtContent>
        <w:p w14:paraId="62DFAC9D" w14:textId="1FD8929E" w:rsidR="00855363" w:rsidRDefault="00855363" w:rsidP="00C00C91">
          <w:pPr>
            <w:pStyle w:val="TOCHeading"/>
            <w:numPr>
              <w:ilvl w:val="0"/>
              <w:numId w:val="0"/>
            </w:numPr>
          </w:pPr>
        </w:p>
        <w:p w14:paraId="71982858" w14:textId="499FF063" w:rsidR="00C00C91" w:rsidRDefault="00C00C91">
          <w:pPr>
            <w:pStyle w:val="TOC1"/>
            <w:tabs>
              <w:tab w:val="left" w:pos="480"/>
              <w:tab w:val="right" w:leader="dot" w:pos="9890"/>
            </w:tabs>
            <w:rPr>
              <w:rFonts w:cstheme="minorBidi"/>
              <w:b w:val="0"/>
              <w:bCs w:val="0"/>
              <w:caps w:val="0"/>
              <w:noProof/>
              <w:kern w:val="2"/>
              <w:sz w:val="22"/>
              <w:szCs w:val="22"/>
              <w14:ligatures w14:val="standardContextual"/>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143078750" w:history="1">
            <w:r w:rsidRPr="00C06873">
              <w:rPr>
                <w:rStyle w:val="Hyperlink"/>
                <w:rFonts w:ascii="Times New Roman Bold" w:hAnsi="Times New Roman Bold"/>
                <w:noProof/>
              </w:rPr>
              <w:t>I.</w:t>
            </w:r>
            <w:r>
              <w:rPr>
                <w:rFonts w:cstheme="minorBidi"/>
                <w:b w:val="0"/>
                <w:bCs w:val="0"/>
                <w:caps w:val="0"/>
                <w:noProof/>
                <w:kern w:val="2"/>
                <w:sz w:val="22"/>
                <w:szCs w:val="22"/>
                <w14:ligatures w14:val="standardContextual"/>
              </w:rPr>
              <w:tab/>
            </w:r>
            <w:r w:rsidRPr="00C06873">
              <w:rPr>
                <w:rStyle w:val="Hyperlink"/>
                <w:noProof/>
              </w:rPr>
              <w:t>TỔNG QUAN TÀI LIỆU</w:t>
            </w:r>
            <w:r>
              <w:rPr>
                <w:noProof/>
                <w:webHidden/>
              </w:rPr>
              <w:tab/>
            </w:r>
            <w:r>
              <w:rPr>
                <w:noProof/>
                <w:webHidden/>
              </w:rPr>
              <w:fldChar w:fldCharType="begin"/>
            </w:r>
            <w:r>
              <w:rPr>
                <w:noProof/>
                <w:webHidden/>
              </w:rPr>
              <w:instrText xml:space="preserve"> PAGEREF _Toc143078750 \h </w:instrText>
            </w:r>
            <w:r>
              <w:rPr>
                <w:noProof/>
                <w:webHidden/>
              </w:rPr>
            </w:r>
            <w:r>
              <w:rPr>
                <w:noProof/>
                <w:webHidden/>
              </w:rPr>
              <w:fldChar w:fldCharType="separate"/>
            </w:r>
            <w:r>
              <w:rPr>
                <w:noProof/>
                <w:webHidden/>
              </w:rPr>
              <w:t>5</w:t>
            </w:r>
            <w:r>
              <w:rPr>
                <w:noProof/>
                <w:webHidden/>
              </w:rPr>
              <w:fldChar w:fldCharType="end"/>
            </w:r>
          </w:hyperlink>
        </w:p>
        <w:p w14:paraId="75509E9E" w14:textId="0450A3FE" w:rsidR="00C00C91" w:rsidRDefault="00DD487B">
          <w:pPr>
            <w:pStyle w:val="TOC2"/>
            <w:tabs>
              <w:tab w:val="left" w:pos="851"/>
              <w:tab w:val="right" w:leader="dot" w:pos="9890"/>
            </w:tabs>
            <w:rPr>
              <w:rFonts w:cstheme="minorBidi"/>
              <w:b/>
              <w:smallCaps w:val="0"/>
              <w:noProof/>
              <w:kern w:val="2"/>
              <w:sz w:val="22"/>
              <w:szCs w:val="22"/>
              <w14:ligatures w14:val="standardContextual"/>
            </w:rPr>
          </w:pPr>
          <w:hyperlink w:anchor="_Toc143078751" w:history="1">
            <w:r w:rsidR="00C00C91" w:rsidRPr="00C06873">
              <w:rPr>
                <w:rStyle w:val="Hyperlink"/>
                <w:rFonts w:ascii="Times New Roman Bold" w:hAnsi="Times New Roman Bold"/>
                <w:noProof/>
              </w:rPr>
              <w:t>I.1.</w:t>
            </w:r>
            <w:r w:rsidR="00C00C91">
              <w:rPr>
                <w:rFonts w:cstheme="minorBidi"/>
                <w:smallCaps w:val="0"/>
                <w:noProof/>
                <w:kern w:val="2"/>
                <w:sz w:val="22"/>
                <w:szCs w:val="22"/>
                <w14:ligatures w14:val="standardContextual"/>
              </w:rPr>
              <w:tab/>
            </w:r>
            <w:r w:rsidR="00C00C91" w:rsidRPr="00C06873">
              <w:rPr>
                <w:rStyle w:val="Hyperlink"/>
                <w:noProof/>
              </w:rPr>
              <w:t>Mục đích tài liệu</w:t>
            </w:r>
            <w:r w:rsidR="00C00C91">
              <w:rPr>
                <w:noProof/>
                <w:webHidden/>
              </w:rPr>
              <w:tab/>
            </w:r>
            <w:r w:rsidR="00C00C91">
              <w:rPr>
                <w:noProof/>
                <w:webHidden/>
              </w:rPr>
              <w:fldChar w:fldCharType="begin"/>
            </w:r>
            <w:r w:rsidR="00C00C91">
              <w:rPr>
                <w:noProof/>
                <w:webHidden/>
              </w:rPr>
              <w:instrText xml:space="preserve"> PAGEREF _Toc143078751 \h </w:instrText>
            </w:r>
            <w:r w:rsidR="00C00C91">
              <w:rPr>
                <w:noProof/>
                <w:webHidden/>
              </w:rPr>
            </w:r>
            <w:r w:rsidR="00C00C91">
              <w:rPr>
                <w:noProof/>
                <w:webHidden/>
              </w:rPr>
              <w:fldChar w:fldCharType="separate"/>
            </w:r>
            <w:r w:rsidR="00C00C91">
              <w:rPr>
                <w:noProof/>
                <w:webHidden/>
              </w:rPr>
              <w:t>5</w:t>
            </w:r>
            <w:r w:rsidR="00C00C91">
              <w:rPr>
                <w:noProof/>
                <w:webHidden/>
              </w:rPr>
              <w:fldChar w:fldCharType="end"/>
            </w:r>
          </w:hyperlink>
        </w:p>
        <w:p w14:paraId="30E20DE8" w14:textId="0EC322F5" w:rsidR="00C00C91" w:rsidRDefault="00DD487B">
          <w:pPr>
            <w:pStyle w:val="TOC2"/>
            <w:tabs>
              <w:tab w:val="left" w:pos="851"/>
              <w:tab w:val="right" w:leader="dot" w:pos="9890"/>
            </w:tabs>
            <w:rPr>
              <w:rFonts w:cstheme="minorBidi"/>
              <w:b/>
              <w:smallCaps w:val="0"/>
              <w:noProof/>
              <w:kern w:val="2"/>
              <w:sz w:val="22"/>
              <w:szCs w:val="22"/>
              <w14:ligatures w14:val="standardContextual"/>
            </w:rPr>
          </w:pPr>
          <w:hyperlink w:anchor="_Toc143078752" w:history="1">
            <w:r w:rsidR="00C00C91" w:rsidRPr="00C06873">
              <w:rPr>
                <w:rStyle w:val="Hyperlink"/>
                <w:rFonts w:ascii="Times New Roman Bold" w:hAnsi="Times New Roman Bold"/>
                <w:noProof/>
              </w:rPr>
              <w:t>I.2.</w:t>
            </w:r>
            <w:r w:rsidR="00C00C91">
              <w:rPr>
                <w:rFonts w:cstheme="minorBidi"/>
                <w:smallCaps w:val="0"/>
                <w:noProof/>
                <w:kern w:val="2"/>
                <w:sz w:val="22"/>
                <w:szCs w:val="22"/>
                <w14:ligatures w14:val="standardContextual"/>
              </w:rPr>
              <w:tab/>
            </w:r>
            <w:r w:rsidR="00C00C91" w:rsidRPr="00C06873">
              <w:rPr>
                <w:rStyle w:val="Hyperlink"/>
                <w:noProof/>
              </w:rPr>
              <w:t>Thuật ngữ và các từ viết tắt</w:t>
            </w:r>
            <w:r w:rsidR="00C00C91">
              <w:rPr>
                <w:noProof/>
                <w:webHidden/>
              </w:rPr>
              <w:tab/>
            </w:r>
            <w:r w:rsidR="00C00C91">
              <w:rPr>
                <w:noProof/>
                <w:webHidden/>
              </w:rPr>
              <w:fldChar w:fldCharType="begin"/>
            </w:r>
            <w:r w:rsidR="00C00C91">
              <w:rPr>
                <w:noProof/>
                <w:webHidden/>
              </w:rPr>
              <w:instrText xml:space="preserve"> PAGEREF _Toc143078752 \h </w:instrText>
            </w:r>
            <w:r w:rsidR="00C00C91">
              <w:rPr>
                <w:noProof/>
                <w:webHidden/>
              </w:rPr>
            </w:r>
            <w:r w:rsidR="00C00C91">
              <w:rPr>
                <w:noProof/>
                <w:webHidden/>
              </w:rPr>
              <w:fldChar w:fldCharType="separate"/>
            </w:r>
            <w:r w:rsidR="00C00C91">
              <w:rPr>
                <w:noProof/>
                <w:webHidden/>
              </w:rPr>
              <w:t>5</w:t>
            </w:r>
            <w:r w:rsidR="00C00C91">
              <w:rPr>
                <w:noProof/>
                <w:webHidden/>
              </w:rPr>
              <w:fldChar w:fldCharType="end"/>
            </w:r>
          </w:hyperlink>
        </w:p>
        <w:p w14:paraId="6B3C5685" w14:textId="5AAACB7D" w:rsidR="00C00C91" w:rsidRDefault="00DD487B">
          <w:pPr>
            <w:pStyle w:val="TOC2"/>
            <w:tabs>
              <w:tab w:val="left" w:pos="851"/>
              <w:tab w:val="right" w:leader="dot" w:pos="9890"/>
            </w:tabs>
            <w:rPr>
              <w:rFonts w:cstheme="minorBidi"/>
              <w:b/>
              <w:smallCaps w:val="0"/>
              <w:noProof/>
              <w:kern w:val="2"/>
              <w:sz w:val="22"/>
              <w:szCs w:val="22"/>
              <w14:ligatures w14:val="standardContextual"/>
            </w:rPr>
          </w:pPr>
          <w:hyperlink w:anchor="_Toc143078753" w:history="1">
            <w:r w:rsidR="00C00C91" w:rsidRPr="00C06873">
              <w:rPr>
                <w:rStyle w:val="Hyperlink"/>
                <w:rFonts w:ascii="Times New Roman Bold" w:hAnsi="Times New Roman Bold"/>
                <w:noProof/>
              </w:rPr>
              <w:t>I.3.</w:t>
            </w:r>
            <w:r w:rsidR="00C00C91">
              <w:rPr>
                <w:rFonts w:cstheme="minorBidi"/>
                <w:smallCaps w:val="0"/>
                <w:noProof/>
                <w:kern w:val="2"/>
                <w:sz w:val="22"/>
                <w:szCs w:val="22"/>
                <w14:ligatures w14:val="standardContextual"/>
              </w:rPr>
              <w:tab/>
            </w:r>
            <w:r w:rsidR="00C00C91" w:rsidRPr="00C06873">
              <w:rPr>
                <w:rStyle w:val="Hyperlink"/>
                <w:noProof/>
              </w:rPr>
              <w:t>Ý nghĩa các hình trên hình vẽ</w:t>
            </w:r>
            <w:r w:rsidR="00C00C91">
              <w:rPr>
                <w:noProof/>
                <w:webHidden/>
              </w:rPr>
              <w:tab/>
            </w:r>
            <w:r w:rsidR="00C00C91">
              <w:rPr>
                <w:noProof/>
                <w:webHidden/>
              </w:rPr>
              <w:fldChar w:fldCharType="begin"/>
            </w:r>
            <w:r w:rsidR="00C00C91">
              <w:rPr>
                <w:noProof/>
                <w:webHidden/>
              </w:rPr>
              <w:instrText xml:space="preserve"> PAGEREF _Toc143078753 \h </w:instrText>
            </w:r>
            <w:r w:rsidR="00C00C91">
              <w:rPr>
                <w:noProof/>
                <w:webHidden/>
              </w:rPr>
            </w:r>
            <w:r w:rsidR="00C00C91">
              <w:rPr>
                <w:noProof/>
                <w:webHidden/>
              </w:rPr>
              <w:fldChar w:fldCharType="separate"/>
            </w:r>
            <w:r w:rsidR="00C00C91">
              <w:rPr>
                <w:noProof/>
                <w:webHidden/>
              </w:rPr>
              <w:t>7</w:t>
            </w:r>
            <w:r w:rsidR="00C00C91">
              <w:rPr>
                <w:noProof/>
                <w:webHidden/>
              </w:rPr>
              <w:fldChar w:fldCharType="end"/>
            </w:r>
          </w:hyperlink>
        </w:p>
        <w:p w14:paraId="04D012F9" w14:textId="62EAE9D1" w:rsidR="00C00C91" w:rsidRDefault="00DD487B">
          <w:pPr>
            <w:pStyle w:val="TOC2"/>
            <w:tabs>
              <w:tab w:val="left" w:pos="851"/>
              <w:tab w:val="right" w:leader="dot" w:pos="9890"/>
            </w:tabs>
            <w:rPr>
              <w:rFonts w:cstheme="minorBidi"/>
              <w:b/>
              <w:smallCaps w:val="0"/>
              <w:noProof/>
              <w:kern w:val="2"/>
              <w:sz w:val="22"/>
              <w:szCs w:val="22"/>
              <w14:ligatures w14:val="standardContextual"/>
            </w:rPr>
          </w:pPr>
          <w:hyperlink w:anchor="_Toc143078754" w:history="1">
            <w:r w:rsidR="00C00C91" w:rsidRPr="00C06873">
              <w:rPr>
                <w:rStyle w:val="Hyperlink"/>
                <w:rFonts w:ascii="Times New Roman Bold" w:hAnsi="Times New Roman Bold"/>
                <w:noProof/>
              </w:rPr>
              <w:t>I.4.</w:t>
            </w:r>
            <w:r w:rsidR="00C00C91">
              <w:rPr>
                <w:rFonts w:cstheme="minorBidi"/>
                <w:smallCaps w:val="0"/>
                <w:noProof/>
                <w:kern w:val="2"/>
                <w:sz w:val="22"/>
                <w:szCs w:val="22"/>
                <w14:ligatures w14:val="standardContextual"/>
              </w:rPr>
              <w:tab/>
            </w:r>
            <w:r w:rsidR="00C00C91" w:rsidRPr="00C06873">
              <w:rPr>
                <w:rStyle w:val="Hyperlink"/>
                <w:noProof/>
              </w:rPr>
              <w:t>Tài liệu Tham khảo</w:t>
            </w:r>
            <w:r w:rsidR="00C00C91">
              <w:rPr>
                <w:noProof/>
                <w:webHidden/>
              </w:rPr>
              <w:tab/>
            </w:r>
            <w:r w:rsidR="00C00C91">
              <w:rPr>
                <w:noProof/>
                <w:webHidden/>
              </w:rPr>
              <w:fldChar w:fldCharType="begin"/>
            </w:r>
            <w:r w:rsidR="00C00C91">
              <w:rPr>
                <w:noProof/>
                <w:webHidden/>
              </w:rPr>
              <w:instrText xml:space="preserve"> PAGEREF _Toc143078754 \h </w:instrText>
            </w:r>
            <w:r w:rsidR="00C00C91">
              <w:rPr>
                <w:noProof/>
                <w:webHidden/>
              </w:rPr>
            </w:r>
            <w:r w:rsidR="00C00C91">
              <w:rPr>
                <w:noProof/>
                <w:webHidden/>
              </w:rPr>
              <w:fldChar w:fldCharType="separate"/>
            </w:r>
            <w:r w:rsidR="00C00C91">
              <w:rPr>
                <w:noProof/>
                <w:webHidden/>
              </w:rPr>
              <w:t>7</w:t>
            </w:r>
            <w:r w:rsidR="00C00C91">
              <w:rPr>
                <w:noProof/>
                <w:webHidden/>
              </w:rPr>
              <w:fldChar w:fldCharType="end"/>
            </w:r>
          </w:hyperlink>
        </w:p>
        <w:p w14:paraId="3D74883D" w14:textId="7A6965B7" w:rsidR="00C00C91" w:rsidRDefault="00DD487B">
          <w:pPr>
            <w:pStyle w:val="TOC1"/>
            <w:tabs>
              <w:tab w:val="left" w:pos="720"/>
              <w:tab w:val="right" w:leader="dot" w:pos="9890"/>
            </w:tabs>
            <w:rPr>
              <w:rFonts w:cstheme="minorBidi"/>
              <w:b w:val="0"/>
              <w:bCs w:val="0"/>
              <w:caps w:val="0"/>
              <w:noProof/>
              <w:kern w:val="2"/>
              <w:sz w:val="22"/>
              <w:szCs w:val="22"/>
              <w14:ligatures w14:val="standardContextual"/>
            </w:rPr>
          </w:pPr>
          <w:hyperlink w:anchor="_Toc143078755" w:history="1">
            <w:r w:rsidR="00C00C91" w:rsidRPr="00C06873">
              <w:rPr>
                <w:rStyle w:val="Hyperlink"/>
                <w:rFonts w:ascii="Times New Roman Bold" w:hAnsi="Times New Roman Bold"/>
                <w:noProof/>
              </w:rPr>
              <w:t>II.</w:t>
            </w:r>
            <w:r w:rsidR="00C00C91">
              <w:rPr>
                <w:rFonts w:cstheme="minorBidi"/>
                <w:b w:val="0"/>
                <w:bCs w:val="0"/>
                <w:caps w:val="0"/>
                <w:noProof/>
                <w:kern w:val="2"/>
                <w:sz w:val="22"/>
                <w:szCs w:val="22"/>
                <w14:ligatures w14:val="standardContextual"/>
              </w:rPr>
              <w:tab/>
            </w:r>
            <w:r w:rsidR="00C00C91" w:rsidRPr="00C06873">
              <w:rPr>
                <w:rStyle w:val="Hyperlink"/>
                <w:noProof/>
              </w:rPr>
              <w:t>YÊU CẦU CHỨC NĂNG</w:t>
            </w:r>
            <w:r w:rsidR="00C00C91">
              <w:rPr>
                <w:noProof/>
                <w:webHidden/>
              </w:rPr>
              <w:tab/>
            </w:r>
            <w:r w:rsidR="00C00C91">
              <w:rPr>
                <w:noProof/>
                <w:webHidden/>
              </w:rPr>
              <w:fldChar w:fldCharType="begin"/>
            </w:r>
            <w:r w:rsidR="00C00C91">
              <w:rPr>
                <w:noProof/>
                <w:webHidden/>
              </w:rPr>
              <w:instrText xml:space="preserve"> PAGEREF _Toc143078755 \h </w:instrText>
            </w:r>
            <w:r w:rsidR="00C00C91">
              <w:rPr>
                <w:noProof/>
                <w:webHidden/>
              </w:rPr>
            </w:r>
            <w:r w:rsidR="00C00C91">
              <w:rPr>
                <w:noProof/>
                <w:webHidden/>
              </w:rPr>
              <w:fldChar w:fldCharType="separate"/>
            </w:r>
            <w:r w:rsidR="00C00C91">
              <w:rPr>
                <w:noProof/>
                <w:webHidden/>
              </w:rPr>
              <w:t>8</w:t>
            </w:r>
            <w:r w:rsidR="00C00C91">
              <w:rPr>
                <w:noProof/>
                <w:webHidden/>
              </w:rPr>
              <w:fldChar w:fldCharType="end"/>
            </w:r>
          </w:hyperlink>
        </w:p>
        <w:p w14:paraId="3A9B6553" w14:textId="3CE83A16" w:rsidR="00C00C91" w:rsidRDefault="00DD487B">
          <w:pPr>
            <w:pStyle w:val="TOC2"/>
            <w:tabs>
              <w:tab w:val="left" w:pos="1000"/>
              <w:tab w:val="right" w:leader="dot" w:pos="9890"/>
            </w:tabs>
            <w:rPr>
              <w:rFonts w:cstheme="minorBidi"/>
              <w:b/>
              <w:smallCaps w:val="0"/>
              <w:noProof/>
              <w:kern w:val="2"/>
              <w:sz w:val="22"/>
              <w:szCs w:val="22"/>
              <w14:ligatures w14:val="standardContextual"/>
            </w:rPr>
          </w:pPr>
          <w:hyperlink w:anchor="_Toc143078756" w:history="1">
            <w:r w:rsidR="00C00C91" w:rsidRPr="00C06873">
              <w:rPr>
                <w:rStyle w:val="Hyperlink"/>
                <w:rFonts w:ascii="Times New Roman Bold" w:hAnsi="Times New Roman Bold"/>
                <w:noProof/>
              </w:rPr>
              <w:t>II.1.</w:t>
            </w:r>
            <w:r w:rsidR="00C00C91">
              <w:rPr>
                <w:rFonts w:cstheme="minorBidi"/>
                <w:smallCaps w:val="0"/>
                <w:noProof/>
                <w:kern w:val="2"/>
                <w:sz w:val="22"/>
                <w:szCs w:val="22"/>
                <w14:ligatures w14:val="standardContextual"/>
              </w:rPr>
              <w:tab/>
            </w:r>
            <w:r w:rsidR="00C00C91" w:rsidRPr="00C06873">
              <w:rPr>
                <w:rStyle w:val="Hyperlink"/>
                <w:noProof/>
              </w:rPr>
              <w:t>Sơ đồ quy trình</w:t>
            </w:r>
            <w:r w:rsidR="00C00C91">
              <w:rPr>
                <w:noProof/>
                <w:webHidden/>
              </w:rPr>
              <w:tab/>
            </w:r>
            <w:r w:rsidR="00C00C91">
              <w:rPr>
                <w:noProof/>
                <w:webHidden/>
              </w:rPr>
              <w:fldChar w:fldCharType="begin"/>
            </w:r>
            <w:r w:rsidR="00C00C91">
              <w:rPr>
                <w:noProof/>
                <w:webHidden/>
              </w:rPr>
              <w:instrText xml:space="preserve"> PAGEREF _Toc143078756 \h </w:instrText>
            </w:r>
            <w:r w:rsidR="00C00C91">
              <w:rPr>
                <w:noProof/>
                <w:webHidden/>
              </w:rPr>
            </w:r>
            <w:r w:rsidR="00C00C91">
              <w:rPr>
                <w:noProof/>
                <w:webHidden/>
              </w:rPr>
              <w:fldChar w:fldCharType="separate"/>
            </w:r>
            <w:r w:rsidR="00C00C91">
              <w:rPr>
                <w:noProof/>
                <w:webHidden/>
              </w:rPr>
              <w:t>8</w:t>
            </w:r>
            <w:r w:rsidR="00C00C91">
              <w:rPr>
                <w:noProof/>
                <w:webHidden/>
              </w:rPr>
              <w:fldChar w:fldCharType="end"/>
            </w:r>
          </w:hyperlink>
        </w:p>
        <w:p w14:paraId="768B00D5" w14:textId="5E0676B3" w:rsidR="00C00C91" w:rsidRDefault="00DD487B">
          <w:pPr>
            <w:pStyle w:val="TOC2"/>
            <w:tabs>
              <w:tab w:val="left" w:pos="1000"/>
              <w:tab w:val="right" w:leader="dot" w:pos="9890"/>
            </w:tabs>
            <w:rPr>
              <w:rFonts w:cstheme="minorBidi"/>
              <w:b/>
              <w:smallCaps w:val="0"/>
              <w:noProof/>
              <w:kern w:val="2"/>
              <w:sz w:val="22"/>
              <w:szCs w:val="22"/>
              <w14:ligatures w14:val="standardContextual"/>
            </w:rPr>
          </w:pPr>
          <w:hyperlink w:anchor="_Toc143078757" w:history="1">
            <w:r w:rsidR="00C00C91" w:rsidRPr="00C06873">
              <w:rPr>
                <w:rStyle w:val="Hyperlink"/>
                <w:rFonts w:ascii="Times New Roman Bold" w:hAnsi="Times New Roman Bold"/>
                <w:noProof/>
              </w:rPr>
              <w:t>II.2.</w:t>
            </w:r>
            <w:r w:rsidR="00C00C91">
              <w:rPr>
                <w:rFonts w:cstheme="minorBidi"/>
                <w:smallCaps w:val="0"/>
                <w:noProof/>
                <w:kern w:val="2"/>
                <w:sz w:val="22"/>
                <w:szCs w:val="22"/>
                <w14:ligatures w14:val="standardContextual"/>
              </w:rPr>
              <w:tab/>
            </w:r>
            <w:r w:rsidR="00C00C91" w:rsidRPr="00C06873">
              <w:rPr>
                <w:rStyle w:val="Hyperlink"/>
                <w:noProof/>
              </w:rPr>
              <w:t>Mô tả bước xử lý</w:t>
            </w:r>
            <w:r w:rsidR="00C00C91">
              <w:rPr>
                <w:noProof/>
                <w:webHidden/>
              </w:rPr>
              <w:tab/>
            </w:r>
            <w:r w:rsidR="00C00C91">
              <w:rPr>
                <w:noProof/>
                <w:webHidden/>
              </w:rPr>
              <w:fldChar w:fldCharType="begin"/>
            </w:r>
            <w:r w:rsidR="00C00C91">
              <w:rPr>
                <w:noProof/>
                <w:webHidden/>
              </w:rPr>
              <w:instrText xml:space="preserve"> PAGEREF _Toc143078757 \h </w:instrText>
            </w:r>
            <w:r w:rsidR="00C00C91">
              <w:rPr>
                <w:noProof/>
                <w:webHidden/>
              </w:rPr>
            </w:r>
            <w:r w:rsidR="00C00C91">
              <w:rPr>
                <w:noProof/>
                <w:webHidden/>
              </w:rPr>
              <w:fldChar w:fldCharType="separate"/>
            </w:r>
            <w:r w:rsidR="00C00C91">
              <w:rPr>
                <w:noProof/>
                <w:webHidden/>
              </w:rPr>
              <w:t>9</w:t>
            </w:r>
            <w:r w:rsidR="00C00C91">
              <w:rPr>
                <w:noProof/>
                <w:webHidden/>
              </w:rPr>
              <w:fldChar w:fldCharType="end"/>
            </w:r>
          </w:hyperlink>
        </w:p>
        <w:p w14:paraId="4DABE9DB" w14:textId="00E27AB5" w:rsidR="00C00C91" w:rsidRDefault="00DD487B">
          <w:pPr>
            <w:pStyle w:val="TOC2"/>
            <w:tabs>
              <w:tab w:val="left" w:pos="1000"/>
              <w:tab w:val="right" w:leader="dot" w:pos="9890"/>
            </w:tabs>
            <w:rPr>
              <w:rFonts w:cstheme="minorBidi"/>
              <w:b/>
              <w:smallCaps w:val="0"/>
              <w:noProof/>
              <w:kern w:val="2"/>
              <w:sz w:val="22"/>
              <w:szCs w:val="22"/>
              <w14:ligatures w14:val="standardContextual"/>
            </w:rPr>
          </w:pPr>
          <w:hyperlink w:anchor="_Toc143078758" w:history="1">
            <w:r w:rsidR="00C00C91" w:rsidRPr="00C06873">
              <w:rPr>
                <w:rStyle w:val="Hyperlink"/>
                <w:rFonts w:ascii="Times New Roman Bold" w:hAnsi="Times New Roman Bold"/>
                <w:noProof/>
              </w:rPr>
              <w:t>II.3.</w:t>
            </w:r>
            <w:r w:rsidR="00C00C91">
              <w:rPr>
                <w:rFonts w:cstheme="minorBidi"/>
                <w:smallCaps w:val="0"/>
                <w:noProof/>
                <w:kern w:val="2"/>
                <w:sz w:val="22"/>
                <w:szCs w:val="22"/>
                <w14:ligatures w14:val="standardContextual"/>
              </w:rPr>
              <w:tab/>
            </w:r>
            <w:r w:rsidR="00C00C91" w:rsidRPr="00C06873">
              <w:rPr>
                <w:rStyle w:val="Hyperlink"/>
                <w:noProof/>
              </w:rPr>
              <w:t>Yêu cầu nghiệp vụ chung</w:t>
            </w:r>
            <w:r w:rsidR="00C00C91">
              <w:rPr>
                <w:noProof/>
                <w:webHidden/>
              </w:rPr>
              <w:tab/>
            </w:r>
            <w:r w:rsidR="00C00C91">
              <w:rPr>
                <w:noProof/>
                <w:webHidden/>
              </w:rPr>
              <w:fldChar w:fldCharType="begin"/>
            </w:r>
            <w:r w:rsidR="00C00C91">
              <w:rPr>
                <w:noProof/>
                <w:webHidden/>
              </w:rPr>
              <w:instrText xml:space="preserve"> PAGEREF _Toc143078758 \h </w:instrText>
            </w:r>
            <w:r w:rsidR="00C00C91">
              <w:rPr>
                <w:noProof/>
                <w:webHidden/>
              </w:rPr>
            </w:r>
            <w:r w:rsidR="00C00C91">
              <w:rPr>
                <w:noProof/>
                <w:webHidden/>
              </w:rPr>
              <w:fldChar w:fldCharType="separate"/>
            </w:r>
            <w:r w:rsidR="00C00C91">
              <w:rPr>
                <w:noProof/>
                <w:webHidden/>
              </w:rPr>
              <w:t>11</w:t>
            </w:r>
            <w:r w:rsidR="00C00C91">
              <w:rPr>
                <w:noProof/>
                <w:webHidden/>
              </w:rPr>
              <w:fldChar w:fldCharType="end"/>
            </w:r>
          </w:hyperlink>
        </w:p>
        <w:p w14:paraId="573767C6" w14:textId="4FFF205F" w:rsidR="00C00C91" w:rsidRDefault="00DD487B">
          <w:pPr>
            <w:pStyle w:val="TOC2"/>
            <w:tabs>
              <w:tab w:val="left" w:pos="1000"/>
              <w:tab w:val="right" w:leader="dot" w:pos="9890"/>
            </w:tabs>
            <w:rPr>
              <w:rFonts w:cstheme="minorBidi"/>
              <w:b/>
              <w:smallCaps w:val="0"/>
              <w:noProof/>
              <w:kern w:val="2"/>
              <w:sz w:val="22"/>
              <w:szCs w:val="22"/>
              <w14:ligatures w14:val="standardContextual"/>
            </w:rPr>
          </w:pPr>
          <w:hyperlink w:anchor="_Toc143078759" w:history="1">
            <w:r w:rsidR="00C00C91" w:rsidRPr="00C06873">
              <w:rPr>
                <w:rStyle w:val="Hyperlink"/>
                <w:rFonts w:ascii="Times New Roman Bold" w:hAnsi="Times New Roman Bold"/>
                <w:noProof/>
              </w:rPr>
              <w:t>II.4.</w:t>
            </w:r>
            <w:r w:rsidR="00C00C91">
              <w:rPr>
                <w:rFonts w:cstheme="minorBidi"/>
                <w:smallCaps w:val="0"/>
                <w:noProof/>
                <w:kern w:val="2"/>
                <w:sz w:val="22"/>
                <w:szCs w:val="22"/>
                <w14:ligatures w14:val="standardContextual"/>
              </w:rPr>
              <w:tab/>
            </w:r>
            <w:r w:rsidR="00C00C91" w:rsidRPr="00C06873">
              <w:rPr>
                <w:rStyle w:val="Hyperlink"/>
                <w:noProof/>
              </w:rPr>
              <w:t>Mô tả chi tiết các chức năng</w:t>
            </w:r>
            <w:r w:rsidR="00C00C91">
              <w:rPr>
                <w:noProof/>
                <w:webHidden/>
              </w:rPr>
              <w:tab/>
            </w:r>
            <w:r w:rsidR="00C00C91">
              <w:rPr>
                <w:noProof/>
                <w:webHidden/>
              </w:rPr>
              <w:fldChar w:fldCharType="begin"/>
            </w:r>
            <w:r w:rsidR="00C00C91">
              <w:rPr>
                <w:noProof/>
                <w:webHidden/>
              </w:rPr>
              <w:instrText xml:space="preserve"> PAGEREF _Toc143078759 \h </w:instrText>
            </w:r>
            <w:r w:rsidR="00C00C91">
              <w:rPr>
                <w:noProof/>
                <w:webHidden/>
              </w:rPr>
            </w:r>
            <w:r w:rsidR="00C00C91">
              <w:rPr>
                <w:noProof/>
                <w:webHidden/>
              </w:rPr>
              <w:fldChar w:fldCharType="separate"/>
            </w:r>
            <w:r w:rsidR="00C00C91">
              <w:rPr>
                <w:noProof/>
                <w:webHidden/>
              </w:rPr>
              <w:t>11</w:t>
            </w:r>
            <w:r w:rsidR="00C00C91">
              <w:rPr>
                <w:noProof/>
                <w:webHidden/>
              </w:rPr>
              <w:fldChar w:fldCharType="end"/>
            </w:r>
          </w:hyperlink>
        </w:p>
        <w:p w14:paraId="03950262" w14:textId="02A2A238" w:rsidR="00C00C91" w:rsidRDefault="00DD487B">
          <w:pPr>
            <w:pStyle w:val="TOC3"/>
            <w:tabs>
              <w:tab w:val="left" w:pos="1400"/>
              <w:tab w:val="right" w:leader="dot" w:pos="9890"/>
            </w:tabs>
            <w:rPr>
              <w:rFonts w:cstheme="minorBidi"/>
              <w:iCs w:val="0"/>
              <w:noProof/>
              <w:kern w:val="2"/>
              <w:sz w:val="22"/>
              <w:szCs w:val="22"/>
              <w14:ligatures w14:val="standardContextual"/>
            </w:rPr>
          </w:pPr>
          <w:hyperlink w:anchor="_Toc143078760" w:history="1">
            <w:r w:rsidR="00C00C91" w:rsidRPr="00C06873">
              <w:rPr>
                <w:rStyle w:val="Hyperlink"/>
                <w:rFonts w:ascii="Times New Roman Bold" w:hAnsi="Times New Roman Bold"/>
                <w:noProof/>
              </w:rPr>
              <w:t>II.4.1.</w:t>
            </w:r>
            <w:r w:rsidR="00C00C91">
              <w:rPr>
                <w:rFonts w:cstheme="minorBidi"/>
                <w:iCs w:val="0"/>
                <w:noProof/>
                <w:kern w:val="2"/>
                <w:sz w:val="22"/>
                <w:szCs w:val="22"/>
                <w14:ligatures w14:val="standardContextual"/>
              </w:rPr>
              <w:tab/>
            </w:r>
            <w:r w:rsidR="00C00C91" w:rsidRPr="00C06873">
              <w:rPr>
                <w:rStyle w:val="Hyperlink"/>
                <w:noProof/>
              </w:rPr>
              <w:t>Danh mục</w:t>
            </w:r>
            <w:r w:rsidR="00C00C91">
              <w:rPr>
                <w:noProof/>
                <w:webHidden/>
              </w:rPr>
              <w:tab/>
            </w:r>
            <w:r w:rsidR="00C00C91">
              <w:rPr>
                <w:noProof/>
                <w:webHidden/>
              </w:rPr>
              <w:fldChar w:fldCharType="begin"/>
            </w:r>
            <w:r w:rsidR="00C00C91">
              <w:rPr>
                <w:noProof/>
                <w:webHidden/>
              </w:rPr>
              <w:instrText xml:space="preserve"> PAGEREF _Toc143078760 \h </w:instrText>
            </w:r>
            <w:r w:rsidR="00C00C91">
              <w:rPr>
                <w:noProof/>
                <w:webHidden/>
              </w:rPr>
            </w:r>
            <w:r w:rsidR="00C00C91">
              <w:rPr>
                <w:noProof/>
                <w:webHidden/>
              </w:rPr>
              <w:fldChar w:fldCharType="separate"/>
            </w:r>
            <w:r w:rsidR="00C00C91">
              <w:rPr>
                <w:noProof/>
                <w:webHidden/>
              </w:rPr>
              <w:t>11</w:t>
            </w:r>
            <w:r w:rsidR="00C00C91">
              <w:rPr>
                <w:noProof/>
                <w:webHidden/>
              </w:rPr>
              <w:fldChar w:fldCharType="end"/>
            </w:r>
          </w:hyperlink>
        </w:p>
        <w:p w14:paraId="068908DA" w14:textId="134EA531" w:rsidR="00C00C91" w:rsidRDefault="00DD487B">
          <w:pPr>
            <w:pStyle w:val="TOC4"/>
            <w:tabs>
              <w:tab w:val="left" w:pos="1792"/>
              <w:tab w:val="right" w:leader="dot" w:pos="9890"/>
            </w:tabs>
            <w:rPr>
              <w:rFonts w:cstheme="minorBidi"/>
              <w:noProof/>
              <w:kern w:val="2"/>
              <w:sz w:val="22"/>
              <w:szCs w:val="22"/>
              <w14:ligatures w14:val="standardContextual"/>
            </w:rPr>
          </w:pPr>
          <w:hyperlink w:anchor="_Toc143078761" w:history="1">
            <w:r w:rsidR="00C00C91" w:rsidRPr="00C06873">
              <w:rPr>
                <w:rStyle w:val="Hyperlink"/>
                <w:rFonts w:ascii="Times New Roman Bold" w:hAnsi="Times New Roman Bold"/>
                <w:noProof/>
              </w:rPr>
              <w:t>II.4.1.1.</w:t>
            </w:r>
            <w:r w:rsidR="00C00C91">
              <w:rPr>
                <w:rFonts w:cstheme="minorBidi"/>
                <w:noProof/>
                <w:kern w:val="2"/>
                <w:sz w:val="22"/>
                <w:szCs w:val="22"/>
                <w14:ligatures w14:val="standardContextual"/>
              </w:rPr>
              <w:tab/>
            </w:r>
            <w:r w:rsidR="00C00C91" w:rsidRPr="00C06873">
              <w:rPr>
                <w:rStyle w:val="Hyperlink"/>
                <w:noProof/>
              </w:rPr>
              <w:t>Danh mục mức lương theo mã vùng bảo hiểm</w:t>
            </w:r>
            <w:r w:rsidR="00C00C91">
              <w:rPr>
                <w:noProof/>
                <w:webHidden/>
              </w:rPr>
              <w:tab/>
            </w:r>
            <w:r w:rsidR="00C00C91">
              <w:rPr>
                <w:noProof/>
                <w:webHidden/>
              </w:rPr>
              <w:fldChar w:fldCharType="begin"/>
            </w:r>
            <w:r w:rsidR="00C00C91">
              <w:rPr>
                <w:noProof/>
                <w:webHidden/>
              </w:rPr>
              <w:instrText xml:space="preserve"> PAGEREF _Toc143078761 \h </w:instrText>
            </w:r>
            <w:r w:rsidR="00C00C91">
              <w:rPr>
                <w:noProof/>
                <w:webHidden/>
              </w:rPr>
            </w:r>
            <w:r w:rsidR="00C00C91">
              <w:rPr>
                <w:noProof/>
                <w:webHidden/>
              </w:rPr>
              <w:fldChar w:fldCharType="separate"/>
            </w:r>
            <w:r w:rsidR="00C00C91">
              <w:rPr>
                <w:noProof/>
                <w:webHidden/>
              </w:rPr>
              <w:t>11</w:t>
            </w:r>
            <w:r w:rsidR="00C00C91">
              <w:rPr>
                <w:noProof/>
                <w:webHidden/>
              </w:rPr>
              <w:fldChar w:fldCharType="end"/>
            </w:r>
          </w:hyperlink>
        </w:p>
        <w:p w14:paraId="52253CDB" w14:textId="40E506B2"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62" w:history="1">
            <w:r w:rsidR="00C00C91" w:rsidRPr="00C06873">
              <w:rPr>
                <w:rStyle w:val="Hyperlink"/>
                <w:rFonts w:ascii="Times New Roman Bold" w:hAnsi="Times New Roman Bold"/>
                <w:noProof/>
              </w:rPr>
              <w:t>II.4.1.1.1.</w:t>
            </w:r>
            <w:r w:rsidR="00C00C91">
              <w:rPr>
                <w:rFonts w:asciiTheme="minorHAnsi" w:hAnsiTheme="minorHAnsi" w:cstheme="minorBidi"/>
                <w:noProof/>
                <w:kern w:val="2"/>
                <w:sz w:val="22"/>
                <w:szCs w:val="22"/>
                <w14:ligatures w14:val="standardContextual"/>
              </w:rPr>
              <w:tab/>
            </w:r>
            <w:r w:rsidR="00C00C91" w:rsidRPr="00C06873">
              <w:rPr>
                <w:rStyle w:val="Hyperlink"/>
                <w:noProof/>
              </w:rPr>
              <w:t>Mục đích</w:t>
            </w:r>
            <w:r w:rsidR="00C00C91">
              <w:rPr>
                <w:noProof/>
                <w:webHidden/>
              </w:rPr>
              <w:tab/>
            </w:r>
            <w:r w:rsidR="00C00C91">
              <w:rPr>
                <w:noProof/>
                <w:webHidden/>
              </w:rPr>
              <w:fldChar w:fldCharType="begin"/>
            </w:r>
            <w:r w:rsidR="00C00C91">
              <w:rPr>
                <w:noProof/>
                <w:webHidden/>
              </w:rPr>
              <w:instrText xml:space="preserve"> PAGEREF _Toc143078762 \h </w:instrText>
            </w:r>
            <w:r w:rsidR="00C00C91">
              <w:rPr>
                <w:noProof/>
                <w:webHidden/>
              </w:rPr>
            </w:r>
            <w:r w:rsidR="00C00C91">
              <w:rPr>
                <w:noProof/>
                <w:webHidden/>
              </w:rPr>
              <w:fldChar w:fldCharType="separate"/>
            </w:r>
            <w:r w:rsidR="00C00C91">
              <w:rPr>
                <w:noProof/>
                <w:webHidden/>
              </w:rPr>
              <w:t>12</w:t>
            </w:r>
            <w:r w:rsidR="00C00C91">
              <w:rPr>
                <w:noProof/>
                <w:webHidden/>
              </w:rPr>
              <w:fldChar w:fldCharType="end"/>
            </w:r>
          </w:hyperlink>
        </w:p>
        <w:p w14:paraId="799C7718" w14:textId="58327AF5"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63" w:history="1">
            <w:r w:rsidR="00C00C91" w:rsidRPr="00C06873">
              <w:rPr>
                <w:rStyle w:val="Hyperlink"/>
                <w:rFonts w:ascii="Times New Roman Bold" w:hAnsi="Times New Roman Bold"/>
                <w:noProof/>
              </w:rPr>
              <w:t>II.4.1.1.2.</w:t>
            </w:r>
            <w:r w:rsidR="00C00C91">
              <w:rPr>
                <w:rFonts w:asciiTheme="minorHAnsi" w:hAnsiTheme="minorHAnsi" w:cstheme="minorBidi"/>
                <w:noProof/>
                <w:kern w:val="2"/>
                <w:sz w:val="22"/>
                <w:szCs w:val="22"/>
                <w14:ligatures w14:val="standardContextual"/>
              </w:rPr>
              <w:tab/>
            </w:r>
            <w:r w:rsidR="00C00C91" w:rsidRPr="00C06873">
              <w:rPr>
                <w:rStyle w:val="Hyperlink"/>
                <w:noProof/>
              </w:rPr>
              <w:t>Đặc tả nghiệp vụ</w:t>
            </w:r>
            <w:r w:rsidR="00C00C91">
              <w:rPr>
                <w:noProof/>
                <w:webHidden/>
              </w:rPr>
              <w:tab/>
            </w:r>
            <w:r w:rsidR="00C00C91">
              <w:rPr>
                <w:noProof/>
                <w:webHidden/>
              </w:rPr>
              <w:fldChar w:fldCharType="begin"/>
            </w:r>
            <w:r w:rsidR="00C00C91">
              <w:rPr>
                <w:noProof/>
                <w:webHidden/>
              </w:rPr>
              <w:instrText xml:space="preserve"> PAGEREF _Toc143078763 \h </w:instrText>
            </w:r>
            <w:r w:rsidR="00C00C91">
              <w:rPr>
                <w:noProof/>
                <w:webHidden/>
              </w:rPr>
            </w:r>
            <w:r w:rsidR="00C00C91">
              <w:rPr>
                <w:noProof/>
                <w:webHidden/>
              </w:rPr>
              <w:fldChar w:fldCharType="separate"/>
            </w:r>
            <w:r w:rsidR="00C00C91">
              <w:rPr>
                <w:noProof/>
                <w:webHidden/>
              </w:rPr>
              <w:t>12</w:t>
            </w:r>
            <w:r w:rsidR="00C00C91">
              <w:rPr>
                <w:noProof/>
                <w:webHidden/>
              </w:rPr>
              <w:fldChar w:fldCharType="end"/>
            </w:r>
          </w:hyperlink>
        </w:p>
        <w:p w14:paraId="0291D63F" w14:textId="64E2C05E"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64" w:history="1">
            <w:r w:rsidR="00C00C91" w:rsidRPr="00C06873">
              <w:rPr>
                <w:rStyle w:val="Hyperlink"/>
                <w:rFonts w:ascii="Times New Roman Bold" w:hAnsi="Times New Roman Bold"/>
                <w:noProof/>
              </w:rPr>
              <w:t>II.4.1.1.3.</w:t>
            </w:r>
            <w:r w:rsidR="00C00C91">
              <w:rPr>
                <w:rFonts w:asciiTheme="minorHAnsi" w:hAnsiTheme="minorHAnsi" w:cstheme="minorBidi"/>
                <w:noProof/>
                <w:kern w:val="2"/>
                <w:sz w:val="22"/>
                <w:szCs w:val="22"/>
                <w14:ligatures w14:val="standardContextual"/>
              </w:rPr>
              <w:tab/>
            </w:r>
            <w:r w:rsidR="00C00C91" w:rsidRPr="00C06873">
              <w:rPr>
                <w:rStyle w:val="Hyperlink"/>
                <w:noProof/>
              </w:rPr>
              <w:t>Thao tác nghiệp vụ</w:t>
            </w:r>
            <w:r w:rsidR="00C00C91">
              <w:rPr>
                <w:noProof/>
                <w:webHidden/>
              </w:rPr>
              <w:tab/>
            </w:r>
            <w:r w:rsidR="00C00C91">
              <w:rPr>
                <w:noProof/>
                <w:webHidden/>
              </w:rPr>
              <w:fldChar w:fldCharType="begin"/>
            </w:r>
            <w:r w:rsidR="00C00C91">
              <w:rPr>
                <w:noProof/>
                <w:webHidden/>
              </w:rPr>
              <w:instrText xml:space="preserve"> PAGEREF _Toc143078764 \h </w:instrText>
            </w:r>
            <w:r w:rsidR="00C00C91">
              <w:rPr>
                <w:noProof/>
                <w:webHidden/>
              </w:rPr>
            </w:r>
            <w:r w:rsidR="00C00C91">
              <w:rPr>
                <w:noProof/>
                <w:webHidden/>
              </w:rPr>
              <w:fldChar w:fldCharType="separate"/>
            </w:r>
            <w:r w:rsidR="00C00C91">
              <w:rPr>
                <w:noProof/>
                <w:webHidden/>
              </w:rPr>
              <w:t>12</w:t>
            </w:r>
            <w:r w:rsidR="00C00C91">
              <w:rPr>
                <w:noProof/>
                <w:webHidden/>
              </w:rPr>
              <w:fldChar w:fldCharType="end"/>
            </w:r>
          </w:hyperlink>
        </w:p>
        <w:p w14:paraId="2FD4F28C" w14:textId="52EA9B50"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65" w:history="1">
            <w:r w:rsidR="00C00C91" w:rsidRPr="00C06873">
              <w:rPr>
                <w:rStyle w:val="Hyperlink"/>
                <w:rFonts w:ascii="Times New Roman Bold" w:hAnsi="Times New Roman Bold"/>
                <w:noProof/>
              </w:rPr>
              <w:t>II.4.1.1.4.</w:t>
            </w:r>
            <w:r w:rsidR="00C00C91">
              <w:rPr>
                <w:rFonts w:asciiTheme="minorHAnsi" w:hAnsiTheme="minorHAnsi" w:cstheme="minorBidi"/>
                <w:noProof/>
                <w:kern w:val="2"/>
                <w:sz w:val="22"/>
                <w:szCs w:val="22"/>
                <w14:ligatures w14:val="standardContextual"/>
              </w:rPr>
              <w:tab/>
            </w:r>
            <w:r w:rsidR="00C00C91" w:rsidRPr="00C06873">
              <w:rPr>
                <w:rStyle w:val="Hyperlink"/>
                <w:noProof/>
              </w:rPr>
              <w:t>Thông tin quản lý</w:t>
            </w:r>
            <w:r w:rsidR="00C00C91">
              <w:rPr>
                <w:noProof/>
                <w:webHidden/>
              </w:rPr>
              <w:tab/>
            </w:r>
            <w:r w:rsidR="00C00C91">
              <w:rPr>
                <w:noProof/>
                <w:webHidden/>
              </w:rPr>
              <w:fldChar w:fldCharType="begin"/>
            </w:r>
            <w:r w:rsidR="00C00C91">
              <w:rPr>
                <w:noProof/>
                <w:webHidden/>
              </w:rPr>
              <w:instrText xml:space="preserve"> PAGEREF _Toc143078765 \h </w:instrText>
            </w:r>
            <w:r w:rsidR="00C00C91">
              <w:rPr>
                <w:noProof/>
                <w:webHidden/>
              </w:rPr>
            </w:r>
            <w:r w:rsidR="00C00C91">
              <w:rPr>
                <w:noProof/>
                <w:webHidden/>
              </w:rPr>
              <w:fldChar w:fldCharType="separate"/>
            </w:r>
            <w:r w:rsidR="00C00C91">
              <w:rPr>
                <w:noProof/>
                <w:webHidden/>
              </w:rPr>
              <w:t>13</w:t>
            </w:r>
            <w:r w:rsidR="00C00C91">
              <w:rPr>
                <w:noProof/>
                <w:webHidden/>
              </w:rPr>
              <w:fldChar w:fldCharType="end"/>
            </w:r>
          </w:hyperlink>
        </w:p>
        <w:p w14:paraId="1769BF87" w14:textId="168201C2" w:rsidR="00C00C91" w:rsidRDefault="00DD487B">
          <w:pPr>
            <w:pStyle w:val="TOC4"/>
            <w:tabs>
              <w:tab w:val="left" w:pos="1792"/>
              <w:tab w:val="right" w:leader="dot" w:pos="9890"/>
            </w:tabs>
            <w:rPr>
              <w:rFonts w:cstheme="minorBidi"/>
              <w:noProof/>
              <w:kern w:val="2"/>
              <w:sz w:val="22"/>
              <w:szCs w:val="22"/>
              <w14:ligatures w14:val="standardContextual"/>
            </w:rPr>
          </w:pPr>
          <w:hyperlink w:anchor="_Toc143078766" w:history="1">
            <w:r w:rsidR="00C00C91" w:rsidRPr="00C06873">
              <w:rPr>
                <w:rStyle w:val="Hyperlink"/>
                <w:rFonts w:ascii="Times New Roman Bold" w:hAnsi="Times New Roman Bold"/>
                <w:noProof/>
              </w:rPr>
              <w:t>II.4.1.2.</w:t>
            </w:r>
            <w:r w:rsidR="00C00C91">
              <w:rPr>
                <w:rFonts w:cstheme="minorBidi"/>
                <w:noProof/>
                <w:kern w:val="2"/>
                <w:sz w:val="22"/>
                <w:szCs w:val="22"/>
                <w14:ligatures w14:val="standardContextual"/>
              </w:rPr>
              <w:tab/>
            </w:r>
            <w:r w:rsidR="00C00C91" w:rsidRPr="00C06873">
              <w:rPr>
                <w:rStyle w:val="Hyperlink"/>
                <w:noProof/>
              </w:rPr>
              <w:t>Danh mục nhóm hưởng chế độ bảo hiểm</w:t>
            </w:r>
            <w:r w:rsidR="00C00C91">
              <w:rPr>
                <w:noProof/>
                <w:webHidden/>
              </w:rPr>
              <w:tab/>
            </w:r>
            <w:r w:rsidR="00C00C91">
              <w:rPr>
                <w:noProof/>
                <w:webHidden/>
              </w:rPr>
              <w:fldChar w:fldCharType="begin"/>
            </w:r>
            <w:r w:rsidR="00C00C91">
              <w:rPr>
                <w:noProof/>
                <w:webHidden/>
              </w:rPr>
              <w:instrText xml:space="preserve"> PAGEREF _Toc143078766 \h </w:instrText>
            </w:r>
            <w:r w:rsidR="00C00C91">
              <w:rPr>
                <w:noProof/>
                <w:webHidden/>
              </w:rPr>
            </w:r>
            <w:r w:rsidR="00C00C91">
              <w:rPr>
                <w:noProof/>
                <w:webHidden/>
              </w:rPr>
              <w:fldChar w:fldCharType="separate"/>
            </w:r>
            <w:r w:rsidR="00C00C91">
              <w:rPr>
                <w:noProof/>
                <w:webHidden/>
              </w:rPr>
              <w:t>13</w:t>
            </w:r>
            <w:r w:rsidR="00C00C91">
              <w:rPr>
                <w:noProof/>
                <w:webHidden/>
              </w:rPr>
              <w:fldChar w:fldCharType="end"/>
            </w:r>
          </w:hyperlink>
        </w:p>
        <w:p w14:paraId="4EE56047" w14:textId="12299F4A"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67" w:history="1">
            <w:r w:rsidR="00C00C91" w:rsidRPr="00C06873">
              <w:rPr>
                <w:rStyle w:val="Hyperlink"/>
                <w:rFonts w:ascii="Times New Roman Bold" w:hAnsi="Times New Roman Bold"/>
                <w:noProof/>
              </w:rPr>
              <w:t>II.4.1.2.1.</w:t>
            </w:r>
            <w:r w:rsidR="00C00C91">
              <w:rPr>
                <w:rFonts w:asciiTheme="minorHAnsi" w:hAnsiTheme="minorHAnsi" w:cstheme="minorBidi"/>
                <w:noProof/>
                <w:kern w:val="2"/>
                <w:sz w:val="22"/>
                <w:szCs w:val="22"/>
                <w14:ligatures w14:val="standardContextual"/>
              </w:rPr>
              <w:tab/>
            </w:r>
            <w:r w:rsidR="00C00C91" w:rsidRPr="00C06873">
              <w:rPr>
                <w:rStyle w:val="Hyperlink"/>
                <w:noProof/>
              </w:rPr>
              <w:t>Mục đích</w:t>
            </w:r>
            <w:r w:rsidR="00C00C91">
              <w:rPr>
                <w:noProof/>
                <w:webHidden/>
              </w:rPr>
              <w:tab/>
            </w:r>
            <w:r w:rsidR="00C00C91">
              <w:rPr>
                <w:noProof/>
                <w:webHidden/>
              </w:rPr>
              <w:fldChar w:fldCharType="begin"/>
            </w:r>
            <w:r w:rsidR="00C00C91">
              <w:rPr>
                <w:noProof/>
                <w:webHidden/>
              </w:rPr>
              <w:instrText xml:space="preserve"> PAGEREF _Toc143078767 \h </w:instrText>
            </w:r>
            <w:r w:rsidR="00C00C91">
              <w:rPr>
                <w:noProof/>
                <w:webHidden/>
              </w:rPr>
            </w:r>
            <w:r w:rsidR="00C00C91">
              <w:rPr>
                <w:noProof/>
                <w:webHidden/>
              </w:rPr>
              <w:fldChar w:fldCharType="separate"/>
            </w:r>
            <w:r w:rsidR="00C00C91">
              <w:rPr>
                <w:noProof/>
                <w:webHidden/>
              </w:rPr>
              <w:t>13</w:t>
            </w:r>
            <w:r w:rsidR="00C00C91">
              <w:rPr>
                <w:noProof/>
                <w:webHidden/>
              </w:rPr>
              <w:fldChar w:fldCharType="end"/>
            </w:r>
          </w:hyperlink>
        </w:p>
        <w:p w14:paraId="50AB7383" w14:textId="1B6F55B4"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68" w:history="1">
            <w:r w:rsidR="00C00C91" w:rsidRPr="00C06873">
              <w:rPr>
                <w:rStyle w:val="Hyperlink"/>
                <w:rFonts w:ascii="Times New Roman Bold" w:hAnsi="Times New Roman Bold"/>
                <w:noProof/>
              </w:rPr>
              <w:t>II.4.1.2.2.</w:t>
            </w:r>
            <w:r w:rsidR="00C00C91">
              <w:rPr>
                <w:rFonts w:asciiTheme="minorHAnsi" w:hAnsiTheme="minorHAnsi" w:cstheme="minorBidi"/>
                <w:noProof/>
                <w:kern w:val="2"/>
                <w:sz w:val="22"/>
                <w:szCs w:val="22"/>
                <w14:ligatures w14:val="standardContextual"/>
              </w:rPr>
              <w:tab/>
            </w:r>
            <w:r w:rsidR="00C00C91" w:rsidRPr="00C06873">
              <w:rPr>
                <w:rStyle w:val="Hyperlink"/>
                <w:noProof/>
              </w:rPr>
              <w:t>Đặc tả nghiệp vụ</w:t>
            </w:r>
            <w:r w:rsidR="00C00C91">
              <w:rPr>
                <w:noProof/>
                <w:webHidden/>
              </w:rPr>
              <w:tab/>
            </w:r>
            <w:r w:rsidR="00C00C91">
              <w:rPr>
                <w:noProof/>
                <w:webHidden/>
              </w:rPr>
              <w:fldChar w:fldCharType="begin"/>
            </w:r>
            <w:r w:rsidR="00C00C91">
              <w:rPr>
                <w:noProof/>
                <w:webHidden/>
              </w:rPr>
              <w:instrText xml:space="preserve"> PAGEREF _Toc143078768 \h </w:instrText>
            </w:r>
            <w:r w:rsidR="00C00C91">
              <w:rPr>
                <w:noProof/>
                <w:webHidden/>
              </w:rPr>
            </w:r>
            <w:r w:rsidR="00C00C91">
              <w:rPr>
                <w:noProof/>
                <w:webHidden/>
              </w:rPr>
              <w:fldChar w:fldCharType="separate"/>
            </w:r>
            <w:r w:rsidR="00C00C91">
              <w:rPr>
                <w:noProof/>
                <w:webHidden/>
              </w:rPr>
              <w:t>14</w:t>
            </w:r>
            <w:r w:rsidR="00C00C91">
              <w:rPr>
                <w:noProof/>
                <w:webHidden/>
              </w:rPr>
              <w:fldChar w:fldCharType="end"/>
            </w:r>
          </w:hyperlink>
        </w:p>
        <w:p w14:paraId="5C7B3BC2" w14:textId="07917E0D"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69" w:history="1">
            <w:r w:rsidR="00C00C91" w:rsidRPr="00C06873">
              <w:rPr>
                <w:rStyle w:val="Hyperlink"/>
                <w:rFonts w:ascii="Times New Roman Bold" w:hAnsi="Times New Roman Bold"/>
                <w:noProof/>
              </w:rPr>
              <w:t>II.4.1.2.3.</w:t>
            </w:r>
            <w:r w:rsidR="00C00C91">
              <w:rPr>
                <w:rFonts w:asciiTheme="minorHAnsi" w:hAnsiTheme="minorHAnsi" w:cstheme="minorBidi"/>
                <w:noProof/>
                <w:kern w:val="2"/>
                <w:sz w:val="22"/>
                <w:szCs w:val="22"/>
                <w14:ligatures w14:val="standardContextual"/>
              </w:rPr>
              <w:tab/>
            </w:r>
            <w:r w:rsidR="00C00C91" w:rsidRPr="00C06873">
              <w:rPr>
                <w:rStyle w:val="Hyperlink"/>
                <w:noProof/>
              </w:rPr>
              <w:t>Thao tác nghiệp vụ</w:t>
            </w:r>
            <w:r w:rsidR="00C00C91">
              <w:rPr>
                <w:noProof/>
                <w:webHidden/>
              </w:rPr>
              <w:tab/>
            </w:r>
            <w:r w:rsidR="00C00C91">
              <w:rPr>
                <w:noProof/>
                <w:webHidden/>
              </w:rPr>
              <w:fldChar w:fldCharType="begin"/>
            </w:r>
            <w:r w:rsidR="00C00C91">
              <w:rPr>
                <w:noProof/>
                <w:webHidden/>
              </w:rPr>
              <w:instrText xml:space="preserve"> PAGEREF _Toc143078769 \h </w:instrText>
            </w:r>
            <w:r w:rsidR="00C00C91">
              <w:rPr>
                <w:noProof/>
                <w:webHidden/>
              </w:rPr>
            </w:r>
            <w:r w:rsidR="00C00C91">
              <w:rPr>
                <w:noProof/>
                <w:webHidden/>
              </w:rPr>
              <w:fldChar w:fldCharType="separate"/>
            </w:r>
            <w:r w:rsidR="00C00C91">
              <w:rPr>
                <w:noProof/>
                <w:webHidden/>
              </w:rPr>
              <w:t>14</w:t>
            </w:r>
            <w:r w:rsidR="00C00C91">
              <w:rPr>
                <w:noProof/>
                <w:webHidden/>
              </w:rPr>
              <w:fldChar w:fldCharType="end"/>
            </w:r>
          </w:hyperlink>
        </w:p>
        <w:p w14:paraId="7EB07324" w14:textId="79A5CE30"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70" w:history="1">
            <w:r w:rsidR="00C00C91" w:rsidRPr="00C06873">
              <w:rPr>
                <w:rStyle w:val="Hyperlink"/>
                <w:rFonts w:ascii="Times New Roman Bold" w:hAnsi="Times New Roman Bold"/>
                <w:noProof/>
              </w:rPr>
              <w:t>II.4.1.2.4.</w:t>
            </w:r>
            <w:r w:rsidR="00C00C91">
              <w:rPr>
                <w:rFonts w:asciiTheme="minorHAnsi" w:hAnsiTheme="minorHAnsi" w:cstheme="minorBidi"/>
                <w:noProof/>
                <w:kern w:val="2"/>
                <w:sz w:val="22"/>
                <w:szCs w:val="22"/>
                <w14:ligatures w14:val="standardContextual"/>
              </w:rPr>
              <w:tab/>
            </w:r>
            <w:r w:rsidR="00C00C91" w:rsidRPr="00C06873">
              <w:rPr>
                <w:rStyle w:val="Hyperlink"/>
                <w:noProof/>
              </w:rPr>
              <w:t>Thông tin quản lý</w:t>
            </w:r>
            <w:r w:rsidR="00C00C91">
              <w:rPr>
                <w:noProof/>
                <w:webHidden/>
              </w:rPr>
              <w:tab/>
            </w:r>
            <w:r w:rsidR="00C00C91">
              <w:rPr>
                <w:noProof/>
                <w:webHidden/>
              </w:rPr>
              <w:fldChar w:fldCharType="begin"/>
            </w:r>
            <w:r w:rsidR="00C00C91">
              <w:rPr>
                <w:noProof/>
                <w:webHidden/>
              </w:rPr>
              <w:instrText xml:space="preserve"> PAGEREF _Toc143078770 \h </w:instrText>
            </w:r>
            <w:r w:rsidR="00C00C91">
              <w:rPr>
                <w:noProof/>
                <w:webHidden/>
              </w:rPr>
            </w:r>
            <w:r w:rsidR="00C00C91">
              <w:rPr>
                <w:noProof/>
                <w:webHidden/>
              </w:rPr>
              <w:fldChar w:fldCharType="separate"/>
            </w:r>
            <w:r w:rsidR="00C00C91">
              <w:rPr>
                <w:noProof/>
                <w:webHidden/>
              </w:rPr>
              <w:t>15</w:t>
            </w:r>
            <w:r w:rsidR="00C00C91">
              <w:rPr>
                <w:noProof/>
                <w:webHidden/>
              </w:rPr>
              <w:fldChar w:fldCharType="end"/>
            </w:r>
          </w:hyperlink>
        </w:p>
        <w:p w14:paraId="523E1AF9" w14:textId="0D11C6D5" w:rsidR="00C00C91" w:rsidRDefault="00DD487B">
          <w:pPr>
            <w:pStyle w:val="TOC4"/>
            <w:tabs>
              <w:tab w:val="left" w:pos="1792"/>
              <w:tab w:val="right" w:leader="dot" w:pos="9890"/>
            </w:tabs>
            <w:rPr>
              <w:rFonts w:cstheme="minorBidi"/>
              <w:noProof/>
              <w:kern w:val="2"/>
              <w:sz w:val="22"/>
              <w:szCs w:val="22"/>
              <w14:ligatures w14:val="standardContextual"/>
            </w:rPr>
          </w:pPr>
          <w:hyperlink w:anchor="_Toc143078771" w:history="1">
            <w:r w:rsidR="00C00C91" w:rsidRPr="00C06873">
              <w:rPr>
                <w:rStyle w:val="Hyperlink"/>
                <w:rFonts w:ascii="Times New Roman Bold" w:hAnsi="Times New Roman Bold"/>
                <w:noProof/>
              </w:rPr>
              <w:t>II.4.1.3.</w:t>
            </w:r>
            <w:r w:rsidR="00C00C91">
              <w:rPr>
                <w:rFonts w:cstheme="minorBidi"/>
                <w:noProof/>
                <w:kern w:val="2"/>
                <w:sz w:val="22"/>
                <w:szCs w:val="22"/>
                <w14:ligatures w14:val="standardContextual"/>
              </w:rPr>
              <w:tab/>
            </w:r>
            <w:r w:rsidR="00C00C91" w:rsidRPr="00C06873">
              <w:rPr>
                <w:rStyle w:val="Hyperlink"/>
                <w:noProof/>
              </w:rPr>
              <w:t>Danh mục chế độ bảo hiểm</w:t>
            </w:r>
            <w:r w:rsidR="00C00C91">
              <w:rPr>
                <w:noProof/>
                <w:webHidden/>
              </w:rPr>
              <w:tab/>
            </w:r>
            <w:r w:rsidR="00C00C91">
              <w:rPr>
                <w:noProof/>
                <w:webHidden/>
              </w:rPr>
              <w:fldChar w:fldCharType="begin"/>
            </w:r>
            <w:r w:rsidR="00C00C91">
              <w:rPr>
                <w:noProof/>
                <w:webHidden/>
              </w:rPr>
              <w:instrText xml:space="preserve"> PAGEREF _Toc143078771 \h </w:instrText>
            </w:r>
            <w:r w:rsidR="00C00C91">
              <w:rPr>
                <w:noProof/>
                <w:webHidden/>
              </w:rPr>
            </w:r>
            <w:r w:rsidR="00C00C91">
              <w:rPr>
                <w:noProof/>
                <w:webHidden/>
              </w:rPr>
              <w:fldChar w:fldCharType="separate"/>
            </w:r>
            <w:r w:rsidR="00C00C91">
              <w:rPr>
                <w:noProof/>
                <w:webHidden/>
              </w:rPr>
              <w:t>15</w:t>
            </w:r>
            <w:r w:rsidR="00C00C91">
              <w:rPr>
                <w:noProof/>
                <w:webHidden/>
              </w:rPr>
              <w:fldChar w:fldCharType="end"/>
            </w:r>
          </w:hyperlink>
        </w:p>
        <w:p w14:paraId="339D95B4" w14:textId="352D686A"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72" w:history="1">
            <w:r w:rsidR="00C00C91" w:rsidRPr="00C06873">
              <w:rPr>
                <w:rStyle w:val="Hyperlink"/>
                <w:rFonts w:ascii="Times New Roman Bold" w:hAnsi="Times New Roman Bold"/>
                <w:noProof/>
              </w:rPr>
              <w:t>II.4.1.3.1.</w:t>
            </w:r>
            <w:r w:rsidR="00C00C91">
              <w:rPr>
                <w:rFonts w:asciiTheme="minorHAnsi" w:hAnsiTheme="minorHAnsi" w:cstheme="minorBidi"/>
                <w:noProof/>
                <w:kern w:val="2"/>
                <w:sz w:val="22"/>
                <w:szCs w:val="22"/>
                <w14:ligatures w14:val="standardContextual"/>
              </w:rPr>
              <w:tab/>
            </w:r>
            <w:r w:rsidR="00C00C91" w:rsidRPr="00C06873">
              <w:rPr>
                <w:rStyle w:val="Hyperlink"/>
                <w:noProof/>
              </w:rPr>
              <w:t>Mục đích</w:t>
            </w:r>
            <w:r w:rsidR="00C00C91">
              <w:rPr>
                <w:noProof/>
                <w:webHidden/>
              </w:rPr>
              <w:tab/>
            </w:r>
            <w:r w:rsidR="00C00C91">
              <w:rPr>
                <w:noProof/>
                <w:webHidden/>
              </w:rPr>
              <w:fldChar w:fldCharType="begin"/>
            </w:r>
            <w:r w:rsidR="00C00C91">
              <w:rPr>
                <w:noProof/>
                <w:webHidden/>
              </w:rPr>
              <w:instrText xml:space="preserve"> PAGEREF _Toc143078772 \h </w:instrText>
            </w:r>
            <w:r w:rsidR="00C00C91">
              <w:rPr>
                <w:noProof/>
                <w:webHidden/>
              </w:rPr>
            </w:r>
            <w:r w:rsidR="00C00C91">
              <w:rPr>
                <w:noProof/>
                <w:webHidden/>
              </w:rPr>
              <w:fldChar w:fldCharType="separate"/>
            </w:r>
            <w:r w:rsidR="00C00C91">
              <w:rPr>
                <w:noProof/>
                <w:webHidden/>
              </w:rPr>
              <w:t>15</w:t>
            </w:r>
            <w:r w:rsidR="00C00C91">
              <w:rPr>
                <w:noProof/>
                <w:webHidden/>
              </w:rPr>
              <w:fldChar w:fldCharType="end"/>
            </w:r>
          </w:hyperlink>
        </w:p>
        <w:p w14:paraId="3F84ECAA" w14:textId="14ADB55B"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73" w:history="1">
            <w:r w:rsidR="00C00C91" w:rsidRPr="00C06873">
              <w:rPr>
                <w:rStyle w:val="Hyperlink"/>
                <w:rFonts w:ascii="Times New Roman Bold" w:hAnsi="Times New Roman Bold"/>
                <w:noProof/>
              </w:rPr>
              <w:t>II.4.1.3.2.</w:t>
            </w:r>
            <w:r w:rsidR="00C00C91">
              <w:rPr>
                <w:rFonts w:asciiTheme="minorHAnsi" w:hAnsiTheme="minorHAnsi" w:cstheme="minorBidi"/>
                <w:noProof/>
                <w:kern w:val="2"/>
                <w:sz w:val="22"/>
                <w:szCs w:val="22"/>
                <w14:ligatures w14:val="standardContextual"/>
              </w:rPr>
              <w:tab/>
            </w:r>
            <w:r w:rsidR="00C00C91" w:rsidRPr="00C06873">
              <w:rPr>
                <w:rStyle w:val="Hyperlink"/>
                <w:noProof/>
              </w:rPr>
              <w:t>Đặc tả nghiệp vụ</w:t>
            </w:r>
            <w:r w:rsidR="00C00C91">
              <w:rPr>
                <w:noProof/>
                <w:webHidden/>
              </w:rPr>
              <w:tab/>
            </w:r>
            <w:r w:rsidR="00C00C91">
              <w:rPr>
                <w:noProof/>
                <w:webHidden/>
              </w:rPr>
              <w:fldChar w:fldCharType="begin"/>
            </w:r>
            <w:r w:rsidR="00C00C91">
              <w:rPr>
                <w:noProof/>
                <w:webHidden/>
              </w:rPr>
              <w:instrText xml:space="preserve"> PAGEREF _Toc143078773 \h </w:instrText>
            </w:r>
            <w:r w:rsidR="00C00C91">
              <w:rPr>
                <w:noProof/>
                <w:webHidden/>
              </w:rPr>
            </w:r>
            <w:r w:rsidR="00C00C91">
              <w:rPr>
                <w:noProof/>
                <w:webHidden/>
              </w:rPr>
              <w:fldChar w:fldCharType="separate"/>
            </w:r>
            <w:r w:rsidR="00C00C91">
              <w:rPr>
                <w:noProof/>
                <w:webHidden/>
              </w:rPr>
              <w:t>15</w:t>
            </w:r>
            <w:r w:rsidR="00C00C91">
              <w:rPr>
                <w:noProof/>
                <w:webHidden/>
              </w:rPr>
              <w:fldChar w:fldCharType="end"/>
            </w:r>
          </w:hyperlink>
        </w:p>
        <w:p w14:paraId="6977FA2A" w14:textId="62B9F198"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74" w:history="1">
            <w:r w:rsidR="00C00C91" w:rsidRPr="00C06873">
              <w:rPr>
                <w:rStyle w:val="Hyperlink"/>
                <w:rFonts w:ascii="Times New Roman Bold" w:hAnsi="Times New Roman Bold"/>
                <w:noProof/>
              </w:rPr>
              <w:t>II.4.1.3.3.</w:t>
            </w:r>
            <w:r w:rsidR="00C00C91">
              <w:rPr>
                <w:rFonts w:asciiTheme="minorHAnsi" w:hAnsiTheme="minorHAnsi" w:cstheme="minorBidi"/>
                <w:noProof/>
                <w:kern w:val="2"/>
                <w:sz w:val="22"/>
                <w:szCs w:val="22"/>
                <w14:ligatures w14:val="standardContextual"/>
              </w:rPr>
              <w:tab/>
            </w:r>
            <w:r w:rsidR="00C00C91" w:rsidRPr="00C06873">
              <w:rPr>
                <w:rStyle w:val="Hyperlink"/>
                <w:noProof/>
              </w:rPr>
              <w:t>Thao tác nghiệp vụ</w:t>
            </w:r>
            <w:r w:rsidR="00C00C91">
              <w:rPr>
                <w:noProof/>
                <w:webHidden/>
              </w:rPr>
              <w:tab/>
            </w:r>
            <w:r w:rsidR="00C00C91">
              <w:rPr>
                <w:noProof/>
                <w:webHidden/>
              </w:rPr>
              <w:fldChar w:fldCharType="begin"/>
            </w:r>
            <w:r w:rsidR="00C00C91">
              <w:rPr>
                <w:noProof/>
                <w:webHidden/>
              </w:rPr>
              <w:instrText xml:space="preserve"> PAGEREF _Toc143078774 \h </w:instrText>
            </w:r>
            <w:r w:rsidR="00C00C91">
              <w:rPr>
                <w:noProof/>
                <w:webHidden/>
              </w:rPr>
            </w:r>
            <w:r w:rsidR="00C00C91">
              <w:rPr>
                <w:noProof/>
                <w:webHidden/>
              </w:rPr>
              <w:fldChar w:fldCharType="separate"/>
            </w:r>
            <w:r w:rsidR="00C00C91">
              <w:rPr>
                <w:noProof/>
                <w:webHidden/>
              </w:rPr>
              <w:t>16</w:t>
            </w:r>
            <w:r w:rsidR="00C00C91">
              <w:rPr>
                <w:noProof/>
                <w:webHidden/>
              </w:rPr>
              <w:fldChar w:fldCharType="end"/>
            </w:r>
          </w:hyperlink>
        </w:p>
        <w:p w14:paraId="3AC5173E" w14:textId="5E699DBC"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75" w:history="1">
            <w:r w:rsidR="00C00C91" w:rsidRPr="00C06873">
              <w:rPr>
                <w:rStyle w:val="Hyperlink"/>
                <w:rFonts w:ascii="Times New Roman Bold" w:hAnsi="Times New Roman Bold"/>
                <w:noProof/>
              </w:rPr>
              <w:t>II.4.1.3.4.</w:t>
            </w:r>
            <w:r w:rsidR="00C00C91">
              <w:rPr>
                <w:rFonts w:asciiTheme="minorHAnsi" w:hAnsiTheme="minorHAnsi" w:cstheme="minorBidi"/>
                <w:noProof/>
                <w:kern w:val="2"/>
                <w:sz w:val="22"/>
                <w:szCs w:val="22"/>
                <w14:ligatures w14:val="standardContextual"/>
              </w:rPr>
              <w:tab/>
            </w:r>
            <w:r w:rsidR="00C00C91" w:rsidRPr="00C06873">
              <w:rPr>
                <w:rStyle w:val="Hyperlink"/>
                <w:noProof/>
              </w:rPr>
              <w:t>Thông tin quản lý</w:t>
            </w:r>
            <w:r w:rsidR="00C00C91">
              <w:rPr>
                <w:noProof/>
                <w:webHidden/>
              </w:rPr>
              <w:tab/>
            </w:r>
            <w:r w:rsidR="00C00C91">
              <w:rPr>
                <w:noProof/>
                <w:webHidden/>
              </w:rPr>
              <w:fldChar w:fldCharType="begin"/>
            </w:r>
            <w:r w:rsidR="00C00C91">
              <w:rPr>
                <w:noProof/>
                <w:webHidden/>
              </w:rPr>
              <w:instrText xml:space="preserve"> PAGEREF _Toc143078775 \h </w:instrText>
            </w:r>
            <w:r w:rsidR="00C00C91">
              <w:rPr>
                <w:noProof/>
                <w:webHidden/>
              </w:rPr>
            </w:r>
            <w:r w:rsidR="00C00C91">
              <w:rPr>
                <w:noProof/>
                <w:webHidden/>
              </w:rPr>
              <w:fldChar w:fldCharType="separate"/>
            </w:r>
            <w:r w:rsidR="00C00C91">
              <w:rPr>
                <w:noProof/>
                <w:webHidden/>
              </w:rPr>
              <w:t>17</w:t>
            </w:r>
            <w:r w:rsidR="00C00C91">
              <w:rPr>
                <w:noProof/>
                <w:webHidden/>
              </w:rPr>
              <w:fldChar w:fldCharType="end"/>
            </w:r>
          </w:hyperlink>
        </w:p>
        <w:p w14:paraId="36197446" w14:textId="50391AC7" w:rsidR="00C00C91" w:rsidRDefault="00DD487B">
          <w:pPr>
            <w:pStyle w:val="TOC4"/>
            <w:tabs>
              <w:tab w:val="left" w:pos="1792"/>
              <w:tab w:val="right" w:leader="dot" w:pos="9890"/>
            </w:tabs>
            <w:rPr>
              <w:rFonts w:cstheme="minorBidi"/>
              <w:noProof/>
              <w:kern w:val="2"/>
              <w:sz w:val="22"/>
              <w:szCs w:val="22"/>
              <w14:ligatures w14:val="standardContextual"/>
            </w:rPr>
          </w:pPr>
          <w:hyperlink w:anchor="_Toc143078776" w:history="1">
            <w:r w:rsidR="00C00C91" w:rsidRPr="00C06873">
              <w:rPr>
                <w:rStyle w:val="Hyperlink"/>
                <w:rFonts w:ascii="Times New Roman Bold" w:hAnsi="Times New Roman Bold"/>
                <w:noProof/>
              </w:rPr>
              <w:t>II.4.1.4.</w:t>
            </w:r>
            <w:r w:rsidR="00C00C91">
              <w:rPr>
                <w:rFonts w:cstheme="minorBidi"/>
                <w:noProof/>
                <w:kern w:val="2"/>
                <w:sz w:val="22"/>
                <w:szCs w:val="22"/>
                <w14:ligatures w14:val="standardContextual"/>
              </w:rPr>
              <w:tab/>
            </w:r>
            <w:r w:rsidR="00C00C91" w:rsidRPr="00C06873">
              <w:rPr>
                <w:rStyle w:val="Hyperlink"/>
                <w:noProof/>
              </w:rPr>
              <w:t>Danh mục biến động bảo hiểm</w:t>
            </w:r>
            <w:r w:rsidR="00C00C91">
              <w:rPr>
                <w:noProof/>
                <w:webHidden/>
              </w:rPr>
              <w:tab/>
            </w:r>
            <w:r w:rsidR="00C00C91">
              <w:rPr>
                <w:noProof/>
                <w:webHidden/>
              </w:rPr>
              <w:fldChar w:fldCharType="begin"/>
            </w:r>
            <w:r w:rsidR="00C00C91">
              <w:rPr>
                <w:noProof/>
                <w:webHidden/>
              </w:rPr>
              <w:instrText xml:space="preserve"> PAGEREF _Toc143078776 \h </w:instrText>
            </w:r>
            <w:r w:rsidR="00C00C91">
              <w:rPr>
                <w:noProof/>
                <w:webHidden/>
              </w:rPr>
            </w:r>
            <w:r w:rsidR="00C00C91">
              <w:rPr>
                <w:noProof/>
                <w:webHidden/>
              </w:rPr>
              <w:fldChar w:fldCharType="separate"/>
            </w:r>
            <w:r w:rsidR="00C00C91">
              <w:rPr>
                <w:noProof/>
                <w:webHidden/>
              </w:rPr>
              <w:t>17</w:t>
            </w:r>
            <w:r w:rsidR="00C00C91">
              <w:rPr>
                <w:noProof/>
                <w:webHidden/>
              </w:rPr>
              <w:fldChar w:fldCharType="end"/>
            </w:r>
          </w:hyperlink>
        </w:p>
        <w:p w14:paraId="098E779A" w14:textId="5B9D3EF3"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77" w:history="1">
            <w:r w:rsidR="00C00C91" w:rsidRPr="00C06873">
              <w:rPr>
                <w:rStyle w:val="Hyperlink"/>
                <w:rFonts w:ascii="Times New Roman Bold" w:hAnsi="Times New Roman Bold"/>
                <w:noProof/>
              </w:rPr>
              <w:t>II.4.1.4.1.</w:t>
            </w:r>
            <w:r w:rsidR="00C00C91">
              <w:rPr>
                <w:rFonts w:asciiTheme="minorHAnsi" w:hAnsiTheme="minorHAnsi" w:cstheme="minorBidi"/>
                <w:noProof/>
                <w:kern w:val="2"/>
                <w:sz w:val="22"/>
                <w:szCs w:val="22"/>
                <w14:ligatures w14:val="standardContextual"/>
              </w:rPr>
              <w:tab/>
            </w:r>
            <w:r w:rsidR="00C00C91" w:rsidRPr="00C06873">
              <w:rPr>
                <w:rStyle w:val="Hyperlink"/>
                <w:noProof/>
              </w:rPr>
              <w:t>Mục đích</w:t>
            </w:r>
            <w:r w:rsidR="00C00C91">
              <w:rPr>
                <w:noProof/>
                <w:webHidden/>
              </w:rPr>
              <w:tab/>
            </w:r>
            <w:r w:rsidR="00C00C91">
              <w:rPr>
                <w:noProof/>
                <w:webHidden/>
              </w:rPr>
              <w:fldChar w:fldCharType="begin"/>
            </w:r>
            <w:r w:rsidR="00C00C91">
              <w:rPr>
                <w:noProof/>
                <w:webHidden/>
              </w:rPr>
              <w:instrText xml:space="preserve"> PAGEREF _Toc143078777 \h </w:instrText>
            </w:r>
            <w:r w:rsidR="00C00C91">
              <w:rPr>
                <w:noProof/>
                <w:webHidden/>
              </w:rPr>
            </w:r>
            <w:r w:rsidR="00C00C91">
              <w:rPr>
                <w:noProof/>
                <w:webHidden/>
              </w:rPr>
              <w:fldChar w:fldCharType="separate"/>
            </w:r>
            <w:r w:rsidR="00C00C91">
              <w:rPr>
                <w:noProof/>
                <w:webHidden/>
              </w:rPr>
              <w:t>17</w:t>
            </w:r>
            <w:r w:rsidR="00C00C91">
              <w:rPr>
                <w:noProof/>
                <w:webHidden/>
              </w:rPr>
              <w:fldChar w:fldCharType="end"/>
            </w:r>
          </w:hyperlink>
        </w:p>
        <w:p w14:paraId="398EFE13" w14:textId="17F0BD08"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78" w:history="1">
            <w:r w:rsidR="00C00C91" w:rsidRPr="00C06873">
              <w:rPr>
                <w:rStyle w:val="Hyperlink"/>
                <w:rFonts w:ascii="Times New Roman Bold" w:hAnsi="Times New Roman Bold"/>
                <w:noProof/>
              </w:rPr>
              <w:t>II.4.1.4.2.</w:t>
            </w:r>
            <w:r w:rsidR="00C00C91">
              <w:rPr>
                <w:rFonts w:asciiTheme="minorHAnsi" w:hAnsiTheme="minorHAnsi" w:cstheme="minorBidi"/>
                <w:noProof/>
                <w:kern w:val="2"/>
                <w:sz w:val="22"/>
                <w:szCs w:val="22"/>
                <w14:ligatures w14:val="standardContextual"/>
              </w:rPr>
              <w:tab/>
            </w:r>
            <w:r w:rsidR="00C00C91" w:rsidRPr="00C06873">
              <w:rPr>
                <w:rStyle w:val="Hyperlink"/>
                <w:noProof/>
              </w:rPr>
              <w:t>Đặc tả nghiệp vụ</w:t>
            </w:r>
            <w:r w:rsidR="00C00C91">
              <w:rPr>
                <w:noProof/>
                <w:webHidden/>
              </w:rPr>
              <w:tab/>
            </w:r>
            <w:r w:rsidR="00C00C91">
              <w:rPr>
                <w:noProof/>
                <w:webHidden/>
              </w:rPr>
              <w:fldChar w:fldCharType="begin"/>
            </w:r>
            <w:r w:rsidR="00C00C91">
              <w:rPr>
                <w:noProof/>
                <w:webHidden/>
              </w:rPr>
              <w:instrText xml:space="preserve"> PAGEREF _Toc143078778 \h </w:instrText>
            </w:r>
            <w:r w:rsidR="00C00C91">
              <w:rPr>
                <w:noProof/>
                <w:webHidden/>
              </w:rPr>
            </w:r>
            <w:r w:rsidR="00C00C91">
              <w:rPr>
                <w:noProof/>
                <w:webHidden/>
              </w:rPr>
              <w:fldChar w:fldCharType="separate"/>
            </w:r>
            <w:r w:rsidR="00C00C91">
              <w:rPr>
                <w:noProof/>
                <w:webHidden/>
              </w:rPr>
              <w:t>17</w:t>
            </w:r>
            <w:r w:rsidR="00C00C91">
              <w:rPr>
                <w:noProof/>
                <w:webHidden/>
              </w:rPr>
              <w:fldChar w:fldCharType="end"/>
            </w:r>
          </w:hyperlink>
        </w:p>
        <w:p w14:paraId="3DB60268" w14:textId="0CD05223"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79" w:history="1">
            <w:r w:rsidR="00C00C91" w:rsidRPr="00C06873">
              <w:rPr>
                <w:rStyle w:val="Hyperlink"/>
                <w:rFonts w:ascii="Times New Roman Bold" w:hAnsi="Times New Roman Bold"/>
                <w:noProof/>
              </w:rPr>
              <w:t>II.4.1.4.3.</w:t>
            </w:r>
            <w:r w:rsidR="00C00C91">
              <w:rPr>
                <w:rFonts w:asciiTheme="minorHAnsi" w:hAnsiTheme="minorHAnsi" w:cstheme="minorBidi"/>
                <w:noProof/>
                <w:kern w:val="2"/>
                <w:sz w:val="22"/>
                <w:szCs w:val="22"/>
                <w14:ligatures w14:val="standardContextual"/>
              </w:rPr>
              <w:tab/>
            </w:r>
            <w:r w:rsidR="00C00C91" w:rsidRPr="00C06873">
              <w:rPr>
                <w:rStyle w:val="Hyperlink"/>
                <w:noProof/>
              </w:rPr>
              <w:t>Thao tác nghiệp vụ</w:t>
            </w:r>
            <w:r w:rsidR="00C00C91">
              <w:rPr>
                <w:noProof/>
                <w:webHidden/>
              </w:rPr>
              <w:tab/>
            </w:r>
            <w:r w:rsidR="00C00C91">
              <w:rPr>
                <w:noProof/>
                <w:webHidden/>
              </w:rPr>
              <w:fldChar w:fldCharType="begin"/>
            </w:r>
            <w:r w:rsidR="00C00C91">
              <w:rPr>
                <w:noProof/>
                <w:webHidden/>
              </w:rPr>
              <w:instrText xml:space="preserve"> PAGEREF _Toc143078779 \h </w:instrText>
            </w:r>
            <w:r w:rsidR="00C00C91">
              <w:rPr>
                <w:noProof/>
                <w:webHidden/>
              </w:rPr>
            </w:r>
            <w:r w:rsidR="00C00C91">
              <w:rPr>
                <w:noProof/>
                <w:webHidden/>
              </w:rPr>
              <w:fldChar w:fldCharType="separate"/>
            </w:r>
            <w:r w:rsidR="00C00C91">
              <w:rPr>
                <w:noProof/>
                <w:webHidden/>
              </w:rPr>
              <w:t>18</w:t>
            </w:r>
            <w:r w:rsidR="00C00C91">
              <w:rPr>
                <w:noProof/>
                <w:webHidden/>
              </w:rPr>
              <w:fldChar w:fldCharType="end"/>
            </w:r>
          </w:hyperlink>
        </w:p>
        <w:p w14:paraId="0A873204" w14:textId="227D4E0C"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80" w:history="1">
            <w:r w:rsidR="00C00C91" w:rsidRPr="00C06873">
              <w:rPr>
                <w:rStyle w:val="Hyperlink"/>
                <w:rFonts w:ascii="Times New Roman Bold" w:hAnsi="Times New Roman Bold"/>
                <w:noProof/>
              </w:rPr>
              <w:t>II.4.1.4.4.</w:t>
            </w:r>
            <w:r w:rsidR="00C00C91">
              <w:rPr>
                <w:rFonts w:asciiTheme="minorHAnsi" w:hAnsiTheme="minorHAnsi" w:cstheme="minorBidi"/>
                <w:noProof/>
                <w:kern w:val="2"/>
                <w:sz w:val="22"/>
                <w:szCs w:val="22"/>
                <w14:ligatures w14:val="standardContextual"/>
              </w:rPr>
              <w:tab/>
            </w:r>
            <w:r w:rsidR="00C00C91" w:rsidRPr="00C06873">
              <w:rPr>
                <w:rStyle w:val="Hyperlink"/>
                <w:noProof/>
              </w:rPr>
              <w:t>Thông tin quản lý</w:t>
            </w:r>
            <w:r w:rsidR="00C00C91">
              <w:rPr>
                <w:noProof/>
                <w:webHidden/>
              </w:rPr>
              <w:tab/>
            </w:r>
            <w:r w:rsidR="00C00C91">
              <w:rPr>
                <w:noProof/>
                <w:webHidden/>
              </w:rPr>
              <w:fldChar w:fldCharType="begin"/>
            </w:r>
            <w:r w:rsidR="00C00C91">
              <w:rPr>
                <w:noProof/>
                <w:webHidden/>
              </w:rPr>
              <w:instrText xml:space="preserve"> PAGEREF _Toc143078780 \h </w:instrText>
            </w:r>
            <w:r w:rsidR="00C00C91">
              <w:rPr>
                <w:noProof/>
                <w:webHidden/>
              </w:rPr>
            </w:r>
            <w:r w:rsidR="00C00C91">
              <w:rPr>
                <w:noProof/>
                <w:webHidden/>
              </w:rPr>
              <w:fldChar w:fldCharType="separate"/>
            </w:r>
            <w:r w:rsidR="00C00C91">
              <w:rPr>
                <w:noProof/>
                <w:webHidden/>
              </w:rPr>
              <w:t>19</w:t>
            </w:r>
            <w:r w:rsidR="00C00C91">
              <w:rPr>
                <w:noProof/>
                <w:webHidden/>
              </w:rPr>
              <w:fldChar w:fldCharType="end"/>
            </w:r>
          </w:hyperlink>
        </w:p>
        <w:p w14:paraId="7F967BF2" w14:textId="618DAA08" w:rsidR="00C00C91" w:rsidRDefault="00DD487B">
          <w:pPr>
            <w:pStyle w:val="TOC4"/>
            <w:tabs>
              <w:tab w:val="left" w:pos="1792"/>
              <w:tab w:val="right" w:leader="dot" w:pos="9890"/>
            </w:tabs>
            <w:rPr>
              <w:rFonts w:cstheme="minorBidi"/>
              <w:noProof/>
              <w:kern w:val="2"/>
              <w:sz w:val="22"/>
              <w:szCs w:val="22"/>
              <w14:ligatures w14:val="standardContextual"/>
            </w:rPr>
          </w:pPr>
          <w:hyperlink w:anchor="_Toc143078781" w:history="1">
            <w:r w:rsidR="00C00C91" w:rsidRPr="00C06873">
              <w:rPr>
                <w:rStyle w:val="Hyperlink"/>
                <w:rFonts w:ascii="Times New Roman Bold" w:hAnsi="Times New Roman Bold"/>
                <w:noProof/>
              </w:rPr>
              <w:t>II.4.1.5.</w:t>
            </w:r>
            <w:r w:rsidR="00C00C91">
              <w:rPr>
                <w:rFonts w:cstheme="minorBidi"/>
                <w:noProof/>
                <w:kern w:val="2"/>
                <w:sz w:val="22"/>
                <w:szCs w:val="22"/>
                <w14:ligatures w14:val="standardContextual"/>
              </w:rPr>
              <w:tab/>
            </w:r>
            <w:r w:rsidR="00C00C91" w:rsidRPr="00C06873">
              <w:rPr>
                <w:rStyle w:val="Hyperlink"/>
                <w:noProof/>
              </w:rPr>
              <w:t>Danh mục nơi khám chữa bệnh</w:t>
            </w:r>
            <w:r w:rsidR="00C00C91">
              <w:rPr>
                <w:noProof/>
                <w:webHidden/>
              </w:rPr>
              <w:tab/>
            </w:r>
            <w:r w:rsidR="00C00C91">
              <w:rPr>
                <w:noProof/>
                <w:webHidden/>
              </w:rPr>
              <w:fldChar w:fldCharType="begin"/>
            </w:r>
            <w:r w:rsidR="00C00C91">
              <w:rPr>
                <w:noProof/>
                <w:webHidden/>
              </w:rPr>
              <w:instrText xml:space="preserve"> PAGEREF _Toc143078781 \h </w:instrText>
            </w:r>
            <w:r w:rsidR="00C00C91">
              <w:rPr>
                <w:noProof/>
                <w:webHidden/>
              </w:rPr>
            </w:r>
            <w:r w:rsidR="00C00C91">
              <w:rPr>
                <w:noProof/>
                <w:webHidden/>
              </w:rPr>
              <w:fldChar w:fldCharType="separate"/>
            </w:r>
            <w:r w:rsidR="00C00C91">
              <w:rPr>
                <w:noProof/>
                <w:webHidden/>
              </w:rPr>
              <w:t>19</w:t>
            </w:r>
            <w:r w:rsidR="00C00C91">
              <w:rPr>
                <w:noProof/>
                <w:webHidden/>
              </w:rPr>
              <w:fldChar w:fldCharType="end"/>
            </w:r>
          </w:hyperlink>
        </w:p>
        <w:p w14:paraId="4B1DF178" w14:textId="0A358226"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82" w:history="1">
            <w:r w:rsidR="00C00C91" w:rsidRPr="00C06873">
              <w:rPr>
                <w:rStyle w:val="Hyperlink"/>
                <w:rFonts w:ascii="Times New Roman Bold" w:hAnsi="Times New Roman Bold"/>
                <w:noProof/>
              </w:rPr>
              <w:t>II.4.1.5.1.</w:t>
            </w:r>
            <w:r w:rsidR="00C00C91">
              <w:rPr>
                <w:rFonts w:asciiTheme="minorHAnsi" w:hAnsiTheme="minorHAnsi" w:cstheme="minorBidi"/>
                <w:noProof/>
                <w:kern w:val="2"/>
                <w:sz w:val="22"/>
                <w:szCs w:val="22"/>
                <w14:ligatures w14:val="standardContextual"/>
              </w:rPr>
              <w:tab/>
            </w:r>
            <w:r w:rsidR="00C00C91" w:rsidRPr="00C06873">
              <w:rPr>
                <w:rStyle w:val="Hyperlink"/>
                <w:noProof/>
              </w:rPr>
              <w:t>Mục đích</w:t>
            </w:r>
            <w:r w:rsidR="00C00C91">
              <w:rPr>
                <w:noProof/>
                <w:webHidden/>
              </w:rPr>
              <w:tab/>
            </w:r>
            <w:r w:rsidR="00C00C91">
              <w:rPr>
                <w:noProof/>
                <w:webHidden/>
              </w:rPr>
              <w:fldChar w:fldCharType="begin"/>
            </w:r>
            <w:r w:rsidR="00C00C91">
              <w:rPr>
                <w:noProof/>
                <w:webHidden/>
              </w:rPr>
              <w:instrText xml:space="preserve"> PAGEREF _Toc143078782 \h </w:instrText>
            </w:r>
            <w:r w:rsidR="00C00C91">
              <w:rPr>
                <w:noProof/>
                <w:webHidden/>
              </w:rPr>
            </w:r>
            <w:r w:rsidR="00C00C91">
              <w:rPr>
                <w:noProof/>
                <w:webHidden/>
              </w:rPr>
              <w:fldChar w:fldCharType="separate"/>
            </w:r>
            <w:r w:rsidR="00C00C91">
              <w:rPr>
                <w:noProof/>
                <w:webHidden/>
              </w:rPr>
              <w:t>19</w:t>
            </w:r>
            <w:r w:rsidR="00C00C91">
              <w:rPr>
                <w:noProof/>
                <w:webHidden/>
              </w:rPr>
              <w:fldChar w:fldCharType="end"/>
            </w:r>
          </w:hyperlink>
        </w:p>
        <w:p w14:paraId="56C55A7D" w14:textId="2E37650A"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83" w:history="1">
            <w:r w:rsidR="00C00C91" w:rsidRPr="00C06873">
              <w:rPr>
                <w:rStyle w:val="Hyperlink"/>
                <w:rFonts w:ascii="Times New Roman Bold" w:hAnsi="Times New Roman Bold"/>
                <w:noProof/>
              </w:rPr>
              <w:t>II.4.1.5.2.</w:t>
            </w:r>
            <w:r w:rsidR="00C00C91">
              <w:rPr>
                <w:rFonts w:asciiTheme="minorHAnsi" w:hAnsiTheme="minorHAnsi" w:cstheme="minorBidi"/>
                <w:noProof/>
                <w:kern w:val="2"/>
                <w:sz w:val="22"/>
                <w:szCs w:val="22"/>
                <w14:ligatures w14:val="standardContextual"/>
              </w:rPr>
              <w:tab/>
            </w:r>
            <w:r w:rsidR="00C00C91" w:rsidRPr="00C06873">
              <w:rPr>
                <w:rStyle w:val="Hyperlink"/>
                <w:noProof/>
              </w:rPr>
              <w:t>Đặc tả nghiệp vụ</w:t>
            </w:r>
            <w:r w:rsidR="00C00C91">
              <w:rPr>
                <w:noProof/>
                <w:webHidden/>
              </w:rPr>
              <w:tab/>
            </w:r>
            <w:r w:rsidR="00C00C91">
              <w:rPr>
                <w:noProof/>
                <w:webHidden/>
              </w:rPr>
              <w:fldChar w:fldCharType="begin"/>
            </w:r>
            <w:r w:rsidR="00C00C91">
              <w:rPr>
                <w:noProof/>
                <w:webHidden/>
              </w:rPr>
              <w:instrText xml:space="preserve"> PAGEREF _Toc143078783 \h </w:instrText>
            </w:r>
            <w:r w:rsidR="00C00C91">
              <w:rPr>
                <w:noProof/>
                <w:webHidden/>
              </w:rPr>
            </w:r>
            <w:r w:rsidR="00C00C91">
              <w:rPr>
                <w:noProof/>
                <w:webHidden/>
              </w:rPr>
              <w:fldChar w:fldCharType="separate"/>
            </w:r>
            <w:r w:rsidR="00C00C91">
              <w:rPr>
                <w:noProof/>
                <w:webHidden/>
              </w:rPr>
              <w:t>19</w:t>
            </w:r>
            <w:r w:rsidR="00C00C91">
              <w:rPr>
                <w:noProof/>
                <w:webHidden/>
              </w:rPr>
              <w:fldChar w:fldCharType="end"/>
            </w:r>
          </w:hyperlink>
        </w:p>
        <w:p w14:paraId="6C2D5BB4" w14:textId="15AF8E47"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84" w:history="1">
            <w:r w:rsidR="00C00C91" w:rsidRPr="00C06873">
              <w:rPr>
                <w:rStyle w:val="Hyperlink"/>
                <w:rFonts w:ascii="Times New Roman Bold" w:hAnsi="Times New Roman Bold"/>
                <w:noProof/>
              </w:rPr>
              <w:t>II.4.1.5.3.</w:t>
            </w:r>
            <w:r w:rsidR="00C00C91">
              <w:rPr>
                <w:rFonts w:asciiTheme="minorHAnsi" w:hAnsiTheme="minorHAnsi" w:cstheme="minorBidi"/>
                <w:noProof/>
                <w:kern w:val="2"/>
                <w:sz w:val="22"/>
                <w:szCs w:val="22"/>
                <w14:ligatures w14:val="standardContextual"/>
              </w:rPr>
              <w:tab/>
            </w:r>
            <w:r w:rsidR="00C00C91" w:rsidRPr="00C06873">
              <w:rPr>
                <w:rStyle w:val="Hyperlink"/>
                <w:noProof/>
              </w:rPr>
              <w:t>Thao tác nghiệp vụ</w:t>
            </w:r>
            <w:r w:rsidR="00C00C91">
              <w:rPr>
                <w:noProof/>
                <w:webHidden/>
              </w:rPr>
              <w:tab/>
            </w:r>
            <w:r w:rsidR="00C00C91">
              <w:rPr>
                <w:noProof/>
                <w:webHidden/>
              </w:rPr>
              <w:fldChar w:fldCharType="begin"/>
            </w:r>
            <w:r w:rsidR="00C00C91">
              <w:rPr>
                <w:noProof/>
                <w:webHidden/>
              </w:rPr>
              <w:instrText xml:space="preserve"> PAGEREF _Toc143078784 \h </w:instrText>
            </w:r>
            <w:r w:rsidR="00C00C91">
              <w:rPr>
                <w:noProof/>
                <w:webHidden/>
              </w:rPr>
            </w:r>
            <w:r w:rsidR="00C00C91">
              <w:rPr>
                <w:noProof/>
                <w:webHidden/>
              </w:rPr>
              <w:fldChar w:fldCharType="separate"/>
            </w:r>
            <w:r w:rsidR="00C00C91">
              <w:rPr>
                <w:noProof/>
                <w:webHidden/>
              </w:rPr>
              <w:t>20</w:t>
            </w:r>
            <w:r w:rsidR="00C00C91">
              <w:rPr>
                <w:noProof/>
                <w:webHidden/>
              </w:rPr>
              <w:fldChar w:fldCharType="end"/>
            </w:r>
          </w:hyperlink>
        </w:p>
        <w:p w14:paraId="2323F09E" w14:textId="7E61BF26"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85" w:history="1">
            <w:r w:rsidR="00C00C91" w:rsidRPr="00C06873">
              <w:rPr>
                <w:rStyle w:val="Hyperlink"/>
                <w:rFonts w:ascii="Times New Roman Bold" w:hAnsi="Times New Roman Bold"/>
                <w:noProof/>
              </w:rPr>
              <w:t>II.4.1.5.4.</w:t>
            </w:r>
            <w:r w:rsidR="00C00C91">
              <w:rPr>
                <w:rFonts w:asciiTheme="minorHAnsi" w:hAnsiTheme="minorHAnsi" w:cstheme="minorBidi"/>
                <w:noProof/>
                <w:kern w:val="2"/>
                <w:sz w:val="22"/>
                <w:szCs w:val="22"/>
                <w14:ligatures w14:val="standardContextual"/>
              </w:rPr>
              <w:tab/>
            </w:r>
            <w:r w:rsidR="00C00C91" w:rsidRPr="00C06873">
              <w:rPr>
                <w:rStyle w:val="Hyperlink"/>
                <w:noProof/>
              </w:rPr>
              <w:t>Thông tin quản lý</w:t>
            </w:r>
            <w:r w:rsidR="00C00C91">
              <w:rPr>
                <w:noProof/>
                <w:webHidden/>
              </w:rPr>
              <w:tab/>
            </w:r>
            <w:r w:rsidR="00C00C91">
              <w:rPr>
                <w:noProof/>
                <w:webHidden/>
              </w:rPr>
              <w:fldChar w:fldCharType="begin"/>
            </w:r>
            <w:r w:rsidR="00C00C91">
              <w:rPr>
                <w:noProof/>
                <w:webHidden/>
              </w:rPr>
              <w:instrText xml:space="preserve"> PAGEREF _Toc143078785 \h </w:instrText>
            </w:r>
            <w:r w:rsidR="00C00C91">
              <w:rPr>
                <w:noProof/>
                <w:webHidden/>
              </w:rPr>
            </w:r>
            <w:r w:rsidR="00C00C91">
              <w:rPr>
                <w:noProof/>
                <w:webHidden/>
              </w:rPr>
              <w:fldChar w:fldCharType="separate"/>
            </w:r>
            <w:r w:rsidR="00C00C91">
              <w:rPr>
                <w:noProof/>
                <w:webHidden/>
              </w:rPr>
              <w:t>21</w:t>
            </w:r>
            <w:r w:rsidR="00C00C91">
              <w:rPr>
                <w:noProof/>
                <w:webHidden/>
              </w:rPr>
              <w:fldChar w:fldCharType="end"/>
            </w:r>
          </w:hyperlink>
        </w:p>
        <w:p w14:paraId="34D2AA5A" w14:textId="1C1A0A15" w:rsidR="00C00C91" w:rsidRDefault="00DD487B">
          <w:pPr>
            <w:pStyle w:val="TOC4"/>
            <w:tabs>
              <w:tab w:val="left" w:pos="1792"/>
              <w:tab w:val="right" w:leader="dot" w:pos="9890"/>
            </w:tabs>
            <w:rPr>
              <w:rFonts w:cstheme="minorBidi"/>
              <w:noProof/>
              <w:kern w:val="2"/>
              <w:sz w:val="22"/>
              <w:szCs w:val="22"/>
              <w14:ligatures w14:val="standardContextual"/>
            </w:rPr>
          </w:pPr>
          <w:hyperlink w:anchor="_Toc143078786" w:history="1">
            <w:r w:rsidR="00C00C91" w:rsidRPr="00C06873">
              <w:rPr>
                <w:rStyle w:val="Hyperlink"/>
                <w:rFonts w:ascii="Times New Roman Bold" w:hAnsi="Times New Roman Bold"/>
                <w:noProof/>
              </w:rPr>
              <w:t>II.4.1.6.</w:t>
            </w:r>
            <w:r w:rsidR="00C00C91">
              <w:rPr>
                <w:rFonts w:cstheme="minorBidi"/>
                <w:noProof/>
                <w:kern w:val="2"/>
                <w:sz w:val="22"/>
                <w:szCs w:val="22"/>
                <w14:ligatures w14:val="standardContextual"/>
              </w:rPr>
              <w:tab/>
            </w:r>
            <w:r w:rsidR="00C00C91" w:rsidRPr="00C06873">
              <w:rPr>
                <w:rStyle w:val="Hyperlink"/>
                <w:noProof/>
              </w:rPr>
              <w:t>Danh mục quy định tỷ lệ đóng bảo hiểm</w:t>
            </w:r>
            <w:r w:rsidR="00C00C91">
              <w:rPr>
                <w:noProof/>
                <w:webHidden/>
              </w:rPr>
              <w:tab/>
            </w:r>
            <w:r w:rsidR="00C00C91">
              <w:rPr>
                <w:noProof/>
                <w:webHidden/>
              </w:rPr>
              <w:fldChar w:fldCharType="begin"/>
            </w:r>
            <w:r w:rsidR="00C00C91">
              <w:rPr>
                <w:noProof/>
                <w:webHidden/>
              </w:rPr>
              <w:instrText xml:space="preserve"> PAGEREF _Toc143078786 \h </w:instrText>
            </w:r>
            <w:r w:rsidR="00C00C91">
              <w:rPr>
                <w:noProof/>
                <w:webHidden/>
              </w:rPr>
            </w:r>
            <w:r w:rsidR="00C00C91">
              <w:rPr>
                <w:noProof/>
                <w:webHidden/>
              </w:rPr>
              <w:fldChar w:fldCharType="separate"/>
            </w:r>
            <w:r w:rsidR="00C00C91">
              <w:rPr>
                <w:noProof/>
                <w:webHidden/>
              </w:rPr>
              <w:t>21</w:t>
            </w:r>
            <w:r w:rsidR="00C00C91">
              <w:rPr>
                <w:noProof/>
                <w:webHidden/>
              </w:rPr>
              <w:fldChar w:fldCharType="end"/>
            </w:r>
          </w:hyperlink>
        </w:p>
        <w:p w14:paraId="10DE0714" w14:textId="09BCEDE8"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87" w:history="1">
            <w:r w:rsidR="00C00C91" w:rsidRPr="00C06873">
              <w:rPr>
                <w:rStyle w:val="Hyperlink"/>
                <w:rFonts w:ascii="Times New Roman Bold" w:hAnsi="Times New Roman Bold"/>
                <w:noProof/>
              </w:rPr>
              <w:t>II.4.1.6.1.</w:t>
            </w:r>
            <w:r w:rsidR="00C00C91">
              <w:rPr>
                <w:rFonts w:asciiTheme="minorHAnsi" w:hAnsiTheme="minorHAnsi" w:cstheme="minorBidi"/>
                <w:noProof/>
                <w:kern w:val="2"/>
                <w:sz w:val="22"/>
                <w:szCs w:val="22"/>
                <w14:ligatures w14:val="standardContextual"/>
              </w:rPr>
              <w:tab/>
            </w:r>
            <w:r w:rsidR="00C00C91" w:rsidRPr="00C06873">
              <w:rPr>
                <w:rStyle w:val="Hyperlink"/>
                <w:noProof/>
              </w:rPr>
              <w:t>Mục đích</w:t>
            </w:r>
            <w:r w:rsidR="00C00C91">
              <w:rPr>
                <w:noProof/>
                <w:webHidden/>
              </w:rPr>
              <w:tab/>
            </w:r>
            <w:r w:rsidR="00C00C91">
              <w:rPr>
                <w:noProof/>
                <w:webHidden/>
              </w:rPr>
              <w:fldChar w:fldCharType="begin"/>
            </w:r>
            <w:r w:rsidR="00C00C91">
              <w:rPr>
                <w:noProof/>
                <w:webHidden/>
              </w:rPr>
              <w:instrText xml:space="preserve"> PAGEREF _Toc143078787 \h </w:instrText>
            </w:r>
            <w:r w:rsidR="00C00C91">
              <w:rPr>
                <w:noProof/>
                <w:webHidden/>
              </w:rPr>
            </w:r>
            <w:r w:rsidR="00C00C91">
              <w:rPr>
                <w:noProof/>
                <w:webHidden/>
              </w:rPr>
              <w:fldChar w:fldCharType="separate"/>
            </w:r>
            <w:r w:rsidR="00C00C91">
              <w:rPr>
                <w:noProof/>
                <w:webHidden/>
              </w:rPr>
              <w:t>21</w:t>
            </w:r>
            <w:r w:rsidR="00C00C91">
              <w:rPr>
                <w:noProof/>
                <w:webHidden/>
              </w:rPr>
              <w:fldChar w:fldCharType="end"/>
            </w:r>
          </w:hyperlink>
        </w:p>
        <w:p w14:paraId="30C24F93" w14:textId="7B5B48E5"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88" w:history="1">
            <w:r w:rsidR="00C00C91" w:rsidRPr="00C06873">
              <w:rPr>
                <w:rStyle w:val="Hyperlink"/>
                <w:rFonts w:ascii="Times New Roman Bold" w:hAnsi="Times New Roman Bold"/>
                <w:noProof/>
              </w:rPr>
              <w:t>II.4.1.6.2.</w:t>
            </w:r>
            <w:r w:rsidR="00C00C91">
              <w:rPr>
                <w:rFonts w:asciiTheme="minorHAnsi" w:hAnsiTheme="minorHAnsi" w:cstheme="minorBidi"/>
                <w:noProof/>
                <w:kern w:val="2"/>
                <w:sz w:val="22"/>
                <w:szCs w:val="22"/>
                <w14:ligatures w14:val="standardContextual"/>
              </w:rPr>
              <w:tab/>
            </w:r>
            <w:r w:rsidR="00C00C91" w:rsidRPr="00C06873">
              <w:rPr>
                <w:rStyle w:val="Hyperlink"/>
                <w:noProof/>
              </w:rPr>
              <w:t>Đặc tả nghiệp vụ</w:t>
            </w:r>
            <w:r w:rsidR="00C00C91">
              <w:rPr>
                <w:noProof/>
                <w:webHidden/>
              </w:rPr>
              <w:tab/>
            </w:r>
            <w:r w:rsidR="00C00C91">
              <w:rPr>
                <w:noProof/>
                <w:webHidden/>
              </w:rPr>
              <w:fldChar w:fldCharType="begin"/>
            </w:r>
            <w:r w:rsidR="00C00C91">
              <w:rPr>
                <w:noProof/>
                <w:webHidden/>
              </w:rPr>
              <w:instrText xml:space="preserve"> PAGEREF _Toc143078788 \h </w:instrText>
            </w:r>
            <w:r w:rsidR="00C00C91">
              <w:rPr>
                <w:noProof/>
                <w:webHidden/>
              </w:rPr>
            </w:r>
            <w:r w:rsidR="00C00C91">
              <w:rPr>
                <w:noProof/>
                <w:webHidden/>
              </w:rPr>
              <w:fldChar w:fldCharType="separate"/>
            </w:r>
            <w:r w:rsidR="00C00C91">
              <w:rPr>
                <w:noProof/>
                <w:webHidden/>
              </w:rPr>
              <w:t>21</w:t>
            </w:r>
            <w:r w:rsidR="00C00C91">
              <w:rPr>
                <w:noProof/>
                <w:webHidden/>
              </w:rPr>
              <w:fldChar w:fldCharType="end"/>
            </w:r>
          </w:hyperlink>
        </w:p>
        <w:p w14:paraId="297394EB" w14:textId="7617E107"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89" w:history="1">
            <w:r w:rsidR="00C00C91" w:rsidRPr="00C06873">
              <w:rPr>
                <w:rStyle w:val="Hyperlink"/>
                <w:rFonts w:ascii="Times New Roman Bold" w:hAnsi="Times New Roman Bold"/>
                <w:noProof/>
              </w:rPr>
              <w:t>II.4.1.6.3.</w:t>
            </w:r>
            <w:r w:rsidR="00C00C91">
              <w:rPr>
                <w:rFonts w:asciiTheme="minorHAnsi" w:hAnsiTheme="minorHAnsi" w:cstheme="minorBidi"/>
                <w:noProof/>
                <w:kern w:val="2"/>
                <w:sz w:val="22"/>
                <w:szCs w:val="22"/>
                <w14:ligatures w14:val="standardContextual"/>
              </w:rPr>
              <w:tab/>
            </w:r>
            <w:r w:rsidR="00C00C91" w:rsidRPr="00C06873">
              <w:rPr>
                <w:rStyle w:val="Hyperlink"/>
                <w:noProof/>
              </w:rPr>
              <w:t>Thao tác nghiệp vụ</w:t>
            </w:r>
            <w:r w:rsidR="00C00C91">
              <w:rPr>
                <w:noProof/>
                <w:webHidden/>
              </w:rPr>
              <w:tab/>
            </w:r>
            <w:r w:rsidR="00C00C91">
              <w:rPr>
                <w:noProof/>
                <w:webHidden/>
              </w:rPr>
              <w:fldChar w:fldCharType="begin"/>
            </w:r>
            <w:r w:rsidR="00C00C91">
              <w:rPr>
                <w:noProof/>
                <w:webHidden/>
              </w:rPr>
              <w:instrText xml:space="preserve"> PAGEREF _Toc143078789 \h </w:instrText>
            </w:r>
            <w:r w:rsidR="00C00C91">
              <w:rPr>
                <w:noProof/>
                <w:webHidden/>
              </w:rPr>
            </w:r>
            <w:r w:rsidR="00C00C91">
              <w:rPr>
                <w:noProof/>
                <w:webHidden/>
              </w:rPr>
              <w:fldChar w:fldCharType="separate"/>
            </w:r>
            <w:r w:rsidR="00C00C91">
              <w:rPr>
                <w:noProof/>
                <w:webHidden/>
              </w:rPr>
              <w:t>22</w:t>
            </w:r>
            <w:r w:rsidR="00C00C91">
              <w:rPr>
                <w:noProof/>
                <w:webHidden/>
              </w:rPr>
              <w:fldChar w:fldCharType="end"/>
            </w:r>
          </w:hyperlink>
        </w:p>
        <w:p w14:paraId="5224BF08" w14:textId="3BE30D6A"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90" w:history="1">
            <w:r w:rsidR="00C00C91" w:rsidRPr="00C06873">
              <w:rPr>
                <w:rStyle w:val="Hyperlink"/>
                <w:rFonts w:ascii="Times New Roman Bold" w:hAnsi="Times New Roman Bold"/>
                <w:noProof/>
              </w:rPr>
              <w:t>II.4.1.6.4.</w:t>
            </w:r>
            <w:r w:rsidR="00C00C91">
              <w:rPr>
                <w:rFonts w:asciiTheme="minorHAnsi" w:hAnsiTheme="minorHAnsi" w:cstheme="minorBidi"/>
                <w:noProof/>
                <w:kern w:val="2"/>
                <w:sz w:val="22"/>
                <w:szCs w:val="22"/>
                <w14:ligatures w14:val="standardContextual"/>
              </w:rPr>
              <w:tab/>
            </w:r>
            <w:r w:rsidR="00C00C91" w:rsidRPr="00C06873">
              <w:rPr>
                <w:rStyle w:val="Hyperlink"/>
                <w:noProof/>
              </w:rPr>
              <w:t>Thông tin quản lý</w:t>
            </w:r>
            <w:r w:rsidR="00C00C91">
              <w:rPr>
                <w:noProof/>
                <w:webHidden/>
              </w:rPr>
              <w:tab/>
            </w:r>
            <w:r w:rsidR="00C00C91">
              <w:rPr>
                <w:noProof/>
                <w:webHidden/>
              </w:rPr>
              <w:fldChar w:fldCharType="begin"/>
            </w:r>
            <w:r w:rsidR="00C00C91">
              <w:rPr>
                <w:noProof/>
                <w:webHidden/>
              </w:rPr>
              <w:instrText xml:space="preserve"> PAGEREF _Toc143078790 \h </w:instrText>
            </w:r>
            <w:r w:rsidR="00C00C91">
              <w:rPr>
                <w:noProof/>
                <w:webHidden/>
              </w:rPr>
            </w:r>
            <w:r w:rsidR="00C00C91">
              <w:rPr>
                <w:noProof/>
                <w:webHidden/>
              </w:rPr>
              <w:fldChar w:fldCharType="separate"/>
            </w:r>
            <w:r w:rsidR="00C00C91">
              <w:rPr>
                <w:noProof/>
                <w:webHidden/>
              </w:rPr>
              <w:t>22</w:t>
            </w:r>
            <w:r w:rsidR="00C00C91">
              <w:rPr>
                <w:noProof/>
                <w:webHidden/>
              </w:rPr>
              <w:fldChar w:fldCharType="end"/>
            </w:r>
          </w:hyperlink>
        </w:p>
        <w:p w14:paraId="66C17091" w14:textId="0E7969BA" w:rsidR="00C00C91" w:rsidRDefault="00DD487B">
          <w:pPr>
            <w:pStyle w:val="TOC4"/>
            <w:tabs>
              <w:tab w:val="left" w:pos="1792"/>
              <w:tab w:val="right" w:leader="dot" w:pos="9890"/>
            </w:tabs>
            <w:rPr>
              <w:rFonts w:cstheme="minorBidi"/>
              <w:noProof/>
              <w:kern w:val="2"/>
              <w:sz w:val="22"/>
              <w:szCs w:val="22"/>
              <w14:ligatures w14:val="standardContextual"/>
            </w:rPr>
          </w:pPr>
          <w:hyperlink w:anchor="_Toc143078791" w:history="1">
            <w:r w:rsidR="00C00C91" w:rsidRPr="00C06873">
              <w:rPr>
                <w:rStyle w:val="Hyperlink"/>
                <w:rFonts w:ascii="Times New Roman Bold" w:hAnsi="Times New Roman Bold"/>
                <w:noProof/>
              </w:rPr>
              <w:t>II.4.1.7.</w:t>
            </w:r>
            <w:r w:rsidR="00C00C91">
              <w:rPr>
                <w:rFonts w:cstheme="minorBidi"/>
                <w:noProof/>
                <w:kern w:val="2"/>
                <w:sz w:val="22"/>
                <w:szCs w:val="22"/>
                <w14:ligatures w14:val="standardContextual"/>
              </w:rPr>
              <w:tab/>
            </w:r>
            <w:r w:rsidR="00C00C91" w:rsidRPr="00C06873">
              <w:rPr>
                <w:rStyle w:val="Hyperlink"/>
                <w:noProof/>
              </w:rPr>
              <w:t>Quy định đối tượng đóng bảo hiểm</w:t>
            </w:r>
            <w:r w:rsidR="00C00C91">
              <w:rPr>
                <w:noProof/>
                <w:webHidden/>
              </w:rPr>
              <w:tab/>
            </w:r>
            <w:r w:rsidR="00C00C91">
              <w:rPr>
                <w:noProof/>
                <w:webHidden/>
              </w:rPr>
              <w:fldChar w:fldCharType="begin"/>
            </w:r>
            <w:r w:rsidR="00C00C91">
              <w:rPr>
                <w:noProof/>
                <w:webHidden/>
              </w:rPr>
              <w:instrText xml:space="preserve"> PAGEREF _Toc143078791 \h </w:instrText>
            </w:r>
            <w:r w:rsidR="00C00C91">
              <w:rPr>
                <w:noProof/>
                <w:webHidden/>
              </w:rPr>
            </w:r>
            <w:r w:rsidR="00C00C91">
              <w:rPr>
                <w:noProof/>
                <w:webHidden/>
              </w:rPr>
              <w:fldChar w:fldCharType="separate"/>
            </w:r>
            <w:r w:rsidR="00C00C91">
              <w:rPr>
                <w:noProof/>
                <w:webHidden/>
              </w:rPr>
              <w:t>24</w:t>
            </w:r>
            <w:r w:rsidR="00C00C91">
              <w:rPr>
                <w:noProof/>
                <w:webHidden/>
              </w:rPr>
              <w:fldChar w:fldCharType="end"/>
            </w:r>
          </w:hyperlink>
        </w:p>
        <w:p w14:paraId="260862A3" w14:textId="566ACB0A"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92" w:history="1">
            <w:r w:rsidR="00C00C91" w:rsidRPr="00C06873">
              <w:rPr>
                <w:rStyle w:val="Hyperlink"/>
                <w:rFonts w:ascii="Times New Roman Bold" w:hAnsi="Times New Roman Bold"/>
                <w:noProof/>
              </w:rPr>
              <w:t>II.4.1.7.1.</w:t>
            </w:r>
            <w:r w:rsidR="00C00C91">
              <w:rPr>
                <w:rFonts w:asciiTheme="minorHAnsi" w:hAnsiTheme="minorHAnsi" w:cstheme="minorBidi"/>
                <w:noProof/>
                <w:kern w:val="2"/>
                <w:sz w:val="22"/>
                <w:szCs w:val="22"/>
                <w14:ligatures w14:val="standardContextual"/>
              </w:rPr>
              <w:tab/>
            </w:r>
            <w:r w:rsidR="00C00C91" w:rsidRPr="00C06873">
              <w:rPr>
                <w:rStyle w:val="Hyperlink"/>
                <w:noProof/>
              </w:rPr>
              <w:t>Mục đích</w:t>
            </w:r>
            <w:r w:rsidR="00C00C91">
              <w:rPr>
                <w:noProof/>
                <w:webHidden/>
              </w:rPr>
              <w:tab/>
            </w:r>
            <w:r w:rsidR="00C00C91">
              <w:rPr>
                <w:noProof/>
                <w:webHidden/>
              </w:rPr>
              <w:fldChar w:fldCharType="begin"/>
            </w:r>
            <w:r w:rsidR="00C00C91">
              <w:rPr>
                <w:noProof/>
                <w:webHidden/>
              </w:rPr>
              <w:instrText xml:space="preserve"> PAGEREF _Toc143078792 \h </w:instrText>
            </w:r>
            <w:r w:rsidR="00C00C91">
              <w:rPr>
                <w:noProof/>
                <w:webHidden/>
              </w:rPr>
            </w:r>
            <w:r w:rsidR="00C00C91">
              <w:rPr>
                <w:noProof/>
                <w:webHidden/>
              </w:rPr>
              <w:fldChar w:fldCharType="separate"/>
            </w:r>
            <w:r w:rsidR="00C00C91">
              <w:rPr>
                <w:noProof/>
                <w:webHidden/>
              </w:rPr>
              <w:t>24</w:t>
            </w:r>
            <w:r w:rsidR="00C00C91">
              <w:rPr>
                <w:noProof/>
                <w:webHidden/>
              </w:rPr>
              <w:fldChar w:fldCharType="end"/>
            </w:r>
          </w:hyperlink>
        </w:p>
        <w:p w14:paraId="2ABCD9A3" w14:textId="3671D512"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93" w:history="1">
            <w:r w:rsidR="00C00C91" w:rsidRPr="00C06873">
              <w:rPr>
                <w:rStyle w:val="Hyperlink"/>
                <w:rFonts w:ascii="Times New Roman Bold" w:hAnsi="Times New Roman Bold"/>
                <w:noProof/>
              </w:rPr>
              <w:t>II.4.1.7.2.</w:t>
            </w:r>
            <w:r w:rsidR="00C00C91">
              <w:rPr>
                <w:rFonts w:asciiTheme="minorHAnsi" w:hAnsiTheme="minorHAnsi" w:cstheme="minorBidi"/>
                <w:noProof/>
                <w:kern w:val="2"/>
                <w:sz w:val="22"/>
                <w:szCs w:val="22"/>
                <w14:ligatures w14:val="standardContextual"/>
              </w:rPr>
              <w:tab/>
            </w:r>
            <w:r w:rsidR="00C00C91" w:rsidRPr="00C06873">
              <w:rPr>
                <w:rStyle w:val="Hyperlink"/>
                <w:noProof/>
              </w:rPr>
              <w:t>Đặc tả nghiệp vụ</w:t>
            </w:r>
            <w:r w:rsidR="00C00C91">
              <w:rPr>
                <w:noProof/>
                <w:webHidden/>
              </w:rPr>
              <w:tab/>
            </w:r>
            <w:r w:rsidR="00C00C91">
              <w:rPr>
                <w:noProof/>
                <w:webHidden/>
              </w:rPr>
              <w:fldChar w:fldCharType="begin"/>
            </w:r>
            <w:r w:rsidR="00C00C91">
              <w:rPr>
                <w:noProof/>
                <w:webHidden/>
              </w:rPr>
              <w:instrText xml:space="preserve"> PAGEREF _Toc143078793 \h </w:instrText>
            </w:r>
            <w:r w:rsidR="00C00C91">
              <w:rPr>
                <w:noProof/>
                <w:webHidden/>
              </w:rPr>
            </w:r>
            <w:r w:rsidR="00C00C91">
              <w:rPr>
                <w:noProof/>
                <w:webHidden/>
              </w:rPr>
              <w:fldChar w:fldCharType="separate"/>
            </w:r>
            <w:r w:rsidR="00C00C91">
              <w:rPr>
                <w:noProof/>
                <w:webHidden/>
              </w:rPr>
              <w:t>24</w:t>
            </w:r>
            <w:r w:rsidR="00C00C91">
              <w:rPr>
                <w:noProof/>
                <w:webHidden/>
              </w:rPr>
              <w:fldChar w:fldCharType="end"/>
            </w:r>
          </w:hyperlink>
        </w:p>
        <w:p w14:paraId="29F61490" w14:textId="72305F29"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94" w:history="1">
            <w:r w:rsidR="00C00C91" w:rsidRPr="00C06873">
              <w:rPr>
                <w:rStyle w:val="Hyperlink"/>
                <w:rFonts w:ascii="Times New Roman Bold" w:hAnsi="Times New Roman Bold"/>
                <w:noProof/>
              </w:rPr>
              <w:t>II.4.1.7.3.</w:t>
            </w:r>
            <w:r w:rsidR="00C00C91">
              <w:rPr>
                <w:rFonts w:asciiTheme="minorHAnsi" w:hAnsiTheme="minorHAnsi" w:cstheme="minorBidi"/>
                <w:noProof/>
                <w:kern w:val="2"/>
                <w:sz w:val="22"/>
                <w:szCs w:val="22"/>
                <w14:ligatures w14:val="standardContextual"/>
              </w:rPr>
              <w:tab/>
            </w:r>
            <w:r w:rsidR="00C00C91" w:rsidRPr="00C06873">
              <w:rPr>
                <w:rStyle w:val="Hyperlink"/>
                <w:noProof/>
              </w:rPr>
              <w:t>Thao tác nghiệp vụ</w:t>
            </w:r>
            <w:r w:rsidR="00C00C91">
              <w:rPr>
                <w:noProof/>
                <w:webHidden/>
              </w:rPr>
              <w:tab/>
            </w:r>
            <w:r w:rsidR="00C00C91">
              <w:rPr>
                <w:noProof/>
                <w:webHidden/>
              </w:rPr>
              <w:fldChar w:fldCharType="begin"/>
            </w:r>
            <w:r w:rsidR="00C00C91">
              <w:rPr>
                <w:noProof/>
                <w:webHidden/>
              </w:rPr>
              <w:instrText xml:space="preserve"> PAGEREF _Toc143078794 \h </w:instrText>
            </w:r>
            <w:r w:rsidR="00C00C91">
              <w:rPr>
                <w:noProof/>
                <w:webHidden/>
              </w:rPr>
            </w:r>
            <w:r w:rsidR="00C00C91">
              <w:rPr>
                <w:noProof/>
                <w:webHidden/>
              </w:rPr>
              <w:fldChar w:fldCharType="separate"/>
            </w:r>
            <w:r w:rsidR="00C00C91">
              <w:rPr>
                <w:noProof/>
                <w:webHidden/>
              </w:rPr>
              <w:t>24</w:t>
            </w:r>
            <w:r w:rsidR="00C00C91">
              <w:rPr>
                <w:noProof/>
                <w:webHidden/>
              </w:rPr>
              <w:fldChar w:fldCharType="end"/>
            </w:r>
          </w:hyperlink>
        </w:p>
        <w:p w14:paraId="607FA3B0" w14:textId="03CC6502"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95" w:history="1">
            <w:r w:rsidR="00C00C91" w:rsidRPr="00C06873">
              <w:rPr>
                <w:rStyle w:val="Hyperlink"/>
                <w:rFonts w:ascii="Times New Roman Bold" w:hAnsi="Times New Roman Bold"/>
                <w:noProof/>
              </w:rPr>
              <w:t>II.4.1.7.4.</w:t>
            </w:r>
            <w:r w:rsidR="00C00C91">
              <w:rPr>
                <w:rFonts w:asciiTheme="minorHAnsi" w:hAnsiTheme="minorHAnsi" w:cstheme="minorBidi"/>
                <w:noProof/>
                <w:kern w:val="2"/>
                <w:sz w:val="22"/>
                <w:szCs w:val="22"/>
                <w14:ligatures w14:val="standardContextual"/>
              </w:rPr>
              <w:tab/>
            </w:r>
            <w:r w:rsidR="00C00C91" w:rsidRPr="00C06873">
              <w:rPr>
                <w:rStyle w:val="Hyperlink"/>
                <w:noProof/>
              </w:rPr>
              <w:t>Thông tin quản lý</w:t>
            </w:r>
            <w:r w:rsidR="00C00C91">
              <w:rPr>
                <w:noProof/>
                <w:webHidden/>
              </w:rPr>
              <w:tab/>
            </w:r>
            <w:r w:rsidR="00C00C91">
              <w:rPr>
                <w:noProof/>
                <w:webHidden/>
              </w:rPr>
              <w:fldChar w:fldCharType="begin"/>
            </w:r>
            <w:r w:rsidR="00C00C91">
              <w:rPr>
                <w:noProof/>
                <w:webHidden/>
              </w:rPr>
              <w:instrText xml:space="preserve"> PAGEREF _Toc143078795 \h </w:instrText>
            </w:r>
            <w:r w:rsidR="00C00C91">
              <w:rPr>
                <w:noProof/>
                <w:webHidden/>
              </w:rPr>
            </w:r>
            <w:r w:rsidR="00C00C91">
              <w:rPr>
                <w:noProof/>
                <w:webHidden/>
              </w:rPr>
              <w:fldChar w:fldCharType="separate"/>
            </w:r>
            <w:r w:rsidR="00C00C91">
              <w:rPr>
                <w:noProof/>
                <w:webHidden/>
              </w:rPr>
              <w:t>24</w:t>
            </w:r>
            <w:r w:rsidR="00C00C91">
              <w:rPr>
                <w:noProof/>
                <w:webHidden/>
              </w:rPr>
              <w:fldChar w:fldCharType="end"/>
            </w:r>
          </w:hyperlink>
        </w:p>
        <w:p w14:paraId="1BB78CCD" w14:textId="19C00ABB" w:rsidR="00C00C91" w:rsidRDefault="00DD487B">
          <w:pPr>
            <w:pStyle w:val="TOC4"/>
            <w:tabs>
              <w:tab w:val="left" w:pos="1792"/>
              <w:tab w:val="right" w:leader="dot" w:pos="9890"/>
            </w:tabs>
            <w:rPr>
              <w:rFonts w:cstheme="minorBidi"/>
              <w:noProof/>
              <w:kern w:val="2"/>
              <w:sz w:val="22"/>
              <w:szCs w:val="22"/>
              <w14:ligatures w14:val="standardContextual"/>
            </w:rPr>
          </w:pPr>
          <w:hyperlink w:anchor="_Toc143078796" w:history="1">
            <w:r w:rsidR="00C00C91" w:rsidRPr="00C06873">
              <w:rPr>
                <w:rStyle w:val="Hyperlink"/>
                <w:rFonts w:ascii="Times New Roman Bold" w:hAnsi="Times New Roman Bold"/>
                <w:noProof/>
              </w:rPr>
              <w:t>II.4.1.8.</w:t>
            </w:r>
            <w:r w:rsidR="00C00C91">
              <w:rPr>
                <w:rFonts w:cstheme="minorBidi"/>
                <w:noProof/>
                <w:kern w:val="2"/>
                <w:sz w:val="22"/>
                <w:szCs w:val="22"/>
                <w14:ligatures w14:val="standardContextual"/>
              </w:rPr>
              <w:tab/>
            </w:r>
            <w:r w:rsidR="00C00C91" w:rsidRPr="00C06873">
              <w:rPr>
                <w:rStyle w:val="Hyperlink"/>
                <w:noProof/>
              </w:rPr>
              <w:t>Danh mục tham số hệ thống</w:t>
            </w:r>
            <w:r w:rsidR="00C00C91">
              <w:rPr>
                <w:noProof/>
                <w:webHidden/>
              </w:rPr>
              <w:tab/>
            </w:r>
            <w:r w:rsidR="00C00C91">
              <w:rPr>
                <w:noProof/>
                <w:webHidden/>
              </w:rPr>
              <w:fldChar w:fldCharType="begin"/>
            </w:r>
            <w:r w:rsidR="00C00C91">
              <w:rPr>
                <w:noProof/>
                <w:webHidden/>
              </w:rPr>
              <w:instrText xml:space="preserve"> PAGEREF _Toc143078796 \h </w:instrText>
            </w:r>
            <w:r w:rsidR="00C00C91">
              <w:rPr>
                <w:noProof/>
                <w:webHidden/>
              </w:rPr>
            </w:r>
            <w:r w:rsidR="00C00C91">
              <w:rPr>
                <w:noProof/>
                <w:webHidden/>
              </w:rPr>
              <w:fldChar w:fldCharType="separate"/>
            </w:r>
            <w:r w:rsidR="00C00C91">
              <w:rPr>
                <w:noProof/>
                <w:webHidden/>
              </w:rPr>
              <w:t>25</w:t>
            </w:r>
            <w:r w:rsidR="00C00C91">
              <w:rPr>
                <w:noProof/>
                <w:webHidden/>
              </w:rPr>
              <w:fldChar w:fldCharType="end"/>
            </w:r>
          </w:hyperlink>
        </w:p>
        <w:p w14:paraId="6BA16398" w14:textId="79457FCA"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97" w:history="1">
            <w:r w:rsidR="00C00C91" w:rsidRPr="00C06873">
              <w:rPr>
                <w:rStyle w:val="Hyperlink"/>
                <w:rFonts w:ascii="Times New Roman Bold" w:hAnsi="Times New Roman Bold"/>
                <w:noProof/>
              </w:rPr>
              <w:t>II.4.1.8.1.</w:t>
            </w:r>
            <w:r w:rsidR="00C00C91">
              <w:rPr>
                <w:rFonts w:asciiTheme="minorHAnsi" w:hAnsiTheme="minorHAnsi" w:cstheme="minorBidi"/>
                <w:noProof/>
                <w:kern w:val="2"/>
                <w:sz w:val="22"/>
                <w:szCs w:val="22"/>
                <w14:ligatures w14:val="standardContextual"/>
              </w:rPr>
              <w:tab/>
            </w:r>
            <w:r w:rsidR="00C00C91" w:rsidRPr="00C06873">
              <w:rPr>
                <w:rStyle w:val="Hyperlink"/>
                <w:noProof/>
              </w:rPr>
              <w:t>Mục đích</w:t>
            </w:r>
            <w:r w:rsidR="00C00C91">
              <w:rPr>
                <w:noProof/>
                <w:webHidden/>
              </w:rPr>
              <w:tab/>
            </w:r>
            <w:r w:rsidR="00C00C91">
              <w:rPr>
                <w:noProof/>
                <w:webHidden/>
              </w:rPr>
              <w:fldChar w:fldCharType="begin"/>
            </w:r>
            <w:r w:rsidR="00C00C91">
              <w:rPr>
                <w:noProof/>
                <w:webHidden/>
              </w:rPr>
              <w:instrText xml:space="preserve"> PAGEREF _Toc143078797 \h </w:instrText>
            </w:r>
            <w:r w:rsidR="00C00C91">
              <w:rPr>
                <w:noProof/>
                <w:webHidden/>
              </w:rPr>
            </w:r>
            <w:r w:rsidR="00C00C91">
              <w:rPr>
                <w:noProof/>
                <w:webHidden/>
              </w:rPr>
              <w:fldChar w:fldCharType="separate"/>
            </w:r>
            <w:r w:rsidR="00C00C91">
              <w:rPr>
                <w:noProof/>
                <w:webHidden/>
              </w:rPr>
              <w:t>25</w:t>
            </w:r>
            <w:r w:rsidR="00C00C91">
              <w:rPr>
                <w:noProof/>
                <w:webHidden/>
              </w:rPr>
              <w:fldChar w:fldCharType="end"/>
            </w:r>
          </w:hyperlink>
        </w:p>
        <w:p w14:paraId="2976B73B" w14:textId="2A53B7EF"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98" w:history="1">
            <w:r w:rsidR="00C00C91" w:rsidRPr="00C06873">
              <w:rPr>
                <w:rStyle w:val="Hyperlink"/>
                <w:rFonts w:ascii="Times New Roman Bold" w:hAnsi="Times New Roman Bold"/>
                <w:noProof/>
              </w:rPr>
              <w:t>II.4.1.8.2.</w:t>
            </w:r>
            <w:r w:rsidR="00C00C91">
              <w:rPr>
                <w:rFonts w:asciiTheme="minorHAnsi" w:hAnsiTheme="minorHAnsi" w:cstheme="minorBidi"/>
                <w:noProof/>
                <w:kern w:val="2"/>
                <w:sz w:val="22"/>
                <w:szCs w:val="22"/>
                <w14:ligatures w14:val="standardContextual"/>
              </w:rPr>
              <w:tab/>
            </w:r>
            <w:r w:rsidR="00C00C91" w:rsidRPr="00C06873">
              <w:rPr>
                <w:rStyle w:val="Hyperlink"/>
                <w:noProof/>
              </w:rPr>
              <w:t>Đặc tả nghiệp vụ</w:t>
            </w:r>
            <w:r w:rsidR="00C00C91">
              <w:rPr>
                <w:noProof/>
                <w:webHidden/>
              </w:rPr>
              <w:tab/>
            </w:r>
            <w:r w:rsidR="00C00C91">
              <w:rPr>
                <w:noProof/>
                <w:webHidden/>
              </w:rPr>
              <w:fldChar w:fldCharType="begin"/>
            </w:r>
            <w:r w:rsidR="00C00C91">
              <w:rPr>
                <w:noProof/>
                <w:webHidden/>
              </w:rPr>
              <w:instrText xml:space="preserve"> PAGEREF _Toc143078798 \h </w:instrText>
            </w:r>
            <w:r w:rsidR="00C00C91">
              <w:rPr>
                <w:noProof/>
                <w:webHidden/>
              </w:rPr>
            </w:r>
            <w:r w:rsidR="00C00C91">
              <w:rPr>
                <w:noProof/>
                <w:webHidden/>
              </w:rPr>
              <w:fldChar w:fldCharType="separate"/>
            </w:r>
            <w:r w:rsidR="00C00C91">
              <w:rPr>
                <w:noProof/>
                <w:webHidden/>
              </w:rPr>
              <w:t>25</w:t>
            </w:r>
            <w:r w:rsidR="00C00C91">
              <w:rPr>
                <w:noProof/>
                <w:webHidden/>
              </w:rPr>
              <w:fldChar w:fldCharType="end"/>
            </w:r>
          </w:hyperlink>
        </w:p>
        <w:p w14:paraId="4A601365" w14:textId="46DD4854"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799" w:history="1">
            <w:r w:rsidR="00C00C91" w:rsidRPr="00C06873">
              <w:rPr>
                <w:rStyle w:val="Hyperlink"/>
                <w:rFonts w:ascii="Times New Roman Bold" w:hAnsi="Times New Roman Bold"/>
                <w:noProof/>
              </w:rPr>
              <w:t>II.4.1.8.3.</w:t>
            </w:r>
            <w:r w:rsidR="00C00C91">
              <w:rPr>
                <w:rFonts w:asciiTheme="minorHAnsi" w:hAnsiTheme="minorHAnsi" w:cstheme="minorBidi"/>
                <w:noProof/>
                <w:kern w:val="2"/>
                <w:sz w:val="22"/>
                <w:szCs w:val="22"/>
                <w14:ligatures w14:val="standardContextual"/>
              </w:rPr>
              <w:tab/>
            </w:r>
            <w:r w:rsidR="00C00C91" w:rsidRPr="00C06873">
              <w:rPr>
                <w:rStyle w:val="Hyperlink"/>
                <w:noProof/>
              </w:rPr>
              <w:t>Thao tác nghiệp vụ</w:t>
            </w:r>
            <w:r w:rsidR="00C00C91">
              <w:rPr>
                <w:noProof/>
                <w:webHidden/>
              </w:rPr>
              <w:tab/>
            </w:r>
            <w:r w:rsidR="00C00C91">
              <w:rPr>
                <w:noProof/>
                <w:webHidden/>
              </w:rPr>
              <w:fldChar w:fldCharType="begin"/>
            </w:r>
            <w:r w:rsidR="00C00C91">
              <w:rPr>
                <w:noProof/>
                <w:webHidden/>
              </w:rPr>
              <w:instrText xml:space="preserve"> PAGEREF _Toc143078799 \h </w:instrText>
            </w:r>
            <w:r w:rsidR="00C00C91">
              <w:rPr>
                <w:noProof/>
                <w:webHidden/>
              </w:rPr>
            </w:r>
            <w:r w:rsidR="00C00C91">
              <w:rPr>
                <w:noProof/>
                <w:webHidden/>
              </w:rPr>
              <w:fldChar w:fldCharType="separate"/>
            </w:r>
            <w:r w:rsidR="00C00C91">
              <w:rPr>
                <w:noProof/>
                <w:webHidden/>
              </w:rPr>
              <w:t>25</w:t>
            </w:r>
            <w:r w:rsidR="00C00C91">
              <w:rPr>
                <w:noProof/>
                <w:webHidden/>
              </w:rPr>
              <w:fldChar w:fldCharType="end"/>
            </w:r>
          </w:hyperlink>
        </w:p>
        <w:p w14:paraId="62D4F609" w14:textId="731FF543"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800" w:history="1">
            <w:r w:rsidR="00C00C91" w:rsidRPr="00C06873">
              <w:rPr>
                <w:rStyle w:val="Hyperlink"/>
                <w:rFonts w:ascii="Times New Roman Bold" w:hAnsi="Times New Roman Bold"/>
                <w:noProof/>
              </w:rPr>
              <w:t>II.4.1.8.4.</w:t>
            </w:r>
            <w:r w:rsidR="00C00C91">
              <w:rPr>
                <w:rFonts w:asciiTheme="minorHAnsi" w:hAnsiTheme="minorHAnsi" w:cstheme="minorBidi"/>
                <w:noProof/>
                <w:kern w:val="2"/>
                <w:sz w:val="22"/>
                <w:szCs w:val="22"/>
                <w14:ligatures w14:val="standardContextual"/>
              </w:rPr>
              <w:tab/>
            </w:r>
            <w:r w:rsidR="00C00C91" w:rsidRPr="00C06873">
              <w:rPr>
                <w:rStyle w:val="Hyperlink"/>
                <w:noProof/>
              </w:rPr>
              <w:t>Thông tin quản lý</w:t>
            </w:r>
            <w:r w:rsidR="00C00C91">
              <w:rPr>
                <w:noProof/>
                <w:webHidden/>
              </w:rPr>
              <w:tab/>
            </w:r>
            <w:r w:rsidR="00C00C91">
              <w:rPr>
                <w:noProof/>
                <w:webHidden/>
              </w:rPr>
              <w:fldChar w:fldCharType="begin"/>
            </w:r>
            <w:r w:rsidR="00C00C91">
              <w:rPr>
                <w:noProof/>
                <w:webHidden/>
              </w:rPr>
              <w:instrText xml:space="preserve"> PAGEREF _Toc143078800 \h </w:instrText>
            </w:r>
            <w:r w:rsidR="00C00C91">
              <w:rPr>
                <w:noProof/>
                <w:webHidden/>
              </w:rPr>
            </w:r>
            <w:r w:rsidR="00C00C91">
              <w:rPr>
                <w:noProof/>
                <w:webHidden/>
              </w:rPr>
              <w:fldChar w:fldCharType="separate"/>
            </w:r>
            <w:r w:rsidR="00C00C91">
              <w:rPr>
                <w:noProof/>
                <w:webHidden/>
              </w:rPr>
              <w:t>26</w:t>
            </w:r>
            <w:r w:rsidR="00C00C91">
              <w:rPr>
                <w:noProof/>
                <w:webHidden/>
              </w:rPr>
              <w:fldChar w:fldCharType="end"/>
            </w:r>
          </w:hyperlink>
        </w:p>
        <w:p w14:paraId="1EEFAA23" w14:textId="2567A012" w:rsidR="00C00C91" w:rsidRDefault="00DD487B">
          <w:pPr>
            <w:pStyle w:val="TOC3"/>
            <w:tabs>
              <w:tab w:val="left" w:pos="1400"/>
              <w:tab w:val="right" w:leader="dot" w:pos="9890"/>
            </w:tabs>
            <w:rPr>
              <w:rFonts w:cstheme="minorBidi"/>
              <w:iCs w:val="0"/>
              <w:noProof/>
              <w:kern w:val="2"/>
              <w:sz w:val="22"/>
              <w:szCs w:val="22"/>
              <w14:ligatures w14:val="standardContextual"/>
            </w:rPr>
          </w:pPr>
          <w:hyperlink w:anchor="_Toc143078801" w:history="1">
            <w:r w:rsidR="00C00C91" w:rsidRPr="00C06873">
              <w:rPr>
                <w:rStyle w:val="Hyperlink"/>
                <w:rFonts w:ascii="Times New Roman Bold" w:hAnsi="Times New Roman Bold"/>
                <w:noProof/>
              </w:rPr>
              <w:t>II.4.2.</w:t>
            </w:r>
            <w:r w:rsidR="00C00C91">
              <w:rPr>
                <w:rFonts w:cstheme="minorBidi"/>
                <w:iCs w:val="0"/>
                <w:noProof/>
                <w:kern w:val="2"/>
                <w:sz w:val="22"/>
                <w:szCs w:val="22"/>
                <w14:ligatures w14:val="standardContextual"/>
              </w:rPr>
              <w:tab/>
            </w:r>
            <w:r w:rsidR="00C00C91" w:rsidRPr="00C06873">
              <w:rPr>
                <w:rStyle w:val="Hyperlink"/>
                <w:noProof/>
              </w:rPr>
              <w:t>Nghiệp vụ</w:t>
            </w:r>
            <w:r w:rsidR="00C00C91">
              <w:rPr>
                <w:noProof/>
                <w:webHidden/>
              </w:rPr>
              <w:tab/>
            </w:r>
            <w:r w:rsidR="00C00C91">
              <w:rPr>
                <w:noProof/>
                <w:webHidden/>
              </w:rPr>
              <w:fldChar w:fldCharType="begin"/>
            </w:r>
            <w:r w:rsidR="00C00C91">
              <w:rPr>
                <w:noProof/>
                <w:webHidden/>
              </w:rPr>
              <w:instrText xml:space="preserve"> PAGEREF _Toc143078801 \h </w:instrText>
            </w:r>
            <w:r w:rsidR="00C00C91">
              <w:rPr>
                <w:noProof/>
                <w:webHidden/>
              </w:rPr>
            </w:r>
            <w:r w:rsidR="00C00C91">
              <w:rPr>
                <w:noProof/>
                <w:webHidden/>
              </w:rPr>
              <w:fldChar w:fldCharType="separate"/>
            </w:r>
            <w:r w:rsidR="00C00C91">
              <w:rPr>
                <w:noProof/>
                <w:webHidden/>
              </w:rPr>
              <w:t>27</w:t>
            </w:r>
            <w:r w:rsidR="00C00C91">
              <w:rPr>
                <w:noProof/>
                <w:webHidden/>
              </w:rPr>
              <w:fldChar w:fldCharType="end"/>
            </w:r>
          </w:hyperlink>
        </w:p>
        <w:p w14:paraId="6B5EC5A6" w14:textId="7D4AFF50" w:rsidR="00C00C91" w:rsidRDefault="00DD487B">
          <w:pPr>
            <w:pStyle w:val="TOC4"/>
            <w:tabs>
              <w:tab w:val="left" w:pos="1792"/>
              <w:tab w:val="right" w:leader="dot" w:pos="9890"/>
            </w:tabs>
            <w:rPr>
              <w:rFonts w:cstheme="minorBidi"/>
              <w:noProof/>
              <w:kern w:val="2"/>
              <w:sz w:val="22"/>
              <w:szCs w:val="22"/>
              <w14:ligatures w14:val="standardContextual"/>
            </w:rPr>
          </w:pPr>
          <w:hyperlink w:anchor="_Toc143078802" w:history="1">
            <w:r w:rsidR="00C00C91" w:rsidRPr="00C06873">
              <w:rPr>
                <w:rStyle w:val="Hyperlink"/>
                <w:rFonts w:ascii="Times New Roman Bold" w:hAnsi="Times New Roman Bold"/>
                <w:noProof/>
              </w:rPr>
              <w:t>II.4.2.1.</w:t>
            </w:r>
            <w:r w:rsidR="00C00C91">
              <w:rPr>
                <w:rFonts w:cstheme="minorBidi"/>
                <w:noProof/>
                <w:kern w:val="2"/>
                <w:sz w:val="22"/>
                <w:szCs w:val="22"/>
                <w14:ligatures w14:val="standardContextual"/>
              </w:rPr>
              <w:tab/>
            </w:r>
            <w:r w:rsidR="00C00C91" w:rsidRPr="00C06873">
              <w:rPr>
                <w:rStyle w:val="Hyperlink"/>
                <w:noProof/>
              </w:rPr>
              <w:t>Khai báo đóng mới bảo hiểm</w:t>
            </w:r>
            <w:r w:rsidR="00C00C91">
              <w:rPr>
                <w:noProof/>
                <w:webHidden/>
              </w:rPr>
              <w:tab/>
            </w:r>
            <w:r w:rsidR="00C00C91">
              <w:rPr>
                <w:noProof/>
                <w:webHidden/>
              </w:rPr>
              <w:fldChar w:fldCharType="begin"/>
            </w:r>
            <w:r w:rsidR="00C00C91">
              <w:rPr>
                <w:noProof/>
                <w:webHidden/>
              </w:rPr>
              <w:instrText xml:space="preserve"> PAGEREF _Toc143078802 \h </w:instrText>
            </w:r>
            <w:r w:rsidR="00C00C91">
              <w:rPr>
                <w:noProof/>
                <w:webHidden/>
              </w:rPr>
            </w:r>
            <w:r w:rsidR="00C00C91">
              <w:rPr>
                <w:noProof/>
                <w:webHidden/>
              </w:rPr>
              <w:fldChar w:fldCharType="separate"/>
            </w:r>
            <w:r w:rsidR="00C00C91">
              <w:rPr>
                <w:noProof/>
                <w:webHidden/>
              </w:rPr>
              <w:t>27</w:t>
            </w:r>
            <w:r w:rsidR="00C00C91">
              <w:rPr>
                <w:noProof/>
                <w:webHidden/>
              </w:rPr>
              <w:fldChar w:fldCharType="end"/>
            </w:r>
          </w:hyperlink>
        </w:p>
        <w:p w14:paraId="2DD14F57" w14:textId="27B30451"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803" w:history="1">
            <w:r w:rsidR="00C00C91" w:rsidRPr="00C06873">
              <w:rPr>
                <w:rStyle w:val="Hyperlink"/>
                <w:rFonts w:ascii="Times New Roman Bold" w:hAnsi="Times New Roman Bold"/>
                <w:noProof/>
              </w:rPr>
              <w:t>II.4.2.1.1.</w:t>
            </w:r>
            <w:r w:rsidR="00C00C91">
              <w:rPr>
                <w:rFonts w:asciiTheme="minorHAnsi" w:hAnsiTheme="minorHAnsi" w:cstheme="minorBidi"/>
                <w:noProof/>
                <w:kern w:val="2"/>
                <w:sz w:val="22"/>
                <w:szCs w:val="22"/>
                <w14:ligatures w14:val="standardContextual"/>
              </w:rPr>
              <w:tab/>
            </w:r>
            <w:r w:rsidR="00C00C91" w:rsidRPr="00C06873">
              <w:rPr>
                <w:rStyle w:val="Hyperlink"/>
                <w:noProof/>
              </w:rPr>
              <w:t>Mục đích</w:t>
            </w:r>
            <w:r w:rsidR="00C00C91">
              <w:rPr>
                <w:noProof/>
                <w:webHidden/>
              </w:rPr>
              <w:tab/>
            </w:r>
            <w:r w:rsidR="00C00C91">
              <w:rPr>
                <w:noProof/>
                <w:webHidden/>
              </w:rPr>
              <w:fldChar w:fldCharType="begin"/>
            </w:r>
            <w:r w:rsidR="00C00C91">
              <w:rPr>
                <w:noProof/>
                <w:webHidden/>
              </w:rPr>
              <w:instrText xml:space="preserve"> PAGEREF _Toc143078803 \h </w:instrText>
            </w:r>
            <w:r w:rsidR="00C00C91">
              <w:rPr>
                <w:noProof/>
                <w:webHidden/>
              </w:rPr>
            </w:r>
            <w:r w:rsidR="00C00C91">
              <w:rPr>
                <w:noProof/>
                <w:webHidden/>
              </w:rPr>
              <w:fldChar w:fldCharType="separate"/>
            </w:r>
            <w:r w:rsidR="00C00C91">
              <w:rPr>
                <w:noProof/>
                <w:webHidden/>
              </w:rPr>
              <w:t>27</w:t>
            </w:r>
            <w:r w:rsidR="00C00C91">
              <w:rPr>
                <w:noProof/>
                <w:webHidden/>
              </w:rPr>
              <w:fldChar w:fldCharType="end"/>
            </w:r>
          </w:hyperlink>
        </w:p>
        <w:p w14:paraId="51DD94F2" w14:textId="77EDC9E2"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804" w:history="1">
            <w:r w:rsidR="00C00C91" w:rsidRPr="00C06873">
              <w:rPr>
                <w:rStyle w:val="Hyperlink"/>
                <w:rFonts w:ascii="Times New Roman Bold" w:hAnsi="Times New Roman Bold"/>
                <w:noProof/>
              </w:rPr>
              <w:t>II.4.2.1.2.</w:t>
            </w:r>
            <w:r w:rsidR="00C00C91">
              <w:rPr>
                <w:rFonts w:asciiTheme="minorHAnsi" w:hAnsiTheme="minorHAnsi" w:cstheme="minorBidi"/>
                <w:noProof/>
                <w:kern w:val="2"/>
                <w:sz w:val="22"/>
                <w:szCs w:val="22"/>
                <w14:ligatures w14:val="standardContextual"/>
              </w:rPr>
              <w:tab/>
            </w:r>
            <w:r w:rsidR="00C00C91" w:rsidRPr="00C06873">
              <w:rPr>
                <w:rStyle w:val="Hyperlink"/>
                <w:noProof/>
              </w:rPr>
              <w:t>Đặc tả nghiệp vụ</w:t>
            </w:r>
            <w:r w:rsidR="00C00C91">
              <w:rPr>
                <w:noProof/>
                <w:webHidden/>
              </w:rPr>
              <w:tab/>
            </w:r>
            <w:r w:rsidR="00C00C91">
              <w:rPr>
                <w:noProof/>
                <w:webHidden/>
              </w:rPr>
              <w:fldChar w:fldCharType="begin"/>
            </w:r>
            <w:r w:rsidR="00C00C91">
              <w:rPr>
                <w:noProof/>
                <w:webHidden/>
              </w:rPr>
              <w:instrText xml:space="preserve"> PAGEREF _Toc143078804 \h </w:instrText>
            </w:r>
            <w:r w:rsidR="00C00C91">
              <w:rPr>
                <w:noProof/>
                <w:webHidden/>
              </w:rPr>
            </w:r>
            <w:r w:rsidR="00C00C91">
              <w:rPr>
                <w:noProof/>
                <w:webHidden/>
              </w:rPr>
              <w:fldChar w:fldCharType="separate"/>
            </w:r>
            <w:r w:rsidR="00C00C91">
              <w:rPr>
                <w:noProof/>
                <w:webHidden/>
              </w:rPr>
              <w:t>28</w:t>
            </w:r>
            <w:r w:rsidR="00C00C91">
              <w:rPr>
                <w:noProof/>
                <w:webHidden/>
              </w:rPr>
              <w:fldChar w:fldCharType="end"/>
            </w:r>
          </w:hyperlink>
        </w:p>
        <w:p w14:paraId="3CA7E7AC" w14:textId="1E39585D"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805" w:history="1">
            <w:r w:rsidR="00C00C91" w:rsidRPr="00C06873">
              <w:rPr>
                <w:rStyle w:val="Hyperlink"/>
                <w:rFonts w:ascii="Times New Roman Bold" w:hAnsi="Times New Roman Bold"/>
                <w:noProof/>
              </w:rPr>
              <w:t>II.4.2.1.3.</w:t>
            </w:r>
            <w:r w:rsidR="00C00C91">
              <w:rPr>
                <w:rFonts w:asciiTheme="minorHAnsi" w:hAnsiTheme="minorHAnsi" w:cstheme="minorBidi"/>
                <w:noProof/>
                <w:kern w:val="2"/>
                <w:sz w:val="22"/>
                <w:szCs w:val="22"/>
                <w14:ligatures w14:val="standardContextual"/>
              </w:rPr>
              <w:tab/>
            </w:r>
            <w:r w:rsidR="00C00C91" w:rsidRPr="00C06873">
              <w:rPr>
                <w:rStyle w:val="Hyperlink"/>
                <w:noProof/>
              </w:rPr>
              <w:t>Thao tác nghiệp vụ</w:t>
            </w:r>
            <w:r w:rsidR="00C00C91">
              <w:rPr>
                <w:noProof/>
                <w:webHidden/>
              </w:rPr>
              <w:tab/>
            </w:r>
            <w:r w:rsidR="00C00C91">
              <w:rPr>
                <w:noProof/>
                <w:webHidden/>
              </w:rPr>
              <w:fldChar w:fldCharType="begin"/>
            </w:r>
            <w:r w:rsidR="00C00C91">
              <w:rPr>
                <w:noProof/>
                <w:webHidden/>
              </w:rPr>
              <w:instrText xml:space="preserve"> PAGEREF _Toc143078805 \h </w:instrText>
            </w:r>
            <w:r w:rsidR="00C00C91">
              <w:rPr>
                <w:noProof/>
                <w:webHidden/>
              </w:rPr>
            </w:r>
            <w:r w:rsidR="00C00C91">
              <w:rPr>
                <w:noProof/>
                <w:webHidden/>
              </w:rPr>
              <w:fldChar w:fldCharType="separate"/>
            </w:r>
            <w:r w:rsidR="00C00C91">
              <w:rPr>
                <w:noProof/>
                <w:webHidden/>
              </w:rPr>
              <w:t>29</w:t>
            </w:r>
            <w:r w:rsidR="00C00C91">
              <w:rPr>
                <w:noProof/>
                <w:webHidden/>
              </w:rPr>
              <w:fldChar w:fldCharType="end"/>
            </w:r>
          </w:hyperlink>
        </w:p>
        <w:p w14:paraId="106F9092" w14:textId="238F0D03"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806" w:history="1">
            <w:r w:rsidR="00C00C91" w:rsidRPr="00C06873">
              <w:rPr>
                <w:rStyle w:val="Hyperlink"/>
                <w:rFonts w:ascii="Times New Roman Bold" w:hAnsi="Times New Roman Bold"/>
                <w:noProof/>
              </w:rPr>
              <w:t>II.4.2.1.4.</w:t>
            </w:r>
            <w:r w:rsidR="00C00C91">
              <w:rPr>
                <w:rFonts w:asciiTheme="minorHAnsi" w:hAnsiTheme="minorHAnsi" w:cstheme="minorBidi"/>
                <w:noProof/>
                <w:kern w:val="2"/>
                <w:sz w:val="22"/>
                <w:szCs w:val="22"/>
                <w14:ligatures w14:val="standardContextual"/>
              </w:rPr>
              <w:tab/>
            </w:r>
            <w:r w:rsidR="00C00C91" w:rsidRPr="00C06873">
              <w:rPr>
                <w:rStyle w:val="Hyperlink"/>
                <w:noProof/>
              </w:rPr>
              <w:t>Thông tin quản lý</w:t>
            </w:r>
            <w:r w:rsidR="00C00C91">
              <w:rPr>
                <w:noProof/>
                <w:webHidden/>
              </w:rPr>
              <w:tab/>
            </w:r>
            <w:r w:rsidR="00C00C91">
              <w:rPr>
                <w:noProof/>
                <w:webHidden/>
              </w:rPr>
              <w:fldChar w:fldCharType="begin"/>
            </w:r>
            <w:r w:rsidR="00C00C91">
              <w:rPr>
                <w:noProof/>
                <w:webHidden/>
              </w:rPr>
              <w:instrText xml:space="preserve"> PAGEREF _Toc143078806 \h </w:instrText>
            </w:r>
            <w:r w:rsidR="00C00C91">
              <w:rPr>
                <w:noProof/>
                <w:webHidden/>
              </w:rPr>
            </w:r>
            <w:r w:rsidR="00C00C91">
              <w:rPr>
                <w:noProof/>
                <w:webHidden/>
              </w:rPr>
              <w:fldChar w:fldCharType="separate"/>
            </w:r>
            <w:r w:rsidR="00C00C91">
              <w:rPr>
                <w:noProof/>
                <w:webHidden/>
              </w:rPr>
              <w:t>29</w:t>
            </w:r>
            <w:r w:rsidR="00C00C91">
              <w:rPr>
                <w:noProof/>
                <w:webHidden/>
              </w:rPr>
              <w:fldChar w:fldCharType="end"/>
            </w:r>
          </w:hyperlink>
        </w:p>
        <w:p w14:paraId="2309F7C6" w14:textId="1DD94AF4" w:rsidR="00C00C91" w:rsidRDefault="00DD487B">
          <w:pPr>
            <w:pStyle w:val="TOC4"/>
            <w:tabs>
              <w:tab w:val="left" w:pos="1792"/>
              <w:tab w:val="right" w:leader="dot" w:pos="9890"/>
            </w:tabs>
            <w:rPr>
              <w:rFonts w:cstheme="minorBidi"/>
              <w:noProof/>
              <w:kern w:val="2"/>
              <w:sz w:val="22"/>
              <w:szCs w:val="22"/>
              <w14:ligatures w14:val="standardContextual"/>
            </w:rPr>
          </w:pPr>
          <w:hyperlink w:anchor="_Toc143078807" w:history="1">
            <w:r w:rsidR="00C00C91" w:rsidRPr="00C06873">
              <w:rPr>
                <w:rStyle w:val="Hyperlink"/>
                <w:rFonts w:ascii="Times New Roman Bold" w:hAnsi="Times New Roman Bold"/>
                <w:noProof/>
              </w:rPr>
              <w:t>II.4.2.2.</w:t>
            </w:r>
            <w:r w:rsidR="00C00C91">
              <w:rPr>
                <w:rFonts w:cstheme="minorBidi"/>
                <w:noProof/>
                <w:kern w:val="2"/>
                <w:sz w:val="22"/>
                <w:szCs w:val="22"/>
                <w14:ligatures w14:val="standardContextual"/>
              </w:rPr>
              <w:tab/>
            </w:r>
            <w:r w:rsidR="00C00C91" w:rsidRPr="00C06873">
              <w:rPr>
                <w:rStyle w:val="Hyperlink"/>
                <w:noProof/>
              </w:rPr>
              <w:t>Quản lý thông tin bảo hiểm</w:t>
            </w:r>
            <w:r w:rsidR="00C00C91">
              <w:rPr>
                <w:noProof/>
                <w:webHidden/>
              </w:rPr>
              <w:tab/>
            </w:r>
            <w:r w:rsidR="00C00C91">
              <w:rPr>
                <w:noProof/>
                <w:webHidden/>
              </w:rPr>
              <w:fldChar w:fldCharType="begin"/>
            </w:r>
            <w:r w:rsidR="00C00C91">
              <w:rPr>
                <w:noProof/>
                <w:webHidden/>
              </w:rPr>
              <w:instrText xml:space="preserve"> PAGEREF _Toc143078807 \h </w:instrText>
            </w:r>
            <w:r w:rsidR="00C00C91">
              <w:rPr>
                <w:noProof/>
                <w:webHidden/>
              </w:rPr>
            </w:r>
            <w:r w:rsidR="00C00C91">
              <w:rPr>
                <w:noProof/>
                <w:webHidden/>
              </w:rPr>
              <w:fldChar w:fldCharType="separate"/>
            </w:r>
            <w:r w:rsidR="00C00C91">
              <w:rPr>
                <w:noProof/>
                <w:webHidden/>
              </w:rPr>
              <w:t>30</w:t>
            </w:r>
            <w:r w:rsidR="00C00C91">
              <w:rPr>
                <w:noProof/>
                <w:webHidden/>
              </w:rPr>
              <w:fldChar w:fldCharType="end"/>
            </w:r>
          </w:hyperlink>
        </w:p>
        <w:p w14:paraId="50732C63" w14:textId="5F3A8853"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808" w:history="1">
            <w:r w:rsidR="00C00C91" w:rsidRPr="00C06873">
              <w:rPr>
                <w:rStyle w:val="Hyperlink"/>
                <w:rFonts w:ascii="Times New Roman Bold" w:hAnsi="Times New Roman Bold"/>
                <w:noProof/>
              </w:rPr>
              <w:t>II.4.2.2.1.</w:t>
            </w:r>
            <w:r w:rsidR="00C00C91">
              <w:rPr>
                <w:rFonts w:asciiTheme="minorHAnsi" w:hAnsiTheme="minorHAnsi" w:cstheme="minorBidi"/>
                <w:noProof/>
                <w:kern w:val="2"/>
                <w:sz w:val="22"/>
                <w:szCs w:val="22"/>
                <w14:ligatures w14:val="standardContextual"/>
              </w:rPr>
              <w:tab/>
            </w:r>
            <w:r w:rsidR="00C00C91" w:rsidRPr="00C06873">
              <w:rPr>
                <w:rStyle w:val="Hyperlink"/>
                <w:noProof/>
              </w:rPr>
              <w:t>Mục đích</w:t>
            </w:r>
            <w:r w:rsidR="00C00C91">
              <w:rPr>
                <w:noProof/>
                <w:webHidden/>
              </w:rPr>
              <w:tab/>
            </w:r>
            <w:r w:rsidR="00C00C91">
              <w:rPr>
                <w:noProof/>
                <w:webHidden/>
              </w:rPr>
              <w:fldChar w:fldCharType="begin"/>
            </w:r>
            <w:r w:rsidR="00C00C91">
              <w:rPr>
                <w:noProof/>
                <w:webHidden/>
              </w:rPr>
              <w:instrText xml:space="preserve"> PAGEREF _Toc143078808 \h </w:instrText>
            </w:r>
            <w:r w:rsidR="00C00C91">
              <w:rPr>
                <w:noProof/>
                <w:webHidden/>
              </w:rPr>
            </w:r>
            <w:r w:rsidR="00C00C91">
              <w:rPr>
                <w:noProof/>
                <w:webHidden/>
              </w:rPr>
              <w:fldChar w:fldCharType="separate"/>
            </w:r>
            <w:r w:rsidR="00C00C91">
              <w:rPr>
                <w:noProof/>
                <w:webHidden/>
              </w:rPr>
              <w:t>30</w:t>
            </w:r>
            <w:r w:rsidR="00C00C91">
              <w:rPr>
                <w:noProof/>
                <w:webHidden/>
              </w:rPr>
              <w:fldChar w:fldCharType="end"/>
            </w:r>
          </w:hyperlink>
        </w:p>
        <w:p w14:paraId="6D7ABA6A" w14:textId="2A864D10"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809" w:history="1">
            <w:r w:rsidR="00C00C91" w:rsidRPr="00C06873">
              <w:rPr>
                <w:rStyle w:val="Hyperlink"/>
                <w:rFonts w:ascii="Times New Roman Bold" w:hAnsi="Times New Roman Bold"/>
                <w:noProof/>
              </w:rPr>
              <w:t>II.4.2.2.2.</w:t>
            </w:r>
            <w:r w:rsidR="00C00C91">
              <w:rPr>
                <w:rFonts w:asciiTheme="minorHAnsi" w:hAnsiTheme="minorHAnsi" w:cstheme="minorBidi"/>
                <w:noProof/>
                <w:kern w:val="2"/>
                <w:sz w:val="22"/>
                <w:szCs w:val="22"/>
                <w14:ligatures w14:val="standardContextual"/>
              </w:rPr>
              <w:tab/>
            </w:r>
            <w:r w:rsidR="00C00C91" w:rsidRPr="00C06873">
              <w:rPr>
                <w:rStyle w:val="Hyperlink"/>
                <w:noProof/>
              </w:rPr>
              <w:t>Đặc tả nghiệp vụ</w:t>
            </w:r>
            <w:r w:rsidR="00C00C91">
              <w:rPr>
                <w:noProof/>
                <w:webHidden/>
              </w:rPr>
              <w:tab/>
            </w:r>
            <w:r w:rsidR="00C00C91">
              <w:rPr>
                <w:noProof/>
                <w:webHidden/>
              </w:rPr>
              <w:fldChar w:fldCharType="begin"/>
            </w:r>
            <w:r w:rsidR="00C00C91">
              <w:rPr>
                <w:noProof/>
                <w:webHidden/>
              </w:rPr>
              <w:instrText xml:space="preserve"> PAGEREF _Toc143078809 \h </w:instrText>
            </w:r>
            <w:r w:rsidR="00C00C91">
              <w:rPr>
                <w:noProof/>
                <w:webHidden/>
              </w:rPr>
            </w:r>
            <w:r w:rsidR="00C00C91">
              <w:rPr>
                <w:noProof/>
                <w:webHidden/>
              </w:rPr>
              <w:fldChar w:fldCharType="separate"/>
            </w:r>
            <w:r w:rsidR="00C00C91">
              <w:rPr>
                <w:noProof/>
                <w:webHidden/>
              </w:rPr>
              <w:t>30</w:t>
            </w:r>
            <w:r w:rsidR="00C00C91">
              <w:rPr>
                <w:noProof/>
                <w:webHidden/>
              </w:rPr>
              <w:fldChar w:fldCharType="end"/>
            </w:r>
          </w:hyperlink>
        </w:p>
        <w:p w14:paraId="184E564B" w14:textId="2F6F3AB0"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810" w:history="1">
            <w:r w:rsidR="00C00C91" w:rsidRPr="00C06873">
              <w:rPr>
                <w:rStyle w:val="Hyperlink"/>
                <w:rFonts w:ascii="Times New Roman Bold" w:hAnsi="Times New Roman Bold"/>
                <w:noProof/>
              </w:rPr>
              <w:t>II.4.2.2.3.</w:t>
            </w:r>
            <w:r w:rsidR="00C00C91">
              <w:rPr>
                <w:rFonts w:asciiTheme="minorHAnsi" w:hAnsiTheme="minorHAnsi" w:cstheme="minorBidi"/>
                <w:noProof/>
                <w:kern w:val="2"/>
                <w:sz w:val="22"/>
                <w:szCs w:val="22"/>
                <w14:ligatures w14:val="standardContextual"/>
              </w:rPr>
              <w:tab/>
            </w:r>
            <w:r w:rsidR="00C00C91" w:rsidRPr="00C06873">
              <w:rPr>
                <w:rStyle w:val="Hyperlink"/>
                <w:noProof/>
              </w:rPr>
              <w:t>Thao tác nghiệp vụ</w:t>
            </w:r>
            <w:r w:rsidR="00C00C91">
              <w:rPr>
                <w:noProof/>
                <w:webHidden/>
              </w:rPr>
              <w:tab/>
            </w:r>
            <w:r w:rsidR="00C00C91">
              <w:rPr>
                <w:noProof/>
                <w:webHidden/>
              </w:rPr>
              <w:fldChar w:fldCharType="begin"/>
            </w:r>
            <w:r w:rsidR="00C00C91">
              <w:rPr>
                <w:noProof/>
                <w:webHidden/>
              </w:rPr>
              <w:instrText xml:space="preserve"> PAGEREF _Toc143078810 \h </w:instrText>
            </w:r>
            <w:r w:rsidR="00C00C91">
              <w:rPr>
                <w:noProof/>
                <w:webHidden/>
              </w:rPr>
            </w:r>
            <w:r w:rsidR="00C00C91">
              <w:rPr>
                <w:noProof/>
                <w:webHidden/>
              </w:rPr>
              <w:fldChar w:fldCharType="separate"/>
            </w:r>
            <w:r w:rsidR="00C00C91">
              <w:rPr>
                <w:noProof/>
                <w:webHidden/>
              </w:rPr>
              <w:t>31</w:t>
            </w:r>
            <w:r w:rsidR="00C00C91">
              <w:rPr>
                <w:noProof/>
                <w:webHidden/>
              </w:rPr>
              <w:fldChar w:fldCharType="end"/>
            </w:r>
          </w:hyperlink>
        </w:p>
        <w:p w14:paraId="10513060" w14:textId="6AA57E61"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811" w:history="1">
            <w:r w:rsidR="00C00C91" w:rsidRPr="00C06873">
              <w:rPr>
                <w:rStyle w:val="Hyperlink"/>
                <w:rFonts w:ascii="Times New Roman Bold" w:hAnsi="Times New Roman Bold"/>
                <w:noProof/>
              </w:rPr>
              <w:t>II.4.2.2.4.</w:t>
            </w:r>
            <w:r w:rsidR="00C00C91">
              <w:rPr>
                <w:rFonts w:asciiTheme="minorHAnsi" w:hAnsiTheme="minorHAnsi" w:cstheme="minorBidi"/>
                <w:noProof/>
                <w:kern w:val="2"/>
                <w:sz w:val="22"/>
                <w:szCs w:val="22"/>
                <w14:ligatures w14:val="standardContextual"/>
              </w:rPr>
              <w:tab/>
            </w:r>
            <w:r w:rsidR="00C00C91" w:rsidRPr="00C06873">
              <w:rPr>
                <w:rStyle w:val="Hyperlink"/>
                <w:noProof/>
              </w:rPr>
              <w:t>Thông tin quản lý</w:t>
            </w:r>
            <w:r w:rsidR="00C00C91">
              <w:rPr>
                <w:noProof/>
                <w:webHidden/>
              </w:rPr>
              <w:tab/>
            </w:r>
            <w:r w:rsidR="00C00C91">
              <w:rPr>
                <w:noProof/>
                <w:webHidden/>
              </w:rPr>
              <w:fldChar w:fldCharType="begin"/>
            </w:r>
            <w:r w:rsidR="00C00C91">
              <w:rPr>
                <w:noProof/>
                <w:webHidden/>
              </w:rPr>
              <w:instrText xml:space="preserve"> PAGEREF _Toc143078811 \h </w:instrText>
            </w:r>
            <w:r w:rsidR="00C00C91">
              <w:rPr>
                <w:noProof/>
                <w:webHidden/>
              </w:rPr>
            </w:r>
            <w:r w:rsidR="00C00C91">
              <w:rPr>
                <w:noProof/>
                <w:webHidden/>
              </w:rPr>
              <w:fldChar w:fldCharType="separate"/>
            </w:r>
            <w:r w:rsidR="00C00C91">
              <w:rPr>
                <w:noProof/>
                <w:webHidden/>
              </w:rPr>
              <w:t>32</w:t>
            </w:r>
            <w:r w:rsidR="00C00C91">
              <w:rPr>
                <w:noProof/>
                <w:webHidden/>
              </w:rPr>
              <w:fldChar w:fldCharType="end"/>
            </w:r>
          </w:hyperlink>
        </w:p>
        <w:p w14:paraId="15B97E09" w14:textId="750BC37F" w:rsidR="00C00C91" w:rsidRDefault="00DD487B">
          <w:pPr>
            <w:pStyle w:val="TOC4"/>
            <w:tabs>
              <w:tab w:val="left" w:pos="1792"/>
              <w:tab w:val="right" w:leader="dot" w:pos="9890"/>
            </w:tabs>
            <w:rPr>
              <w:rFonts w:cstheme="minorBidi"/>
              <w:noProof/>
              <w:kern w:val="2"/>
              <w:sz w:val="22"/>
              <w:szCs w:val="22"/>
              <w14:ligatures w14:val="standardContextual"/>
            </w:rPr>
          </w:pPr>
          <w:hyperlink w:anchor="_Toc143078812" w:history="1">
            <w:r w:rsidR="00C00C91" w:rsidRPr="00C06873">
              <w:rPr>
                <w:rStyle w:val="Hyperlink"/>
                <w:rFonts w:ascii="Times New Roman Bold" w:hAnsi="Times New Roman Bold"/>
                <w:noProof/>
              </w:rPr>
              <w:t>II.4.2.3.</w:t>
            </w:r>
            <w:r w:rsidR="00C00C91">
              <w:rPr>
                <w:rFonts w:cstheme="minorBidi"/>
                <w:noProof/>
                <w:kern w:val="2"/>
                <w:sz w:val="22"/>
                <w:szCs w:val="22"/>
                <w14:ligatures w14:val="standardContextual"/>
              </w:rPr>
              <w:tab/>
            </w:r>
            <w:r w:rsidR="00C00C91" w:rsidRPr="00C06873">
              <w:rPr>
                <w:rStyle w:val="Hyperlink"/>
                <w:noProof/>
              </w:rPr>
              <w:t>Quản lý biến động bảo hiểm</w:t>
            </w:r>
            <w:r w:rsidR="00C00C91">
              <w:rPr>
                <w:noProof/>
                <w:webHidden/>
              </w:rPr>
              <w:tab/>
            </w:r>
            <w:r w:rsidR="00C00C91">
              <w:rPr>
                <w:noProof/>
                <w:webHidden/>
              </w:rPr>
              <w:fldChar w:fldCharType="begin"/>
            </w:r>
            <w:r w:rsidR="00C00C91">
              <w:rPr>
                <w:noProof/>
                <w:webHidden/>
              </w:rPr>
              <w:instrText xml:space="preserve"> PAGEREF _Toc143078812 \h </w:instrText>
            </w:r>
            <w:r w:rsidR="00C00C91">
              <w:rPr>
                <w:noProof/>
                <w:webHidden/>
              </w:rPr>
            </w:r>
            <w:r w:rsidR="00C00C91">
              <w:rPr>
                <w:noProof/>
                <w:webHidden/>
              </w:rPr>
              <w:fldChar w:fldCharType="separate"/>
            </w:r>
            <w:r w:rsidR="00C00C91">
              <w:rPr>
                <w:noProof/>
                <w:webHidden/>
              </w:rPr>
              <w:t>35</w:t>
            </w:r>
            <w:r w:rsidR="00C00C91">
              <w:rPr>
                <w:noProof/>
                <w:webHidden/>
              </w:rPr>
              <w:fldChar w:fldCharType="end"/>
            </w:r>
          </w:hyperlink>
        </w:p>
        <w:p w14:paraId="0824EABA" w14:textId="49A9D825"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813" w:history="1">
            <w:r w:rsidR="00C00C91" w:rsidRPr="00C06873">
              <w:rPr>
                <w:rStyle w:val="Hyperlink"/>
                <w:rFonts w:ascii="Times New Roman Bold" w:hAnsi="Times New Roman Bold"/>
                <w:noProof/>
              </w:rPr>
              <w:t>II.4.2.3.1.</w:t>
            </w:r>
            <w:r w:rsidR="00C00C91">
              <w:rPr>
                <w:rFonts w:asciiTheme="minorHAnsi" w:hAnsiTheme="minorHAnsi" w:cstheme="minorBidi"/>
                <w:noProof/>
                <w:kern w:val="2"/>
                <w:sz w:val="22"/>
                <w:szCs w:val="22"/>
                <w14:ligatures w14:val="standardContextual"/>
              </w:rPr>
              <w:tab/>
            </w:r>
            <w:r w:rsidR="00C00C91" w:rsidRPr="00C06873">
              <w:rPr>
                <w:rStyle w:val="Hyperlink"/>
                <w:noProof/>
              </w:rPr>
              <w:t>Mục đích</w:t>
            </w:r>
            <w:r w:rsidR="00C00C91">
              <w:rPr>
                <w:noProof/>
                <w:webHidden/>
              </w:rPr>
              <w:tab/>
            </w:r>
            <w:r w:rsidR="00C00C91">
              <w:rPr>
                <w:noProof/>
                <w:webHidden/>
              </w:rPr>
              <w:fldChar w:fldCharType="begin"/>
            </w:r>
            <w:r w:rsidR="00C00C91">
              <w:rPr>
                <w:noProof/>
                <w:webHidden/>
              </w:rPr>
              <w:instrText xml:space="preserve"> PAGEREF _Toc143078813 \h </w:instrText>
            </w:r>
            <w:r w:rsidR="00C00C91">
              <w:rPr>
                <w:noProof/>
                <w:webHidden/>
              </w:rPr>
            </w:r>
            <w:r w:rsidR="00C00C91">
              <w:rPr>
                <w:noProof/>
                <w:webHidden/>
              </w:rPr>
              <w:fldChar w:fldCharType="separate"/>
            </w:r>
            <w:r w:rsidR="00C00C91">
              <w:rPr>
                <w:noProof/>
                <w:webHidden/>
              </w:rPr>
              <w:t>35</w:t>
            </w:r>
            <w:r w:rsidR="00C00C91">
              <w:rPr>
                <w:noProof/>
                <w:webHidden/>
              </w:rPr>
              <w:fldChar w:fldCharType="end"/>
            </w:r>
          </w:hyperlink>
        </w:p>
        <w:p w14:paraId="0B4D91AE" w14:textId="0EAB03ED"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814" w:history="1">
            <w:r w:rsidR="00C00C91" w:rsidRPr="00C06873">
              <w:rPr>
                <w:rStyle w:val="Hyperlink"/>
                <w:rFonts w:ascii="Times New Roman Bold" w:hAnsi="Times New Roman Bold"/>
                <w:noProof/>
              </w:rPr>
              <w:t>II.4.2.3.2.</w:t>
            </w:r>
            <w:r w:rsidR="00C00C91">
              <w:rPr>
                <w:rFonts w:asciiTheme="minorHAnsi" w:hAnsiTheme="minorHAnsi" w:cstheme="minorBidi"/>
                <w:noProof/>
                <w:kern w:val="2"/>
                <w:sz w:val="22"/>
                <w:szCs w:val="22"/>
                <w14:ligatures w14:val="standardContextual"/>
              </w:rPr>
              <w:tab/>
            </w:r>
            <w:r w:rsidR="00C00C91" w:rsidRPr="00C06873">
              <w:rPr>
                <w:rStyle w:val="Hyperlink"/>
                <w:noProof/>
              </w:rPr>
              <w:t>Đặc tả nghiệp vụ</w:t>
            </w:r>
            <w:r w:rsidR="00C00C91">
              <w:rPr>
                <w:noProof/>
                <w:webHidden/>
              </w:rPr>
              <w:tab/>
            </w:r>
            <w:r w:rsidR="00C00C91">
              <w:rPr>
                <w:noProof/>
                <w:webHidden/>
              </w:rPr>
              <w:fldChar w:fldCharType="begin"/>
            </w:r>
            <w:r w:rsidR="00C00C91">
              <w:rPr>
                <w:noProof/>
                <w:webHidden/>
              </w:rPr>
              <w:instrText xml:space="preserve"> PAGEREF _Toc143078814 \h </w:instrText>
            </w:r>
            <w:r w:rsidR="00C00C91">
              <w:rPr>
                <w:noProof/>
                <w:webHidden/>
              </w:rPr>
            </w:r>
            <w:r w:rsidR="00C00C91">
              <w:rPr>
                <w:noProof/>
                <w:webHidden/>
              </w:rPr>
              <w:fldChar w:fldCharType="separate"/>
            </w:r>
            <w:r w:rsidR="00C00C91">
              <w:rPr>
                <w:noProof/>
                <w:webHidden/>
              </w:rPr>
              <w:t>35</w:t>
            </w:r>
            <w:r w:rsidR="00C00C91">
              <w:rPr>
                <w:noProof/>
                <w:webHidden/>
              </w:rPr>
              <w:fldChar w:fldCharType="end"/>
            </w:r>
          </w:hyperlink>
        </w:p>
        <w:p w14:paraId="39DA64DA" w14:textId="27A8FF6D"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815" w:history="1">
            <w:r w:rsidR="00C00C91" w:rsidRPr="00C06873">
              <w:rPr>
                <w:rStyle w:val="Hyperlink"/>
                <w:rFonts w:ascii="Times New Roman Bold" w:hAnsi="Times New Roman Bold"/>
                <w:noProof/>
              </w:rPr>
              <w:t>II.4.2.3.3.</w:t>
            </w:r>
            <w:r w:rsidR="00C00C91">
              <w:rPr>
                <w:rFonts w:asciiTheme="minorHAnsi" w:hAnsiTheme="minorHAnsi" w:cstheme="minorBidi"/>
                <w:noProof/>
                <w:kern w:val="2"/>
                <w:sz w:val="22"/>
                <w:szCs w:val="22"/>
                <w14:ligatures w14:val="standardContextual"/>
              </w:rPr>
              <w:tab/>
            </w:r>
            <w:r w:rsidR="00C00C91" w:rsidRPr="00C06873">
              <w:rPr>
                <w:rStyle w:val="Hyperlink"/>
                <w:noProof/>
              </w:rPr>
              <w:t>Thao tác nghiệp vụ</w:t>
            </w:r>
            <w:r w:rsidR="00C00C91">
              <w:rPr>
                <w:noProof/>
                <w:webHidden/>
              </w:rPr>
              <w:tab/>
            </w:r>
            <w:r w:rsidR="00C00C91">
              <w:rPr>
                <w:noProof/>
                <w:webHidden/>
              </w:rPr>
              <w:fldChar w:fldCharType="begin"/>
            </w:r>
            <w:r w:rsidR="00C00C91">
              <w:rPr>
                <w:noProof/>
                <w:webHidden/>
              </w:rPr>
              <w:instrText xml:space="preserve"> PAGEREF _Toc143078815 \h </w:instrText>
            </w:r>
            <w:r w:rsidR="00C00C91">
              <w:rPr>
                <w:noProof/>
                <w:webHidden/>
              </w:rPr>
            </w:r>
            <w:r w:rsidR="00C00C91">
              <w:rPr>
                <w:noProof/>
                <w:webHidden/>
              </w:rPr>
              <w:fldChar w:fldCharType="separate"/>
            </w:r>
            <w:r w:rsidR="00C00C91">
              <w:rPr>
                <w:noProof/>
                <w:webHidden/>
              </w:rPr>
              <w:t>36</w:t>
            </w:r>
            <w:r w:rsidR="00C00C91">
              <w:rPr>
                <w:noProof/>
                <w:webHidden/>
              </w:rPr>
              <w:fldChar w:fldCharType="end"/>
            </w:r>
          </w:hyperlink>
        </w:p>
        <w:p w14:paraId="0A5BD238" w14:textId="72968501"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816" w:history="1">
            <w:r w:rsidR="00C00C91" w:rsidRPr="00C06873">
              <w:rPr>
                <w:rStyle w:val="Hyperlink"/>
                <w:rFonts w:ascii="Times New Roman Bold" w:hAnsi="Times New Roman Bold"/>
                <w:noProof/>
              </w:rPr>
              <w:t>II.4.2.3.4.</w:t>
            </w:r>
            <w:r w:rsidR="00C00C91">
              <w:rPr>
                <w:rFonts w:asciiTheme="minorHAnsi" w:hAnsiTheme="minorHAnsi" w:cstheme="minorBidi"/>
                <w:noProof/>
                <w:kern w:val="2"/>
                <w:sz w:val="22"/>
                <w:szCs w:val="22"/>
                <w14:ligatures w14:val="standardContextual"/>
              </w:rPr>
              <w:tab/>
            </w:r>
            <w:r w:rsidR="00C00C91" w:rsidRPr="00C06873">
              <w:rPr>
                <w:rStyle w:val="Hyperlink"/>
                <w:noProof/>
              </w:rPr>
              <w:t>Thông tin quản lý</w:t>
            </w:r>
            <w:r w:rsidR="00C00C91">
              <w:rPr>
                <w:noProof/>
                <w:webHidden/>
              </w:rPr>
              <w:tab/>
            </w:r>
            <w:r w:rsidR="00C00C91">
              <w:rPr>
                <w:noProof/>
                <w:webHidden/>
              </w:rPr>
              <w:fldChar w:fldCharType="begin"/>
            </w:r>
            <w:r w:rsidR="00C00C91">
              <w:rPr>
                <w:noProof/>
                <w:webHidden/>
              </w:rPr>
              <w:instrText xml:space="preserve"> PAGEREF _Toc143078816 \h </w:instrText>
            </w:r>
            <w:r w:rsidR="00C00C91">
              <w:rPr>
                <w:noProof/>
                <w:webHidden/>
              </w:rPr>
            </w:r>
            <w:r w:rsidR="00C00C91">
              <w:rPr>
                <w:noProof/>
                <w:webHidden/>
              </w:rPr>
              <w:fldChar w:fldCharType="separate"/>
            </w:r>
            <w:r w:rsidR="00C00C91">
              <w:rPr>
                <w:noProof/>
                <w:webHidden/>
              </w:rPr>
              <w:t>37</w:t>
            </w:r>
            <w:r w:rsidR="00C00C91">
              <w:rPr>
                <w:noProof/>
                <w:webHidden/>
              </w:rPr>
              <w:fldChar w:fldCharType="end"/>
            </w:r>
          </w:hyperlink>
        </w:p>
        <w:p w14:paraId="7F9C6BB5" w14:textId="333246C6" w:rsidR="00C00C91" w:rsidRDefault="00DD487B">
          <w:pPr>
            <w:pStyle w:val="TOC4"/>
            <w:tabs>
              <w:tab w:val="left" w:pos="1792"/>
              <w:tab w:val="right" w:leader="dot" w:pos="9890"/>
            </w:tabs>
            <w:rPr>
              <w:rFonts w:cstheme="minorBidi"/>
              <w:noProof/>
              <w:kern w:val="2"/>
              <w:sz w:val="22"/>
              <w:szCs w:val="22"/>
              <w14:ligatures w14:val="standardContextual"/>
            </w:rPr>
          </w:pPr>
          <w:hyperlink w:anchor="_Toc143078817" w:history="1">
            <w:r w:rsidR="00C00C91" w:rsidRPr="00C06873">
              <w:rPr>
                <w:rStyle w:val="Hyperlink"/>
                <w:rFonts w:ascii="Times New Roman Bold" w:hAnsi="Times New Roman Bold"/>
                <w:noProof/>
              </w:rPr>
              <w:t>II.4.2.4.</w:t>
            </w:r>
            <w:r w:rsidR="00C00C91">
              <w:rPr>
                <w:rFonts w:cstheme="minorBidi"/>
                <w:noProof/>
                <w:kern w:val="2"/>
                <w:sz w:val="22"/>
                <w:szCs w:val="22"/>
                <w14:ligatures w14:val="standardContextual"/>
              </w:rPr>
              <w:tab/>
            </w:r>
            <w:r w:rsidR="00C00C91" w:rsidRPr="00C06873">
              <w:rPr>
                <w:rStyle w:val="Hyperlink"/>
                <w:noProof/>
              </w:rPr>
              <w:t>Quản lý hưởng chế độ bảo hiểm</w:t>
            </w:r>
            <w:r w:rsidR="00C00C91">
              <w:rPr>
                <w:noProof/>
                <w:webHidden/>
              </w:rPr>
              <w:tab/>
            </w:r>
            <w:r w:rsidR="00C00C91">
              <w:rPr>
                <w:noProof/>
                <w:webHidden/>
              </w:rPr>
              <w:fldChar w:fldCharType="begin"/>
            </w:r>
            <w:r w:rsidR="00C00C91">
              <w:rPr>
                <w:noProof/>
                <w:webHidden/>
              </w:rPr>
              <w:instrText xml:space="preserve"> PAGEREF _Toc143078817 \h </w:instrText>
            </w:r>
            <w:r w:rsidR="00C00C91">
              <w:rPr>
                <w:noProof/>
                <w:webHidden/>
              </w:rPr>
            </w:r>
            <w:r w:rsidR="00C00C91">
              <w:rPr>
                <w:noProof/>
                <w:webHidden/>
              </w:rPr>
              <w:fldChar w:fldCharType="separate"/>
            </w:r>
            <w:r w:rsidR="00C00C91">
              <w:rPr>
                <w:noProof/>
                <w:webHidden/>
              </w:rPr>
              <w:t>40</w:t>
            </w:r>
            <w:r w:rsidR="00C00C91">
              <w:rPr>
                <w:noProof/>
                <w:webHidden/>
              </w:rPr>
              <w:fldChar w:fldCharType="end"/>
            </w:r>
          </w:hyperlink>
        </w:p>
        <w:p w14:paraId="2EDCF5E4" w14:textId="5408B829"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818" w:history="1">
            <w:r w:rsidR="00C00C91" w:rsidRPr="00C06873">
              <w:rPr>
                <w:rStyle w:val="Hyperlink"/>
                <w:rFonts w:ascii="Times New Roman Bold" w:hAnsi="Times New Roman Bold"/>
                <w:noProof/>
              </w:rPr>
              <w:t>II.4.2.4.1.</w:t>
            </w:r>
            <w:r w:rsidR="00C00C91">
              <w:rPr>
                <w:rFonts w:asciiTheme="minorHAnsi" w:hAnsiTheme="minorHAnsi" w:cstheme="minorBidi"/>
                <w:noProof/>
                <w:kern w:val="2"/>
                <w:sz w:val="22"/>
                <w:szCs w:val="22"/>
                <w14:ligatures w14:val="standardContextual"/>
              </w:rPr>
              <w:tab/>
            </w:r>
            <w:r w:rsidR="00C00C91" w:rsidRPr="00C06873">
              <w:rPr>
                <w:rStyle w:val="Hyperlink"/>
                <w:noProof/>
              </w:rPr>
              <w:t>Mục đích</w:t>
            </w:r>
            <w:r w:rsidR="00C00C91">
              <w:rPr>
                <w:noProof/>
                <w:webHidden/>
              </w:rPr>
              <w:tab/>
            </w:r>
            <w:r w:rsidR="00C00C91">
              <w:rPr>
                <w:noProof/>
                <w:webHidden/>
              </w:rPr>
              <w:fldChar w:fldCharType="begin"/>
            </w:r>
            <w:r w:rsidR="00C00C91">
              <w:rPr>
                <w:noProof/>
                <w:webHidden/>
              </w:rPr>
              <w:instrText xml:space="preserve"> PAGEREF _Toc143078818 \h </w:instrText>
            </w:r>
            <w:r w:rsidR="00C00C91">
              <w:rPr>
                <w:noProof/>
                <w:webHidden/>
              </w:rPr>
            </w:r>
            <w:r w:rsidR="00C00C91">
              <w:rPr>
                <w:noProof/>
                <w:webHidden/>
              </w:rPr>
              <w:fldChar w:fldCharType="separate"/>
            </w:r>
            <w:r w:rsidR="00C00C91">
              <w:rPr>
                <w:noProof/>
                <w:webHidden/>
              </w:rPr>
              <w:t>40</w:t>
            </w:r>
            <w:r w:rsidR="00C00C91">
              <w:rPr>
                <w:noProof/>
                <w:webHidden/>
              </w:rPr>
              <w:fldChar w:fldCharType="end"/>
            </w:r>
          </w:hyperlink>
        </w:p>
        <w:p w14:paraId="6DD1FE79" w14:textId="751A9FFA"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819" w:history="1">
            <w:r w:rsidR="00C00C91" w:rsidRPr="00C06873">
              <w:rPr>
                <w:rStyle w:val="Hyperlink"/>
                <w:rFonts w:ascii="Times New Roman Bold" w:hAnsi="Times New Roman Bold"/>
                <w:noProof/>
              </w:rPr>
              <w:t>II.4.2.4.2.</w:t>
            </w:r>
            <w:r w:rsidR="00C00C91">
              <w:rPr>
                <w:rFonts w:asciiTheme="minorHAnsi" w:hAnsiTheme="minorHAnsi" w:cstheme="minorBidi"/>
                <w:noProof/>
                <w:kern w:val="2"/>
                <w:sz w:val="22"/>
                <w:szCs w:val="22"/>
                <w14:ligatures w14:val="standardContextual"/>
              </w:rPr>
              <w:tab/>
            </w:r>
            <w:r w:rsidR="00C00C91" w:rsidRPr="00C06873">
              <w:rPr>
                <w:rStyle w:val="Hyperlink"/>
                <w:noProof/>
              </w:rPr>
              <w:t>Đặc tả nghiệp vụ</w:t>
            </w:r>
            <w:r w:rsidR="00C00C91">
              <w:rPr>
                <w:noProof/>
                <w:webHidden/>
              </w:rPr>
              <w:tab/>
            </w:r>
            <w:r w:rsidR="00C00C91">
              <w:rPr>
                <w:noProof/>
                <w:webHidden/>
              </w:rPr>
              <w:fldChar w:fldCharType="begin"/>
            </w:r>
            <w:r w:rsidR="00C00C91">
              <w:rPr>
                <w:noProof/>
                <w:webHidden/>
              </w:rPr>
              <w:instrText xml:space="preserve"> PAGEREF _Toc143078819 \h </w:instrText>
            </w:r>
            <w:r w:rsidR="00C00C91">
              <w:rPr>
                <w:noProof/>
                <w:webHidden/>
              </w:rPr>
            </w:r>
            <w:r w:rsidR="00C00C91">
              <w:rPr>
                <w:noProof/>
                <w:webHidden/>
              </w:rPr>
              <w:fldChar w:fldCharType="separate"/>
            </w:r>
            <w:r w:rsidR="00C00C91">
              <w:rPr>
                <w:noProof/>
                <w:webHidden/>
              </w:rPr>
              <w:t>40</w:t>
            </w:r>
            <w:r w:rsidR="00C00C91">
              <w:rPr>
                <w:noProof/>
                <w:webHidden/>
              </w:rPr>
              <w:fldChar w:fldCharType="end"/>
            </w:r>
          </w:hyperlink>
        </w:p>
        <w:p w14:paraId="2C1C4F36" w14:textId="306E76EF"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820" w:history="1">
            <w:r w:rsidR="00C00C91" w:rsidRPr="00C06873">
              <w:rPr>
                <w:rStyle w:val="Hyperlink"/>
                <w:rFonts w:ascii="Times New Roman Bold" w:hAnsi="Times New Roman Bold"/>
                <w:noProof/>
              </w:rPr>
              <w:t>II.4.2.4.3.</w:t>
            </w:r>
            <w:r w:rsidR="00C00C91">
              <w:rPr>
                <w:rFonts w:asciiTheme="minorHAnsi" w:hAnsiTheme="minorHAnsi" w:cstheme="minorBidi"/>
                <w:noProof/>
                <w:kern w:val="2"/>
                <w:sz w:val="22"/>
                <w:szCs w:val="22"/>
                <w14:ligatures w14:val="standardContextual"/>
              </w:rPr>
              <w:tab/>
            </w:r>
            <w:r w:rsidR="00C00C91" w:rsidRPr="00C06873">
              <w:rPr>
                <w:rStyle w:val="Hyperlink"/>
                <w:noProof/>
              </w:rPr>
              <w:t>Thao tác nghiệp vụ</w:t>
            </w:r>
            <w:r w:rsidR="00C00C91">
              <w:rPr>
                <w:noProof/>
                <w:webHidden/>
              </w:rPr>
              <w:tab/>
            </w:r>
            <w:r w:rsidR="00C00C91">
              <w:rPr>
                <w:noProof/>
                <w:webHidden/>
              </w:rPr>
              <w:fldChar w:fldCharType="begin"/>
            </w:r>
            <w:r w:rsidR="00C00C91">
              <w:rPr>
                <w:noProof/>
                <w:webHidden/>
              </w:rPr>
              <w:instrText xml:space="preserve"> PAGEREF _Toc143078820 \h </w:instrText>
            </w:r>
            <w:r w:rsidR="00C00C91">
              <w:rPr>
                <w:noProof/>
                <w:webHidden/>
              </w:rPr>
            </w:r>
            <w:r w:rsidR="00C00C91">
              <w:rPr>
                <w:noProof/>
                <w:webHidden/>
              </w:rPr>
              <w:fldChar w:fldCharType="separate"/>
            </w:r>
            <w:r w:rsidR="00C00C91">
              <w:rPr>
                <w:noProof/>
                <w:webHidden/>
              </w:rPr>
              <w:t>41</w:t>
            </w:r>
            <w:r w:rsidR="00C00C91">
              <w:rPr>
                <w:noProof/>
                <w:webHidden/>
              </w:rPr>
              <w:fldChar w:fldCharType="end"/>
            </w:r>
          </w:hyperlink>
        </w:p>
        <w:p w14:paraId="551789C8" w14:textId="5056710B" w:rsidR="00C00C91" w:rsidRDefault="00DD487B">
          <w:pPr>
            <w:pStyle w:val="TOC5"/>
            <w:tabs>
              <w:tab w:val="left" w:pos="2038"/>
              <w:tab w:val="right" w:leader="dot" w:pos="9890"/>
            </w:tabs>
            <w:rPr>
              <w:rFonts w:asciiTheme="minorHAnsi" w:hAnsiTheme="minorHAnsi" w:cstheme="minorBidi"/>
              <w:noProof/>
              <w:kern w:val="2"/>
              <w:sz w:val="22"/>
              <w:szCs w:val="22"/>
              <w14:ligatures w14:val="standardContextual"/>
            </w:rPr>
          </w:pPr>
          <w:hyperlink w:anchor="_Toc143078821" w:history="1">
            <w:r w:rsidR="00C00C91" w:rsidRPr="00C06873">
              <w:rPr>
                <w:rStyle w:val="Hyperlink"/>
                <w:rFonts w:ascii="Times New Roman Bold" w:hAnsi="Times New Roman Bold"/>
                <w:noProof/>
              </w:rPr>
              <w:t>II.4.2.4.4.</w:t>
            </w:r>
            <w:r w:rsidR="00C00C91">
              <w:rPr>
                <w:rFonts w:asciiTheme="minorHAnsi" w:hAnsiTheme="minorHAnsi" w:cstheme="minorBidi"/>
                <w:noProof/>
                <w:kern w:val="2"/>
                <w:sz w:val="22"/>
                <w:szCs w:val="22"/>
                <w14:ligatures w14:val="standardContextual"/>
              </w:rPr>
              <w:tab/>
            </w:r>
            <w:r w:rsidR="00C00C91" w:rsidRPr="00C06873">
              <w:rPr>
                <w:rStyle w:val="Hyperlink"/>
                <w:noProof/>
              </w:rPr>
              <w:t>Thông tin quản lý</w:t>
            </w:r>
            <w:r w:rsidR="00C00C91">
              <w:rPr>
                <w:noProof/>
                <w:webHidden/>
              </w:rPr>
              <w:tab/>
            </w:r>
            <w:r w:rsidR="00C00C91">
              <w:rPr>
                <w:noProof/>
                <w:webHidden/>
              </w:rPr>
              <w:fldChar w:fldCharType="begin"/>
            </w:r>
            <w:r w:rsidR="00C00C91">
              <w:rPr>
                <w:noProof/>
                <w:webHidden/>
              </w:rPr>
              <w:instrText xml:space="preserve"> PAGEREF _Toc143078821 \h </w:instrText>
            </w:r>
            <w:r w:rsidR="00C00C91">
              <w:rPr>
                <w:noProof/>
                <w:webHidden/>
              </w:rPr>
            </w:r>
            <w:r w:rsidR="00C00C91">
              <w:rPr>
                <w:noProof/>
                <w:webHidden/>
              </w:rPr>
              <w:fldChar w:fldCharType="separate"/>
            </w:r>
            <w:r w:rsidR="00C00C91">
              <w:rPr>
                <w:noProof/>
                <w:webHidden/>
              </w:rPr>
              <w:t>41</w:t>
            </w:r>
            <w:r w:rsidR="00C00C91">
              <w:rPr>
                <w:noProof/>
                <w:webHidden/>
              </w:rPr>
              <w:fldChar w:fldCharType="end"/>
            </w:r>
          </w:hyperlink>
        </w:p>
        <w:p w14:paraId="030D9C38" w14:textId="4DF7F87D" w:rsidR="00C00C91" w:rsidRDefault="00DD487B">
          <w:pPr>
            <w:pStyle w:val="TOC1"/>
            <w:tabs>
              <w:tab w:val="left" w:pos="720"/>
              <w:tab w:val="right" w:leader="dot" w:pos="9890"/>
            </w:tabs>
            <w:rPr>
              <w:rFonts w:cstheme="minorBidi"/>
              <w:b w:val="0"/>
              <w:bCs w:val="0"/>
              <w:caps w:val="0"/>
              <w:noProof/>
              <w:kern w:val="2"/>
              <w:sz w:val="22"/>
              <w:szCs w:val="22"/>
              <w14:ligatures w14:val="standardContextual"/>
            </w:rPr>
          </w:pPr>
          <w:hyperlink w:anchor="_Toc143078822" w:history="1">
            <w:r w:rsidR="00C00C91" w:rsidRPr="00C06873">
              <w:rPr>
                <w:rStyle w:val="Hyperlink"/>
                <w:rFonts w:ascii="Times New Roman Bold" w:hAnsi="Times New Roman Bold"/>
                <w:noProof/>
              </w:rPr>
              <w:t>III.</w:t>
            </w:r>
            <w:r w:rsidR="00C00C91">
              <w:rPr>
                <w:rFonts w:cstheme="minorBidi"/>
                <w:b w:val="0"/>
                <w:bCs w:val="0"/>
                <w:caps w:val="0"/>
                <w:noProof/>
                <w:kern w:val="2"/>
                <w:sz w:val="22"/>
                <w:szCs w:val="22"/>
                <w14:ligatures w14:val="standardContextual"/>
              </w:rPr>
              <w:tab/>
            </w:r>
            <w:r w:rsidR="00C00C91" w:rsidRPr="00C06873">
              <w:rPr>
                <w:rStyle w:val="Hyperlink"/>
                <w:noProof/>
              </w:rPr>
              <w:t>QUY TRÌNH XỬ LÝ YÊU CẦU THAY ĐỔI</w:t>
            </w:r>
            <w:r w:rsidR="00C00C91">
              <w:rPr>
                <w:noProof/>
                <w:webHidden/>
              </w:rPr>
              <w:tab/>
            </w:r>
            <w:r w:rsidR="00C00C91">
              <w:rPr>
                <w:noProof/>
                <w:webHidden/>
              </w:rPr>
              <w:fldChar w:fldCharType="begin"/>
            </w:r>
            <w:r w:rsidR="00C00C91">
              <w:rPr>
                <w:noProof/>
                <w:webHidden/>
              </w:rPr>
              <w:instrText xml:space="preserve"> PAGEREF _Toc143078822 \h </w:instrText>
            </w:r>
            <w:r w:rsidR="00C00C91">
              <w:rPr>
                <w:noProof/>
                <w:webHidden/>
              </w:rPr>
            </w:r>
            <w:r w:rsidR="00C00C91">
              <w:rPr>
                <w:noProof/>
                <w:webHidden/>
              </w:rPr>
              <w:fldChar w:fldCharType="separate"/>
            </w:r>
            <w:r w:rsidR="00C00C91">
              <w:rPr>
                <w:noProof/>
                <w:webHidden/>
              </w:rPr>
              <w:t>44</w:t>
            </w:r>
            <w:r w:rsidR="00C00C91">
              <w:rPr>
                <w:noProof/>
                <w:webHidden/>
              </w:rPr>
              <w:fldChar w:fldCharType="end"/>
            </w:r>
          </w:hyperlink>
        </w:p>
        <w:p w14:paraId="122526E6" w14:textId="3C2ECCA9" w:rsidR="00C00C91" w:rsidRDefault="00C00C91" w:rsidP="00C00C91">
          <w:pPr>
            <w:pStyle w:val="TOC5"/>
            <w:ind w:left="0"/>
          </w:pPr>
          <w:r>
            <w:rPr>
              <w:rFonts w:cstheme="minorHAnsi"/>
              <w:b/>
              <w:bCs/>
              <w:caps/>
              <w:sz w:val="28"/>
              <w:szCs w:val="20"/>
            </w:rPr>
            <w:fldChar w:fldCharType="end"/>
          </w:r>
        </w:p>
        <w:p w14:paraId="5AE33792" w14:textId="2D56A802" w:rsidR="003D4698" w:rsidRPr="00C00C91" w:rsidRDefault="00DD487B" w:rsidP="00C00C91">
          <w:pPr>
            <w:pStyle w:val="TOC5"/>
          </w:pPr>
        </w:p>
      </w:sdtContent>
    </w:sdt>
    <w:p w14:paraId="58983A75" w14:textId="77777777" w:rsidR="00070B45" w:rsidRPr="006C03E1" w:rsidRDefault="00070B45" w:rsidP="00882A2A">
      <w:pPr>
        <w:pStyle w:val="FISHeading1"/>
      </w:pPr>
      <w:bookmarkStart w:id="0" w:name="_Toc257209413"/>
      <w:bookmarkStart w:id="1" w:name="_Toc257211320"/>
      <w:bookmarkStart w:id="2" w:name="_Toc142041665"/>
      <w:bookmarkStart w:id="3" w:name="_Toc142041685"/>
      <w:bookmarkStart w:id="4" w:name="_Toc142041744"/>
      <w:bookmarkStart w:id="5" w:name="_Toc142206925"/>
      <w:bookmarkStart w:id="6" w:name="_Toc142207425"/>
      <w:bookmarkStart w:id="7" w:name="_Toc142207740"/>
      <w:bookmarkStart w:id="8" w:name="_Toc142208113"/>
      <w:bookmarkStart w:id="9" w:name="_Toc142208220"/>
      <w:bookmarkStart w:id="10" w:name="_Toc142208327"/>
      <w:bookmarkStart w:id="11" w:name="_Toc142208434"/>
      <w:bookmarkStart w:id="12" w:name="_Toc142208541"/>
      <w:bookmarkStart w:id="13" w:name="_Toc142208648"/>
      <w:bookmarkStart w:id="14" w:name="_Toc142208755"/>
      <w:bookmarkStart w:id="15" w:name="_Toc142208856"/>
      <w:bookmarkStart w:id="16" w:name="_Toc142208963"/>
      <w:bookmarkStart w:id="17" w:name="_Toc142209196"/>
      <w:bookmarkStart w:id="18" w:name="_Toc142209215"/>
      <w:bookmarkStart w:id="19" w:name="_Toc142209316"/>
      <w:bookmarkStart w:id="20" w:name="_Toc142209423"/>
      <w:bookmarkStart w:id="21" w:name="_Toc142209530"/>
      <w:bookmarkStart w:id="22" w:name="_Toc142209637"/>
      <w:bookmarkStart w:id="23" w:name="_Toc142209744"/>
      <w:bookmarkStart w:id="24" w:name="_Toc142209851"/>
      <w:bookmarkStart w:id="25" w:name="_Toc142209958"/>
      <w:bookmarkStart w:id="26" w:name="_Toc142210065"/>
      <w:bookmarkStart w:id="27" w:name="_Toc142210172"/>
      <w:bookmarkStart w:id="28" w:name="_Toc142210279"/>
      <w:bookmarkStart w:id="29" w:name="_Toc142210386"/>
      <w:bookmarkStart w:id="30" w:name="_Toc142486994"/>
      <w:bookmarkStart w:id="31" w:name="_Toc142489501"/>
      <w:bookmarkStart w:id="32" w:name="_Toc142489590"/>
      <w:bookmarkStart w:id="33" w:name="_Toc142491567"/>
      <w:bookmarkStart w:id="34" w:name="_Toc142493269"/>
      <w:bookmarkStart w:id="35" w:name="_Toc142494456"/>
      <w:bookmarkStart w:id="36" w:name="_Toc142557052"/>
      <w:bookmarkStart w:id="37" w:name="_Toc142557141"/>
      <w:bookmarkStart w:id="38" w:name="_Toc142993247"/>
      <w:bookmarkStart w:id="39" w:name="_Toc143067717"/>
      <w:bookmarkStart w:id="40" w:name="_Toc143067933"/>
      <w:bookmarkStart w:id="41" w:name="_Toc143072715"/>
      <w:bookmarkStart w:id="42" w:name="_Toc143078592"/>
      <w:bookmarkStart w:id="43" w:name="_Toc143078671"/>
      <w:bookmarkStart w:id="44" w:name="_Toc143078750"/>
      <w:r w:rsidRPr="006C03E1">
        <w:t>TỔNG QUAN TÀI LIỆU</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63078799" w14:textId="7EDEAAB2" w:rsidR="00070B45" w:rsidRPr="006C03E1" w:rsidRDefault="00070B45" w:rsidP="00230B27">
      <w:pPr>
        <w:pStyle w:val="FISHeading2"/>
      </w:pPr>
      <w:bookmarkStart w:id="45" w:name="_Toc142041666"/>
      <w:bookmarkStart w:id="46" w:name="_Toc142041686"/>
      <w:bookmarkStart w:id="47" w:name="_Toc142041745"/>
      <w:bookmarkStart w:id="48" w:name="_Toc142206926"/>
      <w:bookmarkStart w:id="49" w:name="_Toc142207426"/>
      <w:bookmarkStart w:id="50" w:name="_Toc142207741"/>
      <w:bookmarkStart w:id="51" w:name="_Toc142208114"/>
      <w:bookmarkStart w:id="52" w:name="_Toc142208221"/>
      <w:bookmarkStart w:id="53" w:name="_Toc142208328"/>
      <w:bookmarkStart w:id="54" w:name="_Toc142208435"/>
      <w:bookmarkStart w:id="55" w:name="_Toc142208542"/>
      <w:bookmarkStart w:id="56" w:name="_Toc142208649"/>
      <w:bookmarkStart w:id="57" w:name="_Toc142208756"/>
      <w:bookmarkStart w:id="58" w:name="_Toc142208857"/>
      <w:bookmarkStart w:id="59" w:name="_Toc142208964"/>
      <w:bookmarkStart w:id="60" w:name="_Toc142209197"/>
      <w:bookmarkStart w:id="61" w:name="_Toc142209216"/>
      <w:bookmarkStart w:id="62" w:name="_Toc142209317"/>
      <w:bookmarkStart w:id="63" w:name="_Toc142209424"/>
      <w:bookmarkStart w:id="64" w:name="_Toc142209531"/>
      <w:bookmarkStart w:id="65" w:name="_Toc142209638"/>
      <w:bookmarkStart w:id="66" w:name="_Toc142209745"/>
      <w:bookmarkStart w:id="67" w:name="_Toc142209852"/>
      <w:bookmarkStart w:id="68" w:name="_Toc142209959"/>
      <w:bookmarkStart w:id="69" w:name="_Toc142210066"/>
      <w:bookmarkStart w:id="70" w:name="_Toc142210173"/>
      <w:bookmarkStart w:id="71" w:name="_Toc142210280"/>
      <w:bookmarkStart w:id="72" w:name="_Toc142210387"/>
      <w:bookmarkStart w:id="73" w:name="_Toc142486995"/>
      <w:bookmarkStart w:id="74" w:name="_Toc142489502"/>
      <w:bookmarkStart w:id="75" w:name="_Toc142489591"/>
      <w:bookmarkStart w:id="76" w:name="_Toc142491568"/>
      <w:bookmarkStart w:id="77" w:name="_Toc142493270"/>
      <w:bookmarkStart w:id="78" w:name="_Toc142494457"/>
      <w:bookmarkStart w:id="79" w:name="_Toc142557053"/>
      <w:bookmarkStart w:id="80" w:name="_Toc142557142"/>
      <w:bookmarkStart w:id="81" w:name="_Toc142993248"/>
      <w:bookmarkStart w:id="82" w:name="_Toc143067718"/>
      <w:bookmarkStart w:id="83" w:name="_Toc143067934"/>
      <w:bookmarkStart w:id="84" w:name="_Toc143072716"/>
      <w:bookmarkStart w:id="85" w:name="_Toc143078593"/>
      <w:bookmarkStart w:id="86" w:name="_Toc143078672"/>
      <w:bookmarkStart w:id="87" w:name="_Toc143078751"/>
      <w:r w:rsidRPr="006C03E1">
        <w:t>Mục đích tài liệu</w:t>
      </w:r>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p>
    <w:p w14:paraId="58386734" w14:textId="0C41618E" w:rsidR="00997E25" w:rsidRPr="004347D2" w:rsidRDefault="00997E25" w:rsidP="00230B27">
      <w:pPr>
        <w:pStyle w:val="ListParagraph"/>
        <w:numPr>
          <w:ilvl w:val="0"/>
          <w:numId w:val="101"/>
        </w:numPr>
      </w:pPr>
      <w:r w:rsidRPr="004347D2">
        <w:t xml:space="preserve">Tài liệu này là tài liệu mô tả yêu cầu nghiệp vụ Phần mềm Quản lý nhân sự HiStaff của phân hệ Bảo hiểm. Bộ tài liệu này được xây dựng và xem xét bởi đội nghiệp vụ của TVC và </w:t>
      </w:r>
      <w:r w:rsidR="00DF160B" w:rsidRPr="004347D2">
        <w:t>VNS</w:t>
      </w:r>
      <w:r w:rsidRPr="004347D2">
        <w:t xml:space="preserve"> cùng những người sử dụng đại diện liên quan.</w:t>
      </w:r>
    </w:p>
    <w:p w14:paraId="06DC1B0C" w14:textId="77777777" w:rsidR="00997E25" w:rsidRPr="004347D2" w:rsidRDefault="00997E25" w:rsidP="00230B27">
      <w:pPr>
        <w:pStyle w:val="ListParagraph"/>
        <w:numPr>
          <w:ilvl w:val="0"/>
          <w:numId w:val="101"/>
        </w:numPr>
      </w:pPr>
      <w:r w:rsidRPr="004347D2">
        <w:t>Các chức năng của phần mềm được xây dựng và triển khai được xác định đầy đủ trong tài liệu này.</w:t>
      </w:r>
    </w:p>
    <w:p w14:paraId="45065714" w14:textId="22C946AC" w:rsidR="00997E25" w:rsidRPr="004347D2" w:rsidRDefault="00997E25" w:rsidP="00230B27">
      <w:pPr>
        <w:pStyle w:val="ListParagraph"/>
        <w:numPr>
          <w:ilvl w:val="0"/>
          <w:numId w:val="101"/>
        </w:numPr>
      </w:pPr>
      <w:r w:rsidRPr="004347D2">
        <w:t xml:space="preserve">Tài liệu này được xây dựng dựa trên: </w:t>
      </w:r>
      <w:r w:rsidR="00DF160B" w:rsidRPr="004347D2">
        <w:t>Phụ lục 02 đính kèm hợp đồng số 23/2023/HĐKT/TVC-VNS</w:t>
      </w:r>
    </w:p>
    <w:p w14:paraId="17B1E860" w14:textId="56851029" w:rsidR="00070B45" w:rsidRPr="00C12E1A" w:rsidRDefault="00070B45" w:rsidP="00230B27">
      <w:pPr>
        <w:pStyle w:val="FISHeading2"/>
      </w:pPr>
      <w:bookmarkStart w:id="88" w:name="_Toc257293149"/>
      <w:bookmarkStart w:id="89" w:name="_Toc142041667"/>
      <w:bookmarkStart w:id="90" w:name="_Toc142041687"/>
      <w:bookmarkStart w:id="91" w:name="_Toc142041746"/>
      <w:bookmarkStart w:id="92" w:name="_Toc142206927"/>
      <w:bookmarkStart w:id="93" w:name="_Toc142207427"/>
      <w:bookmarkStart w:id="94" w:name="_Toc142207742"/>
      <w:bookmarkStart w:id="95" w:name="_Toc142208115"/>
      <w:bookmarkStart w:id="96" w:name="_Toc142208222"/>
      <w:bookmarkStart w:id="97" w:name="_Toc142208329"/>
      <w:bookmarkStart w:id="98" w:name="_Toc142208436"/>
      <w:bookmarkStart w:id="99" w:name="_Toc142208543"/>
      <w:bookmarkStart w:id="100" w:name="_Toc142208650"/>
      <w:bookmarkStart w:id="101" w:name="_Toc142208757"/>
      <w:bookmarkStart w:id="102" w:name="_Toc142208858"/>
      <w:bookmarkStart w:id="103" w:name="_Toc142208965"/>
      <w:bookmarkStart w:id="104" w:name="_Toc142209198"/>
      <w:bookmarkStart w:id="105" w:name="_Toc142209217"/>
      <w:bookmarkStart w:id="106" w:name="_Toc142209318"/>
      <w:bookmarkStart w:id="107" w:name="_Toc142209425"/>
      <w:bookmarkStart w:id="108" w:name="_Toc142209532"/>
      <w:bookmarkStart w:id="109" w:name="_Toc142209639"/>
      <w:bookmarkStart w:id="110" w:name="_Toc142209746"/>
      <w:bookmarkStart w:id="111" w:name="_Toc142209853"/>
      <w:bookmarkStart w:id="112" w:name="_Toc142209960"/>
      <w:bookmarkStart w:id="113" w:name="_Toc142210067"/>
      <w:bookmarkStart w:id="114" w:name="_Toc142210174"/>
      <w:bookmarkStart w:id="115" w:name="_Toc142210281"/>
      <w:bookmarkStart w:id="116" w:name="_Toc142210388"/>
      <w:bookmarkStart w:id="117" w:name="_Toc142486996"/>
      <w:bookmarkStart w:id="118" w:name="_Toc142489503"/>
      <w:bookmarkStart w:id="119" w:name="_Toc142489592"/>
      <w:bookmarkStart w:id="120" w:name="_Toc142491569"/>
      <w:bookmarkStart w:id="121" w:name="_Toc142493271"/>
      <w:bookmarkStart w:id="122" w:name="_Toc142494458"/>
      <w:bookmarkStart w:id="123" w:name="_Toc142557054"/>
      <w:bookmarkStart w:id="124" w:name="_Toc142557143"/>
      <w:bookmarkStart w:id="125" w:name="_Toc142993249"/>
      <w:bookmarkStart w:id="126" w:name="_Toc143067719"/>
      <w:bookmarkStart w:id="127" w:name="_Toc143067935"/>
      <w:bookmarkStart w:id="128" w:name="_Toc143072717"/>
      <w:bookmarkStart w:id="129" w:name="_Toc143078594"/>
      <w:bookmarkStart w:id="130" w:name="_Toc143078673"/>
      <w:bookmarkStart w:id="131" w:name="_Toc143078752"/>
      <w:r w:rsidRPr="00C12E1A">
        <w:t>Thuật ngữ và các từ viết tắt</w:t>
      </w:r>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727"/>
        <w:gridCol w:w="6370"/>
      </w:tblGrid>
      <w:tr w:rsidR="00997E25" w:rsidRPr="00F349C7" w14:paraId="6064B783" w14:textId="77777777" w:rsidTr="00F349C7">
        <w:trPr>
          <w:trHeight w:val="432"/>
          <w:tblHeader/>
        </w:trPr>
        <w:tc>
          <w:tcPr>
            <w:tcW w:w="708" w:type="dxa"/>
            <w:shd w:val="clear" w:color="auto" w:fill="9CC2E5" w:themeFill="accent1" w:themeFillTint="99"/>
            <w:vAlign w:val="center"/>
          </w:tcPr>
          <w:p w14:paraId="22EB0320" w14:textId="77777777" w:rsidR="00997E25" w:rsidRPr="00F349C7" w:rsidRDefault="00997E25" w:rsidP="00F349C7">
            <w:pPr>
              <w:spacing w:before="120" w:after="120" w:line="276" w:lineRule="auto"/>
              <w:jc w:val="center"/>
              <w:rPr>
                <w:b/>
              </w:rPr>
            </w:pPr>
            <w:r w:rsidRPr="00F349C7">
              <w:rPr>
                <w:b/>
              </w:rPr>
              <w:t>STT</w:t>
            </w:r>
          </w:p>
        </w:tc>
        <w:tc>
          <w:tcPr>
            <w:tcW w:w="2727" w:type="dxa"/>
            <w:shd w:val="clear" w:color="auto" w:fill="9CC2E5" w:themeFill="accent1" w:themeFillTint="99"/>
            <w:vAlign w:val="center"/>
          </w:tcPr>
          <w:p w14:paraId="2CE39F8B" w14:textId="77777777" w:rsidR="00997E25" w:rsidRPr="00F349C7" w:rsidRDefault="00997E25" w:rsidP="00F349C7">
            <w:pPr>
              <w:pStyle w:val="TableHeading"/>
              <w:spacing w:before="120" w:after="120" w:line="276" w:lineRule="auto"/>
            </w:pPr>
            <w:r w:rsidRPr="00F349C7">
              <w:t>Thuật ngữ/chữ viết tắt</w:t>
            </w:r>
          </w:p>
        </w:tc>
        <w:tc>
          <w:tcPr>
            <w:tcW w:w="6370" w:type="dxa"/>
            <w:shd w:val="clear" w:color="auto" w:fill="9CC2E5" w:themeFill="accent1" w:themeFillTint="99"/>
            <w:vAlign w:val="center"/>
          </w:tcPr>
          <w:p w14:paraId="336C64D3" w14:textId="77777777" w:rsidR="00997E25" w:rsidRPr="00F349C7" w:rsidRDefault="00997E25" w:rsidP="00F349C7">
            <w:pPr>
              <w:pStyle w:val="TableHeading"/>
              <w:spacing w:before="120" w:after="120" w:line="276" w:lineRule="auto"/>
            </w:pPr>
            <w:r w:rsidRPr="00F349C7">
              <w:t>Mô tả</w:t>
            </w:r>
          </w:p>
        </w:tc>
      </w:tr>
      <w:tr w:rsidR="00DF160B" w:rsidRPr="00F349C7" w14:paraId="3FBA643F" w14:textId="77777777" w:rsidTr="00997E25">
        <w:trPr>
          <w:trHeight w:val="432"/>
        </w:trPr>
        <w:tc>
          <w:tcPr>
            <w:tcW w:w="708" w:type="dxa"/>
            <w:vAlign w:val="center"/>
          </w:tcPr>
          <w:p w14:paraId="12E0F3A9" w14:textId="77777777" w:rsidR="00DF160B" w:rsidRPr="00F349C7" w:rsidRDefault="00DF160B" w:rsidP="00F349C7">
            <w:pPr>
              <w:numPr>
                <w:ilvl w:val="0"/>
                <w:numId w:val="42"/>
              </w:numPr>
              <w:spacing w:before="120" w:after="120" w:line="276" w:lineRule="auto"/>
            </w:pPr>
          </w:p>
        </w:tc>
        <w:tc>
          <w:tcPr>
            <w:tcW w:w="2727" w:type="dxa"/>
            <w:vAlign w:val="center"/>
          </w:tcPr>
          <w:p w14:paraId="5AF0506B" w14:textId="577DF8E0" w:rsidR="00DF160B" w:rsidRPr="00F349C7" w:rsidRDefault="00DF160B" w:rsidP="00F349C7">
            <w:pPr>
              <w:spacing w:before="120" w:after="120" w:line="276" w:lineRule="auto"/>
            </w:pPr>
            <w:r w:rsidRPr="00F349C7">
              <w:t>VNS</w:t>
            </w:r>
          </w:p>
        </w:tc>
        <w:tc>
          <w:tcPr>
            <w:tcW w:w="6370" w:type="dxa"/>
            <w:vAlign w:val="center"/>
          </w:tcPr>
          <w:p w14:paraId="5049F149" w14:textId="72F3666F" w:rsidR="00DF160B" w:rsidRPr="00F349C7" w:rsidRDefault="00DF160B" w:rsidP="00F349C7">
            <w:pPr>
              <w:spacing w:before="120" w:after="120" w:line="276" w:lineRule="auto"/>
            </w:pPr>
            <w:r w:rsidRPr="00F349C7">
              <w:t>Tổng Công ty Thép Việt Nam - CTCP</w:t>
            </w:r>
          </w:p>
        </w:tc>
      </w:tr>
      <w:tr w:rsidR="00997E25" w:rsidRPr="00F349C7" w14:paraId="4E2F3826" w14:textId="77777777" w:rsidTr="00997E25">
        <w:trPr>
          <w:trHeight w:val="432"/>
        </w:trPr>
        <w:tc>
          <w:tcPr>
            <w:tcW w:w="708" w:type="dxa"/>
            <w:vAlign w:val="center"/>
          </w:tcPr>
          <w:p w14:paraId="6CA49FD9" w14:textId="77777777" w:rsidR="00997E25" w:rsidRPr="00F349C7" w:rsidRDefault="00997E25" w:rsidP="00F349C7">
            <w:pPr>
              <w:numPr>
                <w:ilvl w:val="0"/>
                <w:numId w:val="42"/>
              </w:numPr>
              <w:spacing w:before="120" w:after="120" w:line="276" w:lineRule="auto"/>
            </w:pPr>
          </w:p>
        </w:tc>
        <w:tc>
          <w:tcPr>
            <w:tcW w:w="2727" w:type="dxa"/>
            <w:vAlign w:val="center"/>
          </w:tcPr>
          <w:p w14:paraId="0295354E" w14:textId="77777777" w:rsidR="00997E25" w:rsidRPr="00F349C7" w:rsidRDefault="00997E25" w:rsidP="00F349C7">
            <w:pPr>
              <w:spacing w:before="120" w:after="120" w:line="276" w:lineRule="auto"/>
            </w:pPr>
            <w:r w:rsidRPr="00F349C7">
              <w:t>TVC</w:t>
            </w:r>
          </w:p>
        </w:tc>
        <w:tc>
          <w:tcPr>
            <w:tcW w:w="6370" w:type="dxa"/>
            <w:vAlign w:val="center"/>
          </w:tcPr>
          <w:p w14:paraId="312AB359" w14:textId="27FCDA1E" w:rsidR="00997E25" w:rsidRPr="00F349C7" w:rsidRDefault="00265067" w:rsidP="00F349C7">
            <w:pPr>
              <w:spacing w:before="120" w:after="120" w:line="276" w:lineRule="auto"/>
            </w:pPr>
            <w:r w:rsidRPr="00F349C7">
              <w:t>Công Ty Tinh Vân Consulting</w:t>
            </w:r>
          </w:p>
        </w:tc>
      </w:tr>
      <w:tr w:rsidR="00997E25" w:rsidRPr="00F349C7" w14:paraId="5A422BAA" w14:textId="77777777" w:rsidTr="00997E25">
        <w:trPr>
          <w:trHeight w:val="432"/>
        </w:trPr>
        <w:tc>
          <w:tcPr>
            <w:tcW w:w="708" w:type="dxa"/>
            <w:vAlign w:val="center"/>
          </w:tcPr>
          <w:p w14:paraId="0489D9FB" w14:textId="77777777" w:rsidR="00997E25" w:rsidRPr="00F349C7" w:rsidRDefault="00997E25" w:rsidP="00F349C7">
            <w:pPr>
              <w:numPr>
                <w:ilvl w:val="0"/>
                <w:numId w:val="42"/>
              </w:numPr>
              <w:spacing w:before="120" w:after="120" w:line="276" w:lineRule="auto"/>
            </w:pPr>
          </w:p>
        </w:tc>
        <w:tc>
          <w:tcPr>
            <w:tcW w:w="2727" w:type="dxa"/>
            <w:vAlign w:val="center"/>
          </w:tcPr>
          <w:p w14:paraId="377C334C" w14:textId="77777777" w:rsidR="00997E25" w:rsidRPr="00F349C7" w:rsidRDefault="00997E25" w:rsidP="00F349C7">
            <w:pPr>
              <w:spacing w:before="120" w:after="120" w:line="276" w:lineRule="auto"/>
            </w:pPr>
            <w:r w:rsidRPr="00F349C7">
              <w:t>HĐLĐ</w:t>
            </w:r>
          </w:p>
        </w:tc>
        <w:tc>
          <w:tcPr>
            <w:tcW w:w="6370" w:type="dxa"/>
            <w:vAlign w:val="center"/>
          </w:tcPr>
          <w:p w14:paraId="32C8BE88" w14:textId="77777777" w:rsidR="00997E25" w:rsidRPr="00F349C7" w:rsidRDefault="00997E25" w:rsidP="00F349C7">
            <w:pPr>
              <w:spacing w:before="120" w:after="120" w:line="276" w:lineRule="auto"/>
            </w:pPr>
            <w:r w:rsidRPr="00F349C7">
              <w:t>Hợp đồng lao động</w:t>
            </w:r>
          </w:p>
        </w:tc>
      </w:tr>
      <w:tr w:rsidR="00997E25" w:rsidRPr="00F349C7" w14:paraId="3319A1DD" w14:textId="77777777" w:rsidTr="00997E25">
        <w:trPr>
          <w:trHeight w:val="432"/>
        </w:trPr>
        <w:tc>
          <w:tcPr>
            <w:tcW w:w="708" w:type="dxa"/>
            <w:vAlign w:val="center"/>
          </w:tcPr>
          <w:p w14:paraId="379204CE" w14:textId="77777777" w:rsidR="00997E25" w:rsidRPr="00F349C7" w:rsidRDefault="00997E25" w:rsidP="00F349C7">
            <w:pPr>
              <w:numPr>
                <w:ilvl w:val="0"/>
                <w:numId w:val="42"/>
              </w:numPr>
              <w:spacing w:before="120" w:after="120" w:line="276" w:lineRule="auto"/>
            </w:pPr>
          </w:p>
        </w:tc>
        <w:tc>
          <w:tcPr>
            <w:tcW w:w="2727" w:type="dxa"/>
            <w:vAlign w:val="center"/>
          </w:tcPr>
          <w:p w14:paraId="77CF29D3" w14:textId="77777777" w:rsidR="00997E25" w:rsidRPr="00F349C7" w:rsidRDefault="00997E25" w:rsidP="00F349C7">
            <w:pPr>
              <w:spacing w:before="120" w:after="120" w:line="276" w:lineRule="auto"/>
            </w:pPr>
            <w:r w:rsidRPr="00F349C7">
              <w:t>BHXH</w:t>
            </w:r>
          </w:p>
        </w:tc>
        <w:tc>
          <w:tcPr>
            <w:tcW w:w="6370" w:type="dxa"/>
            <w:vAlign w:val="center"/>
          </w:tcPr>
          <w:p w14:paraId="61847F6F" w14:textId="77777777" w:rsidR="00997E25" w:rsidRPr="00F349C7" w:rsidRDefault="00997E25" w:rsidP="00F349C7">
            <w:pPr>
              <w:spacing w:before="120" w:after="120" w:line="276" w:lineRule="auto"/>
            </w:pPr>
            <w:r w:rsidRPr="00F349C7">
              <w:t>Bảo hiểm Xã Hội</w:t>
            </w:r>
          </w:p>
        </w:tc>
      </w:tr>
      <w:tr w:rsidR="00997E25" w:rsidRPr="00F349C7" w14:paraId="002A4F38" w14:textId="77777777" w:rsidTr="00997E25">
        <w:trPr>
          <w:trHeight w:val="432"/>
        </w:trPr>
        <w:tc>
          <w:tcPr>
            <w:tcW w:w="708" w:type="dxa"/>
            <w:vAlign w:val="center"/>
          </w:tcPr>
          <w:p w14:paraId="79635B45" w14:textId="77777777" w:rsidR="00997E25" w:rsidRPr="00F349C7" w:rsidRDefault="00997E25" w:rsidP="00F349C7">
            <w:pPr>
              <w:numPr>
                <w:ilvl w:val="0"/>
                <w:numId w:val="42"/>
              </w:numPr>
              <w:spacing w:before="120" w:after="120" w:line="276" w:lineRule="auto"/>
            </w:pPr>
          </w:p>
        </w:tc>
        <w:tc>
          <w:tcPr>
            <w:tcW w:w="2727" w:type="dxa"/>
            <w:vAlign w:val="center"/>
          </w:tcPr>
          <w:p w14:paraId="73B16AE9" w14:textId="77777777" w:rsidR="00997E25" w:rsidRPr="00F349C7" w:rsidRDefault="00997E25" w:rsidP="00F349C7">
            <w:pPr>
              <w:spacing w:before="120" w:after="120" w:line="276" w:lineRule="auto"/>
            </w:pPr>
            <w:r w:rsidRPr="00F349C7">
              <w:t>BHYT</w:t>
            </w:r>
          </w:p>
        </w:tc>
        <w:tc>
          <w:tcPr>
            <w:tcW w:w="6370" w:type="dxa"/>
            <w:vAlign w:val="center"/>
          </w:tcPr>
          <w:p w14:paraId="785F6ECB" w14:textId="77777777" w:rsidR="00997E25" w:rsidRPr="00F349C7" w:rsidRDefault="00997E25" w:rsidP="00F349C7">
            <w:pPr>
              <w:spacing w:before="120" w:after="120" w:line="276" w:lineRule="auto"/>
            </w:pPr>
            <w:r w:rsidRPr="00F349C7">
              <w:t>Bảo hiểm Y Tế</w:t>
            </w:r>
          </w:p>
        </w:tc>
      </w:tr>
      <w:tr w:rsidR="00997E25" w:rsidRPr="00F349C7" w14:paraId="5C98F035" w14:textId="77777777" w:rsidTr="00997E25">
        <w:trPr>
          <w:trHeight w:val="432"/>
        </w:trPr>
        <w:tc>
          <w:tcPr>
            <w:tcW w:w="708" w:type="dxa"/>
            <w:vAlign w:val="center"/>
          </w:tcPr>
          <w:p w14:paraId="722DD95A" w14:textId="77777777" w:rsidR="00997E25" w:rsidRPr="00F349C7" w:rsidRDefault="00997E25" w:rsidP="00F349C7">
            <w:pPr>
              <w:numPr>
                <w:ilvl w:val="0"/>
                <w:numId w:val="42"/>
              </w:numPr>
              <w:spacing w:before="120" w:after="120" w:line="276" w:lineRule="auto"/>
            </w:pPr>
          </w:p>
        </w:tc>
        <w:tc>
          <w:tcPr>
            <w:tcW w:w="2727" w:type="dxa"/>
            <w:vAlign w:val="center"/>
          </w:tcPr>
          <w:p w14:paraId="63F852DF" w14:textId="77777777" w:rsidR="00997E25" w:rsidRPr="00F349C7" w:rsidRDefault="00997E25" w:rsidP="00F349C7">
            <w:pPr>
              <w:spacing w:before="120" w:after="120" w:line="276" w:lineRule="auto"/>
            </w:pPr>
            <w:r w:rsidRPr="00F349C7">
              <w:t>BHTN</w:t>
            </w:r>
          </w:p>
        </w:tc>
        <w:tc>
          <w:tcPr>
            <w:tcW w:w="6370" w:type="dxa"/>
            <w:vAlign w:val="center"/>
          </w:tcPr>
          <w:p w14:paraId="489022EE" w14:textId="77777777" w:rsidR="00997E25" w:rsidRPr="00F349C7" w:rsidRDefault="00997E25" w:rsidP="00F349C7">
            <w:pPr>
              <w:spacing w:before="120" w:after="120" w:line="276" w:lineRule="auto"/>
            </w:pPr>
            <w:r w:rsidRPr="00F349C7">
              <w:t>Bảo hiểm Thất Nghiệp</w:t>
            </w:r>
          </w:p>
        </w:tc>
      </w:tr>
      <w:tr w:rsidR="00997E25" w:rsidRPr="00F349C7" w14:paraId="12DBD7C1" w14:textId="77777777" w:rsidTr="00997E25">
        <w:trPr>
          <w:trHeight w:val="432"/>
        </w:trPr>
        <w:tc>
          <w:tcPr>
            <w:tcW w:w="708" w:type="dxa"/>
            <w:vAlign w:val="center"/>
          </w:tcPr>
          <w:p w14:paraId="724402BC" w14:textId="77777777" w:rsidR="00997E25" w:rsidRPr="00F349C7" w:rsidRDefault="00997E25" w:rsidP="00F349C7">
            <w:pPr>
              <w:numPr>
                <w:ilvl w:val="0"/>
                <w:numId w:val="42"/>
              </w:numPr>
              <w:spacing w:before="120" w:after="120" w:line="276" w:lineRule="auto"/>
            </w:pPr>
          </w:p>
        </w:tc>
        <w:tc>
          <w:tcPr>
            <w:tcW w:w="2727" w:type="dxa"/>
            <w:vAlign w:val="center"/>
          </w:tcPr>
          <w:p w14:paraId="3629CC33" w14:textId="77777777" w:rsidR="00997E25" w:rsidRPr="00F349C7" w:rsidRDefault="00997E25" w:rsidP="00F349C7">
            <w:pPr>
              <w:spacing w:before="120" w:after="120" w:line="276" w:lineRule="auto"/>
            </w:pPr>
            <w:r w:rsidRPr="00F349C7">
              <w:t>BHTNLD-BNN</w:t>
            </w:r>
          </w:p>
        </w:tc>
        <w:tc>
          <w:tcPr>
            <w:tcW w:w="6370" w:type="dxa"/>
            <w:vAlign w:val="center"/>
          </w:tcPr>
          <w:p w14:paraId="7C8B9B90" w14:textId="77777777" w:rsidR="00997E25" w:rsidRPr="00F349C7" w:rsidRDefault="00997E25" w:rsidP="00F349C7">
            <w:pPr>
              <w:spacing w:before="120" w:after="120" w:line="276" w:lineRule="auto"/>
            </w:pPr>
            <w:r w:rsidRPr="00F349C7">
              <w:t>Bảo hiểm Tai nạn lao động – Bệnh nghề nghiệp</w:t>
            </w:r>
          </w:p>
        </w:tc>
      </w:tr>
      <w:tr w:rsidR="00997E25" w:rsidRPr="00F349C7" w14:paraId="06D7B4F1" w14:textId="77777777" w:rsidTr="00997E25">
        <w:trPr>
          <w:trHeight w:val="432"/>
        </w:trPr>
        <w:tc>
          <w:tcPr>
            <w:tcW w:w="708" w:type="dxa"/>
            <w:vAlign w:val="center"/>
          </w:tcPr>
          <w:p w14:paraId="16F0C515" w14:textId="77777777" w:rsidR="00997E25" w:rsidRPr="00F349C7" w:rsidRDefault="00997E25" w:rsidP="00F349C7">
            <w:pPr>
              <w:numPr>
                <w:ilvl w:val="0"/>
                <w:numId w:val="42"/>
              </w:numPr>
              <w:spacing w:before="120" w:after="120" w:line="276" w:lineRule="auto"/>
            </w:pPr>
          </w:p>
        </w:tc>
        <w:tc>
          <w:tcPr>
            <w:tcW w:w="2727" w:type="dxa"/>
            <w:vAlign w:val="center"/>
          </w:tcPr>
          <w:p w14:paraId="2DC5726C" w14:textId="77777777" w:rsidR="00997E25" w:rsidRPr="00F349C7" w:rsidRDefault="00997E25" w:rsidP="00F349C7">
            <w:pPr>
              <w:spacing w:before="120" w:after="120" w:line="276" w:lineRule="auto"/>
            </w:pPr>
            <w:r w:rsidRPr="00F349C7">
              <w:t>CMND/CCCD</w:t>
            </w:r>
          </w:p>
        </w:tc>
        <w:tc>
          <w:tcPr>
            <w:tcW w:w="6370" w:type="dxa"/>
            <w:vAlign w:val="center"/>
          </w:tcPr>
          <w:p w14:paraId="0AC37121" w14:textId="77777777" w:rsidR="00997E25" w:rsidRPr="00F349C7" w:rsidRDefault="00997E25" w:rsidP="00F349C7">
            <w:pPr>
              <w:spacing w:before="120" w:after="120" w:line="276" w:lineRule="auto"/>
            </w:pPr>
            <w:r w:rsidRPr="00F349C7">
              <w:t>Chứng minh nhân dân/Căn cước công dân</w:t>
            </w:r>
          </w:p>
        </w:tc>
      </w:tr>
      <w:tr w:rsidR="00997E25" w:rsidRPr="00F349C7" w14:paraId="0C56A608" w14:textId="77777777" w:rsidTr="00997E25">
        <w:trPr>
          <w:trHeight w:val="432"/>
        </w:trPr>
        <w:tc>
          <w:tcPr>
            <w:tcW w:w="708" w:type="dxa"/>
            <w:vAlign w:val="center"/>
          </w:tcPr>
          <w:p w14:paraId="1C452CA3" w14:textId="77777777" w:rsidR="00997E25" w:rsidRPr="00F349C7" w:rsidRDefault="00997E25" w:rsidP="00F349C7">
            <w:pPr>
              <w:numPr>
                <w:ilvl w:val="0"/>
                <w:numId w:val="42"/>
              </w:numPr>
              <w:spacing w:before="120" w:after="120" w:line="276" w:lineRule="auto"/>
            </w:pPr>
          </w:p>
        </w:tc>
        <w:tc>
          <w:tcPr>
            <w:tcW w:w="2727" w:type="dxa"/>
            <w:vAlign w:val="center"/>
          </w:tcPr>
          <w:p w14:paraId="24CE2DB4" w14:textId="77777777" w:rsidR="00997E25" w:rsidRPr="00F349C7" w:rsidRDefault="00997E25" w:rsidP="00F349C7">
            <w:pPr>
              <w:spacing w:before="120" w:after="120" w:line="276" w:lineRule="auto"/>
            </w:pPr>
            <w:r w:rsidRPr="00F349C7">
              <w:t>STT</w:t>
            </w:r>
          </w:p>
        </w:tc>
        <w:tc>
          <w:tcPr>
            <w:tcW w:w="6370" w:type="dxa"/>
            <w:vAlign w:val="center"/>
          </w:tcPr>
          <w:p w14:paraId="14BC069E" w14:textId="77777777" w:rsidR="00997E25" w:rsidRPr="00F349C7" w:rsidRDefault="00997E25" w:rsidP="00F349C7">
            <w:pPr>
              <w:spacing w:before="120" w:after="120" w:line="276" w:lineRule="auto"/>
            </w:pPr>
            <w:r w:rsidRPr="00F349C7">
              <w:t>Số thứ tự</w:t>
            </w:r>
          </w:p>
        </w:tc>
      </w:tr>
      <w:tr w:rsidR="00997E25" w:rsidRPr="00F349C7" w14:paraId="52A4C856" w14:textId="77777777" w:rsidTr="00997E25">
        <w:trPr>
          <w:trHeight w:val="432"/>
        </w:trPr>
        <w:tc>
          <w:tcPr>
            <w:tcW w:w="708" w:type="dxa"/>
            <w:vAlign w:val="center"/>
          </w:tcPr>
          <w:p w14:paraId="732C3115" w14:textId="77777777" w:rsidR="00997E25" w:rsidRPr="00F349C7" w:rsidRDefault="00997E25" w:rsidP="00F349C7">
            <w:pPr>
              <w:numPr>
                <w:ilvl w:val="0"/>
                <w:numId w:val="42"/>
              </w:numPr>
              <w:spacing w:before="120" w:after="120" w:line="276" w:lineRule="auto"/>
            </w:pPr>
          </w:p>
        </w:tc>
        <w:tc>
          <w:tcPr>
            <w:tcW w:w="2727" w:type="dxa"/>
            <w:vAlign w:val="center"/>
          </w:tcPr>
          <w:p w14:paraId="0163EAF8" w14:textId="77777777" w:rsidR="00997E25" w:rsidRPr="00F349C7" w:rsidRDefault="00997E25" w:rsidP="00F349C7">
            <w:pPr>
              <w:spacing w:before="120" w:after="120" w:line="276" w:lineRule="auto"/>
            </w:pPr>
            <w:r w:rsidRPr="00F349C7">
              <w:t>VD</w:t>
            </w:r>
          </w:p>
        </w:tc>
        <w:tc>
          <w:tcPr>
            <w:tcW w:w="6370" w:type="dxa"/>
            <w:vAlign w:val="center"/>
          </w:tcPr>
          <w:p w14:paraId="7139D4C7" w14:textId="77777777" w:rsidR="00997E25" w:rsidRPr="00F349C7" w:rsidRDefault="00997E25" w:rsidP="00F349C7">
            <w:pPr>
              <w:spacing w:before="120" w:after="120" w:line="276" w:lineRule="auto"/>
            </w:pPr>
            <w:r w:rsidRPr="00F349C7">
              <w:t>Ví dụ:</w:t>
            </w:r>
          </w:p>
        </w:tc>
      </w:tr>
      <w:tr w:rsidR="00F349C7" w:rsidRPr="00F349C7" w14:paraId="7F79D84B" w14:textId="77777777" w:rsidTr="00997E25">
        <w:trPr>
          <w:trHeight w:val="432"/>
        </w:trPr>
        <w:tc>
          <w:tcPr>
            <w:tcW w:w="708" w:type="dxa"/>
            <w:vAlign w:val="center"/>
          </w:tcPr>
          <w:p w14:paraId="4462F4DC" w14:textId="77777777" w:rsidR="00F349C7" w:rsidRPr="00F349C7" w:rsidRDefault="00F349C7" w:rsidP="00F349C7">
            <w:pPr>
              <w:numPr>
                <w:ilvl w:val="0"/>
                <w:numId w:val="42"/>
              </w:numPr>
              <w:spacing w:before="120" w:after="120" w:line="276" w:lineRule="auto"/>
            </w:pPr>
          </w:p>
        </w:tc>
        <w:tc>
          <w:tcPr>
            <w:tcW w:w="2727" w:type="dxa"/>
            <w:vAlign w:val="center"/>
          </w:tcPr>
          <w:p w14:paraId="2358625B" w14:textId="7C8B8387" w:rsidR="00F349C7" w:rsidRPr="00F349C7" w:rsidRDefault="00F349C7" w:rsidP="00F349C7">
            <w:pPr>
              <w:spacing w:before="120" w:after="120" w:line="276" w:lineRule="auto"/>
            </w:pPr>
            <w:r w:rsidRPr="00F349C7">
              <w:t>QLNS</w:t>
            </w:r>
          </w:p>
        </w:tc>
        <w:tc>
          <w:tcPr>
            <w:tcW w:w="6370" w:type="dxa"/>
            <w:vAlign w:val="center"/>
          </w:tcPr>
          <w:p w14:paraId="10C20D03" w14:textId="0F41DE9D" w:rsidR="00F349C7" w:rsidRPr="00F349C7" w:rsidRDefault="00F349C7" w:rsidP="00F349C7">
            <w:pPr>
              <w:spacing w:before="120" w:after="120" w:line="276" w:lineRule="auto"/>
            </w:pPr>
            <w:r w:rsidRPr="00F349C7">
              <w:t>QLNS</w:t>
            </w:r>
          </w:p>
        </w:tc>
      </w:tr>
      <w:tr w:rsidR="00F349C7" w:rsidRPr="00F349C7" w14:paraId="79BDC3DD" w14:textId="77777777" w:rsidTr="00997E25">
        <w:trPr>
          <w:trHeight w:val="432"/>
        </w:trPr>
        <w:tc>
          <w:tcPr>
            <w:tcW w:w="708" w:type="dxa"/>
            <w:vAlign w:val="center"/>
          </w:tcPr>
          <w:p w14:paraId="16A65BCB" w14:textId="77777777" w:rsidR="00F349C7" w:rsidRPr="00F349C7" w:rsidRDefault="00F349C7" w:rsidP="00F349C7">
            <w:pPr>
              <w:numPr>
                <w:ilvl w:val="0"/>
                <w:numId w:val="42"/>
              </w:numPr>
              <w:spacing w:before="120" w:after="120" w:line="276" w:lineRule="auto"/>
            </w:pPr>
          </w:p>
        </w:tc>
        <w:tc>
          <w:tcPr>
            <w:tcW w:w="2727" w:type="dxa"/>
            <w:vAlign w:val="center"/>
          </w:tcPr>
          <w:p w14:paraId="071C3857" w14:textId="6D05D738" w:rsidR="00F349C7" w:rsidRPr="00F349C7" w:rsidRDefault="00F349C7" w:rsidP="00F349C7">
            <w:pPr>
              <w:spacing w:before="120" w:after="120" w:line="276" w:lineRule="auto"/>
            </w:pPr>
            <w:r w:rsidRPr="00F349C7">
              <w:t>CBNS</w:t>
            </w:r>
          </w:p>
        </w:tc>
        <w:tc>
          <w:tcPr>
            <w:tcW w:w="6370" w:type="dxa"/>
            <w:vAlign w:val="center"/>
          </w:tcPr>
          <w:p w14:paraId="60AA20EB" w14:textId="141E634D" w:rsidR="00F349C7" w:rsidRPr="00F349C7" w:rsidRDefault="00F349C7" w:rsidP="00F349C7">
            <w:pPr>
              <w:spacing w:before="120" w:after="120" w:line="276" w:lineRule="auto"/>
            </w:pPr>
            <w:r w:rsidRPr="00F349C7">
              <w:t>Cán bộ Nhân sự</w:t>
            </w:r>
          </w:p>
        </w:tc>
      </w:tr>
      <w:tr w:rsidR="00F349C7" w:rsidRPr="00F349C7" w14:paraId="08F6A858" w14:textId="77777777" w:rsidTr="00B275B1">
        <w:trPr>
          <w:trHeight w:val="432"/>
        </w:trPr>
        <w:tc>
          <w:tcPr>
            <w:tcW w:w="708" w:type="dxa"/>
            <w:vAlign w:val="center"/>
          </w:tcPr>
          <w:p w14:paraId="000FF617" w14:textId="77777777" w:rsidR="00F349C7" w:rsidRPr="00F349C7" w:rsidRDefault="00F349C7" w:rsidP="00F349C7">
            <w:pPr>
              <w:numPr>
                <w:ilvl w:val="0"/>
                <w:numId w:val="42"/>
              </w:numPr>
              <w:spacing w:before="120" w:after="120" w:line="276" w:lineRule="auto"/>
            </w:pPr>
          </w:p>
        </w:tc>
        <w:tc>
          <w:tcPr>
            <w:tcW w:w="2727" w:type="dxa"/>
          </w:tcPr>
          <w:p w14:paraId="7F608D1E" w14:textId="4D15AF3B" w:rsidR="00F349C7" w:rsidRPr="00F349C7" w:rsidRDefault="00F349C7" w:rsidP="00F349C7">
            <w:pPr>
              <w:spacing w:before="120" w:after="120" w:line="276" w:lineRule="auto"/>
            </w:pPr>
            <w:r w:rsidRPr="00F349C7">
              <w:t>QTHT</w:t>
            </w:r>
          </w:p>
        </w:tc>
        <w:tc>
          <w:tcPr>
            <w:tcW w:w="6370" w:type="dxa"/>
          </w:tcPr>
          <w:p w14:paraId="3612C404" w14:textId="744F9543" w:rsidR="00F349C7" w:rsidRPr="00F349C7" w:rsidRDefault="00F349C7" w:rsidP="00F349C7">
            <w:pPr>
              <w:spacing w:before="120" w:after="120" w:line="276" w:lineRule="auto"/>
            </w:pPr>
            <w:r w:rsidRPr="00F349C7">
              <w:t>Quản trị hệ thống</w:t>
            </w:r>
          </w:p>
        </w:tc>
      </w:tr>
      <w:tr w:rsidR="00F349C7" w:rsidRPr="00F349C7" w14:paraId="22B0B6F8" w14:textId="77777777" w:rsidTr="00B275B1">
        <w:trPr>
          <w:trHeight w:val="432"/>
        </w:trPr>
        <w:tc>
          <w:tcPr>
            <w:tcW w:w="708" w:type="dxa"/>
            <w:vAlign w:val="center"/>
          </w:tcPr>
          <w:p w14:paraId="79A4F81B" w14:textId="77777777" w:rsidR="00F349C7" w:rsidRPr="00F349C7" w:rsidRDefault="00F349C7" w:rsidP="00F349C7">
            <w:pPr>
              <w:numPr>
                <w:ilvl w:val="0"/>
                <w:numId w:val="42"/>
              </w:numPr>
              <w:spacing w:before="120" w:after="120" w:line="276" w:lineRule="auto"/>
            </w:pPr>
          </w:p>
        </w:tc>
        <w:tc>
          <w:tcPr>
            <w:tcW w:w="2727" w:type="dxa"/>
          </w:tcPr>
          <w:p w14:paraId="48CF103B" w14:textId="41E2B556" w:rsidR="00F349C7" w:rsidRPr="00F349C7" w:rsidRDefault="00F349C7" w:rsidP="00F349C7">
            <w:pPr>
              <w:spacing w:before="120" w:after="120" w:line="276" w:lineRule="auto"/>
            </w:pPr>
            <w:r w:rsidRPr="00F349C7">
              <w:t>LĐĐV</w:t>
            </w:r>
          </w:p>
        </w:tc>
        <w:tc>
          <w:tcPr>
            <w:tcW w:w="6370" w:type="dxa"/>
          </w:tcPr>
          <w:p w14:paraId="4AAE7AFA" w14:textId="2C1E1391" w:rsidR="00F349C7" w:rsidRPr="00F349C7" w:rsidRDefault="00F349C7" w:rsidP="00F349C7">
            <w:pPr>
              <w:spacing w:before="120" w:after="120" w:line="276" w:lineRule="auto"/>
            </w:pPr>
            <w:r w:rsidRPr="00F349C7">
              <w:t>Lãnh đạo các đơn vị</w:t>
            </w:r>
          </w:p>
        </w:tc>
      </w:tr>
      <w:tr w:rsidR="00F349C7" w:rsidRPr="00F349C7" w14:paraId="15253EE0" w14:textId="77777777" w:rsidTr="00B275B1">
        <w:trPr>
          <w:trHeight w:val="432"/>
        </w:trPr>
        <w:tc>
          <w:tcPr>
            <w:tcW w:w="708" w:type="dxa"/>
            <w:vAlign w:val="center"/>
          </w:tcPr>
          <w:p w14:paraId="6DCCFA07" w14:textId="77777777" w:rsidR="00F349C7" w:rsidRPr="00F349C7" w:rsidRDefault="00F349C7" w:rsidP="00F349C7">
            <w:pPr>
              <w:numPr>
                <w:ilvl w:val="0"/>
                <w:numId w:val="42"/>
              </w:numPr>
              <w:spacing w:before="120" w:after="120" w:line="276" w:lineRule="auto"/>
            </w:pPr>
          </w:p>
        </w:tc>
        <w:tc>
          <w:tcPr>
            <w:tcW w:w="2727" w:type="dxa"/>
          </w:tcPr>
          <w:p w14:paraId="6BA0D467" w14:textId="6BDF1460" w:rsidR="00F349C7" w:rsidRPr="00F349C7" w:rsidRDefault="00F349C7" w:rsidP="00F349C7">
            <w:pPr>
              <w:spacing w:before="120" w:after="120" w:line="276" w:lineRule="auto"/>
            </w:pPr>
            <w:r w:rsidRPr="00F349C7">
              <w:t>QLNS</w:t>
            </w:r>
          </w:p>
        </w:tc>
        <w:tc>
          <w:tcPr>
            <w:tcW w:w="6370" w:type="dxa"/>
          </w:tcPr>
          <w:p w14:paraId="140168FC" w14:textId="18E16EA1" w:rsidR="00F349C7" w:rsidRPr="00F349C7" w:rsidRDefault="00F349C7" w:rsidP="00F349C7">
            <w:pPr>
              <w:spacing w:before="120" w:after="120" w:line="276" w:lineRule="auto"/>
            </w:pPr>
            <w:r w:rsidRPr="00F349C7">
              <w:t>Cán bộ quản lý nhân sự</w:t>
            </w:r>
          </w:p>
        </w:tc>
      </w:tr>
      <w:tr w:rsidR="00F349C7" w:rsidRPr="00F349C7" w14:paraId="46967DDC" w14:textId="77777777" w:rsidTr="00B275B1">
        <w:trPr>
          <w:trHeight w:val="432"/>
        </w:trPr>
        <w:tc>
          <w:tcPr>
            <w:tcW w:w="708" w:type="dxa"/>
            <w:vAlign w:val="center"/>
          </w:tcPr>
          <w:p w14:paraId="50E9DB1C" w14:textId="77777777" w:rsidR="00F349C7" w:rsidRPr="00F349C7" w:rsidRDefault="00F349C7" w:rsidP="00F349C7">
            <w:pPr>
              <w:numPr>
                <w:ilvl w:val="0"/>
                <w:numId w:val="42"/>
              </w:numPr>
              <w:spacing w:before="120" w:after="120" w:line="276" w:lineRule="auto"/>
            </w:pPr>
          </w:p>
        </w:tc>
        <w:tc>
          <w:tcPr>
            <w:tcW w:w="2727" w:type="dxa"/>
          </w:tcPr>
          <w:p w14:paraId="3687A2CE" w14:textId="6CB7B54B" w:rsidR="00F349C7" w:rsidRPr="00F349C7" w:rsidRDefault="00F349C7" w:rsidP="00F349C7">
            <w:pPr>
              <w:spacing w:before="120" w:after="120" w:line="276" w:lineRule="auto"/>
            </w:pPr>
            <w:r w:rsidRPr="00F349C7">
              <w:t>QLTL</w:t>
            </w:r>
          </w:p>
        </w:tc>
        <w:tc>
          <w:tcPr>
            <w:tcW w:w="6370" w:type="dxa"/>
          </w:tcPr>
          <w:p w14:paraId="0C7D8651" w14:textId="04FC451B" w:rsidR="00F349C7" w:rsidRPr="00F349C7" w:rsidRDefault="00F349C7" w:rsidP="00F349C7">
            <w:pPr>
              <w:pStyle w:val="TableParagraph"/>
              <w:tabs>
                <w:tab w:val="left" w:pos="609"/>
              </w:tabs>
              <w:spacing w:before="120" w:after="120" w:line="276" w:lineRule="auto"/>
              <w:ind w:right="97"/>
              <w:rPr>
                <w:sz w:val="26"/>
                <w:szCs w:val="26"/>
              </w:rPr>
            </w:pPr>
            <w:r w:rsidRPr="00F349C7">
              <w:rPr>
                <w:sz w:val="26"/>
                <w:szCs w:val="26"/>
              </w:rPr>
              <w:t xml:space="preserve">Cán bộ </w:t>
            </w:r>
            <w:r w:rsidRPr="00F349C7">
              <w:rPr>
                <w:spacing w:val="-4"/>
                <w:sz w:val="26"/>
                <w:szCs w:val="26"/>
              </w:rPr>
              <w:t xml:space="preserve">quản </w:t>
            </w:r>
            <w:r w:rsidRPr="00F349C7">
              <w:rPr>
                <w:sz w:val="26"/>
                <w:szCs w:val="26"/>
              </w:rPr>
              <w:t>lý</w:t>
            </w:r>
            <w:r w:rsidR="006A0686">
              <w:rPr>
                <w:sz w:val="26"/>
                <w:szCs w:val="26"/>
                <w:lang w:val="en-US"/>
              </w:rPr>
              <w:t xml:space="preserve"> </w:t>
            </w:r>
            <w:r w:rsidRPr="00F349C7">
              <w:rPr>
                <w:spacing w:val="-1"/>
                <w:sz w:val="26"/>
                <w:szCs w:val="26"/>
              </w:rPr>
              <w:t>thuế/tiền</w:t>
            </w:r>
            <w:r w:rsidRPr="00F349C7">
              <w:rPr>
                <w:spacing w:val="-1"/>
                <w:sz w:val="26"/>
                <w:szCs w:val="26"/>
                <w:lang w:val="en-US"/>
              </w:rPr>
              <w:t xml:space="preserve"> </w:t>
            </w:r>
            <w:r w:rsidRPr="00F349C7">
              <w:rPr>
                <w:sz w:val="26"/>
                <w:szCs w:val="26"/>
              </w:rPr>
              <w:t>lương</w:t>
            </w:r>
          </w:p>
        </w:tc>
      </w:tr>
      <w:tr w:rsidR="00F349C7" w:rsidRPr="00F349C7" w14:paraId="1A00AB9B" w14:textId="77777777" w:rsidTr="00B275B1">
        <w:trPr>
          <w:trHeight w:val="432"/>
        </w:trPr>
        <w:tc>
          <w:tcPr>
            <w:tcW w:w="708" w:type="dxa"/>
            <w:vAlign w:val="center"/>
          </w:tcPr>
          <w:p w14:paraId="16672FC0" w14:textId="77777777" w:rsidR="00F349C7" w:rsidRPr="00F349C7" w:rsidRDefault="00F349C7" w:rsidP="00F349C7">
            <w:pPr>
              <w:numPr>
                <w:ilvl w:val="0"/>
                <w:numId w:val="42"/>
              </w:numPr>
              <w:spacing w:before="120" w:after="120" w:line="276" w:lineRule="auto"/>
            </w:pPr>
          </w:p>
        </w:tc>
        <w:tc>
          <w:tcPr>
            <w:tcW w:w="2727" w:type="dxa"/>
          </w:tcPr>
          <w:p w14:paraId="0F9F8F87" w14:textId="10D5F630" w:rsidR="00F349C7" w:rsidRPr="00F349C7" w:rsidRDefault="00F349C7" w:rsidP="00F349C7">
            <w:pPr>
              <w:spacing w:before="120" w:after="120" w:line="276" w:lineRule="auto"/>
            </w:pPr>
            <w:r w:rsidRPr="00F349C7">
              <w:t>QLHĐBH</w:t>
            </w:r>
          </w:p>
        </w:tc>
        <w:tc>
          <w:tcPr>
            <w:tcW w:w="6370" w:type="dxa"/>
          </w:tcPr>
          <w:p w14:paraId="7751D90C" w14:textId="1A61C352" w:rsidR="00F349C7" w:rsidRPr="00F349C7" w:rsidRDefault="00F349C7" w:rsidP="00F349C7">
            <w:pPr>
              <w:pStyle w:val="TableParagraph"/>
              <w:spacing w:before="120" w:after="120" w:line="276" w:lineRule="auto"/>
              <w:ind w:right="97"/>
              <w:rPr>
                <w:sz w:val="26"/>
                <w:szCs w:val="26"/>
              </w:rPr>
            </w:pPr>
            <w:r w:rsidRPr="00F349C7">
              <w:rPr>
                <w:sz w:val="26"/>
                <w:szCs w:val="26"/>
              </w:rPr>
              <w:t>Cán bộ quản lý hợp đồng,</w:t>
            </w:r>
            <w:r>
              <w:rPr>
                <w:sz w:val="26"/>
                <w:szCs w:val="26"/>
                <w:lang w:val="en-US"/>
              </w:rPr>
              <w:t xml:space="preserve"> </w:t>
            </w:r>
            <w:r w:rsidRPr="00F349C7">
              <w:rPr>
                <w:sz w:val="26"/>
                <w:szCs w:val="26"/>
              </w:rPr>
              <w:t>bảo hiểm</w:t>
            </w:r>
          </w:p>
        </w:tc>
      </w:tr>
      <w:tr w:rsidR="00F349C7" w:rsidRPr="00F349C7" w14:paraId="115630E9" w14:textId="77777777" w:rsidTr="00B275B1">
        <w:trPr>
          <w:trHeight w:val="432"/>
        </w:trPr>
        <w:tc>
          <w:tcPr>
            <w:tcW w:w="708" w:type="dxa"/>
            <w:vAlign w:val="center"/>
          </w:tcPr>
          <w:p w14:paraId="26C411BB" w14:textId="77777777" w:rsidR="00F349C7" w:rsidRPr="00F349C7" w:rsidRDefault="00F349C7" w:rsidP="00F349C7">
            <w:pPr>
              <w:numPr>
                <w:ilvl w:val="0"/>
                <w:numId w:val="42"/>
              </w:numPr>
              <w:spacing w:before="120" w:after="120" w:line="276" w:lineRule="auto"/>
            </w:pPr>
          </w:p>
        </w:tc>
        <w:tc>
          <w:tcPr>
            <w:tcW w:w="2727" w:type="dxa"/>
          </w:tcPr>
          <w:p w14:paraId="4AE90428" w14:textId="1DA17F66" w:rsidR="00F349C7" w:rsidRPr="00F349C7" w:rsidRDefault="00F349C7" w:rsidP="00F349C7">
            <w:pPr>
              <w:spacing w:before="120" w:after="120" w:line="276" w:lineRule="auto"/>
            </w:pPr>
            <w:r w:rsidRPr="00F349C7">
              <w:t>CBĐT</w:t>
            </w:r>
          </w:p>
        </w:tc>
        <w:tc>
          <w:tcPr>
            <w:tcW w:w="6370" w:type="dxa"/>
          </w:tcPr>
          <w:p w14:paraId="68514879" w14:textId="67647708" w:rsidR="00F349C7" w:rsidRPr="00F349C7" w:rsidRDefault="00F349C7" w:rsidP="00F349C7">
            <w:pPr>
              <w:spacing w:before="120" w:after="120" w:line="276" w:lineRule="auto"/>
            </w:pPr>
            <w:r w:rsidRPr="00F349C7">
              <w:t>Cán bộ đào tạo</w:t>
            </w:r>
          </w:p>
        </w:tc>
      </w:tr>
      <w:tr w:rsidR="00F349C7" w:rsidRPr="00F349C7" w14:paraId="09DF16AC" w14:textId="77777777" w:rsidTr="00B275B1">
        <w:trPr>
          <w:trHeight w:val="432"/>
        </w:trPr>
        <w:tc>
          <w:tcPr>
            <w:tcW w:w="708" w:type="dxa"/>
            <w:vAlign w:val="center"/>
          </w:tcPr>
          <w:p w14:paraId="7067FC04" w14:textId="77777777" w:rsidR="00F349C7" w:rsidRPr="00F349C7" w:rsidRDefault="00F349C7" w:rsidP="00F349C7">
            <w:pPr>
              <w:numPr>
                <w:ilvl w:val="0"/>
                <w:numId w:val="42"/>
              </w:numPr>
              <w:spacing w:before="120" w:after="120" w:line="276" w:lineRule="auto"/>
            </w:pPr>
          </w:p>
        </w:tc>
        <w:tc>
          <w:tcPr>
            <w:tcW w:w="2727" w:type="dxa"/>
          </w:tcPr>
          <w:p w14:paraId="603C20EF" w14:textId="5CADA5C8" w:rsidR="00F349C7" w:rsidRPr="00F349C7" w:rsidRDefault="00F349C7" w:rsidP="00F349C7">
            <w:pPr>
              <w:spacing w:before="120" w:after="120" w:line="276" w:lineRule="auto"/>
            </w:pPr>
            <w:r w:rsidRPr="00F349C7">
              <w:t>NLĐ</w:t>
            </w:r>
          </w:p>
        </w:tc>
        <w:tc>
          <w:tcPr>
            <w:tcW w:w="6370" w:type="dxa"/>
          </w:tcPr>
          <w:p w14:paraId="7DC857D9" w14:textId="14375130" w:rsidR="00F349C7" w:rsidRPr="00F349C7" w:rsidRDefault="00F349C7" w:rsidP="00F349C7">
            <w:pPr>
              <w:spacing w:before="120" w:after="120" w:line="276" w:lineRule="auto"/>
            </w:pPr>
            <w:r w:rsidRPr="00F349C7">
              <w:t>Người</w:t>
            </w:r>
            <w:r w:rsidRPr="00F349C7">
              <w:tab/>
            </w:r>
            <w:r w:rsidRPr="00F349C7">
              <w:rPr>
                <w:spacing w:val="-6"/>
              </w:rPr>
              <w:t xml:space="preserve">lao </w:t>
            </w:r>
            <w:r w:rsidRPr="00F349C7">
              <w:t>động</w:t>
            </w:r>
          </w:p>
        </w:tc>
      </w:tr>
      <w:tr w:rsidR="00F349C7" w:rsidRPr="00F349C7" w14:paraId="1D108C54" w14:textId="77777777" w:rsidTr="00B275B1">
        <w:trPr>
          <w:trHeight w:val="432"/>
        </w:trPr>
        <w:tc>
          <w:tcPr>
            <w:tcW w:w="708" w:type="dxa"/>
            <w:vAlign w:val="center"/>
          </w:tcPr>
          <w:p w14:paraId="4E757B42" w14:textId="77777777" w:rsidR="00F349C7" w:rsidRPr="00F349C7" w:rsidRDefault="00F349C7" w:rsidP="00F349C7">
            <w:pPr>
              <w:numPr>
                <w:ilvl w:val="0"/>
                <w:numId w:val="42"/>
              </w:numPr>
              <w:spacing w:before="120" w:after="120" w:line="276" w:lineRule="auto"/>
            </w:pPr>
          </w:p>
        </w:tc>
        <w:tc>
          <w:tcPr>
            <w:tcW w:w="2727" w:type="dxa"/>
          </w:tcPr>
          <w:p w14:paraId="0C06645A" w14:textId="699C92CE" w:rsidR="00F349C7" w:rsidRPr="00F349C7" w:rsidRDefault="00F349C7" w:rsidP="00F349C7">
            <w:pPr>
              <w:spacing w:before="120" w:after="120" w:line="276" w:lineRule="auto"/>
            </w:pPr>
            <w:r w:rsidRPr="00F349C7">
              <w:t>HTTH</w:t>
            </w:r>
          </w:p>
        </w:tc>
        <w:tc>
          <w:tcPr>
            <w:tcW w:w="6370" w:type="dxa"/>
          </w:tcPr>
          <w:p w14:paraId="6C448E36" w14:textId="29326BC4" w:rsidR="00F349C7" w:rsidRPr="00F349C7" w:rsidRDefault="00F349C7" w:rsidP="00F349C7">
            <w:pPr>
              <w:spacing w:before="120" w:after="120" w:line="276" w:lineRule="auto"/>
            </w:pPr>
            <w:r w:rsidRPr="00F349C7">
              <w:t>Hệ thống tích hợp</w:t>
            </w:r>
          </w:p>
        </w:tc>
      </w:tr>
      <w:tr w:rsidR="00F349C7" w:rsidRPr="00F349C7" w14:paraId="00095303" w14:textId="77777777" w:rsidTr="00997E25">
        <w:trPr>
          <w:trHeight w:val="432"/>
        </w:trPr>
        <w:tc>
          <w:tcPr>
            <w:tcW w:w="708" w:type="dxa"/>
            <w:vAlign w:val="center"/>
          </w:tcPr>
          <w:p w14:paraId="531E7B60" w14:textId="77777777" w:rsidR="00F349C7" w:rsidRPr="00F349C7" w:rsidRDefault="00F349C7" w:rsidP="00F349C7">
            <w:pPr>
              <w:numPr>
                <w:ilvl w:val="0"/>
                <w:numId w:val="42"/>
              </w:numPr>
              <w:spacing w:before="120" w:after="120" w:line="276" w:lineRule="auto"/>
            </w:pPr>
          </w:p>
        </w:tc>
        <w:tc>
          <w:tcPr>
            <w:tcW w:w="2727" w:type="dxa"/>
            <w:vAlign w:val="center"/>
          </w:tcPr>
          <w:p w14:paraId="536FE74B" w14:textId="743F30B3" w:rsidR="00F349C7" w:rsidRPr="00F349C7" w:rsidRDefault="00F349C7" w:rsidP="00F349C7">
            <w:pPr>
              <w:spacing w:before="120" w:after="120" w:line="276" w:lineRule="auto"/>
            </w:pPr>
            <w:r w:rsidRPr="00F349C7">
              <w:t>MSNV</w:t>
            </w:r>
          </w:p>
        </w:tc>
        <w:tc>
          <w:tcPr>
            <w:tcW w:w="6370" w:type="dxa"/>
            <w:vAlign w:val="center"/>
          </w:tcPr>
          <w:p w14:paraId="070904C9" w14:textId="373C32D2" w:rsidR="00F349C7" w:rsidRPr="00F349C7" w:rsidRDefault="00F349C7" w:rsidP="00F349C7">
            <w:pPr>
              <w:spacing w:before="120" w:after="120" w:line="276" w:lineRule="auto"/>
            </w:pPr>
            <w:r w:rsidRPr="00F349C7">
              <w:t>Mã số Nhân viên</w:t>
            </w:r>
          </w:p>
        </w:tc>
      </w:tr>
      <w:tr w:rsidR="00F349C7" w:rsidRPr="00F349C7" w14:paraId="2F9C4EB9" w14:textId="77777777" w:rsidTr="00997E25">
        <w:trPr>
          <w:trHeight w:val="432"/>
        </w:trPr>
        <w:tc>
          <w:tcPr>
            <w:tcW w:w="708" w:type="dxa"/>
            <w:vAlign w:val="center"/>
          </w:tcPr>
          <w:p w14:paraId="00C25237" w14:textId="77777777" w:rsidR="00F349C7" w:rsidRPr="00F349C7" w:rsidRDefault="00F349C7" w:rsidP="00F349C7">
            <w:pPr>
              <w:numPr>
                <w:ilvl w:val="0"/>
                <w:numId w:val="42"/>
              </w:numPr>
              <w:spacing w:before="120" w:after="120" w:line="276" w:lineRule="auto"/>
            </w:pPr>
          </w:p>
        </w:tc>
        <w:tc>
          <w:tcPr>
            <w:tcW w:w="2727" w:type="dxa"/>
            <w:vAlign w:val="center"/>
          </w:tcPr>
          <w:p w14:paraId="39D8BD55" w14:textId="1B767C6E" w:rsidR="00F349C7" w:rsidRPr="00F349C7" w:rsidRDefault="00F349C7" w:rsidP="00F349C7">
            <w:pPr>
              <w:spacing w:before="120" w:after="120" w:line="276" w:lineRule="auto"/>
            </w:pPr>
            <w:r w:rsidRPr="00F349C7">
              <w:t>QĐTV</w:t>
            </w:r>
          </w:p>
        </w:tc>
        <w:tc>
          <w:tcPr>
            <w:tcW w:w="6370" w:type="dxa"/>
            <w:vAlign w:val="center"/>
          </w:tcPr>
          <w:p w14:paraId="4AE43399" w14:textId="2B904F25" w:rsidR="00F349C7" w:rsidRPr="00F349C7" w:rsidRDefault="00F349C7" w:rsidP="00F349C7">
            <w:pPr>
              <w:spacing w:before="120" w:after="120" w:line="276" w:lineRule="auto"/>
            </w:pPr>
            <w:r w:rsidRPr="00F349C7">
              <w:t>Quyết định Thôi việc</w:t>
            </w:r>
          </w:p>
        </w:tc>
      </w:tr>
      <w:tr w:rsidR="00F349C7" w:rsidRPr="00F349C7" w14:paraId="20812659" w14:textId="77777777" w:rsidTr="00997E25">
        <w:trPr>
          <w:trHeight w:val="432"/>
        </w:trPr>
        <w:tc>
          <w:tcPr>
            <w:tcW w:w="708" w:type="dxa"/>
            <w:vAlign w:val="center"/>
          </w:tcPr>
          <w:p w14:paraId="1A84D664" w14:textId="77777777" w:rsidR="00F349C7" w:rsidRPr="00F349C7" w:rsidRDefault="00F349C7" w:rsidP="00F349C7">
            <w:pPr>
              <w:numPr>
                <w:ilvl w:val="0"/>
                <w:numId w:val="42"/>
              </w:numPr>
              <w:spacing w:before="120" w:after="120" w:line="276" w:lineRule="auto"/>
            </w:pPr>
          </w:p>
        </w:tc>
        <w:tc>
          <w:tcPr>
            <w:tcW w:w="2727" w:type="dxa"/>
            <w:vAlign w:val="center"/>
          </w:tcPr>
          <w:p w14:paraId="7521833B" w14:textId="5A390758" w:rsidR="00F349C7" w:rsidRPr="00F349C7" w:rsidRDefault="00F349C7" w:rsidP="00F349C7">
            <w:pPr>
              <w:spacing w:before="120" w:after="120" w:line="276" w:lineRule="auto"/>
            </w:pPr>
            <w:r w:rsidRPr="00F349C7">
              <w:t>CV</w:t>
            </w:r>
          </w:p>
        </w:tc>
        <w:tc>
          <w:tcPr>
            <w:tcW w:w="6370" w:type="dxa"/>
            <w:vAlign w:val="center"/>
          </w:tcPr>
          <w:p w14:paraId="21B46486" w14:textId="58DBB10E" w:rsidR="00F349C7" w:rsidRPr="00F349C7" w:rsidRDefault="00F349C7" w:rsidP="00F349C7">
            <w:pPr>
              <w:spacing w:before="120" w:after="120" w:line="276" w:lineRule="auto"/>
            </w:pPr>
            <w:r w:rsidRPr="00F349C7">
              <w:t>Curriculum Vitae = Sơ yếu lý lịch</w:t>
            </w:r>
          </w:p>
        </w:tc>
      </w:tr>
      <w:tr w:rsidR="00F349C7" w:rsidRPr="00F349C7" w14:paraId="7A82CD89" w14:textId="77777777" w:rsidTr="00997E25">
        <w:trPr>
          <w:trHeight w:val="432"/>
        </w:trPr>
        <w:tc>
          <w:tcPr>
            <w:tcW w:w="708" w:type="dxa"/>
            <w:vAlign w:val="center"/>
          </w:tcPr>
          <w:p w14:paraId="15A8EA9E" w14:textId="77777777" w:rsidR="00F349C7" w:rsidRPr="00F349C7" w:rsidRDefault="00F349C7" w:rsidP="00F349C7">
            <w:pPr>
              <w:numPr>
                <w:ilvl w:val="0"/>
                <w:numId w:val="42"/>
              </w:numPr>
              <w:spacing w:before="120" w:after="120" w:line="276" w:lineRule="auto"/>
            </w:pPr>
          </w:p>
        </w:tc>
        <w:tc>
          <w:tcPr>
            <w:tcW w:w="2727" w:type="dxa"/>
            <w:vAlign w:val="center"/>
          </w:tcPr>
          <w:p w14:paraId="0C3D716A" w14:textId="7F244A1D" w:rsidR="00F349C7" w:rsidRPr="00F349C7" w:rsidRDefault="00F349C7" w:rsidP="00F349C7">
            <w:pPr>
              <w:spacing w:before="120" w:after="120" w:line="276" w:lineRule="auto"/>
            </w:pPr>
            <w:r w:rsidRPr="00F349C7">
              <w:t>NV</w:t>
            </w:r>
          </w:p>
        </w:tc>
        <w:tc>
          <w:tcPr>
            <w:tcW w:w="6370" w:type="dxa"/>
            <w:vAlign w:val="center"/>
          </w:tcPr>
          <w:p w14:paraId="2C34A3F6" w14:textId="2E3C272F" w:rsidR="00F349C7" w:rsidRPr="00F349C7" w:rsidRDefault="00F349C7" w:rsidP="00F349C7">
            <w:pPr>
              <w:spacing w:before="120" w:after="120" w:line="276" w:lineRule="auto"/>
            </w:pPr>
            <w:r w:rsidRPr="00F349C7">
              <w:t>Nhân viên</w:t>
            </w:r>
          </w:p>
        </w:tc>
      </w:tr>
      <w:tr w:rsidR="00F349C7" w:rsidRPr="00F349C7" w14:paraId="3ECE21DE" w14:textId="77777777" w:rsidTr="00997E25">
        <w:trPr>
          <w:trHeight w:val="432"/>
        </w:trPr>
        <w:tc>
          <w:tcPr>
            <w:tcW w:w="708" w:type="dxa"/>
            <w:vAlign w:val="center"/>
          </w:tcPr>
          <w:p w14:paraId="0713F151" w14:textId="77777777" w:rsidR="00F349C7" w:rsidRPr="00F349C7" w:rsidRDefault="00F349C7" w:rsidP="00F349C7">
            <w:pPr>
              <w:numPr>
                <w:ilvl w:val="0"/>
                <w:numId w:val="42"/>
              </w:numPr>
              <w:spacing w:before="120" w:after="120" w:line="276" w:lineRule="auto"/>
            </w:pPr>
          </w:p>
        </w:tc>
        <w:tc>
          <w:tcPr>
            <w:tcW w:w="2727" w:type="dxa"/>
            <w:vAlign w:val="center"/>
          </w:tcPr>
          <w:p w14:paraId="231D5D4F" w14:textId="54B7F83C" w:rsidR="00F349C7" w:rsidRPr="00F349C7" w:rsidRDefault="00F349C7" w:rsidP="00F349C7">
            <w:pPr>
              <w:spacing w:before="120" w:after="120" w:line="276" w:lineRule="auto"/>
            </w:pPr>
            <w:r w:rsidRPr="00F349C7">
              <w:t>QLTT</w:t>
            </w:r>
          </w:p>
        </w:tc>
        <w:tc>
          <w:tcPr>
            <w:tcW w:w="6370" w:type="dxa"/>
            <w:vAlign w:val="center"/>
          </w:tcPr>
          <w:p w14:paraId="389171F9" w14:textId="30BAFE8C" w:rsidR="00F349C7" w:rsidRPr="00F349C7" w:rsidRDefault="00F349C7" w:rsidP="00F349C7">
            <w:pPr>
              <w:spacing w:before="120" w:after="120" w:line="276" w:lineRule="auto"/>
            </w:pPr>
            <w:r w:rsidRPr="00F349C7">
              <w:t>Quản lý trực tiếp</w:t>
            </w:r>
          </w:p>
        </w:tc>
      </w:tr>
      <w:tr w:rsidR="00F349C7" w:rsidRPr="00F349C7" w14:paraId="089EDB97" w14:textId="77777777" w:rsidTr="00997E25">
        <w:trPr>
          <w:trHeight w:val="432"/>
        </w:trPr>
        <w:tc>
          <w:tcPr>
            <w:tcW w:w="708" w:type="dxa"/>
            <w:vAlign w:val="center"/>
          </w:tcPr>
          <w:p w14:paraId="4133DBB5" w14:textId="77777777" w:rsidR="00F349C7" w:rsidRPr="00F349C7" w:rsidRDefault="00F349C7" w:rsidP="00F349C7">
            <w:pPr>
              <w:numPr>
                <w:ilvl w:val="0"/>
                <w:numId w:val="42"/>
              </w:numPr>
              <w:spacing w:before="120" w:after="120" w:line="276" w:lineRule="auto"/>
            </w:pPr>
          </w:p>
        </w:tc>
        <w:tc>
          <w:tcPr>
            <w:tcW w:w="2727" w:type="dxa"/>
            <w:vAlign w:val="center"/>
          </w:tcPr>
          <w:p w14:paraId="7D808238" w14:textId="4DDF5B19" w:rsidR="00F349C7" w:rsidRPr="00F349C7" w:rsidRDefault="00F349C7" w:rsidP="00F349C7">
            <w:pPr>
              <w:spacing w:before="120" w:after="120" w:line="276" w:lineRule="auto"/>
            </w:pPr>
            <w:r w:rsidRPr="00F349C7">
              <w:t>CSDL</w:t>
            </w:r>
          </w:p>
        </w:tc>
        <w:tc>
          <w:tcPr>
            <w:tcW w:w="6370" w:type="dxa"/>
            <w:vAlign w:val="center"/>
          </w:tcPr>
          <w:p w14:paraId="4610ABE2" w14:textId="5443F234" w:rsidR="00F349C7" w:rsidRPr="00F349C7" w:rsidRDefault="00F349C7" w:rsidP="00F349C7">
            <w:pPr>
              <w:spacing w:before="120" w:after="120" w:line="276" w:lineRule="auto"/>
            </w:pPr>
            <w:r w:rsidRPr="00F349C7">
              <w:t>Cơ sở Dữ liệu</w:t>
            </w:r>
          </w:p>
        </w:tc>
      </w:tr>
      <w:tr w:rsidR="00F349C7" w:rsidRPr="00F349C7" w14:paraId="1C10E955" w14:textId="77777777" w:rsidTr="00997E25">
        <w:trPr>
          <w:trHeight w:val="432"/>
        </w:trPr>
        <w:tc>
          <w:tcPr>
            <w:tcW w:w="708" w:type="dxa"/>
            <w:vAlign w:val="center"/>
          </w:tcPr>
          <w:p w14:paraId="515AE534" w14:textId="77777777" w:rsidR="00F349C7" w:rsidRPr="00F349C7" w:rsidRDefault="00F349C7" w:rsidP="00F349C7">
            <w:pPr>
              <w:numPr>
                <w:ilvl w:val="0"/>
                <w:numId w:val="42"/>
              </w:numPr>
              <w:spacing w:before="120" w:after="120" w:line="276" w:lineRule="auto"/>
            </w:pPr>
          </w:p>
        </w:tc>
        <w:tc>
          <w:tcPr>
            <w:tcW w:w="2727" w:type="dxa"/>
            <w:vAlign w:val="center"/>
          </w:tcPr>
          <w:p w14:paraId="2717E252" w14:textId="77777777" w:rsidR="00F349C7" w:rsidRPr="00F349C7" w:rsidRDefault="00F349C7" w:rsidP="00F349C7">
            <w:pPr>
              <w:spacing w:before="120" w:after="120" w:line="276" w:lineRule="auto"/>
            </w:pPr>
            <w:r w:rsidRPr="00F349C7">
              <w:t>GKS</w:t>
            </w:r>
          </w:p>
        </w:tc>
        <w:tc>
          <w:tcPr>
            <w:tcW w:w="6370" w:type="dxa"/>
            <w:vAlign w:val="center"/>
          </w:tcPr>
          <w:p w14:paraId="5A5222E1" w14:textId="77777777" w:rsidR="00F349C7" w:rsidRPr="00F349C7" w:rsidRDefault="00F349C7" w:rsidP="00F349C7">
            <w:pPr>
              <w:spacing w:before="120" w:after="120" w:line="276" w:lineRule="auto"/>
            </w:pPr>
            <w:r w:rsidRPr="00F349C7">
              <w:t>Giấy khai sinh</w:t>
            </w:r>
          </w:p>
        </w:tc>
      </w:tr>
    </w:tbl>
    <w:p w14:paraId="7FB6166F" w14:textId="77777777" w:rsidR="00997E25" w:rsidRPr="00C12E1A" w:rsidRDefault="00997E25" w:rsidP="00997E25"/>
    <w:p w14:paraId="14FC4937" w14:textId="77777777" w:rsidR="006036A2" w:rsidRDefault="006036A2" w:rsidP="00230B27">
      <w:pPr>
        <w:pStyle w:val="FISHeading2"/>
        <w:sectPr w:rsidR="006036A2" w:rsidSect="00510267">
          <w:headerReference w:type="default" r:id="rId19"/>
          <w:footerReference w:type="default" r:id="rId20"/>
          <w:headerReference w:type="first" r:id="rId21"/>
          <w:pgSz w:w="11909" w:h="16834" w:code="9"/>
          <w:pgMar w:top="993" w:right="839" w:bottom="851" w:left="1170" w:header="426" w:footer="516" w:gutter="0"/>
          <w:cols w:space="709"/>
          <w:titlePg/>
        </w:sectPr>
      </w:pPr>
    </w:p>
    <w:p w14:paraId="3DB86753" w14:textId="0384B40F" w:rsidR="00B0241C" w:rsidRPr="00C12E1A" w:rsidRDefault="00B0241C" w:rsidP="00230B27">
      <w:pPr>
        <w:pStyle w:val="FISHeading2"/>
      </w:pPr>
      <w:bookmarkStart w:id="132" w:name="_Toc142041668"/>
      <w:bookmarkStart w:id="133" w:name="_Toc142041688"/>
      <w:bookmarkStart w:id="134" w:name="_Toc142041747"/>
      <w:bookmarkStart w:id="135" w:name="_Toc142206928"/>
      <w:bookmarkStart w:id="136" w:name="_Toc142207428"/>
      <w:bookmarkStart w:id="137" w:name="_Toc142207743"/>
      <w:bookmarkStart w:id="138" w:name="_Toc142208116"/>
      <w:bookmarkStart w:id="139" w:name="_Toc142208223"/>
      <w:bookmarkStart w:id="140" w:name="_Toc142208330"/>
      <w:bookmarkStart w:id="141" w:name="_Toc142208437"/>
      <w:bookmarkStart w:id="142" w:name="_Toc142208544"/>
      <w:bookmarkStart w:id="143" w:name="_Toc142208651"/>
      <w:bookmarkStart w:id="144" w:name="_Toc142208758"/>
      <w:bookmarkStart w:id="145" w:name="_Toc142208859"/>
      <w:bookmarkStart w:id="146" w:name="_Toc142208966"/>
      <w:bookmarkStart w:id="147" w:name="_Toc142209199"/>
      <w:bookmarkStart w:id="148" w:name="_Toc142209218"/>
      <w:bookmarkStart w:id="149" w:name="_Toc142209319"/>
      <w:bookmarkStart w:id="150" w:name="_Toc142209426"/>
      <w:bookmarkStart w:id="151" w:name="_Toc142209533"/>
      <w:bookmarkStart w:id="152" w:name="_Toc142209640"/>
      <w:bookmarkStart w:id="153" w:name="_Toc142209747"/>
      <w:bookmarkStart w:id="154" w:name="_Toc142209854"/>
      <w:bookmarkStart w:id="155" w:name="_Toc142209961"/>
      <w:bookmarkStart w:id="156" w:name="_Toc142210068"/>
      <w:bookmarkStart w:id="157" w:name="_Toc142210175"/>
      <w:bookmarkStart w:id="158" w:name="_Toc142210282"/>
      <w:bookmarkStart w:id="159" w:name="_Toc142210389"/>
      <w:bookmarkStart w:id="160" w:name="_Toc142486997"/>
      <w:bookmarkStart w:id="161" w:name="_Toc142489504"/>
      <w:bookmarkStart w:id="162" w:name="_Toc142489593"/>
      <w:bookmarkStart w:id="163" w:name="_Toc142491570"/>
      <w:bookmarkStart w:id="164" w:name="_Toc142493272"/>
      <w:bookmarkStart w:id="165" w:name="_Toc142494459"/>
      <w:bookmarkStart w:id="166" w:name="_Toc142557055"/>
      <w:bookmarkStart w:id="167" w:name="_Toc142557144"/>
      <w:bookmarkStart w:id="168" w:name="_Toc142993250"/>
      <w:bookmarkStart w:id="169" w:name="_Toc143067720"/>
      <w:bookmarkStart w:id="170" w:name="_Toc143067936"/>
      <w:bookmarkStart w:id="171" w:name="_Toc143072718"/>
      <w:bookmarkStart w:id="172" w:name="_Toc143078595"/>
      <w:bookmarkStart w:id="173" w:name="_Toc143078674"/>
      <w:bookmarkStart w:id="174" w:name="_Toc143078753"/>
      <w:r w:rsidRPr="00C12E1A">
        <w:t>Ý nghĩa các hình trên hình vẽ</w:t>
      </w:r>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727"/>
        <w:gridCol w:w="5774"/>
      </w:tblGrid>
      <w:tr w:rsidR="00B0241C" w:rsidRPr="00C12E1A" w14:paraId="07995685" w14:textId="77777777" w:rsidTr="006C03E1">
        <w:trPr>
          <w:tblHeader/>
        </w:trPr>
        <w:tc>
          <w:tcPr>
            <w:tcW w:w="708" w:type="dxa"/>
            <w:shd w:val="clear" w:color="auto" w:fill="8EAADB" w:themeFill="accent5" w:themeFillTint="99"/>
            <w:vAlign w:val="center"/>
          </w:tcPr>
          <w:p w14:paraId="66609E10" w14:textId="77777777" w:rsidR="00B0241C" w:rsidRPr="00C12E1A" w:rsidRDefault="00B0241C" w:rsidP="002A258D">
            <w:pPr>
              <w:spacing w:before="20" w:after="20" w:line="240" w:lineRule="atLeast"/>
              <w:jc w:val="center"/>
              <w:rPr>
                <w:b/>
              </w:rPr>
            </w:pPr>
            <w:bookmarkStart w:id="175" w:name="_Hlk40032365"/>
            <w:r w:rsidRPr="00C12E1A">
              <w:rPr>
                <w:b/>
              </w:rPr>
              <w:t>STT</w:t>
            </w:r>
          </w:p>
        </w:tc>
        <w:tc>
          <w:tcPr>
            <w:tcW w:w="2727" w:type="dxa"/>
            <w:shd w:val="clear" w:color="auto" w:fill="8EAADB" w:themeFill="accent5" w:themeFillTint="99"/>
          </w:tcPr>
          <w:p w14:paraId="239CAD85" w14:textId="77777777" w:rsidR="00B0241C" w:rsidRPr="00C12E1A" w:rsidRDefault="00B0241C" w:rsidP="002A258D">
            <w:pPr>
              <w:pStyle w:val="TableHeading"/>
              <w:spacing w:before="20" w:after="20" w:line="240" w:lineRule="atLeast"/>
            </w:pPr>
            <w:r w:rsidRPr="00C12E1A">
              <w:t>Ký hiệu</w:t>
            </w:r>
          </w:p>
        </w:tc>
        <w:tc>
          <w:tcPr>
            <w:tcW w:w="5774" w:type="dxa"/>
            <w:shd w:val="clear" w:color="auto" w:fill="8EAADB" w:themeFill="accent5" w:themeFillTint="99"/>
          </w:tcPr>
          <w:p w14:paraId="4CB99BC3" w14:textId="77777777" w:rsidR="00B0241C" w:rsidRPr="00C12E1A" w:rsidRDefault="00B0241C" w:rsidP="002A258D">
            <w:pPr>
              <w:pStyle w:val="TableHeading"/>
              <w:spacing w:before="20" w:after="20" w:line="240" w:lineRule="atLeast"/>
            </w:pPr>
            <w:r w:rsidRPr="00C12E1A">
              <w:t>Diễn giải</w:t>
            </w:r>
          </w:p>
        </w:tc>
      </w:tr>
      <w:tr w:rsidR="00B0241C" w:rsidRPr="00C12E1A" w14:paraId="0BFCB5C7" w14:textId="77777777" w:rsidTr="002A258D">
        <w:tc>
          <w:tcPr>
            <w:tcW w:w="708" w:type="dxa"/>
          </w:tcPr>
          <w:p w14:paraId="2098D528" w14:textId="77777777" w:rsidR="00B0241C" w:rsidRPr="00C12E1A" w:rsidRDefault="00B0241C" w:rsidP="00EA3044">
            <w:pPr>
              <w:numPr>
                <w:ilvl w:val="0"/>
                <w:numId w:val="50"/>
              </w:numPr>
              <w:spacing w:before="20" w:after="20" w:line="240" w:lineRule="atLeast"/>
            </w:pPr>
          </w:p>
        </w:tc>
        <w:tc>
          <w:tcPr>
            <w:tcW w:w="2727" w:type="dxa"/>
          </w:tcPr>
          <w:p w14:paraId="223612C9" w14:textId="77777777" w:rsidR="00B0241C" w:rsidRPr="00C12E1A" w:rsidRDefault="00B0241C" w:rsidP="002A258D">
            <w:pPr>
              <w:spacing w:before="20" w:after="20" w:line="240" w:lineRule="atLeast"/>
              <w:jc w:val="center"/>
            </w:pPr>
            <w:r w:rsidRPr="00C12E1A">
              <w:rPr>
                <w:noProof/>
              </w:rPr>
              <w:drawing>
                <wp:inline distT="0" distB="0" distL="0" distR="0" wp14:anchorId="4259C7EC" wp14:editId="095789EC">
                  <wp:extent cx="876300" cy="350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86626" cy="354650"/>
                          </a:xfrm>
                          <a:prstGeom prst="rect">
                            <a:avLst/>
                          </a:prstGeom>
                        </pic:spPr>
                      </pic:pic>
                    </a:graphicData>
                  </a:graphic>
                </wp:inline>
              </w:drawing>
            </w:r>
          </w:p>
        </w:tc>
        <w:tc>
          <w:tcPr>
            <w:tcW w:w="5774" w:type="dxa"/>
          </w:tcPr>
          <w:p w14:paraId="0F7B65CA" w14:textId="77777777" w:rsidR="00B0241C" w:rsidRPr="00C12E1A" w:rsidRDefault="00B0241C" w:rsidP="002A258D">
            <w:pPr>
              <w:spacing w:before="20" w:after="20" w:line="240" w:lineRule="atLeast"/>
            </w:pPr>
            <w:r w:rsidRPr="00C12E1A">
              <w:t>Ký hiệu bắt đầu và kết thúc qui trình</w:t>
            </w:r>
          </w:p>
        </w:tc>
      </w:tr>
      <w:tr w:rsidR="00B0241C" w:rsidRPr="00C12E1A" w14:paraId="795842F9" w14:textId="77777777" w:rsidTr="002A258D">
        <w:tc>
          <w:tcPr>
            <w:tcW w:w="708" w:type="dxa"/>
          </w:tcPr>
          <w:p w14:paraId="78D63A07" w14:textId="77777777" w:rsidR="00B0241C" w:rsidRPr="00C12E1A" w:rsidRDefault="00B0241C" w:rsidP="00EA3044">
            <w:pPr>
              <w:numPr>
                <w:ilvl w:val="0"/>
                <w:numId w:val="50"/>
              </w:numPr>
              <w:spacing w:before="20" w:after="20" w:line="240" w:lineRule="atLeast"/>
            </w:pPr>
          </w:p>
        </w:tc>
        <w:tc>
          <w:tcPr>
            <w:tcW w:w="2727" w:type="dxa"/>
          </w:tcPr>
          <w:p w14:paraId="4D7D1B39" w14:textId="77777777" w:rsidR="00B0241C" w:rsidRPr="00C12E1A" w:rsidRDefault="00B0241C" w:rsidP="002A258D">
            <w:pPr>
              <w:spacing w:before="20" w:after="20" w:line="240" w:lineRule="atLeast"/>
              <w:jc w:val="center"/>
            </w:pPr>
            <w:r w:rsidRPr="00C12E1A">
              <w:rPr>
                <w:noProof/>
              </w:rPr>
              <w:drawing>
                <wp:inline distT="0" distB="0" distL="0" distR="0" wp14:anchorId="7E52C666" wp14:editId="48922294">
                  <wp:extent cx="723900" cy="5605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flipV="1">
                            <a:off x="0" y="0"/>
                            <a:ext cx="741750" cy="574405"/>
                          </a:xfrm>
                          <a:prstGeom prst="rect">
                            <a:avLst/>
                          </a:prstGeom>
                        </pic:spPr>
                      </pic:pic>
                    </a:graphicData>
                  </a:graphic>
                </wp:inline>
              </w:drawing>
            </w:r>
          </w:p>
        </w:tc>
        <w:tc>
          <w:tcPr>
            <w:tcW w:w="5774" w:type="dxa"/>
          </w:tcPr>
          <w:p w14:paraId="538A3D23" w14:textId="77777777" w:rsidR="00B0241C" w:rsidRPr="00C12E1A" w:rsidRDefault="00B0241C" w:rsidP="002A258D">
            <w:pPr>
              <w:spacing w:before="20" w:after="20" w:line="240" w:lineRule="atLeast"/>
            </w:pPr>
            <w:r w:rsidRPr="00C12E1A">
              <w:t>Xử lý trên hệ thống</w:t>
            </w:r>
          </w:p>
        </w:tc>
      </w:tr>
      <w:tr w:rsidR="00B0241C" w:rsidRPr="00C12E1A" w14:paraId="68B85B87" w14:textId="77777777" w:rsidTr="002A258D">
        <w:tc>
          <w:tcPr>
            <w:tcW w:w="708" w:type="dxa"/>
          </w:tcPr>
          <w:p w14:paraId="4A0E53CD" w14:textId="77777777" w:rsidR="00B0241C" w:rsidRPr="00C12E1A" w:rsidRDefault="00B0241C" w:rsidP="00EA3044">
            <w:pPr>
              <w:numPr>
                <w:ilvl w:val="0"/>
                <w:numId w:val="50"/>
              </w:numPr>
              <w:spacing w:before="20" w:after="20" w:line="240" w:lineRule="atLeast"/>
            </w:pPr>
          </w:p>
        </w:tc>
        <w:tc>
          <w:tcPr>
            <w:tcW w:w="2727" w:type="dxa"/>
          </w:tcPr>
          <w:p w14:paraId="22B1B75E" w14:textId="77777777" w:rsidR="00B0241C" w:rsidRPr="00C12E1A" w:rsidRDefault="00B0241C" w:rsidP="002A258D">
            <w:pPr>
              <w:spacing w:before="20" w:after="20" w:line="240" w:lineRule="atLeast"/>
              <w:jc w:val="center"/>
            </w:pPr>
            <w:r w:rsidRPr="00C12E1A">
              <w:rPr>
                <w:noProof/>
              </w:rPr>
              <w:drawing>
                <wp:inline distT="0" distB="0" distL="0" distR="0" wp14:anchorId="2945546B" wp14:editId="63C45FBD">
                  <wp:extent cx="828675" cy="645655"/>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38324" cy="653173"/>
                          </a:xfrm>
                          <a:prstGeom prst="rect">
                            <a:avLst/>
                          </a:prstGeom>
                        </pic:spPr>
                      </pic:pic>
                    </a:graphicData>
                  </a:graphic>
                </wp:inline>
              </w:drawing>
            </w:r>
          </w:p>
        </w:tc>
        <w:tc>
          <w:tcPr>
            <w:tcW w:w="5774" w:type="dxa"/>
          </w:tcPr>
          <w:p w14:paraId="16D4471A" w14:textId="77777777" w:rsidR="00B0241C" w:rsidRPr="00C12E1A" w:rsidRDefault="00B0241C" w:rsidP="002A258D">
            <w:pPr>
              <w:spacing w:before="20" w:after="20" w:line="240" w:lineRule="atLeast"/>
            </w:pPr>
            <w:r w:rsidRPr="00C12E1A">
              <w:t>Xử lý thủ công</w:t>
            </w:r>
          </w:p>
        </w:tc>
      </w:tr>
      <w:tr w:rsidR="00B0241C" w:rsidRPr="00C12E1A" w14:paraId="7C339D0A" w14:textId="77777777" w:rsidTr="002A258D">
        <w:tc>
          <w:tcPr>
            <w:tcW w:w="708" w:type="dxa"/>
          </w:tcPr>
          <w:p w14:paraId="039C34E5" w14:textId="77777777" w:rsidR="00B0241C" w:rsidRPr="00C12E1A" w:rsidRDefault="00B0241C" w:rsidP="00EA3044">
            <w:pPr>
              <w:numPr>
                <w:ilvl w:val="0"/>
                <w:numId w:val="50"/>
              </w:numPr>
              <w:spacing w:before="20" w:after="20" w:line="240" w:lineRule="atLeast"/>
            </w:pPr>
          </w:p>
        </w:tc>
        <w:tc>
          <w:tcPr>
            <w:tcW w:w="2727" w:type="dxa"/>
          </w:tcPr>
          <w:p w14:paraId="1AA5E96B" w14:textId="77777777" w:rsidR="00B0241C" w:rsidRPr="00C12E1A" w:rsidRDefault="00B0241C" w:rsidP="002A258D">
            <w:pPr>
              <w:spacing w:before="20" w:after="20" w:line="240" w:lineRule="atLeast"/>
              <w:jc w:val="center"/>
            </w:pPr>
            <w:r w:rsidRPr="00C12E1A">
              <w:rPr>
                <w:noProof/>
              </w:rPr>
              <w:drawing>
                <wp:inline distT="0" distB="0" distL="0" distR="0" wp14:anchorId="7F99D1D0" wp14:editId="4B1317F1">
                  <wp:extent cx="847725" cy="6307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63348" cy="642373"/>
                          </a:xfrm>
                          <a:prstGeom prst="rect">
                            <a:avLst/>
                          </a:prstGeom>
                        </pic:spPr>
                      </pic:pic>
                    </a:graphicData>
                  </a:graphic>
                </wp:inline>
              </w:drawing>
            </w:r>
          </w:p>
        </w:tc>
        <w:tc>
          <w:tcPr>
            <w:tcW w:w="5774" w:type="dxa"/>
          </w:tcPr>
          <w:p w14:paraId="69F8787F" w14:textId="77777777" w:rsidR="00B0241C" w:rsidRPr="00C12E1A" w:rsidRDefault="00B0241C" w:rsidP="002A258D">
            <w:pPr>
              <w:spacing w:before="20" w:after="20" w:line="240" w:lineRule="atLeast"/>
            </w:pPr>
            <w:r w:rsidRPr="00C12E1A">
              <w:t>Kiểm tra điều kiện</w:t>
            </w:r>
          </w:p>
        </w:tc>
      </w:tr>
      <w:tr w:rsidR="00B0241C" w:rsidRPr="00C12E1A" w14:paraId="63450645" w14:textId="77777777" w:rsidTr="002A258D">
        <w:tc>
          <w:tcPr>
            <w:tcW w:w="708" w:type="dxa"/>
          </w:tcPr>
          <w:p w14:paraId="631C80F7" w14:textId="77777777" w:rsidR="00B0241C" w:rsidRPr="00C12E1A" w:rsidRDefault="00B0241C" w:rsidP="00EA3044">
            <w:pPr>
              <w:numPr>
                <w:ilvl w:val="0"/>
                <w:numId w:val="50"/>
              </w:numPr>
              <w:spacing w:before="20" w:after="20" w:line="240" w:lineRule="atLeast"/>
            </w:pPr>
          </w:p>
        </w:tc>
        <w:tc>
          <w:tcPr>
            <w:tcW w:w="2727" w:type="dxa"/>
          </w:tcPr>
          <w:p w14:paraId="578C7924" w14:textId="77777777" w:rsidR="00B0241C" w:rsidRPr="00C12E1A" w:rsidRDefault="00B0241C" w:rsidP="002A258D">
            <w:pPr>
              <w:spacing w:before="20" w:after="20" w:line="240" w:lineRule="atLeast"/>
              <w:jc w:val="center"/>
            </w:pPr>
            <w:r w:rsidRPr="00C12E1A">
              <w:rPr>
                <w:noProof/>
              </w:rPr>
              <w:drawing>
                <wp:inline distT="0" distB="0" distL="0" distR="0" wp14:anchorId="368A4A4C" wp14:editId="725125F7">
                  <wp:extent cx="809625" cy="584463"/>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25005" cy="595566"/>
                          </a:xfrm>
                          <a:prstGeom prst="rect">
                            <a:avLst/>
                          </a:prstGeom>
                        </pic:spPr>
                      </pic:pic>
                    </a:graphicData>
                  </a:graphic>
                </wp:inline>
              </w:drawing>
            </w:r>
          </w:p>
        </w:tc>
        <w:tc>
          <w:tcPr>
            <w:tcW w:w="5774" w:type="dxa"/>
          </w:tcPr>
          <w:p w14:paraId="43104C1E" w14:textId="77777777" w:rsidR="00B0241C" w:rsidRPr="00C12E1A" w:rsidRDefault="00B0241C" w:rsidP="002A258D">
            <w:pPr>
              <w:spacing w:before="20" w:after="20" w:line="240" w:lineRule="atLeast"/>
            </w:pPr>
            <w:r w:rsidRPr="00C12E1A">
              <w:t>Chứng từ</w:t>
            </w:r>
          </w:p>
        </w:tc>
      </w:tr>
      <w:tr w:rsidR="00B0241C" w:rsidRPr="00C12E1A" w14:paraId="273D0458" w14:textId="77777777" w:rsidTr="002A258D">
        <w:tc>
          <w:tcPr>
            <w:tcW w:w="708" w:type="dxa"/>
          </w:tcPr>
          <w:p w14:paraId="6A0E6A11" w14:textId="77777777" w:rsidR="00B0241C" w:rsidRPr="00C12E1A" w:rsidRDefault="00B0241C" w:rsidP="00EA3044">
            <w:pPr>
              <w:numPr>
                <w:ilvl w:val="0"/>
                <w:numId w:val="50"/>
              </w:numPr>
              <w:spacing w:before="20" w:after="20" w:line="240" w:lineRule="atLeast"/>
            </w:pPr>
          </w:p>
        </w:tc>
        <w:tc>
          <w:tcPr>
            <w:tcW w:w="2727" w:type="dxa"/>
          </w:tcPr>
          <w:p w14:paraId="460808AF" w14:textId="77777777" w:rsidR="00B0241C" w:rsidRPr="00C12E1A" w:rsidRDefault="00B0241C" w:rsidP="002A258D">
            <w:pPr>
              <w:spacing w:before="20" w:after="20" w:line="240" w:lineRule="atLeast"/>
              <w:jc w:val="center"/>
            </w:pPr>
            <w:r w:rsidRPr="00C12E1A">
              <w:rPr>
                <w:noProof/>
              </w:rPr>
              <w:drawing>
                <wp:inline distT="0" distB="0" distL="0" distR="0" wp14:anchorId="2E2A6533" wp14:editId="2B7921BB">
                  <wp:extent cx="925830" cy="51435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45934" cy="525519"/>
                          </a:xfrm>
                          <a:prstGeom prst="rect">
                            <a:avLst/>
                          </a:prstGeom>
                        </pic:spPr>
                      </pic:pic>
                    </a:graphicData>
                  </a:graphic>
                </wp:inline>
              </w:drawing>
            </w:r>
          </w:p>
        </w:tc>
        <w:tc>
          <w:tcPr>
            <w:tcW w:w="5774" w:type="dxa"/>
          </w:tcPr>
          <w:p w14:paraId="3D41FABD" w14:textId="77777777" w:rsidR="00B0241C" w:rsidRPr="00C12E1A" w:rsidRDefault="00B0241C" w:rsidP="002A258D">
            <w:pPr>
              <w:spacing w:before="20" w:after="20" w:line="240" w:lineRule="atLeast"/>
            </w:pPr>
            <w:r w:rsidRPr="00C12E1A">
              <w:t>Dữ liệu</w:t>
            </w:r>
          </w:p>
        </w:tc>
      </w:tr>
      <w:tr w:rsidR="00B0241C" w:rsidRPr="00C12E1A" w14:paraId="488A13DA" w14:textId="77777777" w:rsidTr="00B0241C">
        <w:trPr>
          <w:trHeight w:val="743"/>
        </w:trPr>
        <w:tc>
          <w:tcPr>
            <w:tcW w:w="708" w:type="dxa"/>
          </w:tcPr>
          <w:p w14:paraId="6ADC7C15" w14:textId="77777777" w:rsidR="00B0241C" w:rsidRPr="00C12E1A" w:rsidRDefault="00B0241C" w:rsidP="00EA3044">
            <w:pPr>
              <w:numPr>
                <w:ilvl w:val="0"/>
                <w:numId w:val="50"/>
              </w:numPr>
              <w:spacing w:before="20" w:after="20" w:line="240" w:lineRule="atLeast"/>
            </w:pPr>
          </w:p>
        </w:tc>
        <w:tc>
          <w:tcPr>
            <w:tcW w:w="2727" w:type="dxa"/>
          </w:tcPr>
          <w:p w14:paraId="279122D9" w14:textId="77777777" w:rsidR="00B0241C" w:rsidRPr="00C12E1A" w:rsidRDefault="00B0241C" w:rsidP="002A258D">
            <w:pPr>
              <w:spacing w:before="20" w:after="20" w:line="240" w:lineRule="atLeast"/>
              <w:jc w:val="center"/>
              <w:rPr>
                <w:noProof/>
              </w:rPr>
            </w:pPr>
            <w:r w:rsidRPr="00C12E1A">
              <w:rPr>
                <w:noProof/>
              </w:rPr>
              <w:drawing>
                <wp:inline distT="0" distB="0" distL="0" distR="0" wp14:anchorId="610FD25B" wp14:editId="3705DB94">
                  <wp:extent cx="1048084" cy="466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65438" cy="474453"/>
                          </a:xfrm>
                          <a:prstGeom prst="rect">
                            <a:avLst/>
                          </a:prstGeom>
                        </pic:spPr>
                      </pic:pic>
                    </a:graphicData>
                  </a:graphic>
                </wp:inline>
              </w:drawing>
            </w:r>
          </w:p>
        </w:tc>
        <w:tc>
          <w:tcPr>
            <w:tcW w:w="5774" w:type="dxa"/>
          </w:tcPr>
          <w:p w14:paraId="05F2A3FF" w14:textId="77777777" w:rsidR="00B0241C" w:rsidRPr="00C12E1A" w:rsidRDefault="00B0241C" w:rsidP="002A258D">
            <w:pPr>
              <w:spacing w:before="20" w:after="20" w:line="240" w:lineRule="atLeast"/>
            </w:pPr>
            <w:r w:rsidRPr="00C12E1A">
              <w:t>Thông tin thuộc phân hệ khác trên phần mềm</w:t>
            </w:r>
          </w:p>
        </w:tc>
      </w:tr>
      <w:tr w:rsidR="00B0241C" w:rsidRPr="00C12E1A" w14:paraId="41571A10" w14:textId="77777777" w:rsidTr="00565EB1">
        <w:trPr>
          <w:trHeight w:val="482"/>
        </w:trPr>
        <w:tc>
          <w:tcPr>
            <w:tcW w:w="708" w:type="dxa"/>
          </w:tcPr>
          <w:p w14:paraId="74285E18" w14:textId="77777777" w:rsidR="00B0241C" w:rsidRPr="00C12E1A" w:rsidRDefault="00B0241C" w:rsidP="00EA3044">
            <w:pPr>
              <w:numPr>
                <w:ilvl w:val="0"/>
                <w:numId w:val="50"/>
              </w:numPr>
              <w:spacing w:before="20" w:after="20" w:line="240" w:lineRule="atLeast"/>
            </w:pPr>
          </w:p>
        </w:tc>
        <w:tc>
          <w:tcPr>
            <w:tcW w:w="2727" w:type="dxa"/>
          </w:tcPr>
          <w:p w14:paraId="4BAEBEFF" w14:textId="77777777" w:rsidR="00B0241C" w:rsidRPr="00C12E1A" w:rsidRDefault="00B0241C" w:rsidP="002A258D">
            <w:pPr>
              <w:spacing w:before="20" w:after="20" w:line="240" w:lineRule="atLeast"/>
              <w:jc w:val="center"/>
            </w:pPr>
            <w:r w:rsidRPr="00C12E1A">
              <w:rPr>
                <w:noProof/>
              </w:rPr>
              <w:drawing>
                <wp:inline distT="0" distB="0" distL="0" distR="0" wp14:anchorId="76C59388" wp14:editId="14B9AF49">
                  <wp:extent cx="876300" cy="21075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913698" cy="219750"/>
                          </a:xfrm>
                          <a:prstGeom prst="rect">
                            <a:avLst/>
                          </a:prstGeom>
                        </pic:spPr>
                      </pic:pic>
                    </a:graphicData>
                  </a:graphic>
                </wp:inline>
              </w:drawing>
            </w:r>
          </w:p>
        </w:tc>
        <w:tc>
          <w:tcPr>
            <w:tcW w:w="5774" w:type="dxa"/>
          </w:tcPr>
          <w:p w14:paraId="09E21548" w14:textId="77777777" w:rsidR="00B0241C" w:rsidRPr="00C12E1A" w:rsidRDefault="00B0241C" w:rsidP="002A258D">
            <w:pPr>
              <w:spacing w:before="20" w:after="20" w:line="240" w:lineRule="atLeast"/>
            </w:pPr>
            <w:r w:rsidRPr="00C12E1A">
              <w:t>Luồng phát sinh</w:t>
            </w:r>
          </w:p>
        </w:tc>
      </w:tr>
      <w:tr w:rsidR="007E0AF9" w:rsidRPr="00C12E1A" w14:paraId="4D882F7A" w14:textId="77777777" w:rsidTr="00565EB1">
        <w:trPr>
          <w:trHeight w:val="527"/>
        </w:trPr>
        <w:tc>
          <w:tcPr>
            <w:tcW w:w="708" w:type="dxa"/>
          </w:tcPr>
          <w:p w14:paraId="05E04808" w14:textId="77777777" w:rsidR="007E0AF9" w:rsidRPr="00C12E1A" w:rsidRDefault="007E0AF9" w:rsidP="007E0AF9">
            <w:pPr>
              <w:numPr>
                <w:ilvl w:val="0"/>
                <w:numId w:val="50"/>
              </w:numPr>
              <w:spacing w:before="20" w:after="20" w:line="240" w:lineRule="atLeast"/>
            </w:pPr>
          </w:p>
        </w:tc>
        <w:tc>
          <w:tcPr>
            <w:tcW w:w="2727" w:type="dxa"/>
          </w:tcPr>
          <w:p w14:paraId="083812BB" w14:textId="77777777" w:rsidR="007E0AF9" w:rsidRPr="00C12E1A" w:rsidRDefault="007E0AF9" w:rsidP="00A74305">
            <w:pPr>
              <w:spacing w:before="20" w:after="20" w:line="240" w:lineRule="atLeast"/>
              <w:jc w:val="center"/>
              <w:rPr>
                <w:noProof/>
              </w:rPr>
            </w:pPr>
            <w:r w:rsidRPr="00C12E1A">
              <w:rPr>
                <w:noProof/>
              </w:rPr>
              <w:drawing>
                <wp:inline distT="0" distB="0" distL="0" distR="0" wp14:anchorId="7C923F45" wp14:editId="1192461C">
                  <wp:extent cx="990600" cy="18148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69988" cy="232670"/>
                          </a:xfrm>
                          <a:prstGeom prst="rect">
                            <a:avLst/>
                          </a:prstGeom>
                        </pic:spPr>
                      </pic:pic>
                    </a:graphicData>
                  </a:graphic>
                </wp:inline>
              </w:drawing>
            </w:r>
          </w:p>
        </w:tc>
        <w:tc>
          <w:tcPr>
            <w:tcW w:w="5774" w:type="dxa"/>
          </w:tcPr>
          <w:p w14:paraId="6A334FC5" w14:textId="59AE2477" w:rsidR="007E0AF9" w:rsidRPr="00C12E1A" w:rsidRDefault="007E0AF9" w:rsidP="00A74305">
            <w:pPr>
              <w:spacing w:before="20" w:after="20" w:line="240" w:lineRule="atLeast"/>
            </w:pPr>
            <w:r w:rsidRPr="00C12E1A">
              <w:t xml:space="preserve">Luồng dữ liệu xử </w:t>
            </w:r>
            <w:r w:rsidR="00095706" w:rsidRPr="00C12E1A">
              <w:t>l</w:t>
            </w:r>
            <w:r w:rsidRPr="00C12E1A">
              <w:t>ý bên ngoài/từ ngoài vào</w:t>
            </w:r>
          </w:p>
        </w:tc>
      </w:tr>
    </w:tbl>
    <w:p w14:paraId="458FA66A" w14:textId="77777777" w:rsidR="00070B45" w:rsidRPr="00C12E1A" w:rsidRDefault="00070B45" w:rsidP="00230B27">
      <w:pPr>
        <w:pStyle w:val="FISHeading2"/>
      </w:pPr>
      <w:bookmarkStart w:id="176" w:name="_Toc142041669"/>
      <w:bookmarkStart w:id="177" w:name="_Toc142041689"/>
      <w:bookmarkStart w:id="178" w:name="_Toc142041748"/>
      <w:bookmarkStart w:id="179" w:name="_Toc142206929"/>
      <w:bookmarkStart w:id="180" w:name="_Toc142207429"/>
      <w:bookmarkStart w:id="181" w:name="_Toc142207744"/>
      <w:bookmarkStart w:id="182" w:name="_Toc142208117"/>
      <w:bookmarkStart w:id="183" w:name="_Toc142208224"/>
      <w:bookmarkStart w:id="184" w:name="_Toc142208331"/>
      <w:bookmarkStart w:id="185" w:name="_Toc142208438"/>
      <w:bookmarkStart w:id="186" w:name="_Toc142208545"/>
      <w:bookmarkStart w:id="187" w:name="_Toc142208652"/>
      <w:bookmarkStart w:id="188" w:name="_Toc142208759"/>
      <w:bookmarkStart w:id="189" w:name="_Toc142208860"/>
      <w:bookmarkStart w:id="190" w:name="_Toc142208967"/>
      <w:bookmarkStart w:id="191" w:name="_Toc142209200"/>
      <w:bookmarkStart w:id="192" w:name="_Toc142209219"/>
      <w:bookmarkStart w:id="193" w:name="_Toc142209320"/>
      <w:bookmarkStart w:id="194" w:name="_Toc142209427"/>
      <w:bookmarkStart w:id="195" w:name="_Toc142209534"/>
      <w:bookmarkStart w:id="196" w:name="_Toc142209641"/>
      <w:bookmarkStart w:id="197" w:name="_Toc142209748"/>
      <w:bookmarkStart w:id="198" w:name="_Toc142209855"/>
      <w:bookmarkStart w:id="199" w:name="_Toc142209962"/>
      <w:bookmarkStart w:id="200" w:name="_Toc142210069"/>
      <w:bookmarkStart w:id="201" w:name="_Toc142210176"/>
      <w:bookmarkStart w:id="202" w:name="_Toc142210283"/>
      <w:bookmarkStart w:id="203" w:name="_Toc142210390"/>
      <w:bookmarkStart w:id="204" w:name="_Toc142486998"/>
      <w:bookmarkStart w:id="205" w:name="_Toc142489505"/>
      <w:bookmarkStart w:id="206" w:name="_Toc142489594"/>
      <w:bookmarkStart w:id="207" w:name="_Toc142491571"/>
      <w:bookmarkStart w:id="208" w:name="_Toc142493273"/>
      <w:bookmarkStart w:id="209" w:name="_Toc142494460"/>
      <w:bookmarkStart w:id="210" w:name="_Toc142557056"/>
      <w:bookmarkStart w:id="211" w:name="_Toc142557145"/>
      <w:bookmarkStart w:id="212" w:name="_Toc142993251"/>
      <w:bookmarkStart w:id="213" w:name="_Toc143067721"/>
      <w:bookmarkStart w:id="214" w:name="_Toc143067937"/>
      <w:bookmarkStart w:id="215" w:name="_Toc143072719"/>
      <w:bookmarkStart w:id="216" w:name="_Toc143078596"/>
      <w:bookmarkStart w:id="217" w:name="_Toc143078675"/>
      <w:bookmarkStart w:id="218" w:name="_Toc143078754"/>
      <w:bookmarkEnd w:id="175"/>
      <w:r w:rsidRPr="00C12E1A">
        <w:t>Tài liệu Tham khảo</w:t>
      </w:r>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5"/>
        <w:gridCol w:w="2070"/>
        <w:gridCol w:w="1175"/>
        <w:gridCol w:w="1525"/>
      </w:tblGrid>
      <w:tr w:rsidR="00997E25" w:rsidRPr="00C12E1A" w14:paraId="32310FD5" w14:textId="77777777" w:rsidTr="00015D64">
        <w:trPr>
          <w:trHeight w:val="570"/>
          <w:tblHeader/>
          <w:jc w:val="center"/>
        </w:trPr>
        <w:tc>
          <w:tcPr>
            <w:tcW w:w="5035" w:type="dxa"/>
            <w:shd w:val="clear" w:color="auto" w:fill="9CC2E5" w:themeFill="accent1" w:themeFillTint="99"/>
            <w:vAlign w:val="center"/>
          </w:tcPr>
          <w:p w14:paraId="2C15C984" w14:textId="77777777" w:rsidR="00997E25" w:rsidRPr="00C12E1A" w:rsidRDefault="00997E25" w:rsidP="00997E25">
            <w:pPr>
              <w:spacing w:before="40" w:after="40" w:line="240" w:lineRule="atLeast"/>
              <w:jc w:val="center"/>
              <w:rPr>
                <w:b/>
              </w:rPr>
            </w:pPr>
            <w:r w:rsidRPr="00C12E1A">
              <w:rPr>
                <w:b/>
              </w:rPr>
              <w:t>Tên tài liệu</w:t>
            </w:r>
          </w:p>
        </w:tc>
        <w:tc>
          <w:tcPr>
            <w:tcW w:w="2070" w:type="dxa"/>
            <w:shd w:val="clear" w:color="auto" w:fill="9CC2E5" w:themeFill="accent1" w:themeFillTint="99"/>
            <w:vAlign w:val="center"/>
          </w:tcPr>
          <w:p w14:paraId="5AE092EF" w14:textId="77777777" w:rsidR="00997E25" w:rsidRPr="00C12E1A" w:rsidRDefault="00997E25" w:rsidP="00997E25">
            <w:pPr>
              <w:spacing w:before="40" w:after="40" w:line="240" w:lineRule="atLeast"/>
              <w:jc w:val="center"/>
              <w:rPr>
                <w:b/>
              </w:rPr>
            </w:pPr>
            <w:r w:rsidRPr="00C12E1A">
              <w:rPr>
                <w:b/>
              </w:rPr>
              <w:t>Ngày ban hành</w:t>
            </w:r>
          </w:p>
        </w:tc>
        <w:tc>
          <w:tcPr>
            <w:tcW w:w="1175" w:type="dxa"/>
            <w:shd w:val="clear" w:color="auto" w:fill="9CC2E5" w:themeFill="accent1" w:themeFillTint="99"/>
            <w:vAlign w:val="center"/>
          </w:tcPr>
          <w:p w14:paraId="7471CDB0" w14:textId="77777777" w:rsidR="00997E25" w:rsidRPr="00C12E1A" w:rsidRDefault="00997E25" w:rsidP="00997E25">
            <w:pPr>
              <w:spacing w:before="40" w:after="40" w:line="240" w:lineRule="atLeast"/>
              <w:jc w:val="center"/>
              <w:rPr>
                <w:b/>
              </w:rPr>
            </w:pPr>
            <w:r w:rsidRPr="00C12E1A">
              <w:rPr>
                <w:b/>
              </w:rPr>
              <w:t>Nguồn</w:t>
            </w:r>
          </w:p>
        </w:tc>
        <w:tc>
          <w:tcPr>
            <w:tcW w:w="1525" w:type="dxa"/>
            <w:shd w:val="clear" w:color="auto" w:fill="9CC2E5" w:themeFill="accent1" w:themeFillTint="99"/>
            <w:vAlign w:val="center"/>
          </w:tcPr>
          <w:p w14:paraId="4CECC43C" w14:textId="77777777" w:rsidR="00997E25" w:rsidRPr="00C12E1A" w:rsidRDefault="00997E25" w:rsidP="00997E25">
            <w:pPr>
              <w:spacing w:before="40" w:after="40" w:line="240" w:lineRule="atLeast"/>
              <w:jc w:val="center"/>
              <w:rPr>
                <w:b/>
              </w:rPr>
            </w:pPr>
            <w:r w:rsidRPr="00C12E1A">
              <w:rPr>
                <w:b/>
              </w:rPr>
              <w:t>Ghi chú</w:t>
            </w:r>
          </w:p>
        </w:tc>
      </w:tr>
      <w:tr w:rsidR="00997E25" w:rsidRPr="00C12E1A" w14:paraId="7B7811AA" w14:textId="77777777" w:rsidTr="00997E25">
        <w:trPr>
          <w:trHeight w:val="384"/>
          <w:jc w:val="center"/>
        </w:trPr>
        <w:tc>
          <w:tcPr>
            <w:tcW w:w="5035" w:type="dxa"/>
          </w:tcPr>
          <w:p w14:paraId="1F3936A6" w14:textId="6ADCC6E2" w:rsidR="00997E25" w:rsidRPr="00C12E1A" w:rsidRDefault="006A0686" w:rsidP="00230B27">
            <w:pPr>
              <w:spacing w:before="120" w:after="120" w:line="276" w:lineRule="auto"/>
            </w:pPr>
            <w:r w:rsidRPr="00FE5A4C">
              <w:t>Phụ lục 2 theo hợp đồng số 23/2023/HĐKT/TVC-VNS</w:t>
            </w:r>
          </w:p>
        </w:tc>
        <w:tc>
          <w:tcPr>
            <w:tcW w:w="2070" w:type="dxa"/>
          </w:tcPr>
          <w:p w14:paraId="70F230BB" w14:textId="06303E7C" w:rsidR="00997E25" w:rsidRPr="00C12E1A" w:rsidRDefault="004967CC" w:rsidP="00230B27">
            <w:pPr>
              <w:spacing w:before="120" w:after="120" w:line="276" w:lineRule="auto"/>
            </w:pPr>
            <w:r w:rsidRPr="00C12E1A">
              <w:t>202</w:t>
            </w:r>
            <w:r w:rsidR="00AA66AA">
              <w:t>3</w:t>
            </w:r>
          </w:p>
        </w:tc>
        <w:tc>
          <w:tcPr>
            <w:tcW w:w="1175" w:type="dxa"/>
          </w:tcPr>
          <w:p w14:paraId="16445924" w14:textId="77777777" w:rsidR="00997E25" w:rsidRPr="00C12E1A" w:rsidRDefault="00997E25" w:rsidP="00230B27">
            <w:pPr>
              <w:spacing w:before="120" w:after="120" w:line="276" w:lineRule="auto"/>
            </w:pPr>
            <w:r w:rsidRPr="00C12E1A">
              <w:t>TVC</w:t>
            </w:r>
          </w:p>
        </w:tc>
        <w:tc>
          <w:tcPr>
            <w:tcW w:w="1525" w:type="dxa"/>
          </w:tcPr>
          <w:p w14:paraId="571C806F" w14:textId="77777777" w:rsidR="00997E25" w:rsidRPr="00C12E1A" w:rsidRDefault="00997E25" w:rsidP="00230B27">
            <w:pPr>
              <w:spacing w:before="120" w:after="120" w:line="276" w:lineRule="auto"/>
              <w:rPr>
                <w:color w:val="943634"/>
              </w:rPr>
            </w:pPr>
          </w:p>
        </w:tc>
      </w:tr>
    </w:tbl>
    <w:p w14:paraId="6AA21354" w14:textId="77777777" w:rsidR="00615642" w:rsidRPr="00C12E1A" w:rsidRDefault="00615642">
      <w:pPr>
        <w:spacing w:before="60" w:after="60" w:line="340" w:lineRule="atLeast"/>
        <w:ind w:firstLine="567"/>
        <w:jc w:val="both"/>
        <w:rPr>
          <w:b/>
          <w:bCs/>
          <w:kern w:val="32"/>
        </w:rPr>
      </w:pPr>
      <w:r w:rsidRPr="00C12E1A">
        <w:br w:type="page"/>
      </w:r>
    </w:p>
    <w:p w14:paraId="3FDDFEE5" w14:textId="4D8E6413" w:rsidR="00FE100A" w:rsidRPr="00C12E1A" w:rsidRDefault="00070B45" w:rsidP="00882A2A">
      <w:pPr>
        <w:pStyle w:val="FISHeading1"/>
      </w:pPr>
      <w:bookmarkStart w:id="219" w:name="_Toc142041670"/>
      <w:bookmarkStart w:id="220" w:name="_Toc142041690"/>
      <w:bookmarkStart w:id="221" w:name="_Toc142041749"/>
      <w:bookmarkStart w:id="222" w:name="_Toc142206930"/>
      <w:bookmarkStart w:id="223" w:name="_Toc142207430"/>
      <w:bookmarkStart w:id="224" w:name="_Toc142207745"/>
      <w:bookmarkStart w:id="225" w:name="_Toc142208118"/>
      <w:bookmarkStart w:id="226" w:name="_Toc142208225"/>
      <w:bookmarkStart w:id="227" w:name="_Toc142208332"/>
      <w:bookmarkStart w:id="228" w:name="_Toc142208439"/>
      <w:bookmarkStart w:id="229" w:name="_Toc142208546"/>
      <w:bookmarkStart w:id="230" w:name="_Toc142208653"/>
      <w:bookmarkStart w:id="231" w:name="_Toc142208760"/>
      <w:bookmarkStart w:id="232" w:name="_Toc142208861"/>
      <w:bookmarkStart w:id="233" w:name="_Toc142208968"/>
      <w:bookmarkStart w:id="234" w:name="_Toc142209201"/>
      <w:bookmarkStart w:id="235" w:name="_Toc142209220"/>
      <w:bookmarkStart w:id="236" w:name="_Toc142209321"/>
      <w:bookmarkStart w:id="237" w:name="_Toc142209428"/>
      <w:bookmarkStart w:id="238" w:name="_Toc142209535"/>
      <w:bookmarkStart w:id="239" w:name="_Toc142209642"/>
      <w:bookmarkStart w:id="240" w:name="_Toc142209749"/>
      <w:bookmarkStart w:id="241" w:name="_Toc142209856"/>
      <w:bookmarkStart w:id="242" w:name="_Toc142209963"/>
      <w:bookmarkStart w:id="243" w:name="_Toc142210070"/>
      <w:bookmarkStart w:id="244" w:name="_Toc142210177"/>
      <w:bookmarkStart w:id="245" w:name="_Toc142210284"/>
      <w:bookmarkStart w:id="246" w:name="_Toc142210391"/>
      <w:bookmarkStart w:id="247" w:name="_Toc142486999"/>
      <w:bookmarkStart w:id="248" w:name="_Toc142489506"/>
      <w:bookmarkStart w:id="249" w:name="_Toc142489595"/>
      <w:bookmarkStart w:id="250" w:name="_Toc142491572"/>
      <w:bookmarkStart w:id="251" w:name="_Toc142493274"/>
      <w:bookmarkStart w:id="252" w:name="_Toc142494461"/>
      <w:bookmarkStart w:id="253" w:name="_Toc142557057"/>
      <w:bookmarkStart w:id="254" w:name="_Toc142557146"/>
      <w:bookmarkStart w:id="255" w:name="_Toc142993252"/>
      <w:bookmarkStart w:id="256" w:name="_Toc143067722"/>
      <w:bookmarkStart w:id="257" w:name="_Toc143067938"/>
      <w:bookmarkStart w:id="258" w:name="_Toc143072720"/>
      <w:bookmarkStart w:id="259" w:name="_Toc143078597"/>
      <w:bookmarkStart w:id="260" w:name="_Toc143078676"/>
      <w:bookmarkStart w:id="261" w:name="_Toc143078755"/>
      <w:r w:rsidRPr="00C12E1A">
        <w:t>YÊU CẦU CHỨC NĂNG</w:t>
      </w:r>
      <w:bookmarkStart w:id="262" w:name="_Toc362798483"/>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14:paraId="3EE2DFAC" w14:textId="77777777" w:rsidR="00F31E93" w:rsidRPr="004B36EE" w:rsidRDefault="00F31E93" w:rsidP="00230B27">
      <w:pPr>
        <w:pStyle w:val="FISHeading2"/>
      </w:pPr>
      <w:bookmarkStart w:id="263" w:name="HR_09_01"/>
      <w:bookmarkStart w:id="264" w:name="_Toc142041672"/>
      <w:bookmarkStart w:id="265" w:name="_Toc142041692"/>
      <w:bookmarkStart w:id="266" w:name="_Toc142041751"/>
      <w:bookmarkStart w:id="267" w:name="_Toc142206932"/>
      <w:bookmarkStart w:id="268" w:name="_Toc142207432"/>
      <w:bookmarkStart w:id="269" w:name="_Toc142207747"/>
      <w:bookmarkStart w:id="270" w:name="_Toc142208120"/>
      <w:bookmarkStart w:id="271" w:name="_Toc142208227"/>
      <w:bookmarkStart w:id="272" w:name="_Toc142208334"/>
      <w:bookmarkStart w:id="273" w:name="_Toc142208441"/>
      <w:bookmarkStart w:id="274" w:name="_Toc142208548"/>
      <w:bookmarkStart w:id="275" w:name="_Toc142208655"/>
      <w:bookmarkStart w:id="276" w:name="_Toc142208762"/>
      <w:bookmarkStart w:id="277" w:name="_Toc142208863"/>
      <w:bookmarkStart w:id="278" w:name="_Toc142208970"/>
      <w:bookmarkStart w:id="279" w:name="_Toc142209203"/>
      <w:bookmarkStart w:id="280" w:name="_Toc142209222"/>
      <w:bookmarkStart w:id="281" w:name="_Toc142209323"/>
      <w:bookmarkStart w:id="282" w:name="_Toc142209430"/>
      <w:bookmarkStart w:id="283" w:name="_Toc142209537"/>
      <w:bookmarkStart w:id="284" w:name="_Toc142209644"/>
      <w:bookmarkStart w:id="285" w:name="_Toc142209751"/>
      <w:bookmarkStart w:id="286" w:name="_Toc142209858"/>
      <w:bookmarkStart w:id="287" w:name="_Toc142209965"/>
      <w:bookmarkStart w:id="288" w:name="_Toc142210072"/>
      <w:bookmarkStart w:id="289" w:name="_Toc142210179"/>
      <w:bookmarkStart w:id="290" w:name="_Toc142210286"/>
      <w:bookmarkStart w:id="291" w:name="_Toc142210393"/>
      <w:bookmarkStart w:id="292" w:name="_Toc142487001"/>
      <w:bookmarkStart w:id="293" w:name="_Toc142489507"/>
      <w:bookmarkStart w:id="294" w:name="_Toc142489596"/>
      <w:bookmarkStart w:id="295" w:name="_Toc142491573"/>
      <w:bookmarkStart w:id="296" w:name="_Toc142493275"/>
      <w:bookmarkStart w:id="297" w:name="_Toc142494462"/>
      <w:bookmarkStart w:id="298" w:name="_Toc142557058"/>
      <w:bookmarkStart w:id="299" w:name="_Toc142557147"/>
      <w:bookmarkStart w:id="300" w:name="_Toc142993253"/>
      <w:bookmarkStart w:id="301" w:name="_Toc143067723"/>
      <w:bookmarkStart w:id="302" w:name="_Toc143067939"/>
      <w:bookmarkStart w:id="303" w:name="_Toc143072721"/>
      <w:bookmarkStart w:id="304" w:name="_Toc143078598"/>
      <w:bookmarkStart w:id="305" w:name="_Toc143078677"/>
      <w:bookmarkStart w:id="306" w:name="_Toc143078756"/>
      <w:bookmarkEnd w:id="262"/>
      <w:bookmarkEnd w:id="263"/>
      <w:r w:rsidRPr="004B36EE">
        <w:t>Sơ đồ quy trình</w:t>
      </w:r>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14:paraId="6ABEBF93" w14:textId="67269855" w:rsidR="00A02439" w:rsidRPr="00C12E1A" w:rsidRDefault="007D1CF6" w:rsidP="00A02439">
      <w:pPr>
        <w:ind w:left="-720"/>
        <w:jc w:val="center"/>
      </w:pPr>
      <w:r w:rsidRPr="00F01ADA">
        <w:rPr>
          <w:noProof/>
        </w:rPr>
        <w:object w:dxaOrig="9210" w:dyaOrig="8821" w14:anchorId="1AA14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0.8pt;height:438.9pt;mso-width-percent:0;mso-height-percent:0;mso-width-percent:0;mso-height-percent:0" o:ole="">
            <v:imagedata r:id="rId31" o:title=""/>
          </v:shape>
          <o:OLEObject Type="Embed" ProgID="Visio.Drawing.15" ShapeID="_x0000_i1025" DrawAspect="Content" ObjectID="_1753698062" r:id="rId32"/>
        </w:object>
      </w:r>
    </w:p>
    <w:p w14:paraId="32C854BA" w14:textId="77777777" w:rsidR="00A02439" w:rsidRPr="00C12E1A" w:rsidRDefault="00A02439" w:rsidP="00A02439">
      <w:pPr>
        <w:spacing w:before="60" w:after="60" w:line="340" w:lineRule="atLeast"/>
        <w:ind w:firstLine="567"/>
        <w:jc w:val="both"/>
        <w:rPr>
          <w:b/>
        </w:rPr>
      </w:pPr>
      <w:r w:rsidRPr="00C12E1A">
        <w:br w:type="page"/>
      </w:r>
    </w:p>
    <w:p w14:paraId="4A6733BE" w14:textId="77777777" w:rsidR="00A02439" w:rsidRPr="00C12E1A" w:rsidRDefault="00A02439" w:rsidP="00230B27">
      <w:pPr>
        <w:pStyle w:val="FISHeading2"/>
      </w:pPr>
      <w:bookmarkStart w:id="307" w:name="_Toc55392805"/>
      <w:bookmarkStart w:id="308" w:name="_Toc142041673"/>
      <w:bookmarkStart w:id="309" w:name="_Toc142041693"/>
      <w:bookmarkStart w:id="310" w:name="_Toc142041752"/>
      <w:bookmarkStart w:id="311" w:name="_Toc142206933"/>
      <w:bookmarkStart w:id="312" w:name="_Toc142207433"/>
      <w:bookmarkStart w:id="313" w:name="_Toc142207748"/>
      <w:bookmarkStart w:id="314" w:name="_Toc142208121"/>
      <w:bookmarkStart w:id="315" w:name="_Toc142208228"/>
      <w:bookmarkStart w:id="316" w:name="_Toc142208335"/>
      <w:bookmarkStart w:id="317" w:name="_Toc142208442"/>
      <w:bookmarkStart w:id="318" w:name="_Toc142208549"/>
      <w:bookmarkStart w:id="319" w:name="_Toc142208656"/>
      <w:bookmarkStart w:id="320" w:name="_Toc142208763"/>
      <w:bookmarkStart w:id="321" w:name="_Toc142208864"/>
      <w:bookmarkStart w:id="322" w:name="_Toc142208971"/>
      <w:bookmarkStart w:id="323" w:name="_Toc142209204"/>
      <w:bookmarkStart w:id="324" w:name="_Toc142209223"/>
      <w:bookmarkStart w:id="325" w:name="_Toc142209324"/>
      <w:bookmarkStart w:id="326" w:name="_Toc142209431"/>
      <w:bookmarkStart w:id="327" w:name="_Toc142209538"/>
      <w:bookmarkStart w:id="328" w:name="_Toc142209645"/>
      <w:bookmarkStart w:id="329" w:name="_Toc142209752"/>
      <w:bookmarkStart w:id="330" w:name="_Toc142209859"/>
      <w:bookmarkStart w:id="331" w:name="_Toc142209966"/>
      <w:bookmarkStart w:id="332" w:name="_Toc142210073"/>
      <w:bookmarkStart w:id="333" w:name="_Toc142210180"/>
      <w:bookmarkStart w:id="334" w:name="_Toc142210287"/>
      <w:bookmarkStart w:id="335" w:name="_Toc142210394"/>
      <w:bookmarkStart w:id="336" w:name="_Toc142487002"/>
      <w:bookmarkStart w:id="337" w:name="_Toc142489508"/>
      <w:bookmarkStart w:id="338" w:name="_Toc142489597"/>
      <w:bookmarkStart w:id="339" w:name="_Toc142491574"/>
      <w:bookmarkStart w:id="340" w:name="_Toc142493276"/>
      <w:bookmarkStart w:id="341" w:name="_Toc142494463"/>
      <w:bookmarkStart w:id="342" w:name="_Toc142557059"/>
      <w:bookmarkStart w:id="343" w:name="_Toc142557148"/>
      <w:bookmarkStart w:id="344" w:name="_Toc142993254"/>
      <w:bookmarkStart w:id="345" w:name="_Toc143067724"/>
      <w:bookmarkStart w:id="346" w:name="_Toc143067940"/>
      <w:bookmarkStart w:id="347" w:name="_Toc143072722"/>
      <w:bookmarkStart w:id="348" w:name="_Toc143078599"/>
      <w:bookmarkStart w:id="349" w:name="_Toc143078678"/>
      <w:bookmarkStart w:id="350" w:name="_Toc143078757"/>
      <w:r w:rsidRPr="00C12E1A">
        <w:t>Mô tả bước xử lý</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tbl>
      <w:tblPr>
        <w:tblW w:w="5000" w:type="pct"/>
        <w:tblInd w:w="-275" w:type="dxa"/>
        <w:tblLook w:val="04A0" w:firstRow="1" w:lastRow="0" w:firstColumn="1" w:lastColumn="0" w:noHBand="0" w:noVBand="1"/>
      </w:tblPr>
      <w:tblGrid>
        <w:gridCol w:w="1023"/>
        <w:gridCol w:w="880"/>
        <w:gridCol w:w="1345"/>
        <w:gridCol w:w="1418"/>
        <w:gridCol w:w="2550"/>
        <w:gridCol w:w="2674"/>
      </w:tblGrid>
      <w:tr w:rsidR="00015D64" w:rsidRPr="00C12E1A" w14:paraId="7ADF3447" w14:textId="6B5833D8" w:rsidTr="00015D64">
        <w:trPr>
          <w:trHeight w:val="315"/>
          <w:tblHeader/>
        </w:trPr>
        <w:tc>
          <w:tcPr>
            <w:tcW w:w="517" w:type="pct"/>
            <w:vMerge w:val="restar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7438E77F" w14:textId="77777777" w:rsidR="00015D64" w:rsidRPr="00C12E1A" w:rsidRDefault="00015D64" w:rsidP="00AF7769">
            <w:pPr>
              <w:jc w:val="center"/>
              <w:rPr>
                <w:b/>
                <w:bCs/>
              </w:rPr>
            </w:pPr>
            <w:r w:rsidRPr="00C12E1A">
              <w:rPr>
                <w:b/>
                <w:bCs/>
              </w:rPr>
              <w:t>Mã bước</w:t>
            </w:r>
          </w:p>
        </w:tc>
        <w:tc>
          <w:tcPr>
            <w:tcW w:w="445" w:type="pct"/>
            <w:vMerge w:val="restar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4615ED6B" w14:textId="77777777" w:rsidR="00015D64" w:rsidRPr="00C12E1A" w:rsidRDefault="00015D64" w:rsidP="00AF7769">
            <w:pPr>
              <w:jc w:val="center"/>
              <w:rPr>
                <w:b/>
                <w:bCs/>
              </w:rPr>
            </w:pPr>
            <w:r w:rsidRPr="00C12E1A">
              <w:rPr>
                <w:b/>
                <w:bCs/>
              </w:rPr>
              <w:t>Tên bước</w:t>
            </w:r>
          </w:p>
        </w:tc>
        <w:tc>
          <w:tcPr>
            <w:tcW w:w="680" w:type="pct"/>
            <w:vMerge w:val="restart"/>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52420C7E" w14:textId="77777777" w:rsidR="00015D64" w:rsidRPr="00C12E1A" w:rsidRDefault="00015D64" w:rsidP="00AF7769">
            <w:pPr>
              <w:jc w:val="center"/>
              <w:rPr>
                <w:b/>
                <w:bCs/>
              </w:rPr>
            </w:pPr>
            <w:r w:rsidRPr="00C12E1A">
              <w:rPr>
                <w:b/>
                <w:bCs/>
              </w:rPr>
              <w:t>Nhóm người thực hiện</w:t>
            </w:r>
          </w:p>
        </w:tc>
        <w:tc>
          <w:tcPr>
            <w:tcW w:w="3358" w:type="pct"/>
            <w:gridSpan w:val="3"/>
            <w:tcBorders>
              <w:top w:val="single" w:sz="4" w:space="0" w:color="auto"/>
              <w:left w:val="nil"/>
              <w:bottom w:val="single" w:sz="4" w:space="0" w:color="auto"/>
              <w:right w:val="single" w:sz="4" w:space="0" w:color="000000"/>
            </w:tcBorders>
            <w:shd w:val="clear" w:color="auto" w:fill="9CC2E5" w:themeFill="accent1" w:themeFillTint="99"/>
            <w:noWrap/>
            <w:vAlign w:val="center"/>
            <w:hideMark/>
          </w:tcPr>
          <w:p w14:paraId="4AE629D2" w14:textId="77777777" w:rsidR="00015D64" w:rsidRPr="00C12E1A" w:rsidRDefault="00015D64" w:rsidP="00AF7769">
            <w:pPr>
              <w:jc w:val="center"/>
              <w:rPr>
                <w:b/>
                <w:bCs/>
              </w:rPr>
            </w:pPr>
            <w:r w:rsidRPr="00C12E1A">
              <w:rPr>
                <w:b/>
                <w:bCs/>
              </w:rPr>
              <w:t>Mô tả chi tiết</w:t>
            </w:r>
          </w:p>
        </w:tc>
      </w:tr>
      <w:tr w:rsidR="00015D64" w:rsidRPr="00C12E1A" w14:paraId="43E03378" w14:textId="25DC52EE" w:rsidTr="00015D64">
        <w:trPr>
          <w:trHeight w:val="315"/>
          <w:tblHeader/>
        </w:trPr>
        <w:tc>
          <w:tcPr>
            <w:tcW w:w="517" w:type="pct"/>
            <w:vMerge/>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5FE58393" w14:textId="77777777" w:rsidR="00015D64" w:rsidRPr="00C12E1A" w:rsidRDefault="00015D64" w:rsidP="00AF7769">
            <w:pPr>
              <w:rPr>
                <w:b/>
                <w:bCs/>
              </w:rPr>
            </w:pPr>
          </w:p>
        </w:tc>
        <w:tc>
          <w:tcPr>
            <w:tcW w:w="445" w:type="pct"/>
            <w:vMerge/>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02F57AF1" w14:textId="77777777" w:rsidR="00015D64" w:rsidRPr="00C12E1A" w:rsidRDefault="00015D64" w:rsidP="00AF7769">
            <w:pPr>
              <w:rPr>
                <w:b/>
                <w:bCs/>
              </w:rPr>
            </w:pPr>
          </w:p>
        </w:tc>
        <w:tc>
          <w:tcPr>
            <w:tcW w:w="680" w:type="pct"/>
            <w:vMerge/>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hideMark/>
          </w:tcPr>
          <w:p w14:paraId="1E7A2F8B" w14:textId="77777777" w:rsidR="00015D64" w:rsidRPr="00C12E1A" w:rsidRDefault="00015D64" w:rsidP="00AF7769">
            <w:pPr>
              <w:rPr>
                <w:b/>
                <w:bCs/>
              </w:rPr>
            </w:pPr>
          </w:p>
        </w:tc>
        <w:tc>
          <w:tcPr>
            <w:tcW w:w="717" w:type="pct"/>
            <w:tcBorders>
              <w:top w:val="nil"/>
              <w:left w:val="nil"/>
              <w:bottom w:val="single" w:sz="4" w:space="0" w:color="auto"/>
              <w:right w:val="single" w:sz="4" w:space="0" w:color="auto"/>
            </w:tcBorders>
            <w:shd w:val="clear" w:color="auto" w:fill="9CC2E5" w:themeFill="accent1" w:themeFillTint="99"/>
            <w:vAlign w:val="center"/>
            <w:hideMark/>
          </w:tcPr>
          <w:p w14:paraId="507E9F9E" w14:textId="77777777" w:rsidR="00015D64" w:rsidRPr="00C12E1A" w:rsidRDefault="00015D64" w:rsidP="00C20252">
            <w:pPr>
              <w:jc w:val="center"/>
              <w:rPr>
                <w:b/>
                <w:bCs/>
              </w:rPr>
            </w:pPr>
            <w:r w:rsidRPr="00C12E1A">
              <w:rPr>
                <w:b/>
                <w:bCs/>
              </w:rPr>
              <w:t>Đầu vào</w:t>
            </w:r>
          </w:p>
        </w:tc>
        <w:tc>
          <w:tcPr>
            <w:tcW w:w="1289" w:type="pct"/>
            <w:tcBorders>
              <w:top w:val="nil"/>
              <w:left w:val="nil"/>
              <w:bottom w:val="single" w:sz="4" w:space="0" w:color="auto"/>
              <w:right w:val="single" w:sz="4" w:space="0" w:color="auto"/>
            </w:tcBorders>
            <w:shd w:val="clear" w:color="auto" w:fill="9CC2E5" w:themeFill="accent1" w:themeFillTint="99"/>
            <w:vAlign w:val="center"/>
            <w:hideMark/>
          </w:tcPr>
          <w:p w14:paraId="24BE631E" w14:textId="77777777" w:rsidR="00015D64" w:rsidRPr="00C12E1A" w:rsidRDefault="00015D64" w:rsidP="00C20252">
            <w:pPr>
              <w:jc w:val="center"/>
              <w:rPr>
                <w:b/>
                <w:bCs/>
              </w:rPr>
            </w:pPr>
            <w:r w:rsidRPr="00C12E1A">
              <w:rPr>
                <w:b/>
                <w:bCs/>
              </w:rPr>
              <w:t>Thực hiện</w:t>
            </w:r>
          </w:p>
        </w:tc>
        <w:tc>
          <w:tcPr>
            <w:tcW w:w="1352" w:type="pct"/>
            <w:tcBorders>
              <w:top w:val="nil"/>
              <w:left w:val="nil"/>
              <w:bottom w:val="single" w:sz="4" w:space="0" w:color="auto"/>
              <w:right w:val="single" w:sz="4" w:space="0" w:color="auto"/>
            </w:tcBorders>
            <w:shd w:val="clear" w:color="auto" w:fill="9CC2E5" w:themeFill="accent1" w:themeFillTint="99"/>
            <w:vAlign w:val="center"/>
            <w:hideMark/>
          </w:tcPr>
          <w:p w14:paraId="36ED2CE6" w14:textId="77777777" w:rsidR="00015D64" w:rsidRPr="00C12E1A" w:rsidRDefault="00015D64" w:rsidP="00C20252">
            <w:pPr>
              <w:jc w:val="center"/>
              <w:rPr>
                <w:b/>
                <w:bCs/>
              </w:rPr>
            </w:pPr>
            <w:r w:rsidRPr="00C12E1A">
              <w:rPr>
                <w:b/>
                <w:bCs/>
              </w:rPr>
              <w:t>Đầu ra</w:t>
            </w:r>
          </w:p>
        </w:tc>
      </w:tr>
      <w:tr w:rsidR="00015D64" w:rsidRPr="00C12E1A" w14:paraId="52335E42" w14:textId="3E07E677" w:rsidTr="00015D64">
        <w:trPr>
          <w:trHeight w:val="315"/>
        </w:trPr>
        <w:tc>
          <w:tcPr>
            <w:tcW w:w="517" w:type="pct"/>
            <w:tcBorders>
              <w:top w:val="single" w:sz="4" w:space="0" w:color="auto"/>
              <w:left w:val="single" w:sz="4" w:space="0" w:color="auto"/>
              <w:bottom w:val="single" w:sz="4" w:space="0" w:color="auto"/>
              <w:right w:val="single" w:sz="4" w:space="0" w:color="auto"/>
            </w:tcBorders>
            <w:vAlign w:val="center"/>
          </w:tcPr>
          <w:p w14:paraId="0B235A1D" w14:textId="77777777" w:rsidR="00015D64" w:rsidRPr="00C12E1A" w:rsidRDefault="00015D64" w:rsidP="00015D64">
            <w:pPr>
              <w:spacing w:before="120" w:after="120" w:line="276" w:lineRule="auto"/>
              <w:rPr>
                <w:color w:val="000000"/>
              </w:rPr>
            </w:pPr>
            <w:r w:rsidRPr="00C12E1A">
              <w:rPr>
                <w:color w:val="000000"/>
              </w:rPr>
              <w:t>Bước 1</w:t>
            </w:r>
          </w:p>
        </w:tc>
        <w:tc>
          <w:tcPr>
            <w:tcW w:w="445" w:type="pct"/>
            <w:tcBorders>
              <w:top w:val="single" w:sz="4" w:space="0" w:color="auto"/>
              <w:left w:val="nil"/>
              <w:bottom w:val="single" w:sz="4" w:space="0" w:color="auto"/>
              <w:right w:val="single" w:sz="4" w:space="0" w:color="auto"/>
            </w:tcBorders>
            <w:shd w:val="clear" w:color="auto" w:fill="auto"/>
            <w:vAlign w:val="center"/>
          </w:tcPr>
          <w:p w14:paraId="6644C401" w14:textId="64F65927" w:rsidR="00015D64" w:rsidRPr="00C12E1A" w:rsidRDefault="00015D64" w:rsidP="00015D64">
            <w:pPr>
              <w:spacing w:before="120" w:after="120" w:line="276" w:lineRule="auto"/>
              <w:rPr>
                <w:color w:val="000000"/>
              </w:rPr>
            </w:pPr>
            <w:r>
              <w:rPr>
                <w:color w:val="000000"/>
              </w:rPr>
              <w:t>K</w:t>
            </w:r>
            <w:r w:rsidRPr="00C12E1A">
              <w:rPr>
                <w:color w:val="000000"/>
              </w:rPr>
              <w:t>hai báo biến động bảo hiểm</w:t>
            </w:r>
          </w:p>
        </w:tc>
        <w:tc>
          <w:tcPr>
            <w:tcW w:w="680" w:type="pct"/>
            <w:tcBorders>
              <w:top w:val="single" w:sz="4" w:space="0" w:color="auto"/>
              <w:left w:val="nil"/>
              <w:bottom w:val="single" w:sz="4" w:space="0" w:color="auto"/>
              <w:right w:val="single" w:sz="4" w:space="0" w:color="auto"/>
            </w:tcBorders>
            <w:shd w:val="clear" w:color="auto" w:fill="auto"/>
            <w:vAlign w:val="center"/>
          </w:tcPr>
          <w:p w14:paraId="7720406A" w14:textId="05DD6660" w:rsidR="00015D64" w:rsidRPr="00C12E1A" w:rsidRDefault="00015D64" w:rsidP="00015D64">
            <w:pPr>
              <w:spacing w:before="120" w:after="120" w:line="276" w:lineRule="auto"/>
              <w:rPr>
                <w:color w:val="000000"/>
              </w:rPr>
            </w:pPr>
            <w:r w:rsidRPr="00C12E1A">
              <w:rPr>
                <w:color w:val="000000"/>
              </w:rPr>
              <w:t>Cán bộ phụ trách quản lý bảo hiểm</w:t>
            </w:r>
          </w:p>
        </w:tc>
        <w:tc>
          <w:tcPr>
            <w:tcW w:w="717" w:type="pct"/>
            <w:tcBorders>
              <w:top w:val="single" w:sz="4" w:space="0" w:color="auto"/>
              <w:left w:val="nil"/>
              <w:bottom w:val="single" w:sz="4" w:space="0" w:color="auto"/>
              <w:right w:val="single" w:sz="4" w:space="0" w:color="auto"/>
            </w:tcBorders>
            <w:shd w:val="clear" w:color="auto" w:fill="auto"/>
            <w:vAlign w:val="center"/>
          </w:tcPr>
          <w:p w14:paraId="2B540B7C" w14:textId="77777777" w:rsidR="00015D64" w:rsidRPr="00C12E1A" w:rsidRDefault="00015D64" w:rsidP="00015D64">
            <w:pPr>
              <w:spacing w:before="120" w:after="120" w:line="276" w:lineRule="auto"/>
              <w:rPr>
                <w:i/>
                <w:color w:val="000000"/>
              </w:rPr>
            </w:pPr>
            <w:r w:rsidRPr="00C12E1A">
              <w:rPr>
                <w:color w:val="000000"/>
              </w:rPr>
              <w:t>Biến động bảo hiểm phát sinh tự động trên phần mềm</w:t>
            </w:r>
          </w:p>
          <w:p w14:paraId="524959F4" w14:textId="77777777" w:rsidR="00015D64" w:rsidRPr="00C12E1A" w:rsidRDefault="00015D64" w:rsidP="00015D64">
            <w:pPr>
              <w:spacing w:before="120" w:after="120" w:line="276" w:lineRule="auto"/>
              <w:rPr>
                <w:i/>
                <w:color w:val="000000"/>
              </w:rPr>
            </w:pPr>
          </w:p>
        </w:tc>
        <w:tc>
          <w:tcPr>
            <w:tcW w:w="1289" w:type="pct"/>
            <w:tcBorders>
              <w:top w:val="single" w:sz="4" w:space="0" w:color="auto"/>
              <w:left w:val="nil"/>
              <w:bottom w:val="single" w:sz="4" w:space="0" w:color="auto"/>
              <w:right w:val="single" w:sz="4" w:space="0" w:color="auto"/>
            </w:tcBorders>
            <w:shd w:val="clear" w:color="auto" w:fill="auto"/>
            <w:vAlign w:val="center"/>
          </w:tcPr>
          <w:p w14:paraId="630CD189" w14:textId="77777777" w:rsidR="00015D64" w:rsidRPr="00C12E1A" w:rsidRDefault="00015D64" w:rsidP="00015D64">
            <w:pPr>
              <w:pStyle w:val="ListParagraph"/>
              <w:numPr>
                <w:ilvl w:val="0"/>
                <w:numId w:val="49"/>
              </w:numPr>
              <w:rPr>
                <w:color w:val="000000"/>
              </w:rPr>
            </w:pPr>
            <w:r w:rsidRPr="00C12E1A">
              <w:rPr>
                <w:color w:val="000000"/>
              </w:rPr>
              <w:t>Xác định dòng dữ liệu biến động do phần mềm tự động phát sinh.</w:t>
            </w:r>
          </w:p>
          <w:p w14:paraId="1843631A" w14:textId="38084F08" w:rsidR="00015D64" w:rsidRPr="00C20252" w:rsidRDefault="00015D64" w:rsidP="00015D64">
            <w:pPr>
              <w:pStyle w:val="ListParagraph"/>
              <w:numPr>
                <w:ilvl w:val="0"/>
                <w:numId w:val="49"/>
              </w:numPr>
              <w:rPr>
                <w:color w:val="000000"/>
              </w:rPr>
            </w:pPr>
            <w:r w:rsidRPr="00C12E1A">
              <w:rPr>
                <w:color w:val="000000"/>
              </w:rPr>
              <w:t>Thực hiện khai báo biến động tương ứng với tháng khai báo cho cơ quan bảo hiểm</w:t>
            </w:r>
          </w:p>
        </w:tc>
        <w:tc>
          <w:tcPr>
            <w:tcW w:w="1352" w:type="pct"/>
            <w:tcBorders>
              <w:top w:val="single" w:sz="4" w:space="0" w:color="auto"/>
              <w:left w:val="nil"/>
              <w:bottom w:val="single" w:sz="4" w:space="0" w:color="auto"/>
              <w:right w:val="single" w:sz="4" w:space="0" w:color="auto"/>
            </w:tcBorders>
            <w:shd w:val="clear" w:color="auto" w:fill="auto"/>
            <w:vAlign w:val="center"/>
          </w:tcPr>
          <w:p w14:paraId="6C3D9204" w14:textId="77777777" w:rsidR="00015D64" w:rsidRPr="00C12E1A" w:rsidRDefault="00015D64" w:rsidP="00015D64">
            <w:pPr>
              <w:spacing w:before="120" w:after="120" w:line="276" w:lineRule="auto"/>
              <w:rPr>
                <w:color w:val="000000"/>
              </w:rPr>
            </w:pPr>
            <w:r w:rsidRPr="00C12E1A">
              <w:rPr>
                <w:color w:val="000000"/>
              </w:rPr>
              <w:t>Biến động bảo hiểm được xác định khai báo lên cơ quan bảo hiểm và chuyển sang màn hình Quản lý biến động bảo hiểm.</w:t>
            </w:r>
          </w:p>
          <w:p w14:paraId="11179ECA" w14:textId="77777777" w:rsidR="00015D64" w:rsidRPr="00C12E1A" w:rsidRDefault="00015D64" w:rsidP="00015D64">
            <w:pPr>
              <w:spacing w:before="120" w:after="120" w:line="276" w:lineRule="auto"/>
              <w:rPr>
                <w:color w:val="000000"/>
              </w:rPr>
            </w:pPr>
            <w:r w:rsidRPr="00C12E1A">
              <w:rPr>
                <w:color w:val="000000"/>
              </w:rPr>
              <w:t>Trường hợp là biến động tăng mới lần đầu =&gt; Hệ thống tự động phát sinh hồ sơ thông tin bảo hiểm tương ứng trên màn hình quản lý thông tin bảo hiểm.</w:t>
            </w:r>
          </w:p>
        </w:tc>
      </w:tr>
      <w:tr w:rsidR="00015D64" w:rsidRPr="00C12E1A" w14:paraId="7C2B81ED" w14:textId="27D17A76" w:rsidTr="00015D64">
        <w:trPr>
          <w:trHeight w:val="315"/>
        </w:trPr>
        <w:tc>
          <w:tcPr>
            <w:tcW w:w="517" w:type="pct"/>
            <w:tcBorders>
              <w:top w:val="single" w:sz="4" w:space="0" w:color="auto"/>
              <w:left w:val="single" w:sz="4" w:space="0" w:color="auto"/>
              <w:bottom w:val="single" w:sz="4" w:space="0" w:color="auto"/>
              <w:right w:val="single" w:sz="4" w:space="0" w:color="auto"/>
            </w:tcBorders>
            <w:vAlign w:val="center"/>
          </w:tcPr>
          <w:p w14:paraId="17B3F0A2" w14:textId="77777777" w:rsidR="00015D64" w:rsidRPr="00C12E1A" w:rsidRDefault="00015D64" w:rsidP="00015D64">
            <w:pPr>
              <w:spacing w:before="120" w:after="120" w:line="276" w:lineRule="auto"/>
              <w:rPr>
                <w:color w:val="000000"/>
              </w:rPr>
            </w:pPr>
            <w:r w:rsidRPr="00C12E1A">
              <w:rPr>
                <w:color w:val="000000"/>
              </w:rPr>
              <w:t>Bước 2</w:t>
            </w:r>
          </w:p>
        </w:tc>
        <w:tc>
          <w:tcPr>
            <w:tcW w:w="445" w:type="pct"/>
            <w:tcBorders>
              <w:top w:val="single" w:sz="4" w:space="0" w:color="auto"/>
              <w:left w:val="nil"/>
              <w:bottom w:val="single" w:sz="4" w:space="0" w:color="auto"/>
              <w:right w:val="single" w:sz="4" w:space="0" w:color="auto"/>
            </w:tcBorders>
            <w:shd w:val="clear" w:color="auto" w:fill="auto"/>
            <w:vAlign w:val="center"/>
          </w:tcPr>
          <w:p w14:paraId="6D23247B" w14:textId="77777777" w:rsidR="00015D64" w:rsidRPr="00C12E1A" w:rsidRDefault="00015D64" w:rsidP="00015D64">
            <w:pPr>
              <w:spacing w:before="120" w:after="120" w:line="276" w:lineRule="auto"/>
              <w:rPr>
                <w:color w:val="000000"/>
              </w:rPr>
            </w:pPr>
            <w:r w:rsidRPr="00C12E1A">
              <w:rPr>
                <w:color w:val="000000"/>
              </w:rPr>
              <w:t>Quản lý thông tin bảo hiểm</w:t>
            </w:r>
          </w:p>
        </w:tc>
        <w:tc>
          <w:tcPr>
            <w:tcW w:w="680" w:type="pct"/>
            <w:tcBorders>
              <w:top w:val="single" w:sz="4" w:space="0" w:color="auto"/>
              <w:left w:val="nil"/>
              <w:bottom w:val="single" w:sz="4" w:space="0" w:color="auto"/>
              <w:right w:val="single" w:sz="4" w:space="0" w:color="auto"/>
            </w:tcBorders>
            <w:shd w:val="clear" w:color="auto" w:fill="auto"/>
            <w:vAlign w:val="center"/>
          </w:tcPr>
          <w:p w14:paraId="783B7446" w14:textId="19AD1DC2" w:rsidR="00015D64" w:rsidRPr="00C12E1A" w:rsidRDefault="00015D64" w:rsidP="00015D64">
            <w:pPr>
              <w:spacing w:before="120" w:after="120" w:line="276" w:lineRule="auto"/>
              <w:rPr>
                <w:color w:val="000000"/>
              </w:rPr>
            </w:pPr>
            <w:r w:rsidRPr="00C12E1A">
              <w:rPr>
                <w:color w:val="000000"/>
              </w:rPr>
              <w:t>Cán bộ phụ trách quản lý bảo hiểm</w:t>
            </w:r>
          </w:p>
        </w:tc>
        <w:tc>
          <w:tcPr>
            <w:tcW w:w="717" w:type="pct"/>
            <w:tcBorders>
              <w:top w:val="single" w:sz="4" w:space="0" w:color="auto"/>
              <w:left w:val="nil"/>
              <w:bottom w:val="single" w:sz="4" w:space="0" w:color="auto"/>
              <w:right w:val="single" w:sz="4" w:space="0" w:color="auto"/>
            </w:tcBorders>
            <w:shd w:val="clear" w:color="auto" w:fill="auto"/>
            <w:vAlign w:val="center"/>
          </w:tcPr>
          <w:p w14:paraId="1BE8895C" w14:textId="755DB48E" w:rsidR="00015D64" w:rsidRPr="00C12E1A" w:rsidRDefault="00015D64" w:rsidP="00015D64">
            <w:pPr>
              <w:spacing w:before="120" w:after="120" w:line="276" w:lineRule="auto"/>
              <w:rPr>
                <w:iCs/>
                <w:color w:val="000000"/>
              </w:rPr>
            </w:pPr>
            <w:r w:rsidRPr="00C12E1A">
              <w:rPr>
                <w:iCs/>
                <w:color w:val="000000"/>
              </w:rPr>
              <w:t>Hệ thống tự động phát sinh khi biến động tăng mới lần đầu.</w:t>
            </w:r>
          </w:p>
          <w:p w14:paraId="42EA3F80" w14:textId="6AFDCF55" w:rsidR="00015D64" w:rsidRPr="00C12E1A" w:rsidRDefault="00015D64" w:rsidP="00015D64">
            <w:pPr>
              <w:spacing w:before="120" w:after="120" w:line="276" w:lineRule="auto"/>
              <w:rPr>
                <w:iCs/>
                <w:color w:val="000000"/>
              </w:rPr>
            </w:pPr>
            <w:r w:rsidRPr="00C12E1A">
              <w:rPr>
                <w:iCs/>
                <w:color w:val="000000"/>
              </w:rPr>
              <w:t>Cán bộ chuyên trách tự cập nhật thay đổi khi có chứng từ</w:t>
            </w:r>
          </w:p>
        </w:tc>
        <w:tc>
          <w:tcPr>
            <w:tcW w:w="1289" w:type="pct"/>
            <w:tcBorders>
              <w:top w:val="single" w:sz="4" w:space="0" w:color="auto"/>
              <w:left w:val="nil"/>
              <w:bottom w:val="single" w:sz="4" w:space="0" w:color="auto"/>
              <w:right w:val="single" w:sz="4" w:space="0" w:color="auto"/>
            </w:tcBorders>
            <w:shd w:val="clear" w:color="auto" w:fill="auto"/>
            <w:vAlign w:val="center"/>
          </w:tcPr>
          <w:p w14:paraId="2F92EA5E" w14:textId="77777777" w:rsidR="00015D64" w:rsidRPr="00C12E1A" w:rsidRDefault="00015D64" w:rsidP="00015D64">
            <w:pPr>
              <w:pStyle w:val="ListParagraph"/>
              <w:numPr>
                <w:ilvl w:val="0"/>
                <w:numId w:val="49"/>
              </w:numPr>
              <w:rPr>
                <w:color w:val="000000"/>
              </w:rPr>
            </w:pPr>
            <w:r w:rsidRPr="00C12E1A">
              <w:rPr>
                <w:color w:val="000000"/>
              </w:rPr>
              <w:t>Cán bộ chuyên trách kiểm tra thông tin bảo hiểm hệ thống tự động phát sinh</w:t>
            </w:r>
          </w:p>
          <w:p w14:paraId="57442E9A" w14:textId="2E96F182" w:rsidR="00015D64" w:rsidRPr="00C20252" w:rsidRDefault="00015D64" w:rsidP="00015D64">
            <w:pPr>
              <w:pStyle w:val="ListParagraph"/>
              <w:numPr>
                <w:ilvl w:val="0"/>
                <w:numId w:val="49"/>
              </w:numPr>
              <w:rPr>
                <w:color w:val="000000"/>
              </w:rPr>
            </w:pPr>
            <w:r w:rsidRPr="00C12E1A">
              <w:rPr>
                <w:color w:val="000000"/>
              </w:rPr>
              <w:t>Cập nhật, bổ sung thông tin bảo hiểm cho nhân viên.</w:t>
            </w:r>
          </w:p>
        </w:tc>
        <w:tc>
          <w:tcPr>
            <w:tcW w:w="1352" w:type="pct"/>
            <w:tcBorders>
              <w:top w:val="single" w:sz="4" w:space="0" w:color="auto"/>
              <w:left w:val="nil"/>
              <w:bottom w:val="single" w:sz="4" w:space="0" w:color="auto"/>
              <w:right w:val="single" w:sz="4" w:space="0" w:color="auto"/>
            </w:tcBorders>
            <w:shd w:val="clear" w:color="auto" w:fill="auto"/>
            <w:vAlign w:val="center"/>
          </w:tcPr>
          <w:p w14:paraId="6DBCB9A9" w14:textId="77777777" w:rsidR="00015D64" w:rsidRPr="00C12E1A" w:rsidRDefault="00015D64" w:rsidP="00015D64">
            <w:pPr>
              <w:spacing w:before="120" w:after="120" w:line="276" w:lineRule="auto"/>
              <w:rPr>
                <w:color w:val="000000"/>
              </w:rPr>
            </w:pPr>
            <w:r w:rsidRPr="00C12E1A">
              <w:rPr>
                <w:color w:val="000000"/>
              </w:rPr>
              <w:t>Thông tin bảo hiểm của nhân viên được ghi nhận đầy đủ trên hệ thống.</w:t>
            </w:r>
          </w:p>
        </w:tc>
      </w:tr>
      <w:tr w:rsidR="00015D64" w:rsidRPr="00C12E1A" w14:paraId="563CF9AA" w14:textId="6A98EA5A" w:rsidTr="00015D64">
        <w:trPr>
          <w:trHeight w:val="315"/>
        </w:trPr>
        <w:tc>
          <w:tcPr>
            <w:tcW w:w="517" w:type="pct"/>
            <w:tcBorders>
              <w:top w:val="single" w:sz="4" w:space="0" w:color="auto"/>
              <w:left w:val="single" w:sz="4" w:space="0" w:color="auto"/>
              <w:bottom w:val="single" w:sz="4" w:space="0" w:color="auto"/>
              <w:right w:val="single" w:sz="4" w:space="0" w:color="auto"/>
            </w:tcBorders>
            <w:vAlign w:val="center"/>
          </w:tcPr>
          <w:p w14:paraId="2C2452EA" w14:textId="77777777" w:rsidR="00015D64" w:rsidRPr="00C12E1A" w:rsidRDefault="00015D64" w:rsidP="00015D64">
            <w:pPr>
              <w:spacing w:before="120" w:after="120" w:line="276" w:lineRule="auto"/>
              <w:rPr>
                <w:color w:val="000000"/>
              </w:rPr>
            </w:pPr>
            <w:r w:rsidRPr="00C12E1A">
              <w:rPr>
                <w:color w:val="000000"/>
              </w:rPr>
              <w:t>Bước 3</w:t>
            </w:r>
          </w:p>
        </w:tc>
        <w:tc>
          <w:tcPr>
            <w:tcW w:w="445" w:type="pct"/>
            <w:tcBorders>
              <w:top w:val="nil"/>
              <w:left w:val="nil"/>
              <w:bottom w:val="single" w:sz="4" w:space="0" w:color="auto"/>
              <w:right w:val="single" w:sz="4" w:space="0" w:color="auto"/>
            </w:tcBorders>
            <w:shd w:val="clear" w:color="auto" w:fill="auto"/>
            <w:vAlign w:val="center"/>
          </w:tcPr>
          <w:p w14:paraId="088DB18E" w14:textId="77777777" w:rsidR="00015D64" w:rsidRPr="00C12E1A" w:rsidRDefault="00015D64" w:rsidP="00015D64">
            <w:pPr>
              <w:spacing w:before="120" w:after="120" w:line="276" w:lineRule="auto"/>
              <w:rPr>
                <w:color w:val="000000"/>
              </w:rPr>
            </w:pPr>
            <w:r w:rsidRPr="00C12E1A">
              <w:rPr>
                <w:color w:val="000000"/>
              </w:rPr>
              <w:t>Quản lý biến động bảo hiểm</w:t>
            </w:r>
          </w:p>
        </w:tc>
        <w:tc>
          <w:tcPr>
            <w:tcW w:w="680" w:type="pct"/>
            <w:tcBorders>
              <w:top w:val="nil"/>
              <w:left w:val="nil"/>
              <w:bottom w:val="single" w:sz="4" w:space="0" w:color="auto"/>
              <w:right w:val="single" w:sz="4" w:space="0" w:color="auto"/>
            </w:tcBorders>
            <w:shd w:val="clear" w:color="auto" w:fill="auto"/>
            <w:vAlign w:val="center"/>
          </w:tcPr>
          <w:p w14:paraId="3EE14032" w14:textId="77777777" w:rsidR="00015D64" w:rsidRPr="00C12E1A" w:rsidRDefault="00015D64" w:rsidP="00015D64">
            <w:pPr>
              <w:spacing w:before="120" w:after="120" w:line="276" w:lineRule="auto"/>
              <w:rPr>
                <w:color w:val="000000"/>
              </w:rPr>
            </w:pPr>
            <w:r w:rsidRPr="00C12E1A">
              <w:rPr>
                <w:color w:val="000000"/>
              </w:rPr>
              <w:t>Cán bộ phụ trách quản lý bảo hiểm</w:t>
            </w:r>
          </w:p>
        </w:tc>
        <w:tc>
          <w:tcPr>
            <w:tcW w:w="717" w:type="pct"/>
            <w:tcBorders>
              <w:top w:val="nil"/>
              <w:left w:val="nil"/>
              <w:bottom w:val="single" w:sz="4" w:space="0" w:color="auto"/>
              <w:right w:val="single" w:sz="4" w:space="0" w:color="auto"/>
            </w:tcBorders>
            <w:shd w:val="clear" w:color="auto" w:fill="auto"/>
            <w:vAlign w:val="center"/>
          </w:tcPr>
          <w:p w14:paraId="62688D10" w14:textId="2113E69B" w:rsidR="00015D64" w:rsidRPr="00C12E1A" w:rsidRDefault="00015D64" w:rsidP="00015D64">
            <w:pPr>
              <w:spacing w:before="120" w:after="120" w:line="276" w:lineRule="auto"/>
              <w:rPr>
                <w:color w:val="000000"/>
              </w:rPr>
            </w:pPr>
            <w:r w:rsidRPr="00C12E1A">
              <w:rPr>
                <w:color w:val="000000"/>
              </w:rPr>
              <w:t>Hệ thống tự động phát sinh biến động bảo hiểm khi người dùng thực hiện xong bước 1.</w:t>
            </w:r>
          </w:p>
          <w:p w14:paraId="5FF882EA" w14:textId="183DE3E8" w:rsidR="00015D64" w:rsidRPr="00C12E1A" w:rsidRDefault="00015D64" w:rsidP="00015D64">
            <w:pPr>
              <w:spacing w:before="120" w:after="120" w:line="276" w:lineRule="auto"/>
              <w:rPr>
                <w:color w:val="000000"/>
              </w:rPr>
            </w:pPr>
            <w:r w:rsidRPr="00C12E1A">
              <w:rPr>
                <w:color w:val="000000"/>
              </w:rPr>
              <w:t>Cán bộ chuyên trách khai báo thủ công với các biến động như: Tăng thai sản, Tăng nghỉ không lương…</w:t>
            </w:r>
          </w:p>
        </w:tc>
        <w:tc>
          <w:tcPr>
            <w:tcW w:w="1289" w:type="pct"/>
            <w:tcBorders>
              <w:top w:val="nil"/>
              <w:left w:val="nil"/>
              <w:bottom w:val="single" w:sz="4" w:space="0" w:color="auto"/>
              <w:right w:val="single" w:sz="4" w:space="0" w:color="auto"/>
            </w:tcBorders>
            <w:shd w:val="clear" w:color="auto" w:fill="auto"/>
            <w:vAlign w:val="center"/>
          </w:tcPr>
          <w:p w14:paraId="5BC33E9F" w14:textId="77777777" w:rsidR="00015D64" w:rsidRPr="00C12E1A" w:rsidRDefault="00015D64" w:rsidP="00015D64">
            <w:pPr>
              <w:pStyle w:val="ListParagraph"/>
              <w:numPr>
                <w:ilvl w:val="0"/>
                <w:numId w:val="49"/>
              </w:numPr>
              <w:rPr>
                <w:color w:val="000000"/>
              </w:rPr>
            </w:pPr>
            <w:r w:rsidRPr="00C12E1A">
              <w:rPr>
                <w:color w:val="000000"/>
              </w:rPr>
              <w:t>Cán bộ chuyên trách kiểm tra thông tin hệ thống tự động phát sinh dữ liệu từ màn hình khai báo biến động bảo hiểm.</w:t>
            </w:r>
          </w:p>
          <w:p w14:paraId="5DC5FAA4" w14:textId="1B1506C9" w:rsidR="00015D64" w:rsidRPr="00C20252" w:rsidRDefault="00015D64" w:rsidP="00015D64">
            <w:pPr>
              <w:pStyle w:val="ListParagraph"/>
              <w:numPr>
                <w:ilvl w:val="0"/>
                <w:numId w:val="49"/>
              </w:numPr>
              <w:rPr>
                <w:color w:val="000000"/>
              </w:rPr>
            </w:pPr>
            <w:r w:rsidRPr="00C12E1A">
              <w:rPr>
                <w:color w:val="000000"/>
              </w:rPr>
              <w:t xml:space="preserve">Cán bộ chuyên trách thực hiện khai báo, bổ sung thông tin biến động </w:t>
            </w:r>
            <w:r>
              <w:rPr>
                <w:color w:val="000000"/>
              </w:rPr>
              <w:t>nếu có cho nhân viên</w:t>
            </w:r>
          </w:p>
        </w:tc>
        <w:tc>
          <w:tcPr>
            <w:tcW w:w="1352" w:type="pct"/>
            <w:tcBorders>
              <w:top w:val="nil"/>
              <w:left w:val="nil"/>
              <w:bottom w:val="single" w:sz="4" w:space="0" w:color="auto"/>
              <w:right w:val="single" w:sz="4" w:space="0" w:color="auto"/>
            </w:tcBorders>
            <w:shd w:val="clear" w:color="auto" w:fill="auto"/>
            <w:vAlign w:val="center"/>
          </w:tcPr>
          <w:p w14:paraId="0F2D41AB" w14:textId="77777777" w:rsidR="00015D64" w:rsidRPr="00C12E1A" w:rsidRDefault="00015D64" w:rsidP="00015D64">
            <w:pPr>
              <w:spacing w:before="120" w:after="120" w:line="276" w:lineRule="auto"/>
              <w:rPr>
                <w:color w:val="000000"/>
              </w:rPr>
            </w:pPr>
            <w:r w:rsidRPr="00C12E1A">
              <w:rPr>
                <w:color w:val="000000"/>
              </w:rPr>
              <w:t>Thông tin biến động bảo hiểm của nhân viên được ghi nhận đầy đủ</w:t>
            </w:r>
          </w:p>
        </w:tc>
      </w:tr>
      <w:tr w:rsidR="00015D64" w:rsidRPr="00C12E1A" w14:paraId="3C1ACD38" w14:textId="0B229C1B" w:rsidTr="00015D64">
        <w:trPr>
          <w:trHeight w:val="315"/>
        </w:trPr>
        <w:tc>
          <w:tcPr>
            <w:tcW w:w="517" w:type="pct"/>
            <w:tcBorders>
              <w:top w:val="single" w:sz="4" w:space="0" w:color="auto"/>
              <w:left w:val="single" w:sz="4" w:space="0" w:color="auto"/>
              <w:bottom w:val="single" w:sz="4" w:space="0" w:color="auto"/>
              <w:right w:val="single" w:sz="4" w:space="0" w:color="auto"/>
            </w:tcBorders>
            <w:vAlign w:val="center"/>
          </w:tcPr>
          <w:p w14:paraId="7C42BF9A" w14:textId="77777777" w:rsidR="00015D64" w:rsidRPr="00C12E1A" w:rsidRDefault="00015D64" w:rsidP="00015D64">
            <w:pPr>
              <w:spacing w:before="120" w:after="120" w:line="276" w:lineRule="auto"/>
              <w:rPr>
                <w:color w:val="000000"/>
              </w:rPr>
            </w:pPr>
            <w:r w:rsidRPr="00C12E1A">
              <w:rPr>
                <w:color w:val="000000"/>
              </w:rPr>
              <w:t>Bước 4</w:t>
            </w:r>
          </w:p>
        </w:tc>
        <w:tc>
          <w:tcPr>
            <w:tcW w:w="445" w:type="pct"/>
            <w:tcBorders>
              <w:top w:val="nil"/>
              <w:left w:val="nil"/>
              <w:bottom w:val="single" w:sz="4" w:space="0" w:color="auto"/>
              <w:right w:val="single" w:sz="4" w:space="0" w:color="auto"/>
            </w:tcBorders>
            <w:shd w:val="clear" w:color="auto" w:fill="auto"/>
            <w:vAlign w:val="center"/>
          </w:tcPr>
          <w:p w14:paraId="27BD76C6" w14:textId="77777777" w:rsidR="00015D64" w:rsidRPr="00C12E1A" w:rsidRDefault="00015D64" w:rsidP="00015D64">
            <w:pPr>
              <w:spacing w:before="120" w:after="120" w:line="276" w:lineRule="auto"/>
              <w:rPr>
                <w:color w:val="000000"/>
              </w:rPr>
            </w:pPr>
            <w:r w:rsidRPr="00C12E1A">
              <w:rPr>
                <w:color w:val="000000"/>
              </w:rPr>
              <w:t>Quản lý tổng quỹ lương</w:t>
            </w:r>
          </w:p>
        </w:tc>
        <w:tc>
          <w:tcPr>
            <w:tcW w:w="680" w:type="pct"/>
            <w:tcBorders>
              <w:top w:val="nil"/>
              <w:left w:val="nil"/>
              <w:bottom w:val="single" w:sz="4" w:space="0" w:color="auto"/>
              <w:right w:val="single" w:sz="4" w:space="0" w:color="auto"/>
            </w:tcBorders>
            <w:shd w:val="clear" w:color="auto" w:fill="auto"/>
            <w:vAlign w:val="center"/>
          </w:tcPr>
          <w:p w14:paraId="2A825F46" w14:textId="79F905F4" w:rsidR="00015D64" w:rsidRPr="00C12E1A" w:rsidRDefault="00015D64" w:rsidP="00015D64">
            <w:pPr>
              <w:spacing w:before="120" w:after="120" w:line="276" w:lineRule="auto"/>
              <w:rPr>
                <w:color w:val="000000"/>
              </w:rPr>
            </w:pPr>
            <w:r w:rsidRPr="00C12E1A">
              <w:rPr>
                <w:color w:val="000000"/>
              </w:rPr>
              <w:t>Cán bộ phụ trách quản lý bảo hiểm</w:t>
            </w:r>
          </w:p>
        </w:tc>
        <w:tc>
          <w:tcPr>
            <w:tcW w:w="717" w:type="pct"/>
            <w:tcBorders>
              <w:top w:val="nil"/>
              <w:left w:val="nil"/>
              <w:bottom w:val="single" w:sz="4" w:space="0" w:color="auto"/>
              <w:right w:val="single" w:sz="4" w:space="0" w:color="auto"/>
            </w:tcBorders>
            <w:shd w:val="clear" w:color="auto" w:fill="auto"/>
            <w:vAlign w:val="center"/>
          </w:tcPr>
          <w:p w14:paraId="668DD5FF" w14:textId="77777777" w:rsidR="00015D64" w:rsidRPr="00C12E1A" w:rsidRDefault="00015D64" w:rsidP="00015D64">
            <w:pPr>
              <w:spacing w:before="120" w:after="120" w:line="276" w:lineRule="auto"/>
              <w:rPr>
                <w:color w:val="000000"/>
              </w:rPr>
            </w:pPr>
            <w:r w:rsidRPr="00C12E1A">
              <w:rPr>
                <w:color w:val="000000"/>
              </w:rPr>
              <w:t>Quản lý biến động bảo hiểm</w:t>
            </w:r>
          </w:p>
        </w:tc>
        <w:tc>
          <w:tcPr>
            <w:tcW w:w="1289" w:type="pct"/>
            <w:tcBorders>
              <w:top w:val="nil"/>
              <w:left w:val="nil"/>
              <w:bottom w:val="single" w:sz="4" w:space="0" w:color="auto"/>
              <w:right w:val="single" w:sz="4" w:space="0" w:color="auto"/>
            </w:tcBorders>
            <w:shd w:val="clear" w:color="auto" w:fill="auto"/>
            <w:vAlign w:val="center"/>
          </w:tcPr>
          <w:p w14:paraId="6A57821C" w14:textId="77777777" w:rsidR="00015D64" w:rsidRPr="00C12E1A" w:rsidRDefault="00015D64" w:rsidP="00015D64">
            <w:pPr>
              <w:pStyle w:val="ListParagraph"/>
              <w:numPr>
                <w:ilvl w:val="0"/>
                <w:numId w:val="49"/>
              </w:numPr>
              <w:rPr>
                <w:color w:val="000000"/>
              </w:rPr>
            </w:pPr>
            <w:r w:rsidRPr="00C12E1A">
              <w:rPr>
                <w:color w:val="000000"/>
              </w:rPr>
              <w:t>Cán bộ chuyên trách thực hiện chọn đơn vị, tháng, năm cần tổng quỹ lương để tổng quỹ lương.</w:t>
            </w:r>
          </w:p>
          <w:p w14:paraId="10598B65" w14:textId="105F11D8" w:rsidR="00015D64" w:rsidRPr="00C20252" w:rsidRDefault="00015D64" w:rsidP="00015D64">
            <w:pPr>
              <w:pStyle w:val="ListParagraph"/>
              <w:numPr>
                <w:ilvl w:val="0"/>
                <w:numId w:val="49"/>
              </w:numPr>
              <w:rPr>
                <w:color w:val="000000"/>
              </w:rPr>
            </w:pPr>
            <w:r w:rsidRPr="00C12E1A">
              <w:rPr>
                <w:color w:val="000000"/>
              </w:rPr>
              <w:t>Kiểm tra thông tin hệ thống tự tính</w:t>
            </w:r>
          </w:p>
        </w:tc>
        <w:tc>
          <w:tcPr>
            <w:tcW w:w="1352" w:type="pct"/>
            <w:tcBorders>
              <w:top w:val="nil"/>
              <w:left w:val="nil"/>
              <w:bottom w:val="single" w:sz="4" w:space="0" w:color="auto"/>
              <w:right w:val="single" w:sz="4" w:space="0" w:color="auto"/>
            </w:tcBorders>
            <w:shd w:val="clear" w:color="auto" w:fill="auto"/>
            <w:vAlign w:val="center"/>
          </w:tcPr>
          <w:p w14:paraId="56454FFF" w14:textId="77777777" w:rsidR="00015D64" w:rsidRPr="00C12E1A" w:rsidRDefault="00015D64" w:rsidP="00015D64">
            <w:pPr>
              <w:spacing w:before="120" w:after="120" w:line="276" w:lineRule="auto"/>
              <w:rPr>
                <w:color w:val="000000"/>
              </w:rPr>
            </w:pPr>
            <w:r w:rsidRPr="00C12E1A">
              <w:rPr>
                <w:color w:val="000000"/>
              </w:rPr>
              <w:t>Tổng quỹ lương đóng bảo hiểm trong tháng</w:t>
            </w:r>
          </w:p>
        </w:tc>
      </w:tr>
    </w:tbl>
    <w:p w14:paraId="02F0DF74" w14:textId="77777777" w:rsidR="00A02439" w:rsidRPr="00C12E1A" w:rsidRDefault="00A02439" w:rsidP="00A02439">
      <w:pPr>
        <w:spacing w:before="60" w:after="60" w:line="340" w:lineRule="atLeast"/>
        <w:ind w:firstLine="567"/>
        <w:jc w:val="both"/>
        <w:rPr>
          <w:b/>
        </w:rPr>
      </w:pPr>
      <w:r w:rsidRPr="00C12E1A">
        <w:br w:type="page"/>
      </w:r>
    </w:p>
    <w:p w14:paraId="6DB9176A" w14:textId="3BB49581" w:rsidR="00A02439" w:rsidRPr="00C12E1A" w:rsidRDefault="006E2636" w:rsidP="00230B27">
      <w:pPr>
        <w:pStyle w:val="FISHeading2"/>
      </w:pPr>
      <w:bookmarkStart w:id="351" w:name="_Toc55392806"/>
      <w:bookmarkStart w:id="352" w:name="_Toc142041674"/>
      <w:bookmarkStart w:id="353" w:name="_Toc142041694"/>
      <w:bookmarkStart w:id="354" w:name="_Toc142041753"/>
      <w:bookmarkStart w:id="355" w:name="_Toc142206934"/>
      <w:bookmarkStart w:id="356" w:name="_Toc142207434"/>
      <w:bookmarkStart w:id="357" w:name="_Toc142207749"/>
      <w:bookmarkStart w:id="358" w:name="_Toc142208122"/>
      <w:bookmarkStart w:id="359" w:name="_Toc142208229"/>
      <w:bookmarkStart w:id="360" w:name="_Toc142208336"/>
      <w:bookmarkStart w:id="361" w:name="_Toc142208443"/>
      <w:bookmarkStart w:id="362" w:name="_Toc142208550"/>
      <w:bookmarkStart w:id="363" w:name="_Toc142208657"/>
      <w:bookmarkStart w:id="364" w:name="_Toc142208764"/>
      <w:bookmarkStart w:id="365" w:name="_Toc142208865"/>
      <w:bookmarkStart w:id="366" w:name="_Toc142208972"/>
      <w:bookmarkStart w:id="367" w:name="_Toc142209205"/>
      <w:bookmarkStart w:id="368" w:name="_Toc142209224"/>
      <w:bookmarkStart w:id="369" w:name="_Toc142209325"/>
      <w:bookmarkStart w:id="370" w:name="_Toc142209432"/>
      <w:bookmarkStart w:id="371" w:name="_Toc142209539"/>
      <w:bookmarkStart w:id="372" w:name="_Toc142209646"/>
      <w:bookmarkStart w:id="373" w:name="_Toc142209753"/>
      <w:bookmarkStart w:id="374" w:name="_Toc142209860"/>
      <w:bookmarkStart w:id="375" w:name="_Toc142209967"/>
      <w:bookmarkStart w:id="376" w:name="_Toc142210074"/>
      <w:bookmarkStart w:id="377" w:name="_Toc142210181"/>
      <w:bookmarkStart w:id="378" w:name="_Toc142210288"/>
      <w:bookmarkStart w:id="379" w:name="_Toc142210395"/>
      <w:bookmarkStart w:id="380" w:name="_Toc142487003"/>
      <w:bookmarkStart w:id="381" w:name="_Toc142489509"/>
      <w:bookmarkStart w:id="382" w:name="_Toc142489598"/>
      <w:bookmarkStart w:id="383" w:name="_Toc142491575"/>
      <w:bookmarkStart w:id="384" w:name="_Toc142493277"/>
      <w:bookmarkStart w:id="385" w:name="_Toc142494464"/>
      <w:bookmarkStart w:id="386" w:name="_Toc142557060"/>
      <w:bookmarkStart w:id="387" w:name="_Toc142557149"/>
      <w:bookmarkStart w:id="388" w:name="_Toc142993255"/>
      <w:bookmarkStart w:id="389" w:name="_Toc143067725"/>
      <w:bookmarkStart w:id="390" w:name="_Toc143067941"/>
      <w:bookmarkStart w:id="391" w:name="_Toc143072723"/>
      <w:bookmarkStart w:id="392" w:name="_Toc143078600"/>
      <w:bookmarkStart w:id="393" w:name="_Toc143078679"/>
      <w:bookmarkStart w:id="394" w:name="_Toc143078758"/>
      <w:r w:rsidRPr="00C12E1A">
        <w:t>Yêu cầ</w:t>
      </w:r>
      <w:r w:rsidR="00A02439" w:rsidRPr="00C12E1A">
        <w:t>u nghiệp vụ chung</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14:paraId="70C43924" w14:textId="77777777" w:rsidR="00A02439" w:rsidRPr="00230B27" w:rsidRDefault="00A02439" w:rsidP="00230B27">
      <w:pPr>
        <w:pStyle w:val="ListParagraph"/>
        <w:numPr>
          <w:ilvl w:val="0"/>
          <w:numId w:val="101"/>
        </w:numPr>
      </w:pPr>
      <w:r w:rsidRPr="00230B27">
        <w:t>Nhân viên chính thức sẽ được tính bảo hiểm.</w:t>
      </w:r>
    </w:p>
    <w:p w14:paraId="32D0FFC2" w14:textId="493B4C2F" w:rsidR="00A02439" w:rsidRPr="00230B27" w:rsidRDefault="00A02439" w:rsidP="00230B27">
      <w:pPr>
        <w:pStyle w:val="ListParagraph"/>
        <w:numPr>
          <w:ilvl w:val="0"/>
          <w:numId w:val="101"/>
        </w:numPr>
      </w:pPr>
      <w:r w:rsidRPr="00230B27">
        <w:t>Thời điểm tính bảo hiểm căn cứ vào hợp đồng chính thức đầu tiên được ký với NV, nếu ký HĐLĐ trước ngày 15 của tháng thì tham gia đóng bảo hiểm tháng đó, nếu sau ngày 15 thì tham gia vào tháng sau.</w:t>
      </w:r>
    </w:p>
    <w:p w14:paraId="22C5C9FC" w14:textId="77777777" w:rsidR="00A02439" w:rsidRPr="00230B27" w:rsidRDefault="00A02439" w:rsidP="00230B27">
      <w:pPr>
        <w:pStyle w:val="ListParagraph"/>
        <w:numPr>
          <w:ilvl w:val="0"/>
          <w:numId w:val="101"/>
        </w:numPr>
      </w:pPr>
      <w:r w:rsidRPr="00230B27">
        <w:t>Trường hợp nhân viên được điều chỉnh lương có hiệu lực trước ngày 15 của tháng thì sẽ khai báo lương đóng BHXH mới, nếu sau ngày 15 thì vẫn tham đóng BHXH theo mức lương cũ.</w:t>
      </w:r>
    </w:p>
    <w:p w14:paraId="18E2811F" w14:textId="77777777" w:rsidR="00A02439" w:rsidRPr="00230B27" w:rsidRDefault="00A02439" w:rsidP="00230B27">
      <w:pPr>
        <w:pStyle w:val="ListParagraph"/>
        <w:numPr>
          <w:ilvl w:val="0"/>
          <w:numId w:val="101"/>
        </w:numPr>
      </w:pPr>
      <w:r w:rsidRPr="00230B27">
        <w:t>Các tình huống bất thường và đặc thù không theo quy tắc tự động sinh biến động, thì cho phép người dùng nhập trực tiếp các thông tin biến động để khai báo lên cơ quan bảo hiểm.</w:t>
      </w:r>
    </w:p>
    <w:p w14:paraId="44803B0F" w14:textId="44AF9F93" w:rsidR="00A02439" w:rsidRPr="00C12E1A" w:rsidRDefault="00A02439" w:rsidP="00230B27">
      <w:pPr>
        <w:pStyle w:val="FISHeading2"/>
      </w:pPr>
      <w:bookmarkStart w:id="395" w:name="_Toc55392807"/>
      <w:bookmarkStart w:id="396" w:name="_Toc142041675"/>
      <w:bookmarkStart w:id="397" w:name="_Toc142041695"/>
      <w:bookmarkStart w:id="398" w:name="_Toc142041754"/>
      <w:bookmarkStart w:id="399" w:name="_Toc142206935"/>
      <w:bookmarkStart w:id="400" w:name="_Toc142207435"/>
      <w:bookmarkStart w:id="401" w:name="_Toc142207750"/>
      <w:bookmarkStart w:id="402" w:name="_Toc142208123"/>
      <w:bookmarkStart w:id="403" w:name="_Toc142208230"/>
      <w:bookmarkStart w:id="404" w:name="_Toc142208337"/>
      <w:bookmarkStart w:id="405" w:name="_Toc142208444"/>
      <w:bookmarkStart w:id="406" w:name="_Toc142208551"/>
      <w:bookmarkStart w:id="407" w:name="_Toc142208658"/>
      <w:bookmarkStart w:id="408" w:name="_Toc142208765"/>
      <w:bookmarkStart w:id="409" w:name="_Toc142208866"/>
      <w:bookmarkStart w:id="410" w:name="_Toc142208973"/>
      <w:bookmarkStart w:id="411" w:name="_Toc142209206"/>
      <w:bookmarkStart w:id="412" w:name="_Toc142209225"/>
      <w:bookmarkStart w:id="413" w:name="_Toc142209326"/>
      <w:bookmarkStart w:id="414" w:name="_Toc142209433"/>
      <w:bookmarkStart w:id="415" w:name="_Toc142209540"/>
      <w:bookmarkStart w:id="416" w:name="_Toc142209647"/>
      <w:bookmarkStart w:id="417" w:name="_Toc142209754"/>
      <w:bookmarkStart w:id="418" w:name="_Toc142209861"/>
      <w:bookmarkStart w:id="419" w:name="_Toc142209968"/>
      <w:bookmarkStart w:id="420" w:name="_Toc142210075"/>
      <w:bookmarkStart w:id="421" w:name="_Toc142210182"/>
      <w:bookmarkStart w:id="422" w:name="_Toc142210289"/>
      <w:bookmarkStart w:id="423" w:name="_Toc142210396"/>
      <w:bookmarkStart w:id="424" w:name="_Toc142487004"/>
      <w:bookmarkStart w:id="425" w:name="_Toc142489510"/>
      <w:bookmarkStart w:id="426" w:name="_Toc142489599"/>
      <w:bookmarkStart w:id="427" w:name="_Toc142491576"/>
      <w:bookmarkStart w:id="428" w:name="_Toc142493278"/>
      <w:bookmarkStart w:id="429" w:name="_Toc142494465"/>
      <w:bookmarkStart w:id="430" w:name="_Toc142557061"/>
      <w:bookmarkStart w:id="431" w:name="_Toc142557150"/>
      <w:bookmarkStart w:id="432" w:name="_Toc142993256"/>
      <w:bookmarkStart w:id="433" w:name="_Toc143067726"/>
      <w:bookmarkStart w:id="434" w:name="_Toc143067942"/>
      <w:bookmarkStart w:id="435" w:name="_Toc143072724"/>
      <w:bookmarkStart w:id="436" w:name="_Toc143078601"/>
      <w:bookmarkStart w:id="437" w:name="_Toc143078680"/>
      <w:bookmarkStart w:id="438" w:name="_Toc143078759"/>
      <w:r w:rsidRPr="00C12E1A">
        <w:t>Mô tả chi tiết các chức năng</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p>
    <w:tbl>
      <w:tblPr>
        <w:tblW w:w="4496"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738"/>
        <w:gridCol w:w="6460"/>
        <w:gridCol w:w="1686"/>
      </w:tblGrid>
      <w:tr w:rsidR="007932C5" w:rsidRPr="00C12E1A" w14:paraId="07570F57" w14:textId="77777777" w:rsidTr="007932C5">
        <w:trPr>
          <w:trHeight w:val="576"/>
          <w:jc w:val="center"/>
        </w:trPr>
        <w:tc>
          <w:tcPr>
            <w:tcW w:w="415" w:type="pct"/>
            <w:shd w:val="clear" w:color="auto" w:fill="9CC2E5" w:themeFill="accent1" w:themeFillTint="99"/>
            <w:vAlign w:val="center"/>
          </w:tcPr>
          <w:p w14:paraId="06667C27" w14:textId="77777777" w:rsidR="007932C5" w:rsidRPr="00BD2AF9" w:rsidRDefault="007932C5" w:rsidP="00EE2B9A">
            <w:pPr>
              <w:spacing w:before="20" w:after="20" w:line="240" w:lineRule="atLeast"/>
              <w:jc w:val="center"/>
              <w:rPr>
                <w:b/>
                <w:bCs/>
                <w:color w:val="000000"/>
              </w:rPr>
            </w:pPr>
            <w:r w:rsidRPr="00BD2AF9">
              <w:rPr>
                <w:b/>
                <w:bCs/>
                <w:color w:val="000000"/>
              </w:rPr>
              <w:t>STT</w:t>
            </w:r>
          </w:p>
        </w:tc>
        <w:tc>
          <w:tcPr>
            <w:tcW w:w="3636" w:type="pct"/>
            <w:shd w:val="clear" w:color="auto" w:fill="9CC2E5" w:themeFill="accent1" w:themeFillTint="99"/>
            <w:vAlign w:val="center"/>
          </w:tcPr>
          <w:p w14:paraId="679B2EB0" w14:textId="77777777" w:rsidR="007932C5" w:rsidRPr="00BD2AF9" w:rsidRDefault="007932C5" w:rsidP="00EE2B9A">
            <w:pPr>
              <w:spacing w:before="20" w:after="20" w:line="240" w:lineRule="atLeast"/>
              <w:jc w:val="center"/>
              <w:rPr>
                <w:b/>
                <w:bCs/>
                <w:color w:val="000000"/>
              </w:rPr>
            </w:pPr>
            <w:r w:rsidRPr="00BD2AF9">
              <w:rPr>
                <w:b/>
                <w:bCs/>
                <w:color w:val="000000"/>
              </w:rPr>
              <w:t>Tên chức năng</w:t>
            </w:r>
          </w:p>
        </w:tc>
        <w:tc>
          <w:tcPr>
            <w:tcW w:w="949" w:type="pct"/>
            <w:shd w:val="clear" w:color="auto" w:fill="9CC2E5" w:themeFill="accent1" w:themeFillTint="99"/>
            <w:vAlign w:val="center"/>
          </w:tcPr>
          <w:p w14:paraId="475AF432" w14:textId="77777777" w:rsidR="007932C5" w:rsidRPr="00BD2AF9" w:rsidRDefault="007932C5" w:rsidP="00EE2B9A">
            <w:pPr>
              <w:spacing w:before="20" w:after="20" w:line="240" w:lineRule="atLeast"/>
              <w:jc w:val="center"/>
              <w:rPr>
                <w:b/>
                <w:bCs/>
                <w:color w:val="000000"/>
              </w:rPr>
            </w:pPr>
            <w:r w:rsidRPr="00BD2AF9">
              <w:rPr>
                <w:b/>
                <w:bCs/>
                <w:color w:val="000000"/>
              </w:rPr>
              <w:t>Nguồn cung cấp YC</w:t>
            </w:r>
          </w:p>
        </w:tc>
      </w:tr>
      <w:tr w:rsidR="00493508" w:rsidRPr="00C12E1A" w14:paraId="0AB72B89" w14:textId="77777777" w:rsidTr="007932C5">
        <w:trPr>
          <w:trHeight w:val="576"/>
          <w:jc w:val="center"/>
        </w:trPr>
        <w:tc>
          <w:tcPr>
            <w:tcW w:w="415" w:type="pct"/>
            <w:vAlign w:val="center"/>
          </w:tcPr>
          <w:p w14:paraId="31F422AC" w14:textId="52538F08" w:rsidR="00493508" w:rsidRPr="00BD2AF9" w:rsidRDefault="00493508" w:rsidP="00493508">
            <w:pPr>
              <w:pStyle w:val="ListParagraph"/>
              <w:numPr>
                <w:ilvl w:val="0"/>
                <w:numId w:val="66"/>
              </w:numPr>
              <w:spacing w:before="20" w:after="20" w:line="240" w:lineRule="atLeast"/>
              <w:jc w:val="center"/>
            </w:pPr>
          </w:p>
        </w:tc>
        <w:tc>
          <w:tcPr>
            <w:tcW w:w="3636" w:type="pct"/>
            <w:shd w:val="clear" w:color="auto" w:fill="auto"/>
            <w:noWrap/>
            <w:vAlign w:val="center"/>
          </w:tcPr>
          <w:p w14:paraId="037CC3F0" w14:textId="4C277FAC" w:rsidR="00493508" w:rsidRPr="00BD2AF9" w:rsidRDefault="00493508" w:rsidP="00493508">
            <w:pPr>
              <w:spacing w:before="20" w:after="20" w:line="240" w:lineRule="atLeast"/>
            </w:pPr>
            <w:r>
              <w:t>Danh mục mã vùng bảo hiểm</w:t>
            </w:r>
          </w:p>
        </w:tc>
        <w:tc>
          <w:tcPr>
            <w:tcW w:w="949" w:type="pct"/>
            <w:vAlign w:val="center"/>
          </w:tcPr>
          <w:p w14:paraId="64757FDD" w14:textId="33838B6B" w:rsidR="00493508" w:rsidRPr="00BD2AF9" w:rsidRDefault="00493508" w:rsidP="00493508">
            <w:pPr>
              <w:spacing w:before="20" w:after="20" w:line="240" w:lineRule="atLeast"/>
            </w:pPr>
            <w:r w:rsidRPr="00BD2AF9">
              <w:t>HĐ, KS</w:t>
            </w:r>
          </w:p>
        </w:tc>
      </w:tr>
      <w:tr w:rsidR="00493508" w:rsidRPr="00C12E1A" w14:paraId="0EC4786A" w14:textId="77777777" w:rsidTr="007932C5">
        <w:trPr>
          <w:trHeight w:val="576"/>
          <w:jc w:val="center"/>
        </w:trPr>
        <w:tc>
          <w:tcPr>
            <w:tcW w:w="415" w:type="pct"/>
            <w:vAlign w:val="center"/>
          </w:tcPr>
          <w:p w14:paraId="045D7AB0" w14:textId="77777777" w:rsidR="00493508" w:rsidRPr="00BD2AF9" w:rsidRDefault="00493508" w:rsidP="00493508">
            <w:pPr>
              <w:pStyle w:val="ListParagraph"/>
              <w:numPr>
                <w:ilvl w:val="0"/>
                <w:numId w:val="66"/>
              </w:numPr>
              <w:spacing w:before="20" w:after="20" w:line="240" w:lineRule="atLeast"/>
              <w:jc w:val="center"/>
            </w:pPr>
          </w:p>
        </w:tc>
        <w:tc>
          <w:tcPr>
            <w:tcW w:w="3636" w:type="pct"/>
            <w:shd w:val="clear" w:color="auto" w:fill="auto"/>
            <w:noWrap/>
            <w:vAlign w:val="center"/>
          </w:tcPr>
          <w:p w14:paraId="11386484" w14:textId="282E51DC" w:rsidR="00493508" w:rsidRPr="00BD2AF9" w:rsidRDefault="00493508" w:rsidP="00493508">
            <w:pPr>
              <w:spacing w:before="20" w:after="20" w:line="240" w:lineRule="atLeast"/>
            </w:pPr>
            <w:r>
              <w:t>Danh mục chế độ bảo hiểm</w:t>
            </w:r>
          </w:p>
        </w:tc>
        <w:tc>
          <w:tcPr>
            <w:tcW w:w="949" w:type="pct"/>
            <w:vAlign w:val="center"/>
          </w:tcPr>
          <w:p w14:paraId="3B74E6BB" w14:textId="05F8F084" w:rsidR="00493508" w:rsidRPr="00BD2AF9" w:rsidRDefault="00493508" w:rsidP="00493508">
            <w:pPr>
              <w:spacing w:before="20" w:after="20" w:line="240" w:lineRule="atLeast"/>
            </w:pPr>
            <w:r w:rsidRPr="00BD2AF9">
              <w:t>HĐ, KS</w:t>
            </w:r>
          </w:p>
        </w:tc>
      </w:tr>
      <w:tr w:rsidR="00493508" w:rsidRPr="00C12E1A" w14:paraId="1D883D36" w14:textId="77777777" w:rsidTr="007932C5">
        <w:trPr>
          <w:trHeight w:val="576"/>
          <w:jc w:val="center"/>
        </w:trPr>
        <w:tc>
          <w:tcPr>
            <w:tcW w:w="415" w:type="pct"/>
            <w:vAlign w:val="center"/>
          </w:tcPr>
          <w:p w14:paraId="62FF930F" w14:textId="77777777" w:rsidR="00493508" w:rsidRPr="00BD2AF9" w:rsidRDefault="00493508" w:rsidP="00493508">
            <w:pPr>
              <w:pStyle w:val="ListParagraph"/>
              <w:numPr>
                <w:ilvl w:val="0"/>
                <w:numId w:val="66"/>
              </w:numPr>
              <w:spacing w:before="20" w:after="20" w:line="240" w:lineRule="atLeast"/>
              <w:jc w:val="center"/>
            </w:pPr>
          </w:p>
        </w:tc>
        <w:tc>
          <w:tcPr>
            <w:tcW w:w="3636" w:type="pct"/>
            <w:shd w:val="clear" w:color="auto" w:fill="auto"/>
            <w:noWrap/>
            <w:vAlign w:val="center"/>
          </w:tcPr>
          <w:p w14:paraId="46C2EE4D" w14:textId="140721A7" w:rsidR="00493508" w:rsidRPr="00BD2AF9" w:rsidRDefault="00493508" w:rsidP="00493508">
            <w:pPr>
              <w:spacing w:before="20" w:after="20" w:line="240" w:lineRule="atLeast"/>
            </w:pPr>
            <w:r>
              <w:t>Danh mục nhóm hưởng chế độ bảo hiểm</w:t>
            </w:r>
          </w:p>
        </w:tc>
        <w:tc>
          <w:tcPr>
            <w:tcW w:w="949" w:type="pct"/>
          </w:tcPr>
          <w:p w14:paraId="3F3CE0C8" w14:textId="082ADB7E" w:rsidR="00493508" w:rsidRPr="00BD2AF9" w:rsidRDefault="00493508" w:rsidP="00493508">
            <w:pPr>
              <w:spacing w:before="20" w:after="20" w:line="240" w:lineRule="atLeast"/>
            </w:pPr>
            <w:r w:rsidRPr="00BD2AF9">
              <w:t>HĐ, KS</w:t>
            </w:r>
          </w:p>
        </w:tc>
      </w:tr>
      <w:tr w:rsidR="00493508" w:rsidRPr="00C12E1A" w14:paraId="728E4CCF" w14:textId="77777777" w:rsidTr="007932C5">
        <w:trPr>
          <w:trHeight w:val="576"/>
          <w:jc w:val="center"/>
        </w:trPr>
        <w:tc>
          <w:tcPr>
            <w:tcW w:w="415" w:type="pct"/>
            <w:vAlign w:val="center"/>
          </w:tcPr>
          <w:p w14:paraId="5E086FC6" w14:textId="77777777" w:rsidR="00493508" w:rsidRPr="00BD2AF9" w:rsidRDefault="00493508" w:rsidP="00493508">
            <w:pPr>
              <w:pStyle w:val="ListParagraph"/>
              <w:numPr>
                <w:ilvl w:val="0"/>
                <w:numId w:val="66"/>
              </w:numPr>
              <w:spacing w:before="20" w:after="20" w:line="240" w:lineRule="atLeast"/>
              <w:jc w:val="center"/>
            </w:pPr>
          </w:p>
        </w:tc>
        <w:tc>
          <w:tcPr>
            <w:tcW w:w="3636" w:type="pct"/>
            <w:shd w:val="clear" w:color="auto" w:fill="auto"/>
            <w:noWrap/>
            <w:vAlign w:val="center"/>
          </w:tcPr>
          <w:p w14:paraId="28C770EC" w14:textId="607C2D3C" w:rsidR="00493508" w:rsidRPr="00BD2AF9" w:rsidRDefault="00493508" w:rsidP="00493508">
            <w:pPr>
              <w:spacing w:before="20" w:after="20" w:line="240" w:lineRule="atLeast"/>
            </w:pPr>
            <w:r>
              <w:t>Danh mục biến động bảo hiểm</w:t>
            </w:r>
          </w:p>
        </w:tc>
        <w:tc>
          <w:tcPr>
            <w:tcW w:w="949" w:type="pct"/>
          </w:tcPr>
          <w:p w14:paraId="0643CFFA" w14:textId="77777777" w:rsidR="00493508" w:rsidRPr="00BD2AF9" w:rsidRDefault="00493508" w:rsidP="00493508">
            <w:pPr>
              <w:spacing w:before="20" w:after="20" w:line="240" w:lineRule="atLeast"/>
            </w:pPr>
            <w:r w:rsidRPr="00BD2AF9">
              <w:t>HĐ, KS</w:t>
            </w:r>
          </w:p>
        </w:tc>
      </w:tr>
      <w:tr w:rsidR="00493508" w:rsidRPr="00C12E1A" w14:paraId="5B2DC984" w14:textId="77777777" w:rsidTr="007932C5">
        <w:trPr>
          <w:trHeight w:val="576"/>
          <w:jc w:val="center"/>
        </w:trPr>
        <w:tc>
          <w:tcPr>
            <w:tcW w:w="415" w:type="pct"/>
            <w:vAlign w:val="center"/>
          </w:tcPr>
          <w:p w14:paraId="3D991719" w14:textId="77777777" w:rsidR="00493508" w:rsidRPr="00BD2AF9" w:rsidRDefault="00493508" w:rsidP="00493508">
            <w:pPr>
              <w:pStyle w:val="ListParagraph"/>
              <w:numPr>
                <w:ilvl w:val="0"/>
                <w:numId w:val="66"/>
              </w:numPr>
              <w:spacing w:before="20" w:after="20" w:line="240" w:lineRule="atLeast"/>
              <w:jc w:val="center"/>
            </w:pPr>
          </w:p>
        </w:tc>
        <w:tc>
          <w:tcPr>
            <w:tcW w:w="3636" w:type="pct"/>
            <w:shd w:val="clear" w:color="auto" w:fill="auto"/>
            <w:noWrap/>
            <w:vAlign w:val="center"/>
          </w:tcPr>
          <w:p w14:paraId="746845B8" w14:textId="10B3AFAC" w:rsidR="00493508" w:rsidRPr="00BD2AF9" w:rsidRDefault="00493508" w:rsidP="00493508">
            <w:pPr>
              <w:spacing w:before="20" w:after="20" w:line="240" w:lineRule="atLeast"/>
            </w:pPr>
            <w:r>
              <w:t>Danh mục nơi khám chữa bệnh</w:t>
            </w:r>
          </w:p>
        </w:tc>
        <w:tc>
          <w:tcPr>
            <w:tcW w:w="949" w:type="pct"/>
          </w:tcPr>
          <w:p w14:paraId="5F47A911" w14:textId="2E11017D" w:rsidR="00493508" w:rsidRPr="00BD2AF9" w:rsidRDefault="00493508" w:rsidP="00493508">
            <w:pPr>
              <w:spacing w:before="20" w:after="20" w:line="240" w:lineRule="atLeast"/>
            </w:pPr>
            <w:r w:rsidRPr="00BD2AF9">
              <w:t>HĐ, KS</w:t>
            </w:r>
          </w:p>
        </w:tc>
      </w:tr>
      <w:tr w:rsidR="00493508" w:rsidRPr="00C12E1A" w14:paraId="202A1FBA" w14:textId="77777777" w:rsidTr="007932C5">
        <w:trPr>
          <w:trHeight w:val="576"/>
          <w:jc w:val="center"/>
        </w:trPr>
        <w:tc>
          <w:tcPr>
            <w:tcW w:w="415" w:type="pct"/>
            <w:vAlign w:val="center"/>
          </w:tcPr>
          <w:p w14:paraId="01DDCA7F" w14:textId="77777777" w:rsidR="00493508" w:rsidRPr="00BD2AF9" w:rsidRDefault="00493508" w:rsidP="00493508">
            <w:pPr>
              <w:pStyle w:val="ListParagraph"/>
              <w:numPr>
                <w:ilvl w:val="0"/>
                <w:numId w:val="66"/>
              </w:numPr>
              <w:spacing w:before="20" w:after="20" w:line="240" w:lineRule="atLeast"/>
              <w:jc w:val="center"/>
            </w:pPr>
          </w:p>
        </w:tc>
        <w:tc>
          <w:tcPr>
            <w:tcW w:w="3636" w:type="pct"/>
            <w:shd w:val="clear" w:color="auto" w:fill="auto"/>
            <w:noWrap/>
            <w:vAlign w:val="center"/>
          </w:tcPr>
          <w:p w14:paraId="14E9D646" w14:textId="26F28994" w:rsidR="00493508" w:rsidRPr="00BD2AF9" w:rsidRDefault="00493508" w:rsidP="00493508">
            <w:pPr>
              <w:spacing w:before="20" w:after="20" w:line="240" w:lineRule="atLeast"/>
            </w:pPr>
            <w:r>
              <w:t>Danh mục quy định tỷ lệ đóng bảo hiểm</w:t>
            </w:r>
          </w:p>
        </w:tc>
        <w:tc>
          <w:tcPr>
            <w:tcW w:w="949" w:type="pct"/>
          </w:tcPr>
          <w:p w14:paraId="69CE0887" w14:textId="5D72F46C" w:rsidR="00493508" w:rsidRPr="00BD2AF9" w:rsidRDefault="00493508" w:rsidP="00493508">
            <w:pPr>
              <w:spacing w:before="20" w:after="20" w:line="240" w:lineRule="atLeast"/>
            </w:pPr>
            <w:r w:rsidRPr="00BD2AF9">
              <w:t>HĐ, KS</w:t>
            </w:r>
          </w:p>
        </w:tc>
      </w:tr>
      <w:tr w:rsidR="00493508" w:rsidRPr="00C12E1A" w14:paraId="238B4F08" w14:textId="77777777" w:rsidTr="007932C5">
        <w:trPr>
          <w:trHeight w:val="576"/>
          <w:jc w:val="center"/>
        </w:trPr>
        <w:tc>
          <w:tcPr>
            <w:tcW w:w="415" w:type="pct"/>
            <w:vAlign w:val="center"/>
          </w:tcPr>
          <w:p w14:paraId="0BEDCDC2" w14:textId="77777777" w:rsidR="00493508" w:rsidRPr="00BD2AF9" w:rsidRDefault="00493508" w:rsidP="00493508">
            <w:pPr>
              <w:pStyle w:val="ListParagraph"/>
              <w:numPr>
                <w:ilvl w:val="0"/>
                <w:numId w:val="66"/>
              </w:numPr>
              <w:spacing w:before="20" w:after="20" w:line="240" w:lineRule="atLeast"/>
              <w:jc w:val="center"/>
            </w:pPr>
          </w:p>
        </w:tc>
        <w:tc>
          <w:tcPr>
            <w:tcW w:w="3636" w:type="pct"/>
            <w:shd w:val="clear" w:color="auto" w:fill="auto"/>
            <w:noWrap/>
            <w:vAlign w:val="center"/>
          </w:tcPr>
          <w:p w14:paraId="0B7D4168" w14:textId="285BECE3" w:rsidR="00493508" w:rsidRPr="00BD2AF9" w:rsidRDefault="00493508" w:rsidP="00493508">
            <w:pPr>
              <w:spacing w:before="20" w:after="20" w:line="240" w:lineRule="atLeast"/>
            </w:pPr>
            <w:r>
              <w:t>Quy định đối tượng đóng bảo hiểm</w:t>
            </w:r>
          </w:p>
        </w:tc>
        <w:tc>
          <w:tcPr>
            <w:tcW w:w="949" w:type="pct"/>
            <w:vAlign w:val="center"/>
          </w:tcPr>
          <w:p w14:paraId="5F42DFA9" w14:textId="3CA39C59" w:rsidR="00493508" w:rsidRPr="00BD2AF9" w:rsidRDefault="00493508" w:rsidP="00493508">
            <w:pPr>
              <w:spacing w:before="20" w:after="20" w:line="240" w:lineRule="atLeast"/>
            </w:pPr>
            <w:r w:rsidRPr="00BD2AF9">
              <w:t>HĐ, KS</w:t>
            </w:r>
          </w:p>
        </w:tc>
      </w:tr>
      <w:tr w:rsidR="00493508" w:rsidRPr="00C12E1A" w14:paraId="04C71340" w14:textId="77777777" w:rsidTr="007932C5">
        <w:trPr>
          <w:trHeight w:val="576"/>
          <w:jc w:val="center"/>
        </w:trPr>
        <w:tc>
          <w:tcPr>
            <w:tcW w:w="415" w:type="pct"/>
            <w:vAlign w:val="center"/>
          </w:tcPr>
          <w:p w14:paraId="4A230812" w14:textId="77777777" w:rsidR="00493508" w:rsidRPr="00BD2AF9" w:rsidRDefault="00493508" w:rsidP="00493508">
            <w:pPr>
              <w:pStyle w:val="ListParagraph"/>
              <w:numPr>
                <w:ilvl w:val="0"/>
                <w:numId w:val="66"/>
              </w:numPr>
              <w:spacing w:before="20" w:after="20" w:line="240" w:lineRule="atLeast"/>
              <w:jc w:val="center"/>
            </w:pPr>
          </w:p>
        </w:tc>
        <w:tc>
          <w:tcPr>
            <w:tcW w:w="3636" w:type="pct"/>
            <w:shd w:val="clear" w:color="auto" w:fill="auto"/>
            <w:noWrap/>
            <w:vAlign w:val="center"/>
          </w:tcPr>
          <w:p w14:paraId="4A5F8E7C" w14:textId="61DE968D" w:rsidR="00493508" w:rsidRPr="00BD2AF9" w:rsidRDefault="00493508" w:rsidP="00493508">
            <w:pPr>
              <w:spacing w:before="20" w:after="20" w:line="240" w:lineRule="atLeast"/>
            </w:pPr>
            <w:r>
              <w:t>Danh mục tham số hệ thống</w:t>
            </w:r>
          </w:p>
        </w:tc>
        <w:tc>
          <w:tcPr>
            <w:tcW w:w="949" w:type="pct"/>
            <w:vAlign w:val="center"/>
          </w:tcPr>
          <w:p w14:paraId="4EEA1226" w14:textId="1F3ECDD8" w:rsidR="00493508" w:rsidRPr="00BD2AF9" w:rsidRDefault="00493508" w:rsidP="00493508">
            <w:pPr>
              <w:spacing w:before="20" w:after="20" w:line="240" w:lineRule="atLeast"/>
            </w:pPr>
            <w:r w:rsidRPr="00BD2AF9">
              <w:t>HĐ, KS</w:t>
            </w:r>
          </w:p>
        </w:tc>
      </w:tr>
      <w:tr w:rsidR="00493508" w:rsidRPr="00C12E1A" w14:paraId="2AEB2083" w14:textId="77777777" w:rsidTr="007932C5">
        <w:trPr>
          <w:trHeight w:val="576"/>
          <w:jc w:val="center"/>
        </w:trPr>
        <w:tc>
          <w:tcPr>
            <w:tcW w:w="415" w:type="pct"/>
            <w:vAlign w:val="center"/>
          </w:tcPr>
          <w:p w14:paraId="5CFCCDFA" w14:textId="77777777" w:rsidR="00493508" w:rsidRPr="00BD2AF9" w:rsidRDefault="00493508" w:rsidP="00493508">
            <w:pPr>
              <w:pStyle w:val="ListParagraph"/>
              <w:numPr>
                <w:ilvl w:val="0"/>
                <w:numId w:val="66"/>
              </w:numPr>
              <w:spacing w:before="20" w:after="20" w:line="240" w:lineRule="atLeast"/>
              <w:jc w:val="center"/>
            </w:pPr>
          </w:p>
        </w:tc>
        <w:tc>
          <w:tcPr>
            <w:tcW w:w="3636" w:type="pct"/>
            <w:shd w:val="clear" w:color="auto" w:fill="auto"/>
            <w:noWrap/>
            <w:vAlign w:val="center"/>
          </w:tcPr>
          <w:p w14:paraId="0F9B8D9E" w14:textId="2BFAD97B" w:rsidR="00493508" w:rsidRPr="00BD2AF9" w:rsidRDefault="00493508" w:rsidP="00493508">
            <w:pPr>
              <w:spacing w:before="20" w:after="20" w:line="240" w:lineRule="atLeast"/>
            </w:pPr>
            <w:r>
              <w:t>Khai báo đóng mới bảo hiểm</w:t>
            </w:r>
          </w:p>
        </w:tc>
        <w:tc>
          <w:tcPr>
            <w:tcW w:w="949" w:type="pct"/>
            <w:vAlign w:val="center"/>
          </w:tcPr>
          <w:p w14:paraId="5D94A782" w14:textId="704C9C34" w:rsidR="00493508" w:rsidRPr="00BD2AF9" w:rsidRDefault="00493508" w:rsidP="00493508">
            <w:pPr>
              <w:spacing w:before="20" w:after="20" w:line="240" w:lineRule="atLeast"/>
            </w:pPr>
            <w:r w:rsidRPr="00BD2AF9">
              <w:t>HĐ, KS</w:t>
            </w:r>
          </w:p>
        </w:tc>
      </w:tr>
      <w:tr w:rsidR="00493508" w:rsidRPr="00C12E1A" w14:paraId="3D9001F5" w14:textId="77777777" w:rsidTr="007932C5">
        <w:trPr>
          <w:trHeight w:val="576"/>
          <w:jc w:val="center"/>
        </w:trPr>
        <w:tc>
          <w:tcPr>
            <w:tcW w:w="415" w:type="pct"/>
            <w:vAlign w:val="center"/>
          </w:tcPr>
          <w:p w14:paraId="316DDD8C" w14:textId="77777777" w:rsidR="00493508" w:rsidRPr="00BD2AF9" w:rsidRDefault="00493508" w:rsidP="00493508">
            <w:pPr>
              <w:pStyle w:val="ListParagraph"/>
              <w:numPr>
                <w:ilvl w:val="0"/>
                <w:numId w:val="66"/>
              </w:numPr>
              <w:spacing w:before="20" w:after="20" w:line="240" w:lineRule="atLeast"/>
              <w:jc w:val="center"/>
            </w:pPr>
          </w:p>
        </w:tc>
        <w:tc>
          <w:tcPr>
            <w:tcW w:w="3636" w:type="pct"/>
            <w:shd w:val="clear" w:color="auto" w:fill="auto"/>
            <w:noWrap/>
            <w:vAlign w:val="center"/>
          </w:tcPr>
          <w:p w14:paraId="4755B03B" w14:textId="39E1E575" w:rsidR="00493508" w:rsidRPr="00BD2AF9" w:rsidRDefault="00493508" w:rsidP="00493508">
            <w:pPr>
              <w:spacing w:before="20" w:after="20" w:line="240" w:lineRule="atLeast"/>
            </w:pPr>
            <w:r>
              <w:t>Quản lý thông tin bảo hiểm</w:t>
            </w:r>
          </w:p>
        </w:tc>
        <w:tc>
          <w:tcPr>
            <w:tcW w:w="949" w:type="pct"/>
            <w:vAlign w:val="center"/>
          </w:tcPr>
          <w:p w14:paraId="3D56949C" w14:textId="2B372141" w:rsidR="00493508" w:rsidRPr="00BD2AF9" w:rsidRDefault="00493508" w:rsidP="00493508">
            <w:pPr>
              <w:spacing w:before="20" w:after="20" w:line="240" w:lineRule="atLeast"/>
            </w:pPr>
            <w:r w:rsidRPr="00BD2AF9">
              <w:t>HĐ, KS</w:t>
            </w:r>
          </w:p>
        </w:tc>
      </w:tr>
      <w:tr w:rsidR="00493508" w:rsidRPr="00C12E1A" w14:paraId="6FC896CF" w14:textId="77777777" w:rsidTr="007932C5">
        <w:trPr>
          <w:trHeight w:val="576"/>
          <w:jc w:val="center"/>
        </w:trPr>
        <w:tc>
          <w:tcPr>
            <w:tcW w:w="415" w:type="pct"/>
            <w:vAlign w:val="center"/>
          </w:tcPr>
          <w:p w14:paraId="1A640A45" w14:textId="77777777" w:rsidR="00493508" w:rsidRPr="00BD2AF9" w:rsidRDefault="00493508" w:rsidP="00493508">
            <w:pPr>
              <w:pStyle w:val="ListParagraph"/>
              <w:numPr>
                <w:ilvl w:val="0"/>
                <w:numId w:val="66"/>
              </w:numPr>
              <w:spacing w:before="20" w:after="20" w:line="240" w:lineRule="atLeast"/>
              <w:jc w:val="center"/>
            </w:pPr>
          </w:p>
        </w:tc>
        <w:tc>
          <w:tcPr>
            <w:tcW w:w="3636" w:type="pct"/>
            <w:shd w:val="clear" w:color="auto" w:fill="auto"/>
            <w:noWrap/>
            <w:vAlign w:val="center"/>
          </w:tcPr>
          <w:p w14:paraId="69EF8AE3" w14:textId="20DC62BB" w:rsidR="00493508" w:rsidRPr="00BD2AF9" w:rsidRDefault="00493508" w:rsidP="00493508">
            <w:pPr>
              <w:spacing w:before="20" w:after="20" w:line="240" w:lineRule="atLeast"/>
            </w:pPr>
            <w:r>
              <w:t>Quản lý biến động bảo hiểm</w:t>
            </w:r>
          </w:p>
        </w:tc>
        <w:tc>
          <w:tcPr>
            <w:tcW w:w="949" w:type="pct"/>
            <w:vAlign w:val="center"/>
          </w:tcPr>
          <w:p w14:paraId="25B01955" w14:textId="0FD1F0E9" w:rsidR="00493508" w:rsidRPr="00BD2AF9" w:rsidRDefault="00493508" w:rsidP="00493508">
            <w:pPr>
              <w:spacing w:before="20" w:after="20" w:line="240" w:lineRule="atLeast"/>
            </w:pPr>
            <w:r w:rsidRPr="00BD2AF9">
              <w:t>HĐ, KS</w:t>
            </w:r>
          </w:p>
        </w:tc>
      </w:tr>
      <w:tr w:rsidR="00493508" w:rsidRPr="00C12E1A" w14:paraId="7EBA5B25" w14:textId="77777777" w:rsidTr="007932C5">
        <w:trPr>
          <w:trHeight w:val="576"/>
          <w:jc w:val="center"/>
        </w:trPr>
        <w:tc>
          <w:tcPr>
            <w:tcW w:w="415" w:type="pct"/>
            <w:vAlign w:val="center"/>
          </w:tcPr>
          <w:p w14:paraId="32F6600D" w14:textId="77777777" w:rsidR="00493508" w:rsidRPr="00BD2AF9" w:rsidRDefault="00493508" w:rsidP="00493508">
            <w:pPr>
              <w:pStyle w:val="ListParagraph"/>
              <w:numPr>
                <w:ilvl w:val="0"/>
                <w:numId w:val="66"/>
              </w:numPr>
              <w:spacing w:before="20" w:after="20" w:line="240" w:lineRule="atLeast"/>
              <w:jc w:val="center"/>
            </w:pPr>
          </w:p>
        </w:tc>
        <w:tc>
          <w:tcPr>
            <w:tcW w:w="3636" w:type="pct"/>
            <w:shd w:val="clear" w:color="auto" w:fill="auto"/>
            <w:noWrap/>
            <w:vAlign w:val="center"/>
          </w:tcPr>
          <w:p w14:paraId="269B0A56" w14:textId="77BDD61D" w:rsidR="00493508" w:rsidRPr="00BD2AF9" w:rsidRDefault="00493508" w:rsidP="00493508">
            <w:pPr>
              <w:spacing w:before="20" w:after="20" w:line="240" w:lineRule="atLeast"/>
            </w:pPr>
            <w:r>
              <w:t>Quản lý thai sản/không lương</w:t>
            </w:r>
          </w:p>
        </w:tc>
        <w:tc>
          <w:tcPr>
            <w:tcW w:w="949" w:type="pct"/>
            <w:vAlign w:val="center"/>
          </w:tcPr>
          <w:p w14:paraId="24E84C0D" w14:textId="7E853E04" w:rsidR="00493508" w:rsidRPr="00BD2AF9" w:rsidRDefault="00493508" w:rsidP="00493508">
            <w:pPr>
              <w:spacing w:before="20" w:after="20" w:line="240" w:lineRule="atLeast"/>
            </w:pPr>
            <w:r w:rsidRPr="00BD2AF9">
              <w:t>HĐ, KS</w:t>
            </w:r>
          </w:p>
        </w:tc>
      </w:tr>
      <w:tr w:rsidR="00493508" w:rsidRPr="00C12E1A" w14:paraId="7FD46916" w14:textId="77777777" w:rsidTr="007932C5">
        <w:trPr>
          <w:trHeight w:val="576"/>
          <w:jc w:val="center"/>
        </w:trPr>
        <w:tc>
          <w:tcPr>
            <w:tcW w:w="415" w:type="pct"/>
            <w:vAlign w:val="center"/>
          </w:tcPr>
          <w:p w14:paraId="64211DBC" w14:textId="77777777" w:rsidR="00493508" w:rsidRPr="00BD2AF9" w:rsidRDefault="00493508" w:rsidP="00493508">
            <w:pPr>
              <w:pStyle w:val="ListParagraph"/>
              <w:numPr>
                <w:ilvl w:val="0"/>
                <w:numId w:val="66"/>
              </w:numPr>
              <w:spacing w:before="20" w:after="20" w:line="240" w:lineRule="atLeast"/>
              <w:jc w:val="center"/>
            </w:pPr>
          </w:p>
        </w:tc>
        <w:tc>
          <w:tcPr>
            <w:tcW w:w="3636" w:type="pct"/>
            <w:shd w:val="clear" w:color="auto" w:fill="auto"/>
            <w:noWrap/>
            <w:vAlign w:val="center"/>
          </w:tcPr>
          <w:p w14:paraId="475C5450" w14:textId="7B9F2C32" w:rsidR="00493508" w:rsidRPr="00BD2AF9" w:rsidRDefault="00493508" w:rsidP="00493508">
            <w:pPr>
              <w:spacing w:before="20" w:after="20" w:line="240" w:lineRule="atLeast"/>
            </w:pPr>
            <w:r>
              <w:t>Quản lý hưởng chế độ bảo hiểm</w:t>
            </w:r>
          </w:p>
        </w:tc>
        <w:tc>
          <w:tcPr>
            <w:tcW w:w="949" w:type="pct"/>
            <w:vAlign w:val="center"/>
          </w:tcPr>
          <w:p w14:paraId="3C1B568E" w14:textId="103C7996" w:rsidR="00493508" w:rsidRPr="00BD2AF9" w:rsidRDefault="00493508" w:rsidP="00493508">
            <w:pPr>
              <w:spacing w:before="20" w:after="20" w:line="240" w:lineRule="atLeast"/>
            </w:pPr>
            <w:r w:rsidRPr="00BD2AF9">
              <w:t>HĐ, KS</w:t>
            </w:r>
          </w:p>
        </w:tc>
      </w:tr>
      <w:tr w:rsidR="00493508" w:rsidRPr="00C12E1A" w14:paraId="26550278" w14:textId="77777777" w:rsidTr="007932C5">
        <w:trPr>
          <w:trHeight w:val="576"/>
          <w:jc w:val="center"/>
        </w:trPr>
        <w:tc>
          <w:tcPr>
            <w:tcW w:w="415" w:type="pct"/>
            <w:vAlign w:val="center"/>
          </w:tcPr>
          <w:p w14:paraId="53394728" w14:textId="77777777" w:rsidR="00493508" w:rsidRPr="00BD2AF9" w:rsidRDefault="00493508" w:rsidP="00493508">
            <w:pPr>
              <w:pStyle w:val="ListParagraph"/>
              <w:numPr>
                <w:ilvl w:val="0"/>
                <w:numId w:val="66"/>
              </w:numPr>
              <w:spacing w:before="20" w:after="20" w:line="240" w:lineRule="atLeast"/>
              <w:jc w:val="center"/>
            </w:pPr>
          </w:p>
        </w:tc>
        <w:tc>
          <w:tcPr>
            <w:tcW w:w="3636" w:type="pct"/>
            <w:shd w:val="clear" w:color="auto" w:fill="auto"/>
            <w:noWrap/>
            <w:vAlign w:val="center"/>
          </w:tcPr>
          <w:p w14:paraId="5910B20B" w14:textId="6131BA13" w:rsidR="00493508" w:rsidRPr="00BD2AF9" w:rsidRDefault="00493508" w:rsidP="00493508">
            <w:pPr>
              <w:spacing w:before="20" w:after="20" w:line="240" w:lineRule="atLeast"/>
            </w:pPr>
            <w:r>
              <w:t>Tổng quỹ lương đóng bảo hiểm</w:t>
            </w:r>
          </w:p>
        </w:tc>
        <w:tc>
          <w:tcPr>
            <w:tcW w:w="949" w:type="pct"/>
            <w:vAlign w:val="center"/>
          </w:tcPr>
          <w:p w14:paraId="708B2D47" w14:textId="52A96F38" w:rsidR="00493508" w:rsidRPr="00BD2AF9" w:rsidRDefault="00493508" w:rsidP="00493508">
            <w:pPr>
              <w:spacing w:before="20" w:after="20" w:line="240" w:lineRule="atLeast"/>
            </w:pPr>
            <w:r w:rsidRPr="00BD2AF9">
              <w:t>HĐ, KS</w:t>
            </w:r>
          </w:p>
        </w:tc>
      </w:tr>
    </w:tbl>
    <w:p w14:paraId="478D8D30" w14:textId="536D75F4" w:rsidR="00015D64" w:rsidRDefault="00015D64" w:rsidP="00230B27">
      <w:pPr>
        <w:pStyle w:val="FISHeading3"/>
      </w:pPr>
      <w:bookmarkStart w:id="439" w:name="_Toc142041676"/>
      <w:bookmarkStart w:id="440" w:name="_Toc142041696"/>
      <w:bookmarkStart w:id="441" w:name="_Toc142041755"/>
      <w:bookmarkStart w:id="442" w:name="_Toc142206936"/>
      <w:bookmarkStart w:id="443" w:name="_Toc142207436"/>
      <w:bookmarkStart w:id="444" w:name="_Toc142207751"/>
      <w:bookmarkStart w:id="445" w:name="_Toc142208124"/>
      <w:bookmarkStart w:id="446" w:name="_Toc142208231"/>
      <w:bookmarkStart w:id="447" w:name="_Toc142208338"/>
      <w:bookmarkStart w:id="448" w:name="_Toc142208445"/>
      <w:bookmarkStart w:id="449" w:name="_Toc142208552"/>
      <w:bookmarkStart w:id="450" w:name="_Toc142208659"/>
      <w:bookmarkStart w:id="451" w:name="_Toc142208766"/>
      <w:bookmarkStart w:id="452" w:name="_Toc142208867"/>
      <w:bookmarkStart w:id="453" w:name="_Toc142208974"/>
      <w:bookmarkStart w:id="454" w:name="_Toc142209207"/>
      <w:bookmarkStart w:id="455" w:name="_Toc142209226"/>
      <w:bookmarkStart w:id="456" w:name="_Toc142209327"/>
      <w:bookmarkStart w:id="457" w:name="_Toc142209434"/>
      <w:bookmarkStart w:id="458" w:name="_Toc142209541"/>
      <w:bookmarkStart w:id="459" w:name="_Toc142209648"/>
      <w:bookmarkStart w:id="460" w:name="_Toc142209755"/>
      <w:bookmarkStart w:id="461" w:name="_Toc142209862"/>
      <w:bookmarkStart w:id="462" w:name="_Toc142209969"/>
      <w:bookmarkStart w:id="463" w:name="_Toc142210076"/>
      <w:bookmarkStart w:id="464" w:name="_Toc142210183"/>
      <w:bookmarkStart w:id="465" w:name="_Toc142210290"/>
      <w:bookmarkStart w:id="466" w:name="_Toc142210397"/>
      <w:bookmarkStart w:id="467" w:name="_Toc142487005"/>
      <w:bookmarkStart w:id="468" w:name="_Toc142489511"/>
      <w:bookmarkStart w:id="469" w:name="_Toc142489600"/>
      <w:bookmarkStart w:id="470" w:name="_Toc142491577"/>
      <w:bookmarkStart w:id="471" w:name="_Toc142493279"/>
      <w:bookmarkStart w:id="472" w:name="_Toc142494466"/>
      <w:bookmarkStart w:id="473" w:name="_Toc142557062"/>
      <w:bookmarkStart w:id="474" w:name="_Toc142557151"/>
      <w:bookmarkStart w:id="475" w:name="_Toc142993257"/>
      <w:bookmarkStart w:id="476" w:name="_Toc143067727"/>
      <w:bookmarkStart w:id="477" w:name="_Toc143067943"/>
      <w:bookmarkStart w:id="478" w:name="_Toc143072725"/>
      <w:bookmarkStart w:id="479" w:name="_Toc143078602"/>
      <w:bookmarkStart w:id="480" w:name="_Toc143078681"/>
      <w:bookmarkStart w:id="481" w:name="_Toc143078760"/>
      <w:r>
        <w:t>Danh mục</w:t>
      </w:r>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p>
    <w:p w14:paraId="35C4420A" w14:textId="27B94CE3" w:rsidR="00004711" w:rsidRDefault="00004711" w:rsidP="00994FDE">
      <w:pPr>
        <w:pStyle w:val="FISHeading4"/>
      </w:pPr>
      <w:bookmarkStart w:id="482" w:name="_Toc142207437"/>
      <w:bookmarkStart w:id="483" w:name="_Toc142207752"/>
      <w:bookmarkStart w:id="484" w:name="_Toc142208125"/>
      <w:bookmarkStart w:id="485" w:name="_Toc142208232"/>
      <w:bookmarkStart w:id="486" w:name="_Toc142208339"/>
      <w:bookmarkStart w:id="487" w:name="_Toc142208446"/>
      <w:bookmarkStart w:id="488" w:name="_Toc142208553"/>
      <w:bookmarkStart w:id="489" w:name="_Toc142208660"/>
      <w:bookmarkStart w:id="490" w:name="_Toc142208767"/>
      <w:bookmarkStart w:id="491" w:name="_Toc142208868"/>
      <w:bookmarkStart w:id="492" w:name="_Toc142208975"/>
      <w:bookmarkStart w:id="493" w:name="_Toc142209227"/>
      <w:bookmarkStart w:id="494" w:name="_Toc142209328"/>
      <w:bookmarkStart w:id="495" w:name="_Toc142209435"/>
      <w:bookmarkStart w:id="496" w:name="_Toc142209542"/>
      <w:bookmarkStart w:id="497" w:name="_Toc142209649"/>
      <w:bookmarkStart w:id="498" w:name="_Toc142209756"/>
      <w:bookmarkStart w:id="499" w:name="_Toc142209863"/>
      <w:bookmarkStart w:id="500" w:name="_Toc142209970"/>
      <w:bookmarkStart w:id="501" w:name="_Toc142210077"/>
      <w:bookmarkStart w:id="502" w:name="_Toc142210184"/>
      <w:bookmarkStart w:id="503" w:name="_Toc142210291"/>
      <w:bookmarkStart w:id="504" w:name="_Toc142210398"/>
      <w:bookmarkStart w:id="505" w:name="_Toc142489512"/>
      <w:bookmarkStart w:id="506" w:name="_Toc142489601"/>
      <w:bookmarkStart w:id="507" w:name="_Toc142491578"/>
      <w:bookmarkStart w:id="508" w:name="_Toc142494467"/>
      <w:bookmarkStart w:id="509" w:name="_Toc142557063"/>
      <w:bookmarkStart w:id="510" w:name="_Toc142557152"/>
      <w:bookmarkStart w:id="511" w:name="_Toc142993258"/>
      <w:bookmarkStart w:id="512" w:name="_Toc143067728"/>
      <w:bookmarkStart w:id="513" w:name="_Toc143067944"/>
      <w:bookmarkStart w:id="514" w:name="_Toc143072726"/>
      <w:bookmarkStart w:id="515" w:name="_Toc143078603"/>
      <w:bookmarkStart w:id="516" w:name="_Toc143078682"/>
      <w:bookmarkStart w:id="517" w:name="_Toc143078761"/>
      <w:r>
        <w:t>Danh mục</w:t>
      </w:r>
      <w:r w:rsidR="00C7582E">
        <w:t xml:space="preserve"> mức lương theo</w:t>
      </w:r>
      <w:r>
        <w:t xml:space="preserve"> mã vùng bảo hiểm</w:t>
      </w:r>
      <w:bookmarkStart w:id="518" w:name="_Toc4061760"/>
      <w:bookmarkStart w:id="519" w:name="_Toc142041708"/>
      <w:bookmarkStart w:id="520" w:name="_Toc142041767"/>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p>
    <w:p w14:paraId="3B56CB2A" w14:textId="77777777" w:rsidR="00004711" w:rsidRPr="00C12E1A" w:rsidRDefault="00004711" w:rsidP="00994FDE">
      <w:pPr>
        <w:pStyle w:val="FISHeading5"/>
      </w:pPr>
      <w:bookmarkStart w:id="521" w:name="_Toc142207438"/>
      <w:bookmarkStart w:id="522" w:name="_Toc142207753"/>
      <w:bookmarkStart w:id="523" w:name="_Toc142208126"/>
      <w:bookmarkStart w:id="524" w:name="_Toc142208233"/>
      <w:bookmarkStart w:id="525" w:name="_Toc142208340"/>
      <w:bookmarkStart w:id="526" w:name="_Toc142208447"/>
      <w:bookmarkStart w:id="527" w:name="_Toc142208554"/>
      <w:bookmarkStart w:id="528" w:name="_Toc142208661"/>
      <w:bookmarkStart w:id="529" w:name="_Toc142208768"/>
      <w:bookmarkStart w:id="530" w:name="_Toc142208869"/>
      <w:bookmarkStart w:id="531" w:name="_Toc142208976"/>
      <w:bookmarkStart w:id="532" w:name="_Toc142209228"/>
      <w:bookmarkStart w:id="533" w:name="_Toc142209329"/>
      <w:bookmarkStart w:id="534" w:name="_Toc142209436"/>
      <w:bookmarkStart w:id="535" w:name="_Toc142209543"/>
      <w:bookmarkStart w:id="536" w:name="_Toc142209650"/>
      <w:bookmarkStart w:id="537" w:name="_Toc142209757"/>
      <w:bookmarkStart w:id="538" w:name="_Toc142209864"/>
      <w:bookmarkStart w:id="539" w:name="_Toc142209971"/>
      <w:bookmarkStart w:id="540" w:name="_Toc142210078"/>
      <w:bookmarkStart w:id="541" w:name="_Toc142210185"/>
      <w:bookmarkStart w:id="542" w:name="_Toc142210292"/>
      <w:bookmarkStart w:id="543" w:name="_Toc142210399"/>
      <w:bookmarkStart w:id="544" w:name="_Toc142489513"/>
      <w:bookmarkStart w:id="545" w:name="_Toc142489602"/>
      <w:bookmarkStart w:id="546" w:name="_Toc142491579"/>
      <w:bookmarkStart w:id="547" w:name="_Toc142494468"/>
      <w:bookmarkStart w:id="548" w:name="_Toc142557064"/>
      <w:bookmarkStart w:id="549" w:name="_Toc142557153"/>
      <w:bookmarkStart w:id="550" w:name="_Toc142993259"/>
      <w:bookmarkStart w:id="551" w:name="_Toc143067729"/>
      <w:bookmarkStart w:id="552" w:name="_Toc143067945"/>
      <w:bookmarkStart w:id="553" w:name="_Toc143072727"/>
      <w:bookmarkStart w:id="554" w:name="_Toc143078604"/>
      <w:bookmarkStart w:id="555" w:name="_Toc143078683"/>
      <w:bookmarkStart w:id="556" w:name="_Toc143078762"/>
      <w:r w:rsidRPr="00C12E1A">
        <w:t>Mục đích</w:t>
      </w:r>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p>
    <w:p w14:paraId="0BBCEA2B" w14:textId="4D15D27C" w:rsidR="00004711" w:rsidRPr="00230B27" w:rsidRDefault="00004711" w:rsidP="00230B27">
      <w:pPr>
        <w:pStyle w:val="ListParagraph"/>
        <w:numPr>
          <w:ilvl w:val="0"/>
          <w:numId w:val="101"/>
        </w:numPr>
      </w:pPr>
      <w:r w:rsidRPr="00230B27">
        <w:t>Cập nhật và quản lý thông tin vùng bảo hiểm cùng mức lương trần đóng bảo hiểm của mỗi vùng thay đổi theo thời gian và theo quy định của bảo hiểm.</w:t>
      </w:r>
    </w:p>
    <w:p w14:paraId="60A63B31" w14:textId="7E8EBBD7" w:rsidR="009A1263" w:rsidRDefault="009A1263" w:rsidP="00994FDE">
      <w:pPr>
        <w:pStyle w:val="FISHeading5"/>
      </w:pPr>
      <w:bookmarkStart w:id="557" w:name="_Toc142993260"/>
      <w:bookmarkStart w:id="558" w:name="_Toc142993530"/>
      <w:bookmarkStart w:id="559" w:name="_Toc142993261"/>
      <w:bookmarkStart w:id="560" w:name="_Toc142993531"/>
      <w:bookmarkStart w:id="561" w:name="_Toc142993262"/>
      <w:bookmarkStart w:id="562" w:name="_Toc142993532"/>
      <w:bookmarkStart w:id="563" w:name="_Toc142207439"/>
      <w:bookmarkStart w:id="564" w:name="_Toc142207754"/>
      <w:bookmarkStart w:id="565" w:name="_Toc142208127"/>
      <w:bookmarkStart w:id="566" w:name="_Toc142208234"/>
      <w:bookmarkStart w:id="567" w:name="_Toc142208341"/>
      <w:bookmarkStart w:id="568" w:name="_Toc142208448"/>
      <w:bookmarkStart w:id="569" w:name="_Toc142208555"/>
      <w:bookmarkStart w:id="570" w:name="_Toc142208662"/>
      <w:bookmarkStart w:id="571" w:name="_Toc142208769"/>
      <w:bookmarkStart w:id="572" w:name="_Toc142208870"/>
      <w:bookmarkStart w:id="573" w:name="_Toc142208977"/>
      <w:bookmarkStart w:id="574" w:name="_Toc142209229"/>
      <w:bookmarkStart w:id="575" w:name="_Toc142209330"/>
      <w:bookmarkStart w:id="576" w:name="_Toc142209437"/>
      <w:bookmarkStart w:id="577" w:name="_Toc142209544"/>
      <w:bookmarkStart w:id="578" w:name="_Toc142209651"/>
      <w:bookmarkStart w:id="579" w:name="_Toc142209758"/>
      <w:bookmarkStart w:id="580" w:name="_Toc142209865"/>
      <w:bookmarkStart w:id="581" w:name="_Toc142209972"/>
      <w:bookmarkStart w:id="582" w:name="_Toc142210079"/>
      <w:bookmarkStart w:id="583" w:name="_Toc142210186"/>
      <w:bookmarkStart w:id="584" w:name="_Toc142210293"/>
      <w:bookmarkStart w:id="585" w:name="_Toc142210400"/>
      <w:bookmarkStart w:id="586" w:name="_Toc142489514"/>
      <w:bookmarkStart w:id="587" w:name="_Toc142489603"/>
      <w:bookmarkStart w:id="588" w:name="_Toc142491580"/>
      <w:bookmarkStart w:id="589" w:name="_Toc142494469"/>
      <w:bookmarkStart w:id="590" w:name="_Toc142557065"/>
      <w:bookmarkStart w:id="591" w:name="_Toc142557154"/>
      <w:bookmarkStart w:id="592" w:name="_Toc142993263"/>
      <w:bookmarkStart w:id="593" w:name="_Toc143067730"/>
      <w:bookmarkStart w:id="594" w:name="_Toc143067946"/>
      <w:bookmarkStart w:id="595" w:name="_Toc143072728"/>
      <w:bookmarkStart w:id="596" w:name="_Toc143078605"/>
      <w:bookmarkStart w:id="597" w:name="_Toc143078684"/>
      <w:bookmarkStart w:id="598" w:name="_Toc143078763"/>
      <w:bookmarkEnd w:id="557"/>
      <w:bookmarkEnd w:id="558"/>
      <w:bookmarkEnd w:id="559"/>
      <w:bookmarkEnd w:id="560"/>
      <w:bookmarkEnd w:id="561"/>
      <w:bookmarkEnd w:id="562"/>
      <w:r>
        <w:t>Đặc tả nghiệp vụ</w:t>
      </w:r>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tbl>
      <w:tblPr>
        <w:tblW w:w="92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8"/>
        <w:gridCol w:w="6975"/>
      </w:tblGrid>
      <w:tr w:rsidR="005B462D" w:rsidRPr="007030F0" w14:paraId="3F9A8F94" w14:textId="77777777" w:rsidTr="005B462D">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0C402726" w14:textId="77777777" w:rsidR="005B462D" w:rsidRPr="005B462D" w:rsidRDefault="005B462D" w:rsidP="005B462D">
            <w:pPr>
              <w:snapToGrid w:val="0"/>
              <w:spacing w:before="120" w:after="120" w:line="276" w:lineRule="auto"/>
            </w:pPr>
            <w:r w:rsidRPr="005B462D">
              <w:rPr>
                <w:b/>
                <w:bCs/>
              </w:rPr>
              <w:t>Mô tả yêu cầu</w:t>
            </w:r>
          </w:p>
        </w:tc>
        <w:tc>
          <w:tcPr>
            <w:tcW w:w="69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42A8E1C" w14:textId="77777777" w:rsidR="005B462D" w:rsidRPr="005B462D" w:rsidRDefault="005B462D" w:rsidP="005B462D">
            <w:pPr>
              <w:snapToGrid w:val="0"/>
              <w:spacing w:before="120" w:after="120" w:line="276" w:lineRule="auto"/>
              <w:ind w:left="54"/>
            </w:pPr>
            <w:r w:rsidRPr="005B462D">
              <w:t>Người sử dụng đăng nhập vào hệ thống, khai báo mã vùng bảo hiểm, tên vùng bảo hiểm, lương tối thiểu vùng, ngày hiệu lực</w:t>
            </w:r>
          </w:p>
        </w:tc>
      </w:tr>
      <w:tr w:rsidR="005B462D" w:rsidRPr="007030F0" w14:paraId="1D43DACD" w14:textId="77777777" w:rsidTr="005B462D">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2782FE94" w14:textId="77777777" w:rsidR="005B462D" w:rsidRPr="005B462D" w:rsidRDefault="005B462D" w:rsidP="005B462D">
            <w:pPr>
              <w:snapToGrid w:val="0"/>
              <w:spacing w:before="120" w:after="120" w:line="276" w:lineRule="auto"/>
            </w:pPr>
            <w:r w:rsidRPr="005B462D">
              <w:rPr>
                <w:b/>
                <w:bCs/>
              </w:rPr>
              <w:t>Dòng sự kiện chính</w:t>
            </w:r>
          </w:p>
        </w:tc>
        <w:tc>
          <w:tcPr>
            <w:tcW w:w="69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76D3720" w14:textId="77777777" w:rsidR="005B462D" w:rsidRPr="005B462D" w:rsidRDefault="005B462D" w:rsidP="005B462D">
            <w:pPr>
              <w:pStyle w:val="AutoNumDescription"/>
              <w:spacing w:line="276" w:lineRule="auto"/>
            </w:pPr>
            <w:r w:rsidRPr="005B462D">
              <w:t xml:space="preserve">Người sử dụng khai báo vùng bảo hiểm thành công  </w:t>
            </w:r>
          </w:p>
          <w:p w14:paraId="7012D35F" w14:textId="77777777" w:rsidR="005B462D" w:rsidRPr="005B462D" w:rsidRDefault="005B462D" w:rsidP="005B462D">
            <w:pPr>
              <w:pStyle w:val="AutoNumDescription"/>
              <w:spacing w:line="276" w:lineRule="auto"/>
            </w:pPr>
            <w:r w:rsidRPr="005B462D">
              <w:t>Thông tin mã vùng bảo hiểm sẽ được hiển thị trên lưới dữ liệu.</w:t>
            </w:r>
          </w:p>
        </w:tc>
      </w:tr>
      <w:tr w:rsidR="005B462D" w:rsidRPr="007030F0" w14:paraId="3AFBBB31" w14:textId="77777777" w:rsidTr="005B462D">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4F2DA48B" w14:textId="77777777" w:rsidR="005B462D" w:rsidRPr="005B462D" w:rsidRDefault="005B462D" w:rsidP="005B462D">
            <w:pPr>
              <w:snapToGrid w:val="0"/>
              <w:spacing w:before="120" w:after="120" w:line="276" w:lineRule="auto"/>
            </w:pPr>
            <w:r w:rsidRPr="005B462D">
              <w:rPr>
                <w:b/>
                <w:bCs/>
              </w:rPr>
              <w:t>Dòng sự kiện phụ</w:t>
            </w:r>
          </w:p>
        </w:tc>
        <w:tc>
          <w:tcPr>
            <w:tcW w:w="69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50E3992" w14:textId="77777777" w:rsidR="005B462D" w:rsidRPr="005B462D" w:rsidRDefault="005B462D" w:rsidP="005B462D">
            <w:pPr>
              <w:spacing w:before="120" w:after="120" w:line="276" w:lineRule="auto"/>
            </w:pPr>
            <w:r w:rsidRPr="005B462D">
              <w:t>TH1: Nếu các trường bắt buộc bị bỏ trống mà nhân viên tiến hành “Lưu” thông tin. Hệ thống sẽ đưa ra cảnh báo yêu cầu nhân viên phải nhập những trường bắt buộc</w:t>
            </w:r>
          </w:p>
          <w:p w14:paraId="2DC35E0C" w14:textId="77777777" w:rsidR="005B462D" w:rsidRPr="005B462D" w:rsidRDefault="005B462D" w:rsidP="005B462D">
            <w:pPr>
              <w:spacing w:before="120" w:after="120" w:line="276" w:lineRule="auto"/>
            </w:pPr>
            <w:r w:rsidRPr="005B462D">
              <w:t>TH2: Trong quá trình “Lưu” dữ liệu, hệ thống sẽ kiểm tra tính đúng đắn của dữ liệu. Nếu kiểu dữ liệu không đúng hệ thống sẽ đưa ra cảnh báo yêu cầu nhân viên phải nhập đúng kiểu dữ liệu.</w:t>
            </w:r>
          </w:p>
        </w:tc>
      </w:tr>
      <w:tr w:rsidR="005B462D" w:rsidRPr="007030F0" w14:paraId="1E4F9093" w14:textId="77777777" w:rsidTr="005B462D">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66490F8E" w14:textId="77777777" w:rsidR="005B462D" w:rsidRPr="005B462D" w:rsidRDefault="005B462D" w:rsidP="005B462D">
            <w:pPr>
              <w:snapToGrid w:val="0"/>
              <w:spacing w:before="120" w:after="120" w:line="276" w:lineRule="auto"/>
            </w:pPr>
            <w:r w:rsidRPr="005B462D">
              <w:rPr>
                <w:b/>
                <w:bCs/>
              </w:rPr>
              <w:t xml:space="preserve">Yêu cầu đặc biệt </w:t>
            </w:r>
          </w:p>
        </w:tc>
        <w:tc>
          <w:tcPr>
            <w:tcW w:w="69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BE6A2BD" w14:textId="77777777" w:rsidR="005B462D" w:rsidRPr="005B462D" w:rsidRDefault="005B462D" w:rsidP="005B462D">
            <w:pPr>
              <w:snapToGrid w:val="0"/>
              <w:spacing w:before="120" w:after="120" w:line="276" w:lineRule="auto"/>
            </w:pPr>
            <w:r w:rsidRPr="005B462D">
              <w:t>-Ngày hiệu lực của một vùng bảo hiểm không được trùng nhau, bản ghi nhập sau phải có ngày hiệu lực lớn hơn bản ghi nhập trước</w:t>
            </w:r>
          </w:p>
          <w:p w14:paraId="79FDF291" w14:textId="77777777" w:rsidR="005B462D" w:rsidRPr="005B462D" w:rsidRDefault="005B462D" w:rsidP="005B462D">
            <w:pPr>
              <w:snapToGrid w:val="0"/>
              <w:spacing w:before="120" w:after="120" w:line="276" w:lineRule="auto"/>
            </w:pPr>
            <w:r w:rsidRPr="005B462D">
              <w:t>- Mã vùng bảo hiểm tự sinh theo thứ tự tăng dần và người dùng có thể sửa lại</w:t>
            </w:r>
          </w:p>
        </w:tc>
      </w:tr>
      <w:tr w:rsidR="005B462D" w:rsidRPr="007030F0" w14:paraId="1A355533" w14:textId="77777777" w:rsidTr="005B462D">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tcPr>
          <w:p w14:paraId="6D6A2074" w14:textId="77777777" w:rsidR="005B462D" w:rsidRPr="005B462D" w:rsidRDefault="005B462D" w:rsidP="005B462D">
            <w:pPr>
              <w:snapToGrid w:val="0"/>
              <w:spacing w:before="120" w:after="120" w:line="276" w:lineRule="auto"/>
              <w:rPr>
                <w:b/>
                <w:bCs/>
              </w:rPr>
            </w:pPr>
            <w:r w:rsidRPr="005B462D">
              <w:rPr>
                <w:b/>
                <w:bCs/>
              </w:rPr>
              <w:t>Các ràng buộc</w:t>
            </w:r>
          </w:p>
        </w:tc>
        <w:tc>
          <w:tcPr>
            <w:tcW w:w="69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B6C062B" w14:textId="77777777" w:rsidR="005B462D" w:rsidRPr="005B462D" w:rsidRDefault="005B462D" w:rsidP="005B462D">
            <w:pPr>
              <w:snapToGrid w:val="0"/>
              <w:spacing w:before="120" w:after="120" w:line="276" w:lineRule="auto"/>
            </w:pPr>
            <w:r w:rsidRPr="005B462D">
              <w:t>Mã vùng bảo hiểm khai báo thành công sẽ được sử dụng ở tính năng quản lý thông tin bảo hiểm và các màn hình liên quan.</w:t>
            </w:r>
          </w:p>
        </w:tc>
      </w:tr>
    </w:tbl>
    <w:p w14:paraId="2C219724" w14:textId="77777777" w:rsidR="005B462D" w:rsidRDefault="005B462D" w:rsidP="005B462D"/>
    <w:p w14:paraId="737A38EE" w14:textId="59034757" w:rsidR="009A1263" w:rsidRDefault="009A1263" w:rsidP="00994FDE">
      <w:pPr>
        <w:pStyle w:val="FISHeading5"/>
      </w:pPr>
      <w:bookmarkStart w:id="599" w:name="_Toc142207440"/>
      <w:bookmarkStart w:id="600" w:name="_Toc142207755"/>
      <w:bookmarkStart w:id="601" w:name="_Toc142208128"/>
      <w:bookmarkStart w:id="602" w:name="_Toc142208235"/>
      <w:bookmarkStart w:id="603" w:name="_Toc142208342"/>
      <w:bookmarkStart w:id="604" w:name="_Toc142208449"/>
      <w:bookmarkStart w:id="605" w:name="_Toc142208556"/>
      <w:bookmarkStart w:id="606" w:name="_Toc142208663"/>
      <w:bookmarkStart w:id="607" w:name="_Toc142208770"/>
      <w:bookmarkStart w:id="608" w:name="_Toc142208871"/>
      <w:bookmarkStart w:id="609" w:name="_Toc142208978"/>
      <w:bookmarkStart w:id="610" w:name="_Toc142209230"/>
      <w:bookmarkStart w:id="611" w:name="_Toc142209331"/>
      <w:bookmarkStart w:id="612" w:name="_Toc142209438"/>
      <w:bookmarkStart w:id="613" w:name="_Toc142209545"/>
      <w:bookmarkStart w:id="614" w:name="_Toc142209652"/>
      <w:bookmarkStart w:id="615" w:name="_Toc142209759"/>
      <w:bookmarkStart w:id="616" w:name="_Toc142209866"/>
      <w:bookmarkStart w:id="617" w:name="_Toc142209973"/>
      <w:bookmarkStart w:id="618" w:name="_Toc142210080"/>
      <w:bookmarkStart w:id="619" w:name="_Toc142210187"/>
      <w:bookmarkStart w:id="620" w:name="_Toc142210294"/>
      <w:bookmarkStart w:id="621" w:name="_Toc142210401"/>
      <w:bookmarkStart w:id="622" w:name="_Toc142489515"/>
      <w:bookmarkStart w:id="623" w:name="_Toc142489604"/>
      <w:bookmarkStart w:id="624" w:name="_Toc142491581"/>
      <w:bookmarkStart w:id="625" w:name="_Toc142494470"/>
      <w:bookmarkStart w:id="626" w:name="_Toc142557066"/>
      <w:bookmarkStart w:id="627" w:name="_Toc142557155"/>
      <w:bookmarkStart w:id="628" w:name="_Toc142993264"/>
      <w:bookmarkStart w:id="629" w:name="_Toc143067731"/>
      <w:bookmarkStart w:id="630" w:name="_Toc143067947"/>
      <w:bookmarkStart w:id="631" w:name="_Toc143072729"/>
      <w:bookmarkStart w:id="632" w:name="_Toc143078606"/>
      <w:bookmarkStart w:id="633" w:name="_Toc143078685"/>
      <w:bookmarkStart w:id="634" w:name="_Toc143078764"/>
      <w:r>
        <w:t>Thao tác nghiệp vụ</w:t>
      </w:r>
      <w:bookmarkStart w:id="635" w:name="_Toc4061762"/>
      <w:bookmarkStart w:id="636" w:name="_Toc142041709"/>
      <w:bookmarkStart w:id="637" w:name="_Toc14204176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p>
    <w:tbl>
      <w:tblPr>
        <w:tblW w:w="48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
        <w:gridCol w:w="2415"/>
        <w:gridCol w:w="6514"/>
      </w:tblGrid>
      <w:tr w:rsidR="005B462D" w:rsidRPr="007E7160" w14:paraId="493E2255" w14:textId="77777777" w:rsidTr="005B462D">
        <w:trPr>
          <w:trHeight w:val="364"/>
          <w:tblHeader/>
        </w:trPr>
        <w:tc>
          <w:tcPr>
            <w:tcW w:w="737"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05FE7EF2" w14:textId="77777777" w:rsidR="005B462D" w:rsidRPr="005B462D" w:rsidRDefault="005B462D" w:rsidP="005B462D">
            <w:pPr>
              <w:spacing w:before="120" w:after="120" w:line="276" w:lineRule="auto"/>
              <w:jc w:val="center"/>
              <w:rPr>
                <w:b/>
              </w:rPr>
            </w:pPr>
            <w:r w:rsidRPr="005B462D">
              <w:rPr>
                <w:b/>
              </w:rPr>
              <w:t>STT</w:t>
            </w:r>
          </w:p>
        </w:tc>
        <w:tc>
          <w:tcPr>
            <w:tcW w:w="2371"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0F58C449" w14:textId="77777777" w:rsidR="005B462D" w:rsidRPr="005B462D" w:rsidRDefault="005B462D" w:rsidP="005B462D">
            <w:pPr>
              <w:spacing w:before="120" w:after="120" w:line="276" w:lineRule="auto"/>
              <w:jc w:val="center"/>
              <w:rPr>
                <w:b/>
              </w:rPr>
            </w:pPr>
            <w:r w:rsidRPr="005B462D">
              <w:rPr>
                <w:b/>
              </w:rPr>
              <w:t>Thao tác thực hiện</w:t>
            </w:r>
          </w:p>
        </w:tc>
        <w:tc>
          <w:tcPr>
            <w:tcW w:w="639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5B6EEB1A" w14:textId="77777777" w:rsidR="005B462D" w:rsidRPr="005B462D" w:rsidRDefault="005B462D" w:rsidP="005B462D">
            <w:pPr>
              <w:spacing w:before="120" w:after="120" w:line="276" w:lineRule="auto"/>
              <w:jc w:val="center"/>
              <w:rPr>
                <w:b/>
              </w:rPr>
            </w:pPr>
            <w:r w:rsidRPr="005B462D">
              <w:rPr>
                <w:b/>
              </w:rPr>
              <w:t>Mô tả</w:t>
            </w:r>
          </w:p>
        </w:tc>
      </w:tr>
      <w:tr w:rsidR="005B462D" w:rsidRPr="007E7160" w14:paraId="1C95014C" w14:textId="77777777" w:rsidTr="00B275B1">
        <w:trPr>
          <w:trHeight w:val="583"/>
        </w:trPr>
        <w:tc>
          <w:tcPr>
            <w:tcW w:w="737" w:type="dxa"/>
            <w:tcBorders>
              <w:top w:val="single" w:sz="4" w:space="0" w:color="000000"/>
              <w:left w:val="single" w:sz="4" w:space="0" w:color="000000"/>
              <w:bottom w:val="single" w:sz="4" w:space="0" w:color="000000"/>
              <w:right w:val="single" w:sz="4" w:space="0" w:color="000000"/>
            </w:tcBorders>
            <w:vAlign w:val="center"/>
          </w:tcPr>
          <w:p w14:paraId="6FB7E135" w14:textId="77777777" w:rsidR="005B462D" w:rsidRPr="005B462D" w:rsidRDefault="005B462D" w:rsidP="009D7477">
            <w:pPr>
              <w:numPr>
                <w:ilvl w:val="0"/>
                <w:numId w:val="71"/>
              </w:numPr>
              <w:spacing w:before="120" w:after="120" w:line="276" w:lineRule="auto"/>
              <w:ind w:left="0" w:firstLine="0"/>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7C478F48" w14:textId="77777777" w:rsidR="005B462D" w:rsidRPr="005B462D" w:rsidRDefault="005B462D" w:rsidP="005B462D">
            <w:pPr>
              <w:spacing w:before="120" w:after="120" w:line="276" w:lineRule="auto"/>
              <w:rPr>
                <w:b/>
              </w:rPr>
            </w:pPr>
            <w:r w:rsidRPr="005B462D">
              <w:rPr>
                <w:b/>
              </w:rPr>
              <w:t>Thêm</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6050C60C" w14:textId="77777777" w:rsidR="005B462D" w:rsidRPr="005B462D" w:rsidRDefault="005B462D" w:rsidP="005B462D">
            <w:pPr>
              <w:spacing w:before="120" w:after="120" w:line="276" w:lineRule="auto"/>
            </w:pPr>
            <w:r w:rsidRPr="005B462D">
              <w:t>Người dùng sử dụng chức năng này để "Thêm mới" một dữ liệu chưa có trong hệ thống.</w:t>
            </w:r>
          </w:p>
          <w:p w14:paraId="15CAB52B" w14:textId="77777777" w:rsidR="005B462D" w:rsidRPr="005B462D" w:rsidRDefault="005B462D" w:rsidP="005B462D">
            <w:pPr>
              <w:spacing w:before="120" w:after="120" w:line="276" w:lineRule="auto"/>
            </w:pPr>
            <w:r w:rsidRPr="005B462D">
              <w:t>Khi thực hiện sửa thành công, hệ thống hiển thị thông báo: Tác vụ thực hiện thành công.</w:t>
            </w:r>
          </w:p>
        </w:tc>
      </w:tr>
      <w:tr w:rsidR="005B462D" w:rsidRPr="007E7160" w14:paraId="132E3531" w14:textId="77777777" w:rsidTr="00B275B1">
        <w:trPr>
          <w:trHeight w:val="286"/>
        </w:trPr>
        <w:tc>
          <w:tcPr>
            <w:tcW w:w="737" w:type="dxa"/>
            <w:tcBorders>
              <w:top w:val="single" w:sz="4" w:space="0" w:color="000000"/>
              <w:left w:val="single" w:sz="4" w:space="0" w:color="000000"/>
              <w:bottom w:val="single" w:sz="4" w:space="0" w:color="000000"/>
              <w:right w:val="single" w:sz="4" w:space="0" w:color="000000"/>
            </w:tcBorders>
            <w:vAlign w:val="center"/>
          </w:tcPr>
          <w:p w14:paraId="1B5F8FD0" w14:textId="77777777" w:rsidR="005B462D" w:rsidRPr="005B462D" w:rsidRDefault="005B462D" w:rsidP="009D7477">
            <w:pPr>
              <w:numPr>
                <w:ilvl w:val="0"/>
                <w:numId w:val="71"/>
              </w:numPr>
              <w:spacing w:before="120" w:after="120" w:line="276" w:lineRule="auto"/>
              <w:ind w:left="0" w:firstLine="0"/>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3C1CD1D0" w14:textId="77777777" w:rsidR="005B462D" w:rsidRPr="005B462D" w:rsidRDefault="005B462D" w:rsidP="005B462D">
            <w:pPr>
              <w:spacing w:before="120" w:after="120" w:line="276" w:lineRule="auto"/>
              <w:rPr>
                <w:b/>
              </w:rPr>
            </w:pPr>
            <w:r w:rsidRPr="005B462D">
              <w:rPr>
                <w:b/>
              </w:rPr>
              <w:t>Sửa</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38A9FBB2" w14:textId="77777777" w:rsidR="005B462D" w:rsidRPr="005B462D" w:rsidRDefault="005B462D" w:rsidP="005B462D">
            <w:pPr>
              <w:spacing w:before="120" w:after="120" w:line="276" w:lineRule="auto"/>
            </w:pPr>
            <w:r w:rsidRPr="005B462D">
              <w:t>Cho phép sửa thông tin của một dữ liệu được chỉ định.</w:t>
            </w:r>
          </w:p>
          <w:p w14:paraId="6C299B0D" w14:textId="77777777" w:rsidR="005B462D" w:rsidRPr="005B462D" w:rsidRDefault="005B462D" w:rsidP="005B462D">
            <w:pPr>
              <w:spacing w:before="120" w:after="120" w:line="276" w:lineRule="auto"/>
            </w:pPr>
            <w:r w:rsidRPr="005B462D">
              <w:t>Khi thực hiện sửa thành công, hệ thống hiển thị thông báo: Tác vụ thực hiện thành công.</w:t>
            </w:r>
          </w:p>
        </w:tc>
      </w:tr>
      <w:tr w:rsidR="005B462D" w:rsidRPr="007E7160" w14:paraId="6E3BC7A8" w14:textId="77777777" w:rsidTr="00B275B1">
        <w:trPr>
          <w:trHeight w:val="598"/>
        </w:trPr>
        <w:tc>
          <w:tcPr>
            <w:tcW w:w="737" w:type="dxa"/>
            <w:tcBorders>
              <w:top w:val="single" w:sz="4" w:space="0" w:color="000000"/>
              <w:left w:val="single" w:sz="4" w:space="0" w:color="000000"/>
              <w:bottom w:val="single" w:sz="4" w:space="0" w:color="000000"/>
              <w:right w:val="single" w:sz="4" w:space="0" w:color="000000"/>
            </w:tcBorders>
            <w:vAlign w:val="center"/>
          </w:tcPr>
          <w:p w14:paraId="6EBB48D4" w14:textId="77777777" w:rsidR="005B462D" w:rsidRPr="005B462D" w:rsidRDefault="005B462D" w:rsidP="009D7477">
            <w:pPr>
              <w:numPr>
                <w:ilvl w:val="0"/>
                <w:numId w:val="71"/>
              </w:numPr>
              <w:spacing w:before="120" w:after="120" w:line="276" w:lineRule="auto"/>
              <w:ind w:left="0" w:firstLine="0"/>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21E5D76A" w14:textId="77777777" w:rsidR="005B462D" w:rsidRPr="005B462D" w:rsidRDefault="005B462D" w:rsidP="005B462D">
            <w:pPr>
              <w:spacing w:before="120" w:after="120" w:line="276" w:lineRule="auto"/>
              <w:rPr>
                <w:b/>
              </w:rPr>
            </w:pPr>
            <w:r w:rsidRPr="005B462D">
              <w:rPr>
                <w:b/>
              </w:rPr>
              <w:t>Lưu</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0985D4A7" w14:textId="77777777" w:rsidR="005B462D" w:rsidRPr="005B462D" w:rsidRDefault="005B462D" w:rsidP="005B462D">
            <w:pPr>
              <w:spacing w:before="120" w:after="120" w:line="276" w:lineRule="auto"/>
            </w:pPr>
            <w:r w:rsidRPr="005B462D">
              <w:t>Người dùng sử dụng chức năng này để lưu lại các nội dung của một dữ liệu khi “Thêm mới/ Sửa”</w:t>
            </w:r>
          </w:p>
        </w:tc>
      </w:tr>
      <w:tr w:rsidR="005B462D" w:rsidRPr="007E7160" w14:paraId="2FCCAFA9" w14:textId="77777777" w:rsidTr="00B275B1">
        <w:trPr>
          <w:trHeight w:val="706"/>
        </w:trPr>
        <w:tc>
          <w:tcPr>
            <w:tcW w:w="737" w:type="dxa"/>
            <w:tcBorders>
              <w:top w:val="single" w:sz="4" w:space="0" w:color="000000"/>
              <w:left w:val="single" w:sz="4" w:space="0" w:color="000000"/>
              <w:bottom w:val="single" w:sz="4" w:space="0" w:color="000000"/>
              <w:right w:val="single" w:sz="4" w:space="0" w:color="000000"/>
            </w:tcBorders>
            <w:vAlign w:val="center"/>
          </w:tcPr>
          <w:p w14:paraId="066772B1" w14:textId="77777777" w:rsidR="005B462D" w:rsidRPr="005B462D" w:rsidRDefault="005B462D" w:rsidP="009D7477">
            <w:pPr>
              <w:numPr>
                <w:ilvl w:val="0"/>
                <w:numId w:val="71"/>
              </w:numPr>
              <w:spacing w:before="120" w:after="120" w:line="276" w:lineRule="auto"/>
              <w:ind w:left="0" w:firstLine="0"/>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49A7B11D" w14:textId="77777777" w:rsidR="005B462D" w:rsidRPr="005B462D" w:rsidRDefault="005B462D" w:rsidP="005B462D">
            <w:pPr>
              <w:spacing w:before="120" w:after="120" w:line="276" w:lineRule="auto"/>
              <w:rPr>
                <w:b/>
              </w:rPr>
            </w:pPr>
            <w:r w:rsidRPr="005B462D">
              <w:rPr>
                <w:b/>
              </w:rPr>
              <w:t>Hủy</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414283F2" w14:textId="77777777" w:rsidR="005B462D" w:rsidRPr="005B462D" w:rsidRDefault="005B462D" w:rsidP="005B462D">
            <w:pPr>
              <w:spacing w:before="120" w:after="120" w:line="276" w:lineRule="auto"/>
            </w:pPr>
            <w:r w:rsidRPr="005B462D">
              <w:t>Người dùng sử dụng chức năng này để "Hủy" quá trình "Thêm"/"Sửa" thông tin.</w:t>
            </w:r>
          </w:p>
        </w:tc>
      </w:tr>
      <w:tr w:rsidR="005B462D" w:rsidRPr="007E7160" w14:paraId="5114522C" w14:textId="77777777" w:rsidTr="00B275B1">
        <w:trPr>
          <w:trHeight w:val="689"/>
        </w:trPr>
        <w:tc>
          <w:tcPr>
            <w:tcW w:w="737" w:type="dxa"/>
            <w:tcBorders>
              <w:top w:val="single" w:sz="4" w:space="0" w:color="000000"/>
              <w:left w:val="single" w:sz="4" w:space="0" w:color="000000"/>
              <w:bottom w:val="single" w:sz="4" w:space="0" w:color="000000"/>
              <w:right w:val="single" w:sz="4" w:space="0" w:color="000000"/>
            </w:tcBorders>
            <w:vAlign w:val="center"/>
          </w:tcPr>
          <w:p w14:paraId="5A7BAA94" w14:textId="77777777" w:rsidR="005B462D" w:rsidRPr="005B462D" w:rsidRDefault="005B462D" w:rsidP="009D7477">
            <w:pPr>
              <w:numPr>
                <w:ilvl w:val="0"/>
                <w:numId w:val="71"/>
              </w:numPr>
              <w:spacing w:before="120" w:after="120" w:line="276" w:lineRule="auto"/>
              <w:ind w:left="0" w:firstLine="0"/>
              <w:jc w:val="center"/>
            </w:pPr>
          </w:p>
        </w:tc>
        <w:tc>
          <w:tcPr>
            <w:tcW w:w="2371" w:type="dxa"/>
            <w:tcBorders>
              <w:top w:val="single" w:sz="4" w:space="0" w:color="000000"/>
              <w:left w:val="single" w:sz="4" w:space="0" w:color="000000"/>
              <w:bottom w:val="single" w:sz="4" w:space="0" w:color="000000"/>
              <w:right w:val="single" w:sz="4" w:space="0" w:color="000000"/>
            </w:tcBorders>
            <w:vAlign w:val="center"/>
          </w:tcPr>
          <w:p w14:paraId="554BD4D8" w14:textId="77777777" w:rsidR="005B462D" w:rsidRPr="005B462D" w:rsidRDefault="005B462D" w:rsidP="005B462D">
            <w:pPr>
              <w:spacing w:before="120" w:after="120" w:line="276" w:lineRule="auto"/>
              <w:rPr>
                <w:b/>
              </w:rPr>
            </w:pPr>
            <w:r w:rsidRPr="005B462D">
              <w:rPr>
                <w:b/>
              </w:rPr>
              <w:t>Xuất Excel</w:t>
            </w:r>
          </w:p>
        </w:tc>
        <w:tc>
          <w:tcPr>
            <w:tcW w:w="6396" w:type="dxa"/>
            <w:tcBorders>
              <w:top w:val="single" w:sz="4" w:space="0" w:color="000000"/>
              <w:left w:val="single" w:sz="4" w:space="0" w:color="000000"/>
              <w:bottom w:val="single" w:sz="4" w:space="0" w:color="000000"/>
              <w:right w:val="single" w:sz="4" w:space="0" w:color="000000"/>
            </w:tcBorders>
            <w:vAlign w:val="center"/>
          </w:tcPr>
          <w:p w14:paraId="59313D95" w14:textId="77777777" w:rsidR="005B462D" w:rsidRPr="005B462D" w:rsidRDefault="005B462D" w:rsidP="005B462D">
            <w:pPr>
              <w:spacing w:before="120" w:after="120" w:line="276" w:lineRule="auto"/>
            </w:pPr>
            <w:r w:rsidRPr="005B462D">
              <w:t>Hỗ trợ người dùng xuất lưới dữ liệu hiện có trên màn hình theo đúng thứ tự các cột trên lưới.</w:t>
            </w:r>
          </w:p>
        </w:tc>
      </w:tr>
      <w:tr w:rsidR="005B462D" w:rsidRPr="007E7160" w14:paraId="73B73F8C" w14:textId="77777777" w:rsidTr="00B275B1">
        <w:trPr>
          <w:trHeight w:val="286"/>
        </w:trPr>
        <w:tc>
          <w:tcPr>
            <w:tcW w:w="737" w:type="dxa"/>
            <w:tcBorders>
              <w:top w:val="single" w:sz="4" w:space="0" w:color="000000"/>
              <w:left w:val="single" w:sz="4" w:space="0" w:color="000000"/>
              <w:bottom w:val="single" w:sz="4" w:space="0" w:color="000000"/>
              <w:right w:val="single" w:sz="4" w:space="0" w:color="000000"/>
            </w:tcBorders>
            <w:vAlign w:val="center"/>
          </w:tcPr>
          <w:p w14:paraId="13A1420C" w14:textId="77777777" w:rsidR="005B462D" w:rsidRPr="005B462D" w:rsidRDefault="005B462D" w:rsidP="009D7477">
            <w:pPr>
              <w:numPr>
                <w:ilvl w:val="0"/>
                <w:numId w:val="71"/>
              </w:numPr>
              <w:spacing w:before="120" w:after="120" w:line="276" w:lineRule="auto"/>
              <w:ind w:left="0" w:firstLine="0"/>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2C6F7497" w14:textId="77777777" w:rsidR="005B462D" w:rsidRPr="005B462D" w:rsidRDefault="005B462D" w:rsidP="005B462D">
            <w:pPr>
              <w:spacing w:before="120" w:after="120" w:line="276" w:lineRule="auto"/>
              <w:rPr>
                <w:b/>
              </w:rPr>
            </w:pPr>
            <w:r w:rsidRPr="005B462D">
              <w:rPr>
                <w:b/>
              </w:rPr>
              <w:t>Xóa</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4AD8A177" w14:textId="77777777" w:rsidR="005B462D" w:rsidRPr="005B462D" w:rsidRDefault="005B462D" w:rsidP="005B462D">
            <w:pPr>
              <w:spacing w:before="120" w:after="120" w:line="276" w:lineRule="auto"/>
            </w:pPr>
            <w:r w:rsidRPr="005B462D">
              <w:t>Người dùng sử dụng chức năng này để "Xóa" dữ liệu được chỉ định.</w:t>
            </w:r>
          </w:p>
        </w:tc>
      </w:tr>
      <w:tr w:rsidR="005B462D" w:rsidRPr="007E7160" w14:paraId="1EC2171E" w14:textId="77777777" w:rsidTr="00B275B1">
        <w:trPr>
          <w:trHeight w:val="664"/>
        </w:trPr>
        <w:tc>
          <w:tcPr>
            <w:tcW w:w="737" w:type="dxa"/>
            <w:tcBorders>
              <w:top w:val="single" w:sz="4" w:space="0" w:color="000000"/>
              <w:left w:val="single" w:sz="4" w:space="0" w:color="000000"/>
              <w:bottom w:val="single" w:sz="4" w:space="0" w:color="000000"/>
              <w:right w:val="single" w:sz="4" w:space="0" w:color="000000"/>
            </w:tcBorders>
            <w:vAlign w:val="center"/>
          </w:tcPr>
          <w:p w14:paraId="580DDE96" w14:textId="77777777" w:rsidR="005B462D" w:rsidRPr="005B462D" w:rsidRDefault="005B462D" w:rsidP="009D7477">
            <w:pPr>
              <w:numPr>
                <w:ilvl w:val="0"/>
                <w:numId w:val="71"/>
              </w:numPr>
              <w:spacing w:before="120" w:after="120" w:line="276" w:lineRule="auto"/>
              <w:ind w:left="0" w:firstLine="0"/>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2720FCBB" w14:textId="77777777" w:rsidR="005B462D" w:rsidRPr="005B462D" w:rsidRDefault="005B462D" w:rsidP="005B462D">
            <w:pPr>
              <w:spacing w:before="120" w:after="120" w:line="276" w:lineRule="auto"/>
              <w:rPr>
                <w:b/>
              </w:rPr>
            </w:pPr>
            <w:r w:rsidRPr="005B462D">
              <w:rPr>
                <w:b/>
              </w:rPr>
              <w:t>Áp dụng</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378C5C6A" w14:textId="77777777" w:rsidR="005B462D" w:rsidRPr="005B462D" w:rsidRDefault="005B462D" w:rsidP="005B462D">
            <w:pPr>
              <w:spacing w:before="120" w:after="120" w:line="276" w:lineRule="auto"/>
            </w:pPr>
            <w:r w:rsidRPr="005B462D">
              <w:t>Người dùng sử dụng chức năng này kích hoạt trạng thái “Sử dụng” của dữ liệu được chỉ định.</w:t>
            </w:r>
          </w:p>
        </w:tc>
      </w:tr>
      <w:tr w:rsidR="005B462D" w:rsidRPr="007E7160" w14:paraId="76318F7C" w14:textId="77777777" w:rsidTr="00B275B1">
        <w:trPr>
          <w:trHeight w:val="702"/>
        </w:trPr>
        <w:tc>
          <w:tcPr>
            <w:tcW w:w="737" w:type="dxa"/>
            <w:tcBorders>
              <w:top w:val="single" w:sz="4" w:space="0" w:color="000000"/>
              <w:left w:val="single" w:sz="4" w:space="0" w:color="000000"/>
              <w:bottom w:val="single" w:sz="4" w:space="0" w:color="000000"/>
              <w:right w:val="single" w:sz="4" w:space="0" w:color="000000"/>
            </w:tcBorders>
            <w:vAlign w:val="center"/>
          </w:tcPr>
          <w:p w14:paraId="16FD8DC0" w14:textId="77777777" w:rsidR="005B462D" w:rsidRPr="005B462D" w:rsidRDefault="005B462D" w:rsidP="009D7477">
            <w:pPr>
              <w:numPr>
                <w:ilvl w:val="0"/>
                <w:numId w:val="71"/>
              </w:numPr>
              <w:spacing w:before="120" w:after="120" w:line="276" w:lineRule="auto"/>
              <w:ind w:left="0" w:firstLine="0"/>
              <w:jc w:val="center"/>
            </w:pPr>
          </w:p>
        </w:tc>
        <w:tc>
          <w:tcPr>
            <w:tcW w:w="2371" w:type="dxa"/>
            <w:tcBorders>
              <w:top w:val="single" w:sz="4" w:space="0" w:color="000000"/>
              <w:left w:val="single" w:sz="4" w:space="0" w:color="000000"/>
              <w:bottom w:val="single" w:sz="4" w:space="0" w:color="000000"/>
              <w:right w:val="single" w:sz="4" w:space="0" w:color="000000"/>
            </w:tcBorders>
            <w:vAlign w:val="center"/>
          </w:tcPr>
          <w:p w14:paraId="1833CCE7" w14:textId="77777777" w:rsidR="005B462D" w:rsidRPr="005B462D" w:rsidRDefault="005B462D" w:rsidP="005B462D">
            <w:pPr>
              <w:spacing w:before="120" w:after="120" w:line="276" w:lineRule="auto"/>
              <w:rPr>
                <w:b/>
              </w:rPr>
            </w:pPr>
            <w:r w:rsidRPr="005B462D">
              <w:rPr>
                <w:b/>
              </w:rPr>
              <w:t>Ngừng áp dụng</w:t>
            </w:r>
          </w:p>
        </w:tc>
        <w:tc>
          <w:tcPr>
            <w:tcW w:w="6396" w:type="dxa"/>
            <w:tcBorders>
              <w:top w:val="single" w:sz="4" w:space="0" w:color="000000"/>
              <w:left w:val="single" w:sz="4" w:space="0" w:color="000000"/>
              <w:bottom w:val="single" w:sz="4" w:space="0" w:color="000000"/>
              <w:right w:val="single" w:sz="4" w:space="0" w:color="000000"/>
            </w:tcBorders>
            <w:vAlign w:val="center"/>
          </w:tcPr>
          <w:p w14:paraId="16487EB4" w14:textId="77777777" w:rsidR="005B462D" w:rsidRPr="005B462D" w:rsidRDefault="005B462D" w:rsidP="005B462D">
            <w:pPr>
              <w:spacing w:before="120" w:after="120" w:line="276" w:lineRule="auto"/>
            </w:pPr>
            <w:r w:rsidRPr="005B462D">
              <w:t>Người dùng sử dụng chức năng này để cập nhật trạng thái của dữ liệu được chỉ định từ “Sử dụng” thành “Ngừng sử dụng”</w:t>
            </w:r>
          </w:p>
        </w:tc>
      </w:tr>
    </w:tbl>
    <w:p w14:paraId="2AB00795" w14:textId="77777777" w:rsidR="005B462D" w:rsidRDefault="005B462D" w:rsidP="005B462D"/>
    <w:p w14:paraId="69703A47" w14:textId="4C531741" w:rsidR="00004711" w:rsidRPr="00C12E1A" w:rsidRDefault="00004711" w:rsidP="00994FDE">
      <w:pPr>
        <w:pStyle w:val="FISHeading5"/>
      </w:pPr>
      <w:bookmarkStart w:id="638" w:name="_Toc142207441"/>
      <w:bookmarkStart w:id="639" w:name="_Toc142207756"/>
      <w:bookmarkStart w:id="640" w:name="_Toc142208129"/>
      <w:bookmarkStart w:id="641" w:name="_Toc142208236"/>
      <w:bookmarkStart w:id="642" w:name="_Toc142208343"/>
      <w:bookmarkStart w:id="643" w:name="_Toc142208450"/>
      <w:bookmarkStart w:id="644" w:name="_Toc142208557"/>
      <w:bookmarkStart w:id="645" w:name="_Toc142208664"/>
      <w:bookmarkStart w:id="646" w:name="_Toc142208771"/>
      <w:bookmarkStart w:id="647" w:name="_Toc142208872"/>
      <w:bookmarkStart w:id="648" w:name="_Toc142208979"/>
      <w:bookmarkStart w:id="649" w:name="_Toc142209231"/>
      <w:bookmarkStart w:id="650" w:name="_Toc142209332"/>
      <w:bookmarkStart w:id="651" w:name="_Toc142209439"/>
      <w:bookmarkStart w:id="652" w:name="_Toc142209546"/>
      <w:bookmarkStart w:id="653" w:name="_Toc142209653"/>
      <w:bookmarkStart w:id="654" w:name="_Toc142209760"/>
      <w:bookmarkStart w:id="655" w:name="_Toc142209867"/>
      <w:bookmarkStart w:id="656" w:name="_Toc142209974"/>
      <w:bookmarkStart w:id="657" w:name="_Toc142210081"/>
      <w:bookmarkStart w:id="658" w:name="_Toc142210188"/>
      <w:bookmarkStart w:id="659" w:name="_Toc142210295"/>
      <w:bookmarkStart w:id="660" w:name="_Toc142210402"/>
      <w:bookmarkStart w:id="661" w:name="_Toc142489516"/>
      <w:bookmarkStart w:id="662" w:name="_Toc142489605"/>
      <w:bookmarkStart w:id="663" w:name="_Toc142491582"/>
      <w:bookmarkStart w:id="664" w:name="_Toc142494471"/>
      <w:bookmarkStart w:id="665" w:name="_Toc142557067"/>
      <w:bookmarkStart w:id="666" w:name="_Toc142557156"/>
      <w:bookmarkStart w:id="667" w:name="_Toc142993265"/>
      <w:bookmarkStart w:id="668" w:name="_Toc143067732"/>
      <w:bookmarkStart w:id="669" w:name="_Toc143067948"/>
      <w:bookmarkStart w:id="670" w:name="_Toc143072730"/>
      <w:bookmarkStart w:id="671" w:name="_Toc143078607"/>
      <w:bookmarkStart w:id="672" w:name="_Toc143078686"/>
      <w:bookmarkStart w:id="673" w:name="_Toc143078765"/>
      <w:r w:rsidRPr="00C12E1A">
        <w:t>Thông tin quản lý</w:t>
      </w:r>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p>
    <w:tbl>
      <w:tblPr>
        <w:tblStyle w:val="TableGrid"/>
        <w:tblW w:w="5000" w:type="pct"/>
        <w:tblLook w:val="04A0" w:firstRow="1" w:lastRow="0" w:firstColumn="1" w:lastColumn="0" w:noHBand="0" w:noVBand="1"/>
      </w:tblPr>
      <w:tblGrid>
        <w:gridCol w:w="736"/>
        <w:gridCol w:w="2318"/>
        <w:gridCol w:w="2320"/>
        <w:gridCol w:w="3622"/>
        <w:gridCol w:w="894"/>
      </w:tblGrid>
      <w:tr w:rsidR="00004711" w:rsidRPr="00C12E1A" w14:paraId="6848513A" w14:textId="77777777" w:rsidTr="00F04B53">
        <w:trPr>
          <w:tblHeader/>
        </w:trPr>
        <w:tc>
          <w:tcPr>
            <w:tcW w:w="372"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11789AA6" w14:textId="77777777" w:rsidR="00004711" w:rsidRPr="00DD01BB" w:rsidRDefault="00004711" w:rsidP="00DD01BB">
            <w:pPr>
              <w:spacing w:before="120" w:after="120" w:line="276" w:lineRule="auto"/>
              <w:jc w:val="center"/>
              <w:rPr>
                <w:b/>
              </w:rPr>
            </w:pPr>
            <w:r w:rsidRPr="00DD01BB">
              <w:rPr>
                <w:b/>
              </w:rPr>
              <w:t>STT</w:t>
            </w:r>
          </w:p>
        </w:tc>
        <w:tc>
          <w:tcPr>
            <w:tcW w:w="1172"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5AD19883" w14:textId="77777777" w:rsidR="00004711" w:rsidRPr="00DD01BB" w:rsidRDefault="00004711" w:rsidP="00DD01BB">
            <w:pPr>
              <w:spacing w:before="120" w:after="120" w:line="276" w:lineRule="auto"/>
              <w:jc w:val="center"/>
              <w:rPr>
                <w:b/>
              </w:rPr>
            </w:pPr>
            <w:r w:rsidRPr="00DD01BB">
              <w:rPr>
                <w:b/>
              </w:rPr>
              <w:t>Trường thông tin</w:t>
            </w:r>
          </w:p>
        </w:tc>
        <w:tc>
          <w:tcPr>
            <w:tcW w:w="1173"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35D4BAFF" w14:textId="77777777" w:rsidR="00004711" w:rsidRPr="00DD01BB" w:rsidRDefault="00004711" w:rsidP="00DD01BB">
            <w:pPr>
              <w:spacing w:before="120" w:after="120" w:line="276" w:lineRule="auto"/>
              <w:jc w:val="center"/>
              <w:rPr>
                <w:b/>
              </w:rPr>
            </w:pPr>
            <w:r w:rsidRPr="00DD01BB">
              <w:rPr>
                <w:b/>
              </w:rPr>
              <w:t>Nhập liệu</w:t>
            </w:r>
          </w:p>
        </w:tc>
        <w:tc>
          <w:tcPr>
            <w:tcW w:w="1831"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3D16A792" w14:textId="77777777" w:rsidR="00004711" w:rsidRPr="00DD01BB" w:rsidRDefault="00004711" w:rsidP="00DD01BB">
            <w:pPr>
              <w:spacing w:before="120" w:after="120" w:line="276" w:lineRule="auto"/>
              <w:jc w:val="center"/>
              <w:rPr>
                <w:b/>
              </w:rPr>
            </w:pPr>
            <w:r w:rsidRPr="00DD01BB">
              <w:rPr>
                <w:b/>
              </w:rPr>
              <w:t>Mô tả</w:t>
            </w:r>
          </w:p>
        </w:tc>
        <w:tc>
          <w:tcPr>
            <w:tcW w:w="452"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29276B33" w14:textId="77777777" w:rsidR="00004711" w:rsidRPr="00DD01BB" w:rsidRDefault="00004711" w:rsidP="00DD01BB">
            <w:pPr>
              <w:spacing w:before="120" w:after="120" w:line="276" w:lineRule="auto"/>
              <w:jc w:val="center"/>
              <w:rPr>
                <w:b/>
              </w:rPr>
            </w:pPr>
            <w:r w:rsidRPr="00DD01BB">
              <w:rPr>
                <w:b/>
              </w:rPr>
              <w:t>Bắt buộc</w:t>
            </w:r>
          </w:p>
        </w:tc>
      </w:tr>
      <w:tr w:rsidR="009D7477" w:rsidRPr="00C12E1A" w14:paraId="58F1927F" w14:textId="77777777" w:rsidTr="00DD01BB">
        <w:tc>
          <w:tcPr>
            <w:tcW w:w="372" w:type="pct"/>
            <w:tcBorders>
              <w:top w:val="single" w:sz="4" w:space="0" w:color="000000"/>
              <w:left w:val="single" w:sz="4" w:space="0" w:color="000000"/>
              <w:bottom w:val="single" w:sz="4" w:space="0" w:color="000000"/>
              <w:right w:val="single" w:sz="4" w:space="0" w:color="000000"/>
            </w:tcBorders>
            <w:vAlign w:val="center"/>
          </w:tcPr>
          <w:p w14:paraId="13084E77" w14:textId="77777777" w:rsidR="009D7477" w:rsidRPr="00DD01BB" w:rsidRDefault="009D7477" w:rsidP="009D7477">
            <w:pPr>
              <w:pStyle w:val="ListParagraph"/>
              <w:numPr>
                <w:ilvl w:val="0"/>
                <w:numId w:val="62"/>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40B6E945" w14:textId="19A9C3C0" w:rsidR="009D7477" w:rsidRPr="00DD01BB" w:rsidRDefault="009D7477" w:rsidP="009D7477">
            <w:pPr>
              <w:spacing w:before="120" w:after="120" w:line="276" w:lineRule="auto"/>
            </w:pPr>
            <w:r w:rsidRPr="00DD01BB">
              <w:t>Tên Vùng</w:t>
            </w:r>
          </w:p>
        </w:tc>
        <w:tc>
          <w:tcPr>
            <w:tcW w:w="1173" w:type="pct"/>
            <w:tcBorders>
              <w:top w:val="single" w:sz="4" w:space="0" w:color="000000"/>
              <w:left w:val="single" w:sz="4" w:space="0" w:color="000000"/>
              <w:bottom w:val="single" w:sz="4" w:space="0" w:color="000000"/>
              <w:right w:val="single" w:sz="4" w:space="0" w:color="000000"/>
            </w:tcBorders>
            <w:vAlign w:val="center"/>
          </w:tcPr>
          <w:p w14:paraId="441FE531" w14:textId="20C75D0A" w:rsidR="009D7477" w:rsidRPr="00DD01BB" w:rsidRDefault="009D7477" w:rsidP="009D7477">
            <w:pPr>
              <w:spacing w:before="120" w:after="120" w:line="276" w:lineRule="auto"/>
            </w:pPr>
            <w:r w:rsidRPr="00DD01BB">
              <w:t>Danh sách</w:t>
            </w:r>
          </w:p>
        </w:tc>
        <w:tc>
          <w:tcPr>
            <w:tcW w:w="1831" w:type="pct"/>
            <w:tcBorders>
              <w:top w:val="single" w:sz="4" w:space="0" w:color="000000"/>
              <w:left w:val="single" w:sz="4" w:space="0" w:color="000000"/>
              <w:bottom w:val="single" w:sz="4" w:space="0" w:color="000000"/>
              <w:right w:val="single" w:sz="4" w:space="0" w:color="000000"/>
            </w:tcBorders>
            <w:vAlign w:val="center"/>
          </w:tcPr>
          <w:p w14:paraId="16A85C93" w14:textId="1B491CA1" w:rsidR="009D7477" w:rsidRPr="00DD01BB" w:rsidRDefault="009D7477" w:rsidP="009D7477">
            <w:pPr>
              <w:spacing w:before="120" w:after="120" w:line="276" w:lineRule="auto"/>
            </w:pPr>
            <w:r w:rsidRPr="00DD01BB">
              <w:t>Tên vùng theo quy định của cơ quan bảo hiểm: Vùng 1, Vùng 2, Vùng 3, Vùng 4</w:t>
            </w:r>
          </w:p>
        </w:tc>
        <w:tc>
          <w:tcPr>
            <w:tcW w:w="452" w:type="pct"/>
            <w:tcBorders>
              <w:top w:val="single" w:sz="4" w:space="0" w:color="000000"/>
              <w:left w:val="single" w:sz="4" w:space="0" w:color="000000"/>
              <w:bottom w:val="single" w:sz="4" w:space="0" w:color="000000"/>
              <w:right w:val="single" w:sz="4" w:space="0" w:color="000000"/>
            </w:tcBorders>
            <w:vAlign w:val="center"/>
          </w:tcPr>
          <w:p w14:paraId="53F429B9" w14:textId="5EDC17B7" w:rsidR="009D7477" w:rsidRPr="00DD01BB" w:rsidRDefault="009D7477" w:rsidP="009D7477">
            <w:pPr>
              <w:spacing w:before="120" w:after="120" w:line="276" w:lineRule="auto"/>
              <w:jc w:val="center"/>
            </w:pPr>
            <w:r w:rsidRPr="00DD01BB">
              <w:t>x</w:t>
            </w:r>
          </w:p>
        </w:tc>
      </w:tr>
      <w:tr w:rsidR="009D7477" w:rsidRPr="00C12E1A" w14:paraId="311920D1" w14:textId="77777777" w:rsidTr="00DD01BB">
        <w:tc>
          <w:tcPr>
            <w:tcW w:w="372" w:type="pct"/>
            <w:tcBorders>
              <w:top w:val="single" w:sz="4" w:space="0" w:color="000000"/>
              <w:left w:val="single" w:sz="4" w:space="0" w:color="000000"/>
              <w:bottom w:val="single" w:sz="4" w:space="0" w:color="000000"/>
              <w:right w:val="single" w:sz="4" w:space="0" w:color="000000"/>
            </w:tcBorders>
            <w:vAlign w:val="center"/>
          </w:tcPr>
          <w:p w14:paraId="79C46A92" w14:textId="77777777" w:rsidR="009D7477" w:rsidRPr="00DD01BB" w:rsidRDefault="009D7477" w:rsidP="009D7477">
            <w:pPr>
              <w:pStyle w:val="ListParagraph"/>
              <w:numPr>
                <w:ilvl w:val="0"/>
                <w:numId w:val="62"/>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7F39614A" w14:textId="77777777" w:rsidR="009D7477" w:rsidRPr="00DD01BB" w:rsidRDefault="009D7477" w:rsidP="009D7477">
            <w:pPr>
              <w:spacing w:before="120" w:after="120" w:line="276" w:lineRule="auto"/>
            </w:pPr>
            <w:r w:rsidRPr="00DD01BB">
              <w:t>Ngày hiệu lực</w:t>
            </w:r>
          </w:p>
        </w:tc>
        <w:tc>
          <w:tcPr>
            <w:tcW w:w="1173" w:type="pct"/>
            <w:tcBorders>
              <w:top w:val="single" w:sz="4" w:space="0" w:color="000000"/>
              <w:left w:val="single" w:sz="4" w:space="0" w:color="000000"/>
              <w:bottom w:val="single" w:sz="4" w:space="0" w:color="000000"/>
              <w:right w:val="single" w:sz="4" w:space="0" w:color="000000"/>
            </w:tcBorders>
            <w:vAlign w:val="center"/>
          </w:tcPr>
          <w:p w14:paraId="575656A2" w14:textId="77777777" w:rsidR="009D7477" w:rsidRPr="00DD01BB" w:rsidRDefault="009D7477" w:rsidP="009D7477">
            <w:pPr>
              <w:spacing w:before="120" w:after="120" w:line="276" w:lineRule="auto"/>
            </w:pPr>
            <w:r w:rsidRPr="00DD01BB">
              <w:t>Dd/mm/yyyy</w:t>
            </w:r>
          </w:p>
        </w:tc>
        <w:tc>
          <w:tcPr>
            <w:tcW w:w="1831" w:type="pct"/>
            <w:tcBorders>
              <w:top w:val="single" w:sz="4" w:space="0" w:color="000000"/>
              <w:left w:val="single" w:sz="4" w:space="0" w:color="000000"/>
              <w:bottom w:val="single" w:sz="4" w:space="0" w:color="000000"/>
              <w:right w:val="single" w:sz="4" w:space="0" w:color="000000"/>
            </w:tcBorders>
            <w:vAlign w:val="center"/>
          </w:tcPr>
          <w:p w14:paraId="26465D58" w14:textId="77777777" w:rsidR="009D7477" w:rsidRPr="00DD01BB" w:rsidRDefault="009D7477" w:rsidP="009D7477">
            <w:pPr>
              <w:spacing w:before="120" w:after="120" w:line="276" w:lineRule="auto"/>
            </w:pPr>
            <w:r w:rsidRPr="00DD01BB">
              <w:t>Ngày hiệu lực sử dụng mức trần cho vùng tương ứng</w:t>
            </w:r>
          </w:p>
        </w:tc>
        <w:tc>
          <w:tcPr>
            <w:tcW w:w="452" w:type="pct"/>
            <w:tcBorders>
              <w:top w:val="single" w:sz="4" w:space="0" w:color="000000"/>
              <w:left w:val="single" w:sz="4" w:space="0" w:color="000000"/>
              <w:bottom w:val="single" w:sz="4" w:space="0" w:color="000000"/>
              <w:right w:val="single" w:sz="4" w:space="0" w:color="000000"/>
            </w:tcBorders>
            <w:vAlign w:val="center"/>
          </w:tcPr>
          <w:p w14:paraId="7477C04C" w14:textId="77777777" w:rsidR="009D7477" w:rsidRPr="00DD01BB" w:rsidRDefault="009D7477" w:rsidP="009D7477">
            <w:pPr>
              <w:spacing w:before="120" w:after="120" w:line="276" w:lineRule="auto"/>
              <w:jc w:val="center"/>
            </w:pPr>
            <w:r w:rsidRPr="00DD01BB">
              <w:t>x</w:t>
            </w:r>
          </w:p>
        </w:tc>
      </w:tr>
      <w:tr w:rsidR="009D7477" w:rsidRPr="00C12E1A" w14:paraId="3ADF2E2D" w14:textId="77777777" w:rsidTr="00DD01BB">
        <w:tc>
          <w:tcPr>
            <w:tcW w:w="372" w:type="pct"/>
            <w:tcBorders>
              <w:top w:val="single" w:sz="4" w:space="0" w:color="000000"/>
              <w:left w:val="single" w:sz="4" w:space="0" w:color="000000"/>
              <w:bottom w:val="single" w:sz="4" w:space="0" w:color="000000"/>
              <w:right w:val="single" w:sz="4" w:space="0" w:color="000000"/>
            </w:tcBorders>
            <w:vAlign w:val="center"/>
          </w:tcPr>
          <w:p w14:paraId="2C0CB97C" w14:textId="77777777" w:rsidR="009D7477" w:rsidRPr="00DD01BB" w:rsidRDefault="009D7477" w:rsidP="009D7477">
            <w:pPr>
              <w:pStyle w:val="ListParagraph"/>
              <w:numPr>
                <w:ilvl w:val="0"/>
                <w:numId w:val="62"/>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7F348F6D" w14:textId="77777777" w:rsidR="009D7477" w:rsidRPr="00DD01BB" w:rsidRDefault="009D7477" w:rsidP="009D7477">
            <w:pPr>
              <w:spacing w:before="120" w:after="120" w:line="276" w:lineRule="auto"/>
            </w:pPr>
            <w:r w:rsidRPr="00DD01BB">
              <w:t>Mức lương tối thiểu</w:t>
            </w:r>
          </w:p>
        </w:tc>
        <w:tc>
          <w:tcPr>
            <w:tcW w:w="1173" w:type="pct"/>
            <w:tcBorders>
              <w:top w:val="single" w:sz="4" w:space="0" w:color="000000"/>
              <w:left w:val="single" w:sz="4" w:space="0" w:color="000000"/>
              <w:bottom w:val="single" w:sz="4" w:space="0" w:color="000000"/>
              <w:right w:val="single" w:sz="4" w:space="0" w:color="000000"/>
            </w:tcBorders>
            <w:vAlign w:val="center"/>
          </w:tcPr>
          <w:p w14:paraId="1E6F5072" w14:textId="77777777" w:rsidR="009D7477" w:rsidRPr="00DD01BB" w:rsidRDefault="009D7477" w:rsidP="009D7477">
            <w:pPr>
              <w:spacing w:before="120" w:after="120" w:line="276" w:lineRule="auto"/>
            </w:pPr>
            <w:r w:rsidRPr="00DD01BB">
              <w:t>Nhập số</w:t>
            </w:r>
          </w:p>
        </w:tc>
        <w:tc>
          <w:tcPr>
            <w:tcW w:w="1831" w:type="pct"/>
            <w:tcBorders>
              <w:top w:val="single" w:sz="4" w:space="0" w:color="000000"/>
              <w:left w:val="single" w:sz="4" w:space="0" w:color="000000"/>
              <w:bottom w:val="single" w:sz="4" w:space="0" w:color="000000"/>
              <w:right w:val="single" w:sz="4" w:space="0" w:color="000000"/>
            </w:tcBorders>
            <w:vAlign w:val="center"/>
          </w:tcPr>
          <w:p w14:paraId="2F6DE508" w14:textId="77777777" w:rsidR="009D7477" w:rsidRPr="00DD01BB" w:rsidRDefault="009D7477" w:rsidP="009D7477">
            <w:pPr>
              <w:spacing w:before="120" w:after="120" w:line="276" w:lineRule="auto"/>
            </w:pPr>
            <w:r w:rsidRPr="00DD01BB">
              <w:t>Mức lương tối thiểu tham gia bảo hiểm theo vùng</w:t>
            </w:r>
          </w:p>
        </w:tc>
        <w:tc>
          <w:tcPr>
            <w:tcW w:w="452" w:type="pct"/>
            <w:tcBorders>
              <w:top w:val="single" w:sz="4" w:space="0" w:color="000000"/>
              <w:left w:val="single" w:sz="4" w:space="0" w:color="000000"/>
              <w:bottom w:val="single" w:sz="4" w:space="0" w:color="000000"/>
              <w:right w:val="single" w:sz="4" w:space="0" w:color="000000"/>
            </w:tcBorders>
            <w:vAlign w:val="center"/>
          </w:tcPr>
          <w:p w14:paraId="25F81F8D" w14:textId="77777777" w:rsidR="009D7477" w:rsidRPr="00DD01BB" w:rsidRDefault="009D7477" w:rsidP="009D7477">
            <w:pPr>
              <w:spacing w:before="120" w:after="120" w:line="276" w:lineRule="auto"/>
              <w:jc w:val="center"/>
            </w:pPr>
            <w:r w:rsidRPr="00DD01BB">
              <w:t>x</w:t>
            </w:r>
          </w:p>
        </w:tc>
      </w:tr>
      <w:tr w:rsidR="00FD58D9" w:rsidRPr="00C12E1A" w14:paraId="34B14E1C" w14:textId="77777777" w:rsidTr="00DD01BB">
        <w:tc>
          <w:tcPr>
            <w:tcW w:w="372" w:type="pct"/>
            <w:tcBorders>
              <w:top w:val="single" w:sz="4" w:space="0" w:color="000000"/>
              <w:left w:val="single" w:sz="4" w:space="0" w:color="000000"/>
              <w:bottom w:val="single" w:sz="4" w:space="0" w:color="000000"/>
              <w:right w:val="single" w:sz="4" w:space="0" w:color="000000"/>
            </w:tcBorders>
            <w:vAlign w:val="center"/>
          </w:tcPr>
          <w:p w14:paraId="1A6CC7C8" w14:textId="77777777" w:rsidR="00FD58D9" w:rsidRPr="00DD01BB" w:rsidRDefault="00FD58D9" w:rsidP="009D7477">
            <w:pPr>
              <w:pStyle w:val="ListParagraph"/>
              <w:numPr>
                <w:ilvl w:val="0"/>
                <w:numId w:val="62"/>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5A38FDF3" w14:textId="4D30E5CF" w:rsidR="00FD58D9" w:rsidRPr="00DD01BB" w:rsidRDefault="00FD58D9" w:rsidP="009D7477">
            <w:pPr>
              <w:spacing w:before="120" w:after="120" w:line="276" w:lineRule="auto"/>
            </w:pPr>
            <w:r>
              <w:t>Trạng thái</w:t>
            </w:r>
          </w:p>
        </w:tc>
        <w:tc>
          <w:tcPr>
            <w:tcW w:w="1173" w:type="pct"/>
            <w:tcBorders>
              <w:top w:val="single" w:sz="4" w:space="0" w:color="000000"/>
              <w:left w:val="single" w:sz="4" w:space="0" w:color="000000"/>
              <w:bottom w:val="single" w:sz="4" w:space="0" w:color="000000"/>
              <w:right w:val="single" w:sz="4" w:space="0" w:color="000000"/>
            </w:tcBorders>
            <w:vAlign w:val="center"/>
          </w:tcPr>
          <w:p w14:paraId="57733941" w14:textId="77777777" w:rsidR="00FD58D9" w:rsidRPr="00DD01BB" w:rsidRDefault="00FD58D9" w:rsidP="009D7477">
            <w:pPr>
              <w:spacing w:before="120" w:after="120" w:line="276" w:lineRule="auto"/>
            </w:pPr>
          </w:p>
        </w:tc>
        <w:tc>
          <w:tcPr>
            <w:tcW w:w="1831" w:type="pct"/>
            <w:tcBorders>
              <w:top w:val="single" w:sz="4" w:space="0" w:color="000000"/>
              <w:left w:val="single" w:sz="4" w:space="0" w:color="000000"/>
              <w:bottom w:val="single" w:sz="4" w:space="0" w:color="000000"/>
              <w:right w:val="single" w:sz="4" w:space="0" w:color="000000"/>
            </w:tcBorders>
            <w:vAlign w:val="center"/>
          </w:tcPr>
          <w:p w14:paraId="7A68549E" w14:textId="77777777" w:rsidR="00FD58D9" w:rsidRPr="00DD01BB" w:rsidRDefault="00FD58D9" w:rsidP="009D7477">
            <w:pPr>
              <w:spacing w:before="120" w:after="120" w:line="276" w:lineRule="auto"/>
            </w:pPr>
          </w:p>
        </w:tc>
        <w:tc>
          <w:tcPr>
            <w:tcW w:w="452" w:type="pct"/>
            <w:tcBorders>
              <w:top w:val="single" w:sz="4" w:space="0" w:color="000000"/>
              <w:left w:val="single" w:sz="4" w:space="0" w:color="000000"/>
              <w:bottom w:val="single" w:sz="4" w:space="0" w:color="000000"/>
              <w:right w:val="single" w:sz="4" w:space="0" w:color="000000"/>
            </w:tcBorders>
            <w:vAlign w:val="center"/>
          </w:tcPr>
          <w:p w14:paraId="0F8321B8" w14:textId="77777777" w:rsidR="00FD58D9" w:rsidRPr="00DD01BB" w:rsidRDefault="00FD58D9" w:rsidP="009D7477">
            <w:pPr>
              <w:spacing w:before="120" w:after="120" w:line="276" w:lineRule="auto"/>
              <w:jc w:val="center"/>
            </w:pPr>
          </w:p>
        </w:tc>
      </w:tr>
      <w:tr w:rsidR="009D7477" w:rsidRPr="00C12E1A" w14:paraId="68145AD6" w14:textId="77777777" w:rsidTr="00DD01BB">
        <w:tc>
          <w:tcPr>
            <w:tcW w:w="372" w:type="pct"/>
            <w:tcBorders>
              <w:top w:val="single" w:sz="4" w:space="0" w:color="000000"/>
              <w:left w:val="single" w:sz="4" w:space="0" w:color="000000"/>
              <w:bottom w:val="single" w:sz="4" w:space="0" w:color="000000"/>
              <w:right w:val="single" w:sz="4" w:space="0" w:color="000000"/>
            </w:tcBorders>
            <w:vAlign w:val="center"/>
          </w:tcPr>
          <w:p w14:paraId="016C0106" w14:textId="77777777" w:rsidR="009D7477" w:rsidRPr="00DD01BB" w:rsidRDefault="009D7477" w:rsidP="009D7477">
            <w:pPr>
              <w:pStyle w:val="ListParagraph"/>
              <w:numPr>
                <w:ilvl w:val="0"/>
                <w:numId w:val="62"/>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276FFF59" w14:textId="77777777" w:rsidR="009D7477" w:rsidRPr="00DD01BB" w:rsidRDefault="009D7477" w:rsidP="009D7477">
            <w:pPr>
              <w:spacing w:before="120" w:after="120" w:line="276" w:lineRule="auto"/>
            </w:pPr>
            <w:r w:rsidRPr="00DD01BB">
              <w:t>Ghi chú</w:t>
            </w:r>
          </w:p>
        </w:tc>
        <w:tc>
          <w:tcPr>
            <w:tcW w:w="1173" w:type="pct"/>
            <w:tcBorders>
              <w:top w:val="single" w:sz="4" w:space="0" w:color="000000"/>
              <w:left w:val="single" w:sz="4" w:space="0" w:color="000000"/>
              <w:bottom w:val="single" w:sz="4" w:space="0" w:color="000000"/>
              <w:right w:val="single" w:sz="4" w:space="0" w:color="000000"/>
            </w:tcBorders>
            <w:vAlign w:val="center"/>
          </w:tcPr>
          <w:p w14:paraId="0EA3CDB5" w14:textId="77777777" w:rsidR="009D7477" w:rsidRPr="00DD01BB" w:rsidRDefault="009D7477" w:rsidP="009D7477">
            <w:pPr>
              <w:spacing w:before="120" w:after="120" w:line="276" w:lineRule="auto"/>
            </w:pPr>
            <w:r w:rsidRPr="00DD01BB">
              <w:t>Nhập text</w:t>
            </w:r>
          </w:p>
        </w:tc>
        <w:tc>
          <w:tcPr>
            <w:tcW w:w="1831" w:type="pct"/>
            <w:tcBorders>
              <w:top w:val="single" w:sz="4" w:space="0" w:color="000000"/>
              <w:left w:val="single" w:sz="4" w:space="0" w:color="000000"/>
              <w:bottom w:val="single" w:sz="4" w:space="0" w:color="000000"/>
              <w:right w:val="single" w:sz="4" w:space="0" w:color="000000"/>
            </w:tcBorders>
            <w:vAlign w:val="center"/>
          </w:tcPr>
          <w:p w14:paraId="3D174599" w14:textId="77777777" w:rsidR="009D7477" w:rsidRPr="00DD01BB" w:rsidRDefault="009D7477" w:rsidP="009D7477">
            <w:pPr>
              <w:spacing w:before="120" w:after="120" w:line="276" w:lineRule="auto"/>
            </w:pPr>
            <w:r w:rsidRPr="00DD01BB">
              <w:t>Ghi chú</w:t>
            </w:r>
          </w:p>
        </w:tc>
        <w:tc>
          <w:tcPr>
            <w:tcW w:w="452" w:type="pct"/>
            <w:tcBorders>
              <w:top w:val="single" w:sz="4" w:space="0" w:color="000000"/>
              <w:left w:val="single" w:sz="4" w:space="0" w:color="000000"/>
              <w:bottom w:val="single" w:sz="4" w:space="0" w:color="000000"/>
              <w:right w:val="single" w:sz="4" w:space="0" w:color="000000"/>
            </w:tcBorders>
            <w:vAlign w:val="center"/>
          </w:tcPr>
          <w:p w14:paraId="40D5E08D" w14:textId="77777777" w:rsidR="009D7477" w:rsidRPr="00DD01BB" w:rsidRDefault="009D7477" w:rsidP="009D7477">
            <w:pPr>
              <w:spacing w:before="120" w:after="120" w:line="276" w:lineRule="auto"/>
              <w:jc w:val="center"/>
            </w:pPr>
          </w:p>
        </w:tc>
      </w:tr>
    </w:tbl>
    <w:p w14:paraId="172FB395" w14:textId="77777777" w:rsidR="00004711" w:rsidRDefault="00004711" w:rsidP="00994FDE">
      <w:pPr>
        <w:pStyle w:val="FISHeading4"/>
      </w:pPr>
      <w:bookmarkStart w:id="674" w:name="_Toc142207442"/>
      <w:bookmarkStart w:id="675" w:name="_Toc142207757"/>
      <w:bookmarkStart w:id="676" w:name="_Toc142208130"/>
      <w:bookmarkStart w:id="677" w:name="_Toc142208237"/>
      <w:bookmarkStart w:id="678" w:name="_Toc142208344"/>
      <w:bookmarkStart w:id="679" w:name="_Toc142208451"/>
      <w:bookmarkStart w:id="680" w:name="_Toc142208558"/>
      <w:bookmarkStart w:id="681" w:name="_Toc142208665"/>
      <w:bookmarkStart w:id="682" w:name="_Toc142208772"/>
      <w:bookmarkStart w:id="683" w:name="_Toc142208873"/>
      <w:bookmarkStart w:id="684" w:name="_Toc142208980"/>
      <w:bookmarkStart w:id="685" w:name="_Toc142209232"/>
      <w:bookmarkStart w:id="686" w:name="_Toc142209333"/>
      <w:bookmarkStart w:id="687" w:name="_Toc142209440"/>
      <w:bookmarkStart w:id="688" w:name="_Toc142209547"/>
      <w:bookmarkStart w:id="689" w:name="_Toc142209654"/>
      <w:bookmarkStart w:id="690" w:name="_Toc142209761"/>
      <w:bookmarkStart w:id="691" w:name="_Toc142209868"/>
      <w:bookmarkStart w:id="692" w:name="_Toc142209975"/>
      <w:bookmarkStart w:id="693" w:name="_Toc142210082"/>
      <w:bookmarkStart w:id="694" w:name="_Toc142210189"/>
      <w:bookmarkStart w:id="695" w:name="_Toc142210296"/>
      <w:bookmarkStart w:id="696" w:name="_Toc142210403"/>
      <w:bookmarkStart w:id="697" w:name="_Toc142489517"/>
      <w:bookmarkStart w:id="698" w:name="_Toc142489606"/>
      <w:bookmarkStart w:id="699" w:name="_Toc142491583"/>
      <w:bookmarkStart w:id="700" w:name="_Toc142494472"/>
      <w:bookmarkStart w:id="701" w:name="_Toc142557068"/>
      <w:bookmarkStart w:id="702" w:name="_Toc142557157"/>
      <w:bookmarkStart w:id="703" w:name="_Toc142993266"/>
      <w:bookmarkStart w:id="704" w:name="_Toc143067733"/>
      <w:bookmarkStart w:id="705" w:name="_Toc143067949"/>
      <w:bookmarkStart w:id="706" w:name="_Toc143072731"/>
      <w:bookmarkStart w:id="707" w:name="_Toc143078608"/>
      <w:bookmarkStart w:id="708" w:name="_Toc143078687"/>
      <w:bookmarkStart w:id="709" w:name="_Toc143078766"/>
      <w:r>
        <w:t>Danh mục nhóm hưởng chế độ bảo hiểm</w:t>
      </w:r>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p>
    <w:p w14:paraId="32DF0244" w14:textId="744A66E4" w:rsidR="009A1263" w:rsidRDefault="009A1263" w:rsidP="00994FDE">
      <w:pPr>
        <w:pStyle w:val="FISHeading5"/>
      </w:pPr>
      <w:bookmarkStart w:id="710" w:name="_Toc142207443"/>
      <w:bookmarkStart w:id="711" w:name="_Toc142207758"/>
      <w:bookmarkStart w:id="712" w:name="_Toc142208131"/>
      <w:bookmarkStart w:id="713" w:name="_Toc142208238"/>
      <w:bookmarkStart w:id="714" w:name="_Toc142208345"/>
      <w:bookmarkStart w:id="715" w:name="_Toc142208452"/>
      <w:bookmarkStart w:id="716" w:name="_Toc142208559"/>
      <w:bookmarkStart w:id="717" w:name="_Toc142208666"/>
      <w:bookmarkStart w:id="718" w:name="_Toc142208773"/>
      <w:bookmarkStart w:id="719" w:name="_Toc142208874"/>
      <w:bookmarkStart w:id="720" w:name="_Toc142208981"/>
      <w:bookmarkStart w:id="721" w:name="_Toc142209233"/>
      <w:bookmarkStart w:id="722" w:name="_Toc142209334"/>
      <w:bookmarkStart w:id="723" w:name="_Toc142209441"/>
      <w:bookmarkStart w:id="724" w:name="_Toc142209548"/>
      <w:bookmarkStart w:id="725" w:name="_Toc142209655"/>
      <w:bookmarkStart w:id="726" w:name="_Toc142209762"/>
      <w:bookmarkStart w:id="727" w:name="_Toc142209869"/>
      <w:bookmarkStart w:id="728" w:name="_Toc142209976"/>
      <w:bookmarkStart w:id="729" w:name="_Toc142210083"/>
      <w:bookmarkStart w:id="730" w:name="_Toc142210190"/>
      <w:bookmarkStart w:id="731" w:name="_Toc142210297"/>
      <w:bookmarkStart w:id="732" w:name="_Toc142210404"/>
      <w:bookmarkStart w:id="733" w:name="_Toc142489518"/>
      <w:bookmarkStart w:id="734" w:name="_Toc142489607"/>
      <w:bookmarkStart w:id="735" w:name="_Toc142491584"/>
      <w:bookmarkStart w:id="736" w:name="_Toc142494473"/>
      <w:bookmarkStart w:id="737" w:name="_Toc142557069"/>
      <w:bookmarkStart w:id="738" w:name="_Toc142557158"/>
      <w:bookmarkStart w:id="739" w:name="_Toc142993267"/>
      <w:bookmarkStart w:id="740" w:name="_Toc143067734"/>
      <w:bookmarkStart w:id="741" w:name="_Toc143067950"/>
      <w:bookmarkStart w:id="742" w:name="_Toc143072732"/>
      <w:bookmarkStart w:id="743" w:name="_Toc143078609"/>
      <w:bookmarkStart w:id="744" w:name="_Toc143078688"/>
      <w:bookmarkStart w:id="745" w:name="_Toc143078767"/>
      <w:r>
        <w:t>Mục đích</w:t>
      </w:r>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p>
    <w:p w14:paraId="542DA53C" w14:textId="7424C069" w:rsidR="00DD01BB" w:rsidRPr="00DD01BB" w:rsidRDefault="00DD01BB" w:rsidP="009D7477">
      <w:pPr>
        <w:pStyle w:val="ListParagraph"/>
        <w:numPr>
          <w:ilvl w:val="0"/>
          <w:numId w:val="72"/>
        </w:numPr>
        <w:ind w:left="714" w:hanging="357"/>
        <w:jc w:val="both"/>
      </w:pPr>
      <w:r w:rsidRPr="00DD01BB">
        <w:t>Tính năng này được sử dụng để khai báo nhóm chế độ bảo hiểm.</w:t>
      </w:r>
    </w:p>
    <w:p w14:paraId="0640BA31" w14:textId="0241C8E9" w:rsidR="00DD01BB" w:rsidRPr="00DD01BB" w:rsidRDefault="00DD01BB" w:rsidP="009D7477">
      <w:pPr>
        <w:pStyle w:val="ListParagraph"/>
        <w:numPr>
          <w:ilvl w:val="0"/>
          <w:numId w:val="72"/>
        </w:numPr>
        <w:ind w:left="714" w:hanging="357"/>
        <w:jc w:val="both"/>
      </w:pPr>
      <w:r w:rsidRPr="00DD01BB">
        <w:t>Hệ thống cho phép hủy kích hoạt nhóm chế độ BH nhưng không cho phép xóa quyền khi đã được sử dụng cho một nghiệp vụ liên quan khác</w:t>
      </w:r>
    </w:p>
    <w:p w14:paraId="52674CED" w14:textId="6C167A11" w:rsidR="009A1263" w:rsidRDefault="009A1263" w:rsidP="00994FDE">
      <w:pPr>
        <w:pStyle w:val="FISHeading5"/>
      </w:pPr>
      <w:bookmarkStart w:id="746" w:name="_Toc142993268"/>
      <w:bookmarkStart w:id="747" w:name="_Toc142993538"/>
      <w:bookmarkStart w:id="748" w:name="_Toc142993269"/>
      <w:bookmarkStart w:id="749" w:name="_Toc142993539"/>
      <w:bookmarkStart w:id="750" w:name="_Toc142993270"/>
      <w:bookmarkStart w:id="751" w:name="_Toc142993540"/>
      <w:bookmarkStart w:id="752" w:name="_Toc142207444"/>
      <w:bookmarkStart w:id="753" w:name="_Toc142207759"/>
      <w:bookmarkStart w:id="754" w:name="_Toc142208132"/>
      <w:bookmarkStart w:id="755" w:name="_Toc142208239"/>
      <w:bookmarkStart w:id="756" w:name="_Toc142208346"/>
      <w:bookmarkStart w:id="757" w:name="_Toc142208453"/>
      <w:bookmarkStart w:id="758" w:name="_Toc142208560"/>
      <w:bookmarkStart w:id="759" w:name="_Toc142208667"/>
      <w:bookmarkStart w:id="760" w:name="_Toc142208774"/>
      <w:bookmarkStart w:id="761" w:name="_Toc142208875"/>
      <w:bookmarkStart w:id="762" w:name="_Toc142208982"/>
      <w:bookmarkStart w:id="763" w:name="_Toc142209234"/>
      <w:bookmarkStart w:id="764" w:name="_Toc142209335"/>
      <w:bookmarkStart w:id="765" w:name="_Toc142209442"/>
      <w:bookmarkStart w:id="766" w:name="_Toc142209549"/>
      <w:bookmarkStart w:id="767" w:name="_Toc142209656"/>
      <w:bookmarkStart w:id="768" w:name="_Toc142209763"/>
      <w:bookmarkStart w:id="769" w:name="_Toc142209870"/>
      <w:bookmarkStart w:id="770" w:name="_Toc142209977"/>
      <w:bookmarkStart w:id="771" w:name="_Toc142210084"/>
      <w:bookmarkStart w:id="772" w:name="_Toc142210191"/>
      <w:bookmarkStart w:id="773" w:name="_Toc142210298"/>
      <w:bookmarkStart w:id="774" w:name="_Toc142210405"/>
      <w:bookmarkStart w:id="775" w:name="_Toc142489519"/>
      <w:bookmarkStart w:id="776" w:name="_Toc142489608"/>
      <w:bookmarkStart w:id="777" w:name="_Toc142491585"/>
      <w:bookmarkStart w:id="778" w:name="_Toc142494474"/>
      <w:bookmarkStart w:id="779" w:name="_Toc142557070"/>
      <w:bookmarkStart w:id="780" w:name="_Toc142557159"/>
      <w:bookmarkStart w:id="781" w:name="_Toc142993271"/>
      <w:bookmarkStart w:id="782" w:name="_Toc143067735"/>
      <w:bookmarkStart w:id="783" w:name="_Toc143067951"/>
      <w:bookmarkStart w:id="784" w:name="_Toc143072733"/>
      <w:bookmarkStart w:id="785" w:name="_Toc143078610"/>
      <w:bookmarkStart w:id="786" w:name="_Toc143078689"/>
      <w:bookmarkStart w:id="787" w:name="_Toc143078768"/>
      <w:bookmarkEnd w:id="746"/>
      <w:bookmarkEnd w:id="747"/>
      <w:bookmarkEnd w:id="748"/>
      <w:bookmarkEnd w:id="749"/>
      <w:bookmarkEnd w:id="750"/>
      <w:bookmarkEnd w:id="751"/>
      <w:r>
        <w:t>Đặc tả nghiệp vụ</w:t>
      </w:r>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27"/>
        <w:gridCol w:w="7133"/>
      </w:tblGrid>
      <w:tr w:rsidR="00DD01BB" w:rsidRPr="007030F0" w14:paraId="43E4E61C" w14:textId="77777777" w:rsidTr="00DD01BB">
        <w:tc>
          <w:tcPr>
            <w:tcW w:w="2227"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42781477" w14:textId="77777777" w:rsidR="00DD01BB" w:rsidRPr="00DD01BB" w:rsidRDefault="00DD01BB" w:rsidP="00DD01BB">
            <w:pPr>
              <w:snapToGrid w:val="0"/>
              <w:spacing w:before="120" w:after="120" w:line="276" w:lineRule="auto"/>
            </w:pPr>
            <w:r w:rsidRPr="00DD01BB">
              <w:rPr>
                <w:b/>
                <w:bCs/>
              </w:rPr>
              <w:t>Mô tả yêu cầu</w:t>
            </w:r>
          </w:p>
        </w:tc>
        <w:tc>
          <w:tcPr>
            <w:tcW w:w="7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B5E37D" w14:textId="77777777" w:rsidR="00DD01BB" w:rsidRPr="00DD01BB" w:rsidRDefault="00DD01BB" w:rsidP="00DD01BB">
            <w:pPr>
              <w:snapToGrid w:val="0"/>
              <w:spacing w:before="120" w:after="120" w:line="276" w:lineRule="auto"/>
              <w:ind w:left="54"/>
            </w:pPr>
            <w:r w:rsidRPr="00DD01BB">
              <w:t>Người sử dụng đăng nhập vào hệ thống để khai báo danh mục nhóm hưởng chế độ bảo hiểm.</w:t>
            </w:r>
          </w:p>
        </w:tc>
      </w:tr>
      <w:tr w:rsidR="00DD01BB" w:rsidRPr="007030F0" w14:paraId="0C232BE1" w14:textId="77777777" w:rsidTr="00DD01BB">
        <w:tc>
          <w:tcPr>
            <w:tcW w:w="2227"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3F5CA6C0" w14:textId="77777777" w:rsidR="00DD01BB" w:rsidRPr="00DD01BB" w:rsidRDefault="00DD01BB" w:rsidP="00DD01BB">
            <w:pPr>
              <w:snapToGrid w:val="0"/>
              <w:spacing w:before="120" w:after="120" w:line="276" w:lineRule="auto"/>
            </w:pPr>
            <w:r w:rsidRPr="00DD01BB">
              <w:rPr>
                <w:b/>
                <w:bCs/>
              </w:rPr>
              <w:t>Dòng sự kiện chính</w:t>
            </w:r>
          </w:p>
        </w:tc>
        <w:tc>
          <w:tcPr>
            <w:tcW w:w="7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075E0C6" w14:textId="77777777" w:rsidR="00DD01BB" w:rsidRPr="00DD01BB" w:rsidRDefault="00DD01BB" w:rsidP="00DD01BB">
            <w:pPr>
              <w:pStyle w:val="AutoNumDescription"/>
              <w:spacing w:line="276" w:lineRule="auto"/>
            </w:pPr>
            <w:r w:rsidRPr="00DD01BB">
              <w:t>Người sử dụng thêm mới thành công danh mục nhóm hưởng chế độ bảo hiểm.</w:t>
            </w:r>
          </w:p>
          <w:p w14:paraId="0D9444E1" w14:textId="77777777" w:rsidR="00DD01BB" w:rsidRPr="00DD01BB" w:rsidRDefault="00DD01BB" w:rsidP="00DD01BB">
            <w:pPr>
              <w:pStyle w:val="AutoNumDescription"/>
              <w:spacing w:line="276" w:lineRule="auto"/>
            </w:pPr>
            <w:r w:rsidRPr="00DD01BB">
              <w:t>Thông tin nhóm hưởng chế độ bảo hiểm thêm mới thành công sẽ được hiển thị trên lưới dữ liệu.</w:t>
            </w:r>
          </w:p>
        </w:tc>
      </w:tr>
      <w:tr w:rsidR="00DD01BB" w:rsidRPr="007030F0" w14:paraId="351E1909" w14:textId="77777777" w:rsidTr="00DD01BB">
        <w:tc>
          <w:tcPr>
            <w:tcW w:w="2227"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3C571CCC" w14:textId="77777777" w:rsidR="00DD01BB" w:rsidRPr="00DD01BB" w:rsidRDefault="00DD01BB" w:rsidP="00DD01BB">
            <w:pPr>
              <w:snapToGrid w:val="0"/>
              <w:spacing w:before="120" w:after="120" w:line="276" w:lineRule="auto"/>
            </w:pPr>
            <w:r w:rsidRPr="00DD01BB">
              <w:rPr>
                <w:b/>
                <w:bCs/>
              </w:rPr>
              <w:t>Dòng sự kiện phụ</w:t>
            </w:r>
          </w:p>
        </w:tc>
        <w:tc>
          <w:tcPr>
            <w:tcW w:w="7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4F89194" w14:textId="77777777" w:rsidR="00DD01BB" w:rsidRPr="00DD01BB" w:rsidRDefault="00DD01BB" w:rsidP="00DD01BB">
            <w:pPr>
              <w:spacing w:before="120" w:after="120" w:line="276" w:lineRule="auto"/>
            </w:pPr>
            <w:r w:rsidRPr="00DD01BB">
              <w:t>TH1: Nếu các trường bắt buộc bị bỏ trống mà nhân viên tiến hành “Lưu” thông tin. Hệ thống sẽ đưa ra cảnh báo yêu cầu nhân viên phải nhập những trường bắt buộc</w:t>
            </w:r>
          </w:p>
          <w:p w14:paraId="7EF5C1F0" w14:textId="77777777" w:rsidR="00DD01BB" w:rsidRPr="00DD01BB" w:rsidRDefault="00DD01BB" w:rsidP="00DD01BB">
            <w:pPr>
              <w:spacing w:before="120" w:after="120" w:line="276" w:lineRule="auto"/>
            </w:pPr>
            <w:r w:rsidRPr="00DD01BB">
              <w:t>TH2: Trong quá trình “Lưu” dữ liệu, hệ thống sẽ kiểm tra tính đúng đắn của dữ liệu. Nếu kiểu dữ liệu không đúng hệ thống sẽ đưa ra cảnh báo yêu cầu nhân viên phải nhập đúng kiểu dữ liệu.</w:t>
            </w:r>
          </w:p>
        </w:tc>
      </w:tr>
      <w:tr w:rsidR="00DD01BB" w:rsidRPr="007030F0" w14:paraId="18DF9805" w14:textId="77777777" w:rsidTr="00DD01BB">
        <w:tc>
          <w:tcPr>
            <w:tcW w:w="2227"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5EB34A0E" w14:textId="77777777" w:rsidR="00DD01BB" w:rsidRPr="00DD01BB" w:rsidRDefault="00DD01BB" w:rsidP="00DD01BB">
            <w:pPr>
              <w:snapToGrid w:val="0"/>
              <w:spacing w:before="120" w:after="120" w:line="276" w:lineRule="auto"/>
            </w:pPr>
            <w:r w:rsidRPr="00DD01BB">
              <w:rPr>
                <w:b/>
                <w:bCs/>
              </w:rPr>
              <w:t xml:space="preserve">Yêu cầu đặc biệt </w:t>
            </w:r>
          </w:p>
        </w:tc>
        <w:tc>
          <w:tcPr>
            <w:tcW w:w="7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F2CE87C" w14:textId="77777777" w:rsidR="00DD01BB" w:rsidRPr="00DD01BB" w:rsidRDefault="00DD01BB" w:rsidP="00DD01BB">
            <w:pPr>
              <w:snapToGrid w:val="0"/>
              <w:spacing w:before="120" w:after="120" w:line="276" w:lineRule="auto"/>
            </w:pPr>
          </w:p>
        </w:tc>
      </w:tr>
      <w:tr w:rsidR="00DD01BB" w:rsidRPr="007030F0" w14:paraId="2BB5127F" w14:textId="77777777" w:rsidTr="00DD01BB">
        <w:tc>
          <w:tcPr>
            <w:tcW w:w="2227"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tcPr>
          <w:p w14:paraId="54D7A96B" w14:textId="77777777" w:rsidR="00DD01BB" w:rsidRPr="00DD01BB" w:rsidRDefault="00DD01BB" w:rsidP="00DD01BB">
            <w:pPr>
              <w:snapToGrid w:val="0"/>
              <w:spacing w:before="120" w:after="120" w:line="276" w:lineRule="auto"/>
              <w:rPr>
                <w:b/>
                <w:bCs/>
              </w:rPr>
            </w:pPr>
            <w:r w:rsidRPr="00DD01BB">
              <w:rPr>
                <w:b/>
                <w:bCs/>
              </w:rPr>
              <w:t>Các ràng buộc</w:t>
            </w:r>
          </w:p>
        </w:tc>
        <w:tc>
          <w:tcPr>
            <w:tcW w:w="71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08B5126" w14:textId="77777777" w:rsidR="00DD01BB" w:rsidRPr="00DD01BB" w:rsidRDefault="00DD01BB" w:rsidP="00DD01BB">
            <w:pPr>
              <w:snapToGrid w:val="0"/>
              <w:spacing w:before="120" w:after="120" w:line="276" w:lineRule="auto"/>
            </w:pPr>
            <w:r w:rsidRPr="00DD01BB">
              <w:t>Nhóm hưởng chế độ bảo hiểm được sử dụng trong Danh mục chế độ bảo hiểm</w:t>
            </w:r>
          </w:p>
        </w:tc>
      </w:tr>
    </w:tbl>
    <w:p w14:paraId="75BD0764" w14:textId="77777777" w:rsidR="00DD01BB" w:rsidRDefault="00DD01BB" w:rsidP="00DD01BB"/>
    <w:p w14:paraId="380ABA8A" w14:textId="48A4B68E" w:rsidR="009A1263" w:rsidRDefault="009A1263" w:rsidP="00994FDE">
      <w:pPr>
        <w:pStyle w:val="FISHeading5"/>
      </w:pPr>
      <w:bookmarkStart w:id="788" w:name="_Toc142207445"/>
      <w:bookmarkStart w:id="789" w:name="_Toc142207760"/>
      <w:bookmarkStart w:id="790" w:name="_Toc142208133"/>
      <w:bookmarkStart w:id="791" w:name="_Toc142208240"/>
      <w:bookmarkStart w:id="792" w:name="_Toc142208347"/>
      <w:bookmarkStart w:id="793" w:name="_Toc142208454"/>
      <w:bookmarkStart w:id="794" w:name="_Toc142208561"/>
      <w:bookmarkStart w:id="795" w:name="_Toc142208668"/>
      <w:bookmarkStart w:id="796" w:name="_Toc142208775"/>
      <w:bookmarkStart w:id="797" w:name="_Toc142208876"/>
      <w:bookmarkStart w:id="798" w:name="_Toc142208983"/>
      <w:bookmarkStart w:id="799" w:name="_Toc142209235"/>
      <w:bookmarkStart w:id="800" w:name="_Toc142209336"/>
      <w:bookmarkStart w:id="801" w:name="_Toc142209443"/>
      <w:bookmarkStart w:id="802" w:name="_Toc142209550"/>
      <w:bookmarkStart w:id="803" w:name="_Toc142209657"/>
      <w:bookmarkStart w:id="804" w:name="_Toc142209764"/>
      <w:bookmarkStart w:id="805" w:name="_Toc142209871"/>
      <w:bookmarkStart w:id="806" w:name="_Toc142209978"/>
      <w:bookmarkStart w:id="807" w:name="_Toc142210085"/>
      <w:bookmarkStart w:id="808" w:name="_Toc142210192"/>
      <w:bookmarkStart w:id="809" w:name="_Toc142210299"/>
      <w:bookmarkStart w:id="810" w:name="_Toc142210406"/>
      <w:bookmarkStart w:id="811" w:name="_Toc142489520"/>
      <w:bookmarkStart w:id="812" w:name="_Toc142489609"/>
      <w:bookmarkStart w:id="813" w:name="_Toc142491586"/>
      <w:bookmarkStart w:id="814" w:name="_Toc142494475"/>
      <w:bookmarkStart w:id="815" w:name="_Toc142557071"/>
      <w:bookmarkStart w:id="816" w:name="_Toc142557160"/>
      <w:bookmarkStart w:id="817" w:name="_Toc142993272"/>
      <w:bookmarkStart w:id="818" w:name="_Toc143067736"/>
      <w:bookmarkStart w:id="819" w:name="_Toc143067952"/>
      <w:bookmarkStart w:id="820" w:name="_Toc143072734"/>
      <w:bookmarkStart w:id="821" w:name="_Toc143078611"/>
      <w:bookmarkStart w:id="822" w:name="_Toc143078690"/>
      <w:bookmarkStart w:id="823" w:name="_Toc143078769"/>
      <w:r>
        <w:t>Thao tác nghiệp vụ</w:t>
      </w:r>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p>
    <w:tbl>
      <w:tblPr>
        <w:tblW w:w="48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
        <w:gridCol w:w="2415"/>
        <w:gridCol w:w="6514"/>
      </w:tblGrid>
      <w:tr w:rsidR="00290D0F" w:rsidRPr="007E7160" w14:paraId="5E0F3E40" w14:textId="77777777" w:rsidTr="00B275B1">
        <w:trPr>
          <w:trHeight w:val="364"/>
          <w:tblHeader/>
        </w:trPr>
        <w:tc>
          <w:tcPr>
            <w:tcW w:w="737"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6C60E488" w14:textId="77777777" w:rsidR="00290D0F" w:rsidRPr="005B462D" w:rsidRDefault="00290D0F" w:rsidP="0011719F">
            <w:pPr>
              <w:spacing w:before="120" w:after="120" w:line="276" w:lineRule="auto"/>
              <w:jc w:val="center"/>
              <w:rPr>
                <w:b/>
              </w:rPr>
            </w:pPr>
            <w:r w:rsidRPr="005B462D">
              <w:rPr>
                <w:b/>
              </w:rPr>
              <w:t>STT</w:t>
            </w:r>
          </w:p>
        </w:tc>
        <w:tc>
          <w:tcPr>
            <w:tcW w:w="2371"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5C2C23C6" w14:textId="77777777" w:rsidR="00290D0F" w:rsidRPr="005B462D" w:rsidRDefault="00290D0F" w:rsidP="0011719F">
            <w:pPr>
              <w:spacing w:before="120" w:after="120" w:line="276" w:lineRule="auto"/>
              <w:jc w:val="center"/>
              <w:rPr>
                <w:b/>
              </w:rPr>
            </w:pPr>
            <w:r w:rsidRPr="005B462D">
              <w:rPr>
                <w:b/>
              </w:rPr>
              <w:t>Thao tác thực hiện</w:t>
            </w:r>
          </w:p>
        </w:tc>
        <w:tc>
          <w:tcPr>
            <w:tcW w:w="639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24655233" w14:textId="77777777" w:rsidR="00290D0F" w:rsidRPr="005B462D" w:rsidRDefault="00290D0F" w:rsidP="0011719F">
            <w:pPr>
              <w:spacing w:before="120" w:after="120" w:line="276" w:lineRule="auto"/>
              <w:jc w:val="center"/>
              <w:rPr>
                <w:b/>
              </w:rPr>
            </w:pPr>
            <w:r w:rsidRPr="005B462D">
              <w:rPr>
                <w:b/>
              </w:rPr>
              <w:t>Mô tả</w:t>
            </w:r>
          </w:p>
        </w:tc>
      </w:tr>
      <w:tr w:rsidR="00290D0F" w:rsidRPr="007E7160" w14:paraId="0A9DB3AA" w14:textId="77777777" w:rsidTr="00B275B1">
        <w:trPr>
          <w:trHeight w:val="583"/>
        </w:trPr>
        <w:tc>
          <w:tcPr>
            <w:tcW w:w="737" w:type="dxa"/>
            <w:tcBorders>
              <w:top w:val="single" w:sz="4" w:space="0" w:color="000000"/>
              <w:left w:val="single" w:sz="4" w:space="0" w:color="000000"/>
              <w:bottom w:val="single" w:sz="4" w:space="0" w:color="000000"/>
              <w:right w:val="single" w:sz="4" w:space="0" w:color="000000"/>
            </w:tcBorders>
            <w:vAlign w:val="center"/>
          </w:tcPr>
          <w:p w14:paraId="09D40148" w14:textId="77777777" w:rsidR="00290D0F" w:rsidRPr="005B462D" w:rsidRDefault="00290D0F" w:rsidP="009D7477">
            <w:pPr>
              <w:numPr>
                <w:ilvl w:val="0"/>
                <w:numId w:val="73"/>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2541ED71" w14:textId="77777777" w:rsidR="00290D0F" w:rsidRPr="005B462D" w:rsidRDefault="00290D0F" w:rsidP="0011719F">
            <w:pPr>
              <w:spacing w:before="120" w:after="120" w:line="276" w:lineRule="auto"/>
              <w:rPr>
                <w:b/>
              </w:rPr>
            </w:pPr>
            <w:r w:rsidRPr="005B462D">
              <w:rPr>
                <w:b/>
              </w:rPr>
              <w:t>Thêm</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6D3ECA0F" w14:textId="77777777" w:rsidR="00290D0F" w:rsidRPr="005B462D" w:rsidRDefault="00290D0F" w:rsidP="0011719F">
            <w:pPr>
              <w:spacing w:before="120" w:after="120" w:line="276" w:lineRule="auto"/>
            </w:pPr>
            <w:r w:rsidRPr="005B462D">
              <w:t>Người dùng sử dụng chức năng này để "Thêm mới" một dữ liệu chưa có trong hệ thống.</w:t>
            </w:r>
          </w:p>
          <w:p w14:paraId="1CDAA2A1" w14:textId="77777777" w:rsidR="00290D0F" w:rsidRPr="005B462D" w:rsidRDefault="00290D0F" w:rsidP="0011719F">
            <w:pPr>
              <w:spacing w:before="120" w:after="120" w:line="276" w:lineRule="auto"/>
            </w:pPr>
            <w:r w:rsidRPr="005B462D">
              <w:t>Khi thực hiện sửa thành công, hệ thống hiển thị thông báo: Tác vụ thực hiện thành công.</w:t>
            </w:r>
          </w:p>
        </w:tc>
      </w:tr>
      <w:tr w:rsidR="00290D0F" w:rsidRPr="007E7160" w14:paraId="7055438F" w14:textId="77777777" w:rsidTr="00B275B1">
        <w:trPr>
          <w:trHeight w:val="286"/>
        </w:trPr>
        <w:tc>
          <w:tcPr>
            <w:tcW w:w="737" w:type="dxa"/>
            <w:tcBorders>
              <w:top w:val="single" w:sz="4" w:space="0" w:color="000000"/>
              <w:left w:val="single" w:sz="4" w:space="0" w:color="000000"/>
              <w:bottom w:val="single" w:sz="4" w:space="0" w:color="000000"/>
              <w:right w:val="single" w:sz="4" w:space="0" w:color="000000"/>
            </w:tcBorders>
            <w:vAlign w:val="center"/>
          </w:tcPr>
          <w:p w14:paraId="5F022492" w14:textId="77777777" w:rsidR="00290D0F" w:rsidRPr="005B462D" w:rsidRDefault="00290D0F" w:rsidP="009D7477">
            <w:pPr>
              <w:numPr>
                <w:ilvl w:val="0"/>
                <w:numId w:val="74"/>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7041EE7F" w14:textId="77777777" w:rsidR="00290D0F" w:rsidRPr="005B462D" w:rsidRDefault="00290D0F" w:rsidP="0011719F">
            <w:pPr>
              <w:spacing w:before="120" w:after="120" w:line="276" w:lineRule="auto"/>
              <w:rPr>
                <w:b/>
              </w:rPr>
            </w:pPr>
            <w:r w:rsidRPr="005B462D">
              <w:rPr>
                <w:b/>
              </w:rPr>
              <w:t>Sửa</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2C6768D6" w14:textId="77777777" w:rsidR="00290D0F" w:rsidRPr="005B462D" w:rsidRDefault="00290D0F" w:rsidP="0011719F">
            <w:pPr>
              <w:spacing w:before="120" w:after="120" w:line="276" w:lineRule="auto"/>
            </w:pPr>
            <w:r w:rsidRPr="005B462D">
              <w:t>Cho phép sửa thông tin của một dữ liệu được chỉ định.</w:t>
            </w:r>
          </w:p>
          <w:p w14:paraId="162DA666" w14:textId="77777777" w:rsidR="00290D0F" w:rsidRPr="005B462D" w:rsidRDefault="00290D0F" w:rsidP="0011719F">
            <w:pPr>
              <w:spacing w:before="120" w:after="120" w:line="276" w:lineRule="auto"/>
            </w:pPr>
            <w:r w:rsidRPr="005B462D">
              <w:t>Khi thực hiện sửa thành công, hệ thống hiển thị thông báo: Tác vụ thực hiện thành công.</w:t>
            </w:r>
          </w:p>
        </w:tc>
      </w:tr>
      <w:tr w:rsidR="00290D0F" w:rsidRPr="007E7160" w14:paraId="01CB0C4F" w14:textId="77777777" w:rsidTr="00B275B1">
        <w:trPr>
          <w:trHeight w:val="598"/>
        </w:trPr>
        <w:tc>
          <w:tcPr>
            <w:tcW w:w="737" w:type="dxa"/>
            <w:tcBorders>
              <w:top w:val="single" w:sz="4" w:space="0" w:color="000000"/>
              <w:left w:val="single" w:sz="4" w:space="0" w:color="000000"/>
              <w:bottom w:val="single" w:sz="4" w:space="0" w:color="000000"/>
              <w:right w:val="single" w:sz="4" w:space="0" w:color="000000"/>
            </w:tcBorders>
            <w:vAlign w:val="center"/>
          </w:tcPr>
          <w:p w14:paraId="120DC11C" w14:textId="77777777" w:rsidR="00290D0F" w:rsidRPr="005B462D" w:rsidRDefault="00290D0F" w:rsidP="009D7477">
            <w:pPr>
              <w:numPr>
                <w:ilvl w:val="0"/>
                <w:numId w:val="74"/>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34B601E6" w14:textId="77777777" w:rsidR="00290D0F" w:rsidRPr="005B462D" w:rsidRDefault="00290D0F" w:rsidP="0011719F">
            <w:pPr>
              <w:spacing w:before="120" w:after="120" w:line="276" w:lineRule="auto"/>
              <w:rPr>
                <w:b/>
              </w:rPr>
            </w:pPr>
            <w:r w:rsidRPr="005B462D">
              <w:rPr>
                <w:b/>
              </w:rPr>
              <w:t>Lưu</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4573AD45" w14:textId="77777777" w:rsidR="00290D0F" w:rsidRPr="005B462D" w:rsidRDefault="00290D0F" w:rsidP="0011719F">
            <w:pPr>
              <w:spacing w:before="120" w:after="120" w:line="276" w:lineRule="auto"/>
            </w:pPr>
            <w:r w:rsidRPr="005B462D">
              <w:t>Người dùng sử dụng chức năng này để lưu lại các nội dung của một dữ liệu khi “Thêm mới/ Sửa”</w:t>
            </w:r>
          </w:p>
        </w:tc>
      </w:tr>
      <w:tr w:rsidR="00290D0F" w:rsidRPr="007E7160" w14:paraId="10A12136" w14:textId="77777777" w:rsidTr="00B275B1">
        <w:trPr>
          <w:trHeight w:val="706"/>
        </w:trPr>
        <w:tc>
          <w:tcPr>
            <w:tcW w:w="737" w:type="dxa"/>
            <w:tcBorders>
              <w:top w:val="single" w:sz="4" w:space="0" w:color="000000"/>
              <w:left w:val="single" w:sz="4" w:space="0" w:color="000000"/>
              <w:bottom w:val="single" w:sz="4" w:space="0" w:color="000000"/>
              <w:right w:val="single" w:sz="4" w:space="0" w:color="000000"/>
            </w:tcBorders>
            <w:vAlign w:val="center"/>
          </w:tcPr>
          <w:p w14:paraId="65A3D6D0" w14:textId="77777777" w:rsidR="00290D0F" w:rsidRPr="005B462D" w:rsidRDefault="00290D0F" w:rsidP="009D7477">
            <w:pPr>
              <w:numPr>
                <w:ilvl w:val="0"/>
                <w:numId w:val="74"/>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5974D888" w14:textId="77777777" w:rsidR="00290D0F" w:rsidRPr="005B462D" w:rsidRDefault="00290D0F" w:rsidP="0011719F">
            <w:pPr>
              <w:spacing w:before="120" w:after="120" w:line="276" w:lineRule="auto"/>
              <w:rPr>
                <w:b/>
              </w:rPr>
            </w:pPr>
            <w:r w:rsidRPr="005B462D">
              <w:rPr>
                <w:b/>
              </w:rPr>
              <w:t>Hủy</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72A3CA9F" w14:textId="77777777" w:rsidR="00290D0F" w:rsidRPr="005B462D" w:rsidRDefault="00290D0F" w:rsidP="0011719F">
            <w:pPr>
              <w:spacing w:before="120" w:after="120" w:line="276" w:lineRule="auto"/>
            </w:pPr>
            <w:r w:rsidRPr="005B462D">
              <w:t>Người dùng sử dụng chức năng này để "Hủy" quá trình "Thêm"/"Sửa" thông tin.</w:t>
            </w:r>
          </w:p>
        </w:tc>
      </w:tr>
      <w:tr w:rsidR="00290D0F" w:rsidRPr="007E7160" w14:paraId="4D97558B" w14:textId="77777777" w:rsidTr="00B275B1">
        <w:trPr>
          <w:trHeight w:val="689"/>
        </w:trPr>
        <w:tc>
          <w:tcPr>
            <w:tcW w:w="737" w:type="dxa"/>
            <w:tcBorders>
              <w:top w:val="single" w:sz="4" w:space="0" w:color="000000"/>
              <w:left w:val="single" w:sz="4" w:space="0" w:color="000000"/>
              <w:bottom w:val="single" w:sz="4" w:space="0" w:color="000000"/>
              <w:right w:val="single" w:sz="4" w:space="0" w:color="000000"/>
            </w:tcBorders>
            <w:vAlign w:val="center"/>
          </w:tcPr>
          <w:p w14:paraId="1083DA61" w14:textId="77777777" w:rsidR="00290D0F" w:rsidRPr="005B462D" w:rsidRDefault="00290D0F" w:rsidP="009D7477">
            <w:pPr>
              <w:numPr>
                <w:ilvl w:val="0"/>
                <w:numId w:val="74"/>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tcPr>
          <w:p w14:paraId="2D5D72D6" w14:textId="77777777" w:rsidR="00290D0F" w:rsidRPr="005B462D" w:rsidRDefault="00290D0F" w:rsidP="0011719F">
            <w:pPr>
              <w:spacing w:before="120" w:after="120" w:line="276" w:lineRule="auto"/>
              <w:rPr>
                <w:b/>
              </w:rPr>
            </w:pPr>
            <w:r w:rsidRPr="005B462D">
              <w:rPr>
                <w:b/>
              </w:rPr>
              <w:t>Xuất Excel</w:t>
            </w:r>
          </w:p>
        </w:tc>
        <w:tc>
          <w:tcPr>
            <w:tcW w:w="6396" w:type="dxa"/>
            <w:tcBorders>
              <w:top w:val="single" w:sz="4" w:space="0" w:color="000000"/>
              <w:left w:val="single" w:sz="4" w:space="0" w:color="000000"/>
              <w:bottom w:val="single" w:sz="4" w:space="0" w:color="000000"/>
              <w:right w:val="single" w:sz="4" w:space="0" w:color="000000"/>
            </w:tcBorders>
            <w:vAlign w:val="center"/>
          </w:tcPr>
          <w:p w14:paraId="750B4D09" w14:textId="77777777" w:rsidR="00290D0F" w:rsidRPr="005B462D" w:rsidRDefault="00290D0F" w:rsidP="0011719F">
            <w:pPr>
              <w:spacing w:before="120" w:after="120" w:line="276" w:lineRule="auto"/>
            </w:pPr>
            <w:r w:rsidRPr="005B462D">
              <w:t>Hỗ trợ người dùng xuất lưới dữ liệu hiện có trên màn hình theo đúng thứ tự các cột trên lưới.</w:t>
            </w:r>
          </w:p>
        </w:tc>
      </w:tr>
      <w:tr w:rsidR="00290D0F" w:rsidRPr="007E7160" w14:paraId="4E6FD09C" w14:textId="77777777" w:rsidTr="00B275B1">
        <w:trPr>
          <w:trHeight w:val="286"/>
        </w:trPr>
        <w:tc>
          <w:tcPr>
            <w:tcW w:w="737" w:type="dxa"/>
            <w:tcBorders>
              <w:top w:val="single" w:sz="4" w:space="0" w:color="000000"/>
              <w:left w:val="single" w:sz="4" w:space="0" w:color="000000"/>
              <w:bottom w:val="single" w:sz="4" w:space="0" w:color="000000"/>
              <w:right w:val="single" w:sz="4" w:space="0" w:color="000000"/>
            </w:tcBorders>
            <w:vAlign w:val="center"/>
          </w:tcPr>
          <w:p w14:paraId="41B99854" w14:textId="77777777" w:rsidR="00290D0F" w:rsidRPr="005B462D" w:rsidRDefault="00290D0F" w:rsidP="009D7477">
            <w:pPr>
              <w:numPr>
                <w:ilvl w:val="0"/>
                <w:numId w:val="74"/>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08159866" w14:textId="77777777" w:rsidR="00290D0F" w:rsidRPr="005B462D" w:rsidRDefault="00290D0F" w:rsidP="0011719F">
            <w:pPr>
              <w:spacing w:before="120" w:after="120" w:line="276" w:lineRule="auto"/>
              <w:rPr>
                <w:b/>
              </w:rPr>
            </w:pPr>
            <w:r w:rsidRPr="005B462D">
              <w:rPr>
                <w:b/>
              </w:rPr>
              <w:t>Xóa</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3F843847" w14:textId="77777777" w:rsidR="00290D0F" w:rsidRPr="005B462D" w:rsidRDefault="00290D0F" w:rsidP="0011719F">
            <w:pPr>
              <w:spacing w:before="120" w:after="120" w:line="276" w:lineRule="auto"/>
            </w:pPr>
            <w:r w:rsidRPr="005B462D">
              <w:t>Người dùng sử dụng chức năng này để "Xóa" dữ liệu được chỉ định.</w:t>
            </w:r>
          </w:p>
        </w:tc>
      </w:tr>
      <w:tr w:rsidR="00290D0F" w:rsidRPr="007E7160" w14:paraId="21BD883C" w14:textId="77777777" w:rsidTr="00B275B1">
        <w:trPr>
          <w:trHeight w:val="664"/>
        </w:trPr>
        <w:tc>
          <w:tcPr>
            <w:tcW w:w="737" w:type="dxa"/>
            <w:tcBorders>
              <w:top w:val="single" w:sz="4" w:space="0" w:color="000000"/>
              <w:left w:val="single" w:sz="4" w:space="0" w:color="000000"/>
              <w:bottom w:val="single" w:sz="4" w:space="0" w:color="000000"/>
              <w:right w:val="single" w:sz="4" w:space="0" w:color="000000"/>
            </w:tcBorders>
            <w:vAlign w:val="center"/>
          </w:tcPr>
          <w:p w14:paraId="32A2E230" w14:textId="77777777" w:rsidR="00290D0F" w:rsidRPr="005B462D" w:rsidRDefault="00290D0F" w:rsidP="009D7477">
            <w:pPr>
              <w:numPr>
                <w:ilvl w:val="0"/>
                <w:numId w:val="74"/>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2DCC2C65" w14:textId="77777777" w:rsidR="00290D0F" w:rsidRPr="005B462D" w:rsidRDefault="00290D0F" w:rsidP="0011719F">
            <w:pPr>
              <w:spacing w:before="120" w:after="120" w:line="276" w:lineRule="auto"/>
              <w:rPr>
                <w:b/>
              </w:rPr>
            </w:pPr>
            <w:r w:rsidRPr="005B462D">
              <w:rPr>
                <w:b/>
              </w:rPr>
              <w:t>Áp dụng</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0CCFFA2F" w14:textId="77777777" w:rsidR="00290D0F" w:rsidRPr="005B462D" w:rsidRDefault="00290D0F" w:rsidP="0011719F">
            <w:pPr>
              <w:spacing w:before="120" w:after="120" w:line="276" w:lineRule="auto"/>
            </w:pPr>
            <w:r w:rsidRPr="005B462D">
              <w:t>Người dùng sử dụng chức năng này kích hoạt trạng thái “Sử dụng” của dữ liệu được chỉ định.</w:t>
            </w:r>
          </w:p>
        </w:tc>
      </w:tr>
      <w:tr w:rsidR="00290D0F" w:rsidRPr="007E7160" w14:paraId="21A86A99" w14:textId="77777777" w:rsidTr="00B275B1">
        <w:trPr>
          <w:trHeight w:val="702"/>
        </w:trPr>
        <w:tc>
          <w:tcPr>
            <w:tcW w:w="737" w:type="dxa"/>
            <w:tcBorders>
              <w:top w:val="single" w:sz="4" w:space="0" w:color="000000"/>
              <w:left w:val="single" w:sz="4" w:space="0" w:color="000000"/>
              <w:bottom w:val="single" w:sz="4" w:space="0" w:color="000000"/>
              <w:right w:val="single" w:sz="4" w:space="0" w:color="000000"/>
            </w:tcBorders>
            <w:vAlign w:val="center"/>
          </w:tcPr>
          <w:p w14:paraId="7F20313F" w14:textId="77777777" w:rsidR="00290D0F" w:rsidRPr="005B462D" w:rsidRDefault="00290D0F" w:rsidP="009D7477">
            <w:pPr>
              <w:numPr>
                <w:ilvl w:val="0"/>
                <w:numId w:val="74"/>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tcPr>
          <w:p w14:paraId="110E3AB8" w14:textId="77777777" w:rsidR="00290D0F" w:rsidRPr="005B462D" w:rsidRDefault="00290D0F" w:rsidP="0011719F">
            <w:pPr>
              <w:spacing w:before="120" w:after="120" w:line="276" w:lineRule="auto"/>
              <w:rPr>
                <w:b/>
              </w:rPr>
            </w:pPr>
            <w:r w:rsidRPr="005B462D">
              <w:rPr>
                <w:b/>
              </w:rPr>
              <w:t>Ngừng áp dụng</w:t>
            </w:r>
          </w:p>
        </w:tc>
        <w:tc>
          <w:tcPr>
            <w:tcW w:w="6396" w:type="dxa"/>
            <w:tcBorders>
              <w:top w:val="single" w:sz="4" w:space="0" w:color="000000"/>
              <w:left w:val="single" w:sz="4" w:space="0" w:color="000000"/>
              <w:bottom w:val="single" w:sz="4" w:space="0" w:color="000000"/>
              <w:right w:val="single" w:sz="4" w:space="0" w:color="000000"/>
            </w:tcBorders>
            <w:vAlign w:val="center"/>
          </w:tcPr>
          <w:p w14:paraId="69EF6FFF" w14:textId="77777777" w:rsidR="00290D0F" w:rsidRPr="005B462D" w:rsidRDefault="00290D0F" w:rsidP="0011719F">
            <w:pPr>
              <w:spacing w:before="120" w:after="120" w:line="276" w:lineRule="auto"/>
            </w:pPr>
            <w:r w:rsidRPr="005B462D">
              <w:t>Người dùng sử dụng chức năng này để cập nhật trạng thái của dữ liệu được chỉ định từ “Sử dụng” thành “Ngừng sử dụng”</w:t>
            </w:r>
          </w:p>
        </w:tc>
      </w:tr>
    </w:tbl>
    <w:p w14:paraId="1F516036" w14:textId="77777777" w:rsidR="00290D0F" w:rsidRDefault="00290D0F" w:rsidP="00290D0F"/>
    <w:p w14:paraId="75172A65" w14:textId="61DC040C" w:rsidR="009A1263" w:rsidRDefault="009A1263" w:rsidP="00994FDE">
      <w:pPr>
        <w:pStyle w:val="FISHeading5"/>
      </w:pPr>
      <w:bookmarkStart w:id="824" w:name="_Toc142207446"/>
      <w:bookmarkStart w:id="825" w:name="_Toc142207761"/>
      <w:bookmarkStart w:id="826" w:name="_Toc142208134"/>
      <w:bookmarkStart w:id="827" w:name="_Toc142208241"/>
      <w:bookmarkStart w:id="828" w:name="_Toc142208348"/>
      <w:bookmarkStart w:id="829" w:name="_Toc142208455"/>
      <w:bookmarkStart w:id="830" w:name="_Toc142208562"/>
      <w:bookmarkStart w:id="831" w:name="_Toc142208669"/>
      <w:bookmarkStart w:id="832" w:name="_Toc142208776"/>
      <w:bookmarkStart w:id="833" w:name="_Toc142208877"/>
      <w:bookmarkStart w:id="834" w:name="_Toc142208984"/>
      <w:bookmarkStart w:id="835" w:name="_Toc142209236"/>
      <w:bookmarkStart w:id="836" w:name="_Toc142209337"/>
      <w:bookmarkStart w:id="837" w:name="_Toc142209444"/>
      <w:bookmarkStart w:id="838" w:name="_Toc142209551"/>
      <w:bookmarkStart w:id="839" w:name="_Toc142209658"/>
      <w:bookmarkStart w:id="840" w:name="_Toc142209765"/>
      <w:bookmarkStart w:id="841" w:name="_Toc142209872"/>
      <w:bookmarkStart w:id="842" w:name="_Toc142209979"/>
      <w:bookmarkStart w:id="843" w:name="_Toc142210086"/>
      <w:bookmarkStart w:id="844" w:name="_Toc142210193"/>
      <w:bookmarkStart w:id="845" w:name="_Toc142210300"/>
      <w:bookmarkStart w:id="846" w:name="_Toc142210407"/>
      <w:bookmarkStart w:id="847" w:name="_Toc142489521"/>
      <w:bookmarkStart w:id="848" w:name="_Toc142489610"/>
      <w:bookmarkStart w:id="849" w:name="_Toc142491587"/>
      <w:bookmarkStart w:id="850" w:name="_Toc142494476"/>
      <w:bookmarkStart w:id="851" w:name="_Toc142557072"/>
      <w:bookmarkStart w:id="852" w:name="_Toc142557161"/>
      <w:bookmarkStart w:id="853" w:name="_Toc142993273"/>
      <w:bookmarkStart w:id="854" w:name="_Toc143067737"/>
      <w:bookmarkStart w:id="855" w:name="_Toc143067953"/>
      <w:bookmarkStart w:id="856" w:name="_Toc143072735"/>
      <w:bookmarkStart w:id="857" w:name="_Toc143078612"/>
      <w:bookmarkStart w:id="858" w:name="_Toc143078691"/>
      <w:bookmarkStart w:id="859" w:name="_Toc143078770"/>
      <w:r>
        <w:t>Thông tin quản lý</w:t>
      </w:r>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p>
    <w:tbl>
      <w:tblPr>
        <w:tblStyle w:val="TableGrid"/>
        <w:tblW w:w="5000" w:type="pct"/>
        <w:tblLook w:val="04A0" w:firstRow="1" w:lastRow="0" w:firstColumn="1" w:lastColumn="0" w:noHBand="0" w:noVBand="1"/>
      </w:tblPr>
      <w:tblGrid>
        <w:gridCol w:w="736"/>
        <w:gridCol w:w="2318"/>
        <w:gridCol w:w="2320"/>
        <w:gridCol w:w="3622"/>
        <w:gridCol w:w="894"/>
      </w:tblGrid>
      <w:tr w:rsidR="00290D0F" w:rsidRPr="00C12E1A" w14:paraId="4664AED7" w14:textId="77777777" w:rsidTr="00290D0F">
        <w:trPr>
          <w:tblHeader/>
        </w:trPr>
        <w:tc>
          <w:tcPr>
            <w:tcW w:w="372"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08C5F47A" w14:textId="77777777" w:rsidR="00290D0F" w:rsidRPr="00DD01BB" w:rsidRDefault="00290D0F" w:rsidP="0011719F">
            <w:pPr>
              <w:spacing w:before="120" w:after="120" w:line="276" w:lineRule="auto"/>
              <w:jc w:val="center"/>
              <w:rPr>
                <w:b/>
              </w:rPr>
            </w:pPr>
            <w:r w:rsidRPr="00DD01BB">
              <w:rPr>
                <w:b/>
              </w:rPr>
              <w:t>STT</w:t>
            </w:r>
          </w:p>
        </w:tc>
        <w:tc>
          <w:tcPr>
            <w:tcW w:w="1172"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2D40A86A" w14:textId="77777777" w:rsidR="00290D0F" w:rsidRPr="00DD01BB" w:rsidRDefault="00290D0F" w:rsidP="0011719F">
            <w:pPr>
              <w:spacing w:before="120" w:after="120" w:line="276" w:lineRule="auto"/>
              <w:jc w:val="center"/>
              <w:rPr>
                <w:b/>
              </w:rPr>
            </w:pPr>
            <w:r w:rsidRPr="00DD01BB">
              <w:rPr>
                <w:b/>
              </w:rPr>
              <w:t>Trường thông tin</w:t>
            </w:r>
          </w:p>
        </w:tc>
        <w:tc>
          <w:tcPr>
            <w:tcW w:w="1173"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2489C36A" w14:textId="77777777" w:rsidR="00290D0F" w:rsidRPr="00DD01BB" w:rsidRDefault="00290D0F" w:rsidP="0011719F">
            <w:pPr>
              <w:spacing w:before="120" w:after="120" w:line="276" w:lineRule="auto"/>
              <w:jc w:val="center"/>
              <w:rPr>
                <w:b/>
              </w:rPr>
            </w:pPr>
            <w:r w:rsidRPr="00DD01BB">
              <w:rPr>
                <w:b/>
              </w:rPr>
              <w:t>Nhập liệu</w:t>
            </w:r>
          </w:p>
        </w:tc>
        <w:tc>
          <w:tcPr>
            <w:tcW w:w="1831"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541A6D9F" w14:textId="77777777" w:rsidR="00290D0F" w:rsidRPr="00DD01BB" w:rsidRDefault="00290D0F" w:rsidP="0011719F">
            <w:pPr>
              <w:spacing w:before="120" w:after="120" w:line="276" w:lineRule="auto"/>
              <w:jc w:val="center"/>
              <w:rPr>
                <w:b/>
              </w:rPr>
            </w:pPr>
            <w:r w:rsidRPr="00DD01BB">
              <w:rPr>
                <w:b/>
              </w:rPr>
              <w:t>Mô tả</w:t>
            </w:r>
          </w:p>
        </w:tc>
        <w:tc>
          <w:tcPr>
            <w:tcW w:w="452"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14EC401F" w14:textId="77777777" w:rsidR="00290D0F" w:rsidRPr="00DD01BB" w:rsidRDefault="00290D0F" w:rsidP="0011719F">
            <w:pPr>
              <w:spacing w:before="120" w:after="120" w:line="276" w:lineRule="auto"/>
              <w:jc w:val="center"/>
              <w:rPr>
                <w:b/>
              </w:rPr>
            </w:pPr>
            <w:r w:rsidRPr="00DD01BB">
              <w:rPr>
                <w:b/>
              </w:rPr>
              <w:t>Bắt buộc</w:t>
            </w:r>
          </w:p>
        </w:tc>
      </w:tr>
      <w:tr w:rsidR="00290D0F" w:rsidRPr="00C12E1A" w14:paraId="12D9F045" w14:textId="77777777" w:rsidTr="00B275B1">
        <w:tc>
          <w:tcPr>
            <w:tcW w:w="372" w:type="pct"/>
            <w:tcBorders>
              <w:top w:val="single" w:sz="4" w:space="0" w:color="000000"/>
              <w:left w:val="single" w:sz="4" w:space="0" w:color="000000"/>
              <w:bottom w:val="single" w:sz="4" w:space="0" w:color="000000"/>
              <w:right w:val="single" w:sz="4" w:space="0" w:color="000000"/>
            </w:tcBorders>
            <w:vAlign w:val="center"/>
          </w:tcPr>
          <w:p w14:paraId="1F94562F" w14:textId="77777777" w:rsidR="00290D0F" w:rsidRPr="00DD01BB" w:rsidRDefault="00290D0F" w:rsidP="009D7477">
            <w:pPr>
              <w:pStyle w:val="ListParagraph"/>
              <w:numPr>
                <w:ilvl w:val="0"/>
                <w:numId w:val="75"/>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18BB0804" w14:textId="0D49CFA3" w:rsidR="00290D0F" w:rsidRPr="00DD01BB" w:rsidRDefault="00290D0F" w:rsidP="0011719F">
            <w:pPr>
              <w:spacing w:before="120" w:after="120" w:line="276" w:lineRule="auto"/>
            </w:pPr>
            <w:r>
              <w:t>Mã nhóm chế độ bảo hiểm</w:t>
            </w:r>
          </w:p>
        </w:tc>
        <w:tc>
          <w:tcPr>
            <w:tcW w:w="1173" w:type="pct"/>
            <w:tcBorders>
              <w:top w:val="single" w:sz="4" w:space="0" w:color="000000"/>
              <w:left w:val="single" w:sz="4" w:space="0" w:color="000000"/>
              <w:bottom w:val="single" w:sz="4" w:space="0" w:color="000000"/>
              <w:right w:val="single" w:sz="4" w:space="0" w:color="000000"/>
            </w:tcBorders>
            <w:vAlign w:val="center"/>
          </w:tcPr>
          <w:p w14:paraId="5A2F4B1B" w14:textId="5C08866C" w:rsidR="00290D0F" w:rsidRPr="00DD01BB" w:rsidRDefault="00290D0F" w:rsidP="0011719F">
            <w:pPr>
              <w:spacing w:before="120" w:after="120" w:line="276" w:lineRule="auto"/>
            </w:pPr>
            <w:r>
              <w:t>Nhập text</w:t>
            </w:r>
          </w:p>
        </w:tc>
        <w:tc>
          <w:tcPr>
            <w:tcW w:w="1831" w:type="pct"/>
            <w:tcBorders>
              <w:top w:val="single" w:sz="4" w:space="0" w:color="000000"/>
              <w:left w:val="single" w:sz="4" w:space="0" w:color="000000"/>
              <w:bottom w:val="single" w:sz="4" w:space="0" w:color="000000"/>
              <w:right w:val="single" w:sz="4" w:space="0" w:color="000000"/>
            </w:tcBorders>
            <w:vAlign w:val="center"/>
          </w:tcPr>
          <w:p w14:paraId="636139DA" w14:textId="621098FE" w:rsidR="00290D0F" w:rsidRPr="00DD01BB" w:rsidRDefault="00290D0F" w:rsidP="0011719F">
            <w:pPr>
              <w:spacing w:before="120" w:after="120" w:line="276" w:lineRule="auto"/>
            </w:pPr>
          </w:p>
        </w:tc>
        <w:tc>
          <w:tcPr>
            <w:tcW w:w="452" w:type="pct"/>
            <w:tcBorders>
              <w:top w:val="single" w:sz="4" w:space="0" w:color="000000"/>
              <w:left w:val="single" w:sz="4" w:space="0" w:color="000000"/>
              <w:bottom w:val="single" w:sz="4" w:space="0" w:color="000000"/>
              <w:right w:val="single" w:sz="4" w:space="0" w:color="000000"/>
            </w:tcBorders>
            <w:vAlign w:val="center"/>
          </w:tcPr>
          <w:p w14:paraId="23F54161" w14:textId="77777777" w:rsidR="00290D0F" w:rsidRPr="00DD01BB" w:rsidRDefault="00290D0F" w:rsidP="0011719F">
            <w:pPr>
              <w:spacing w:before="120" w:after="120" w:line="276" w:lineRule="auto"/>
              <w:jc w:val="center"/>
            </w:pPr>
            <w:r w:rsidRPr="00DD01BB">
              <w:t>x</w:t>
            </w:r>
          </w:p>
        </w:tc>
      </w:tr>
      <w:tr w:rsidR="00290D0F" w:rsidRPr="00C12E1A" w14:paraId="2B76E99C" w14:textId="77777777" w:rsidTr="00B275B1">
        <w:tc>
          <w:tcPr>
            <w:tcW w:w="372" w:type="pct"/>
            <w:tcBorders>
              <w:top w:val="single" w:sz="4" w:space="0" w:color="000000"/>
              <w:left w:val="single" w:sz="4" w:space="0" w:color="000000"/>
              <w:bottom w:val="single" w:sz="4" w:space="0" w:color="000000"/>
              <w:right w:val="single" w:sz="4" w:space="0" w:color="000000"/>
            </w:tcBorders>
            <w:vAlign w:val="center"/>
          </w:tcPr>
          <w:p w14:paraId="4DE34C3A" w14:textId="77777777" w:rsidR="00290D0F" w:rsidRPr="00DD01BB" w:rsidRDefault="00290D0F" w:rsidP="009D7477">
            <w:pPr>
              <w:pStyle w:val="ListParagraph"/>
              <w:numPr>
                <w:ilvl w:val="0"/>
                <w:numId w:val="75"/>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23F019A6" w14:textId="526697B2" w:rsidR="00290D0F" w:rsidRPr="00DD01BB" w:rsidRDefault="00290D0F" w:rsidP="0011719F">
            <w:pPr>
              <w:spacing w:before="120" w:after="120" w:line="276" w:lineRule="auto"/>
            </w:pPr>
            <w:r>
              <w:t>Nhóm hưởng chế độ bảo hiểm</w:t>
            </w:r>
          </w:p>
        </w:tc>
        <w:tc>
          <w:tcPr>
            <w:tcW w:w="1173" w:type="pct"/>
            <w:tcBorders>
              <w:top w:val="single" w:sz="4" w:space="0" w:color="000000"/>
              <w:left w:val="single" w:sz="4" w:space="0" w:color="000000"/>
              <w:bottom w:val="single" w:sz="4" w:space="0" w:color="000000"/>
              <w:right w:val="single" w:sz="4" w:space="0" w:color="000000"/>
            </w:tcBorders>
            <w:vAlign w:val="center"/>
          </w:tcPr>
          <w:p w14:paraId="4D14C135" w14:textId="7C160B55" w:rsidR="00290D0F" w:rsidRPr="00DD01BB" w:rsidRDefault="00290D0F" w:rsidP="0011719F">
            <w:pPr>
              <w:spacing w:before="120" w:after="120" w:line="276" w:lineRule="auto"/>
            </w:pPr>
            <w:r>
              <w:t>Nhập text</w:t>
            </w:r>
          </w:p>
        </w:tc>
        <w:tc>
          <w:tcPr>
            <w:tcW w:w="1831" w:type="pct"/>
            <w:tcBorders>
              <w:top w:val="single" w:sz="4" w:space="0" w:color="000000"/>
              <w:left w:val="single" w:sz="4" w:space="0" w:color="000000"/>
              <w:bottom w:val="single" w:sz="4" w:space="0" w:color="000000"/>
              <w:right w:val="single" w:sz="4" w:space="0" w:color="000000"/>
            </w:tcBorders>
            <w:vAlign w:val="center"/>
          </w:tcPr>
          <w:p w14:paraId="3044E82B" w14:textId="31CA3645" w:rsidR="00290D0F" w:rsidRPr="00DD01BB" w:rsidRDefault="00290D0F" w:rsidP="0011719F">
            <w:pPr>
              <w:spacing w:before="120" w:after="120" w:line="276" w:lineRule="auto"/>
            </w:pPr>
          </w:p>
        </w:tc>
        <w:tc>
          <w:tcPr>
            <w:tcW w:w="452" w:type="pct"/>
            <w:tcBorders>
              <w:top w:val="single" w:sz="4" w:space="0" w:color="000000"/>
              <w:left w:val="single" w:sz="4" w:space="0" w:color="000000"/>
              <w:bottom w:val="single" w:sz="4" w:space="0" w:color="000000"/>
              <w:right w:val="single" w:sz="4" w:space="0" w:color="000000"/>
            </w:tcBorders>
            <w:vAlign w:val="center"/>
          </w:tcPr>
          <w:p w14:paraId="5E8B9242" w14:textId="77777777" w:rsidR="00290D0F" w:rsidRPr="00DD01BB" w:rsidRDefault="00290D0F" w:rsidP="0011719F">
            <w:pPr>
              <w:spacing w:before="120" w:after="120" w:line="276" w:lineRule="auto"/>
              <w:jc w:val="center"/>
            </w:pPr>
            <w:r w:rsidRPr="00DD01BB">
              <w:t>x</w:t>
            </w:r>
          </w:p>
        </w:tc>
      </w:tr>
      <w:tr w:rsidR="00FD58D9" w:rsidRPr="00C12E1A" w14:paraId="0A927736" w14:textId="77777777" w:rsidTr="00B275B1">
        <w:tc>
          <w:tcPr>
            <w:tcW w:w="372" w:type="pct"/>
            <w:tcBorders>
              <w:top w:val="single" w:sz="4" w:space="0" w:color="000000"/>
              <w:left w:val="single" w:sz="4" w:space="0" w:color="000000"/>
              <w:bottom w:val="single" w:sz="4" w:space="0" w:color="000000"/>
              <w:right w:val="single" w:sz="4" w:space="0" w:color="000000"/>
            </w:tcBorders>
            <w:vAlign w:val="center"/>
          </w:tcPr>
          <w:p w14:paraId="32DBF812" w14:textId="77777777" w:rsidR="00FD58D9" w:rsidRPr="00DD01BB" w:rsidRDefault="00FD58D9" w:rsidP="009D7477">
            <w:pPr>
              <w:pStyle w:val="ListParagraph"/>
              <w:numPr>
                <w:ilvl w:val="0"/>
                <w:numId w:val="75"/>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3BC88908" w14:textId="0EF31DA1" w:rsidR="00FD58D9" w:rsidRDefault="00FD58D9" w:rsidP="0011719F">
            <w:pPr>
              <w:spacing w:before="120" w:after="120" w:line="276" w:lineRule="auto"/>
            </w:pPr>
            <w:r>
              <w:t>Trạng thái</w:t>
            </w:r>
          </w:p>
        </w:tc>
        <w:tc>
          <w:tcPr>
            <w:tcW w:w="1173" w:type="pct"/>
            <w:tcBorders>
              <w:top w:val="single" w:sz="4" w:space="0" w:color="000000"/>
              <w:left w:val="single" w:sz="4" w:space="0" w:color="000000"/>
              <w:bottom w:val="single" w:sz="4" w:space="0" w:color="000000"/>
              <w:right w:val="single" w:sz="4" w:space="0" w:color="000000"/>
            </w:tcBorders>
            <w:vAlign w:val="center"/>
          </w:tcPr>
          <w:p w14:paraId="173DBE1E" w14:textId="77777777" w:rsidR="00FD58D9" w:rsidRDefault="00FD58D9" w:rsidP="0011719F">
            <w:pPr>
              <w:spacing w:before="120" w:after="120" w:line="276" w:lineRule="auto"/>
            </w:pPr>
          </w:p>
        </w:tc>
        <w:tc>
          <w:tcPr>
            <w:tcW w:w="1831" w:type="pct"/>
            <w:tcBorders>
              <w:top w:val="single" w:sz="4" w:space="0" w:color="000000"/>
              <w:left w:val="single" w:sz="4" w:space="0" w:color="000000"/>
              <w:bottom w:val="single" w:sz="4" w:space="0" w:color="000000"/>
              <w:right w:val="single" w:sz="4" w:space="0" w:color="000000"/>
            </w:tcBorders>
            <w:vAlign w:val="center"/>
          </w:tcPr>
          <w:p w14:paraId="36B33FF1" w14:textId="77777777" w:rsidR="00FD58D9" w:rsidRPr="00DD01BB" w:rsidRDefault="00FD58D9" w:rsidP="0011719F">
            <w:pPr>
              <w:spacing w:before="120" w:after="120" w:line="276" w:lineRule="auto"/>
            </w:pPr>
          </w:p>
        </w:tc>
        <w:tc>
          <w:tcPr>
            <w:tcW w:w="452" w:type="pct"/>
            <w:tcBorders>
              <w:top w:val="single" w:sz="4" w:space="0" w:color="000000"/>
              <w:left w:val="single" w:sz="4" w:space="0" w:color="000000"/>
              <w:bottom w:val="single" w:sz="4" w:space="0" w:color="000000"/>
              <w:right w:val="single" w:sz="4" w:space="0" w:color="000000"/>
            </w:tcBorders>
            <w:vAlign w:val="center"/>
          </w:tcPr>
          <w:p w14:paraId="15A8DF7D" w14:textId="77777777" w:rsidR="00FD58D9" w:rsidRPr="00DD01BB" w:rsidRDefault="00FD58D9" w:rsidP="0011719F">
            <w:pPr>
              <w:spacing w:before="120" w:after="120" w:line="276" w:lineRule="auto"/>
              <w:jc w:val="center"/>
            </w:pPr>
          </w:p>
        </w:tc>
      </w:tr>
      <w:tr w:rsidR="00290D0F" w:rsidRPr="00C12E1A" w14:paraId="309884B2" w14:textId="77777777" w:rsidTr="00B275B1">
        <w:tc>
          <w:tcPr>
            <w:tcW w:w="372" w:type="pct"/>
            <w:tcBorders>
              <w:top w:val="single" w:sz="4" w:space="0" w:color="000000"/>
              <w:left w:val="single" w:sz="4" w:space="0" w:color="000000"/>
              <w:bottom w:val="single" w:sz="4" w:space="0" w:color="000000"/>
              <w:right w:val="single" w:sz="4" w:space="0" w:color="000000"/>
            </w:tcBorders>
            <w:vAlign w:val="center"/>
          </w:tcPr>
          <w:p w14:paraId="3075B4DF" w14:textId="77777777" w:rsidR="00290D0F" w:rsidRPr="00DD01BB" w:rsidRDefault="00290D0F" w:rsidP="009D7477">
            <w:pPr>
              <w:pStyle w:val="ListParagraph"/>
              <w:numPr>
                <w:ilvl w:val="0"/>
                <w:numId w:val="75"/>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2EA89DB0" w14:textId="77777777" w:rsidR="00290D0F" w:rsidRPr="00DD01BB" w:rsidRDefault="00290D0F" w:rsidP="0011719F">
            <w:pPr>
              <w:spacing w:before="120" w:after="120" w:line="276" w:lineRule="auto"/>
            </w:pPr>
            <w:r w:rsidRPr="00DD01BB">
              <w:t>Ghi chú</w:t>
            </w:r>
          </w:p>
        </w:tc>
        <w:tc>
          <w:tcPr>
            <w:tcW w:w="1173" w:type="pct"/>
            <w:tcBorders>
              <w:top w:val="single" w:sz="4" w:space="0" w:color="000000"/>
              <w:left w:val="single" w:sz="4" w:space="0" w:color="000000"/>
              <w:bottom w:val="single" w:sz="4" w:space="0" w:color="000000"/>
              <w:right w:val="single" w:sz="4" w:space="0" w:color="000000"/>
            </w:tcBorders>
            <w:vAlign w:val="center"/>
          </w:tcPr>
          <w:p w14:paraId="15B63824" w14:textId="77777777" w:rsidR="00290D0F" w:rsidRPr="00DD01BB" w:rsidRDefault="00290D0F" w:rsidP="0011719F">
            <w:pPr>
              <w:spacing w:before="120" w:after="120" w:line="276" w:lineRule="auto"/>
            </w:pPr>
            <w:r w:rsidRPr="00DD01BB">
              <w:t>Nhập text</w:t>
            </w:r>
          </w:p>
        </w:tc>
        <w:tc>
          <w:tcPr>
            <w:tcW w:w="1831" w:type="pct"/>
            <w:tcBorders>
              <w:top w:val="single" w:sz="4" w:space="0" w:color="000000"/>
              <w:left w:val="single" w:sz="4" w:space="0" w:color="000000"/>
              <w:bottom w:val="single" w:sz="4" w:space="0" w:color="000000"/>
              <w:right w:val="single" w:sz="4" w:space="0" w:color="000000"/>
            </w:tcBorders>
            <w:vAlign w:val="center"/>
          </w:tcPr>
          <w:p w14:paraId="0A947055" w14:textId="77777777" w:rsidR="00290D0F" w:rsidRPr="00DD01BB" w:rsidRDefault="00290D0F" w:rsidP="0011719F">
            <w:pPr>
              <w:spacing w:before="120" w:after="120" w:line="276" w:lineRule="auto"/>
            </w:pPr>
            <w:r w:rsidRPr="00DD01BB">
              <w:t>Ghi chú</w:t>
            </w:r>
          </w:p>
        </w:tc>
        <w:tc>
          <w:tcPr>
            <w:tcW w:w="452" w:type="pct"/>
            <w:tcBorders>
              <w:top w:val="single" w:sz="4" w:space="0" w:color="000000"/>
              <w:left w:val="single" w:sz="4" w:space="0" w:color="000000"/>
              <w:bottom w:val="single" w:sz="4" w:space="0" w:color="000000"/>
              <w:right w:val="single" w:sz="4" w:space="0" w:color="000000"/>
            </w:tcBorders>
            <w:vAlign w:val="center"/>
          </w:tcPr>
          <w:p w14:paraId="7BA629A4" w14:textId="77777777" w:rsidR="00290D0F" w:rsidRPr="00DD01BB" w:rsidRDefault="00290D0F" w:rsidP="0011719F">
            <w:pPr>
              <w:spacing w:before="120" w:after="120" w:line="276" w:lineRule="auto"/>
              <w:jc w:val="center"/>
            </w:pPr>
          </w:p>
        </w:tc>
      </w:tr>
    </w:tbl>
    <w:p w14:paraId="2CD401EA" w14:textId="77777777" w:rsidR="00290D0F" w:rsidRDefault="00290D0F" w:rsidP="00290D0F"/>
    <w:p w14:paraId="101067DF" w14:textId="77777777" w:rsidR="00EA2F9A" w:rsidRDefault="00EA2F9A" w:rsidP="00994FDE">
      <w:pPr>
        <w:pStyle w:val="FISHeading4"/>
      </w:pPr>
      <w:bookmarkStart w:id="860" w:name="_Toc142207447"/>
      <w:bookmarkStart w:id="861" w:name="_Toc142207762"/>
      <w:bookmarkStart w:id="862" w:name="_Toc142208135"/>
      <w:bookmarkStart w:id="863" w:name="_Toc142208242"/>
      <w:bookmarkStart w:id="864" w:name="_Toc142208349"/>
      <w:bookmarkStart w:id="865" w:name="_Toc142208456"/>
      <w:bookmarkStart w:id="866" w:name="_Toc142208563"/>
      <w:bookmarkStart w:id="867" w:name="_Toc142208670"/>
      <w:bookmarkStart w:id="868" w:name="_Toc142208777"/>
      <w:bookmarkStart w:id="869" w:name="_Toc142208878"/>
      <w:bookmarkStart w:id="870" w:name="_Toc142208985"/>
      <w:bookmarkStart w:id="871" w:name="_Toc142209237"/>
      <w:bookmarkStart w:id="872" w:name="_Toc142209338"/>
      <w:bookmarkStart w:id="873" w:name="_Toc142209445"/>
      <w:bookmarkStart w:id="874" w:name="_Toc142209552"/>
      <w:bookmarkStart w:id="875" w:name="_Toc142209659"/>
      <w:bookmarkStart w:id="876" w:name="_Toc142209766"/>
      <w:bookmarkStart w:id="877" w:name="_Toc142209873"/>
      <w:bookmarkStart w:id="878" w:name="_Toc142209980"/>
      <w:bookmarkStart w:id="879" w:name="_Toc142210087"/>
      <w:bookmarkStart w:id="880" w:name="_Toc142210194"/>
      <w:bookmarkStart w:id="881" w:name="_Toc142210301"/>
      <w:bookmarkStart w:id="882" w:name="_Toc142210408"/>
      <w:bookmarkStart w:id="883" w:name="_Toc142489522"/>
      <w:bookmarkStart w:id="884" w:name="_Toc142489611"/>
      <w:bookmarkStart w:id="885" w:name="_Toc142491588"/>
      <w:bookmarkStart w:id="886" w:name="_Toc142494477"/>
      <w:bookmarkStart w:id="887" w:name="_Toc142557073"/>
      <w:bookmarkStart w:id="888" w:name="_Toc142557162"/>
      <w:bookmarkStart w:id="889" w:name="_Toc142993274"/>
      <w:bookmarkStart w:id="890" w:name="_Toc143067738"/>
      <w:bookmarkStart w:id="891" w:name="_Toc143067954"/>
      <w:bookmarkStart w:id="892" w:name="_Toc143072736"/>
      <w:bookmarkStart w:id="893" w:name="_Toc143078613"/>
      <w:bookmarkStart w:id="894" w:name="_Toc143078692"/>
      <w:bookmarkStart w:id="895" w:name="_Toc143078771"/>
      <w:r>
        <w:t>Danh mục chế độ bảo hiểm</w:t>
      </w:r>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p>
    <w:p w14:paraId="152F0654" w14:textId="60045DC5" w:rsidR="009A1263" w:rsidRDefault="009A1263" w:rsidP="00994FDE">
      <w:pPr>
        <w:pStyle w:val="FISHeading5"/>
      </w:pPr>
      <w:bookmarkStart w:id="896" w:name="_Toc142207448"/>
      <w:bookmarkStart w:id="897" w:name="_Toc142207763"/>
      <w:bookmarkStart w:id="898" w:name="_Toc142208136"/>
      <w:bookmarkStart w:id="899" w:name="_Toc142208243"/>
      <w:bookmarkStart w:id="900" w:name="_Toc142208350"/>
      <w:bookmarkStart w:id="901" w:name="_Toc142208457"/>
      <w:bookmarkStart w:id="902" w:name="_Toc142208564"/>
      <w:bookmarkStart w:id="903" w:name="_Toc142208671"/>
      <w:bookmarkStart w:id="904" w:name="_Toc142208778"/>
      <w:bookmarkStart w:id="905" w:name="_Toc142208879"/>
      <w:bookmarkStart w:id="906" w:name="_Toc142208986"/>
      <w:bookmarkStart w:id="907" w:name="_Toc142209238"/>
      <w:bookmarkStart w:id="908" w:name="_Toc142209339"/>
      <w:bookmarkStart w:id="909" w:name="_Toc142209446"/>
      <w:bookmarkStart w:id="910" w:name="_Toc142209553"/>
      <w:bookmarkStart w:id="911" w:name="_Toc142209660"/>
      <w:bookmarkStart w:id="912" w:name="_Toc142209767"/>
      <w:bookmarkStart w:id="913" w:name="_Toc142209874"/>
      <w:bookmarkStart w:id="914" w:name="_Toc142209981"/>
      <w:bookmarkStart w:id="915" w:name="_Toc142210088"/>
      <w:bookmarkStart w:id="916" w:name="_Toc142210195"/>
      <w:bookmarkStart w:id="917" w:name="_Toc142210302"/>
      <w:bookmarkStart w:id="918" w:name="_Toc142210409"/>
      <w:bookmarkStart w:id="919" w:name="_Toc142489523"/>
      <w:bookmarkStart w:id="920" w:name="_Toc142489612"/>
      <w:bookmarkStart w:id="921" w:name="_Toc142491589"/>
      <w:bookmarkStart w:id="922" w:name="_Toc142494478"/>
      <w:bookmarkStart w:id="923" w:name="_Toc142557074"/>
      <w:bookmarkStart w:id="924" w:name="_Toc142557163"/>
      <w:bookmarkStart w:id="925" w:name="_Toc142993275"/>
      <w:bookmarkStart w:id="926" w:name="_Toc143067739"/>
      <w:bookmarkStart w:id="927" w:name="_Toc143067955"/>
      <w:bookmarkStart w:id="928" w:name="_Toc143072737"/>
      <w:bookmarkStart w:id="929" w:name="_Toc143078614"/>
      <w:bookmarkStart w:id="930" w:name="_Toc143078693"/>
      <w:bookmarkStart w:id="931" w:name="_Toc143078772"/>
      <w:r>
        <w:t>Mục đích</w:t>
      </w:r>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p>
    <w:p w14:paraId="3F06E51C" w14:textId="7CB4ABEB" w:rsidR="00290D0F" w:rsidRPr="00290D0F" w:rsidRDefault="00290D0F" w:rsidP="00230B27">
      <w:pPr>
        <w:pStyle w:val="ListParagraph"/>
        <w:numPr>
          <w:ilvl w:val="0"/>
          <w:numId w:val="76"/>
        </w:numPr>
        <w:ind w:left="714" w:hanging="357"/>
      </w:pPr>
      <w:r w:rsidRPr="00290D0F">
        <w:t>Tính năng này được sử dụng để khai báo danh mục chế độ bảo hiểm.</w:t>
      </w:r>
    </w:p>
    <w:p w14:paraId="2C0AF8CA" w14:textId="3D2718B1" w:rsidR="00290D0F" w:rsidRPr="00290D0F" w:rsidRDefault="00290D0F" w:rsidP="00230B27">
      <w:pPr>
        <w:pStyle w:val="ListParagraph"/>
        <w:numPr>
          <w:ilvl w:val="0"/>
          <w:numId w:val="76"/>
        </w:numPr>
        <w:ind w:left="714" w:hanging="357"/>
      </w:pPr>
      <w:r w:rsidRPr="00290D0F">
        <w:t>Hệ thống cho phép hủy kích hoạt tên chế độ BH nhưng không cho phép xóa quyền khi đã được sử dụng cho một nghiệp vụ liên quan khác</w:t>
      </w:r>
    </w:p>
    <w:p w14:paraId="4654458D" w14:textId="67E289FB" w:rsidR="009A1263" w:rsidRDefault="009A1263" w:rsidP="00994FDE">
      <w:pPr>
        <w:pStyle w:val="FISHeading5"/>
      </w:pPr>
      <w:bookmarkStart w:id="932" w:name="_Toc142993276"/>
      <w:bookmarkStart w:id="933" w:name="_Toc142993546"/>
      <w:bookmarkStart w:id="934" w:name="_Toc142993277"/>
      <w:bookmarkStart w:id="935" w:name="_Toc142993547"/>
      <w:bookmarkStart w:id="936" w:name="_Toc142993278"/>
      <w:bookmarkStart w:id="937" w:name="_Toc142993548"/>
      <w:bookmarkStart w:id="938" w:name="_Toc142207449"/>
      <w:bookmarkStart w:id="939" w:name="_Toc142207764"/>
      <w:bookmarkStart w:id="940" w:name="_Toc142208137"/>
      <w:bookmarkStart w:id="941" w:name="_Toc142208244"/>
      <w:bookmarkStart w:id="942" w:name="_Toc142208351"/>
      <w:bookmarkStart w:id="943" w:name="_Toc142208458"/>
      <w:bookmarkStart w:id="944" w:name="_Toc142208565"/>
      <w:bookmarkStart w:id="945" w:name="_Toc142208672"/>
      <w:bookmarkStart w:id="946" w:name="_Toc142208779"/>
      <w:bookmarkStart w:id="947" w:name="_Toc142208880"/>
      <w:bookmarkStart w:id="948" w:name="_Toc142208987"/>
      <w:bookmarkStart w:id="949" w:name="_Toc142209239"/>
      <w:bookmarkStart w:id="950" w:name="_Toc142209340"/>
      <w:bookmarkStart w:id="951" w:name="_Toc142209447"/>
      <w:bookmarkStart w:id="952" w:name="_Toc142209554"/>
      <w:bookmarkStart w:id="953" w:name="_Toc142209661"/>
      <w:bookmarkStart w:id="954" w:name="_Toc142209768"/>
      <w:bookmarkStart w:id="955" w:name="_Toc142209875"/>
      <w:bookmarkStart w:id="956" w:name="_Toc142209982"/>
      <w:bookmarkStart w:id="957" w:name="_Toc142210089"/>
      <w:bookmarkStart w:id="958" w:name="_Toc142210196"/>
      <w:bookmarkStart w:id="959" w:name="_Toc142210303"/>
      <w:bookmarkStart w:id="960" w:name="_Toc142210410"/>
      <w:bookmarkStart w:id="961" w:name="_Toc142489524"/>
      <w:bookmarkStart w:id="962" w:name="_Toc142489613"/>
      <w:bookmarkStart w:id="963" w:name="_Toc142491590"/>
      <w:bookmarkStart w:id="964" w:name="_Toc142494479"/>
      <w:bookmarkStart w:id="965" w:name="_Toc142557075"/>
      <w:bookmarkStart w:id="966" w:name="_Toc142557164"/>
      <w:bookmarkStart w:id="967" w:name="_Toc142993279"/>
      <w:bookmarkStart w:id="968" w:name="_Toc143067740"/>
      <w:bookmarkStart w:id="969" w:name="_Toc143067956"/>
      <w:bookmarkStart w:id="970" w:name="_Toc143072738"/>
      <w:bookmarkStart w:id="971" w:name="_Toc143078615"/>
      <w:bookmarkStart w:id="972" w:name="_Toc143078694"/>
      <w:bookmarkStart w:id="973" w:name="_Toc143078773"/>
      <w:bookmarkEnd w:id="932"/>
      <w:bookmarkEnd w:id="933"/>
      <w:bookmarkEnd w:id="934"/>
      <w:bookmarkEnd w:id="935"/>
      <w:bookmarkEnd w:id="936"/>
      <w:bookmarkEnd w:id="937"/>
      <w:r>
        <w:t>Đặc tả nghiệp vụ</w:t>
      </w:r>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8"/>
        <w:gridCol w:w="7092"/>
      </w:tblGrid>
      <w:tr w:rsidR="00290D0F" w:rsidRPr="007030F0" w14:paraId="0D8B2780" w14:textId="77777777" w:rsidTr="00290D0F">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1E7F5031" w14:textId="77777777" w:rsidR="00290D0F" w:rsidRPr="00290D0F" w:rsidRDefault="00290D0F" w:rsidP="00290D0F">
            <w:pPr>
              <w:snapToGrid w:val="0"/>
              <w:spacing w:before="120" w:after="120" w:line="276" w:lineRule="auto"/>
            </w:pPr>
            <w:r w:rsidRPr="00290D0F">
              <w:rPr>
                <w:b/>
                <w:bCs/>
              </w:rPr>
              <w:t>Mô tả yêu cầu</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5342C10" w14:textId="77777777" w:rsidR="00290D0F" w:rsidRPr="00290D0F" w:rsidRDefault="00290D0F" w:rsidP="00290D0F">
            <w:pPr>
              <w:snapToGrid w:val="0"/>
              <w:spacing w:before="120" w:after="120" w:line="276" w:lineRule="auto"/>
              <w:ind w:left="54"/>
            </w:pPr>
            <w:r w:rsidRPr="00290D0F">
              <w:t>Người sử dụng đăng nhập vào hệ thống khai báo các danh mục chế độ bảo hiểm.</w:t>
            </w:r>
          </w:p>
        </w:tc>
      </w:tr>
      <w:tr w:rsidR="00290D0F" w:rsidRPr="007030F0" w14:paraId="061E84C8" w14:textId="77777777" w:rsidTr="00290D0F">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2E770A21" w14:textId="77777777" w:rsidR="00290D0F" w:rsidRPr="00290D0F" w:rsidRDefault="00290D0F" w:rsidP="00290D0F">
            <w:pPr>
              <w:snapToGrid w:val="0"/>
              <w:spacing w:before="120" w:after="120" w:line="276" w:lineRule="auto"/>
            </w:pPr>
            <w:r w:rsidRPr="00290D0F">
              <w:rPr>
                <w:b/>
                <w:bCs/>
              </w:rPr>
              <w:t>Dòng sự kiện chính</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7CC6969" w14:textId="77777777" w:rsidR="00290D0F" w:rsidRPr="00290D0F" w:rsidRDefault="00290D0F" w:rsidP="00290D0F">
            <w:pPr>
              <w:pStyle w:val="AutoNumDescription"/>
              <w:spacing w:line="276" w:lineRule="auto"/>
            </w:pPr>
            <w:r w:rsidRPr="00290D0F">
              <w:t>Người sử dụng thêm mới thành công danh mục chế độ bảo hiểm.</w:t>
            </w:r>
          </w:p>
          <w:p w14:paraId="2D5DE4C7" w14:textId="77777777" w:rsidR="00290D0F" w:rsidRPr="00290D0F" w:rsidRDefault="00290D0F" w:rsidP="00290D0F">
            <w:pPr>
              <w:pStyle w:val="AutoNumDescription"/>
              <w:spacing w:line="276" w:lineRule="auto"/>
            </w:pPr>
            <w:r w:rsidRPr="00290D0F">
              <w:t>Thông tin danh mục chế độ bảo hiểm sẽ được hiển thị trên lưới dữ liệu.</w:t>
            </w:r>
          </w:p>
        </w:tc>
      </w:tr>
      <w:tr w:rsidR="00290D0F" w:rsidRPr="007030F0" w14:paraId="44FCC155" w14:textId="77777777" w:rsidTr="00290D0F">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5BD8A201" w14:textId="77777777" w:rsidR="00290D0F" w:rsidRPr="00290D0F" w:rsidRDefault="00290D0F" w:rsidP="00290D0F">
            <w:pPr>
              <w:snapToGrid w:val="0"/>
              <w:spacing w:before="120" w:after="120" w:line="276" w:lineRule="auto"/>
            </w:pPr>
            <w:r w:rsidRPr="00290D0F">
              <w:rPr>
                <w:b/>
                <w:bCs/>
              </w:rPr>
              <w:t>Dòng sự kiện phụ</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0CBE6CB" w14:textId="77777777" w:rsidR="00290D0F" w:rsidRPr="00290D0F" w:rsidRDefault="00290D0F" w:rsidP="00290D0F">
            <w:pPr>
              <w:spacing w:before="120" w:after="120" w:line="276" w:lineRule="auto"/>
            </w:pPr>
            <w:r w:rsidRPr="00290D0F">
              <w:t>TH1: Nếu các trường bắt buộc bị bỏ trống mà nhân viên tiến hành “Lưu” thông tin. Hệ thống sẽ đưa ra cảnh báo yêu cầu nhân viên phải nhập những trường bắt buộc</w:t>
            </w:r>
          </w:p>
          <w:p w14:paraId="4961B8D6" w14:textId="77777777" w:rsidR="00290D0F" w:rsidRPr="00290D0F" w:rsidRDefault="00290D0F" w:rsidP="00290D0F">
            <w:pPr>
              <w:spacing w:before="120" w:after="120" w:line="276" w:lineRule="auto"/>
            </w:pPr>
            <w:r w:rsidRPr="00290D0F">
              <w:t>TH2: Trong quá trình “Lưu” dữ liệu, hệ thống sẽ kiểm tra tính đúng đắn của dữ liệu. Nếu kiểu dữ liệu không đúng hệ thống sẽ đưa ra cảnh báo yêu cầu nhân viên phải nhập đúng kiểu dữ liệu.</w:t>
            </w:r>
          </w:p>
        </w:tc>
      </w:tr>
      <w:tr w:rsidR="00290D0F" w:rsidRPr="007030F0" w14:paraId="74C70F6D" w14:textId="77777777" w:rsidTr="00290D0F">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2F91C0AF" w14:textId="77777777" w:rsidR="00290D0F" w:rsidRPr="00290D0F" w:rsidRDefault="00290D0F" w:rsidP="00290D0F">
            <w:pPr>
              <w:snapToGrid w:val="0"/>
              <w:spacing w:before="120" w:after="120" w:line="276" w:lineRule="auto"/>
            </w:pPr>
            <w:r w:rsidRPr="00290D0F">
              <w:rPr>
                <w:b/>
                <w:bCs/>
              </w:rPr>
              <w:t xml:space="preserve">Yêu cầu đặc biệt </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599B525" w14:textId="77777777" w:rsidR="00290D0F" w:rsidRPr="00290D0F" w:rsidRDefault="00290D0F" w:rsidP="00290D0F">
            <w:pPr>
              <w:snapToGrid w:val="0"/>
              <w:spacing w:before="120" w:after="120" w:line="276" w:lineRule="auto"/>
            </w:pPr>
          </w:p>
        </w:tc>
      </w:tr>
      <w:tr w:rsidR="00290D0F" w:rsidRPr="007030F0" w14:paraId="33688D09" w14:textId="77777777" w:rsidTr="00290D0F">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tcPr>
          <w:p w14:paraId="13A7B147" w14:textId="77777777" w:rsidR="00290D0F" w:rsidRPr="00290D0F" w:rsidRDefault="00290D0F" w:rsidP="00290D0F">
            <w:pPr>
              <w:snapToGrid w:val="0"/>
              <w:spacing w:before="120" w:after="120" w:line="276" w:lineRule="auto"/>
              <w:rPr>
                <w:b/>
                <w:bCs/>
              </w:rPr>
            </w:pPr>
            <w:r w:rsidRPr="00290D0F">
              <w:rPr>
                <w:b/>
                <w:bCs/>
              </w:rPr>
              <w:t>Các ràng buộc</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3489AD4" w14:textId="77777777" w:rsidR="00290D0F" w:rsidRPr="00290D0F" w:rsidRDefault="00290D0F" w:rsidP="00290D0F">
            <w:pPr>
              <w:spacing w:before="120" w:after="120" w:line="276" w:lineRule="auto"/>
            </w:pPr>
            <w:r w:rsidRPr="00290D0F">
              <w:t>Khi thực hiện làm chế độ bảo hiểm cho CBNV, hệ thống sẽ căn cứ vào tổng số ngày hưởng theo từng loại chế độ và mức hưởng để tính ra tiền trợ cấp, hệ thống sẽ đưa ra cảnh báo nếu số ngày nghỉ vượt quá số ngày được hưởng quy định tại danh mục chế độ.</w:t>
            </w:r>
          </w:p>
        </w:tc>
      </w:tr>
    </w:tbl>
    <w:p w14:paraId="5425AB2D" w14:textId="77777777" w:rsidR="00290D0F" w:rsidRDefault="00290D0F" w:rsidP="00290D0F"/>
    <w:p w14:paraId="01827EAF" w14:textId="5FC49CBF" w:rsidR="009A1263" w:rsidRDefault="009A1263" w:rsidP="00994FDE">
      <w:pPr>
        <w:pStyle w:val="FISHeading5"/>
      </w:pPr>
      <w:bookmarkStart w:id="974" w:name="_Toc142207450"/>
      <w:bookmarkStart w:id="975" w:name="_Toc142207765"/>
      <w:bookmarkStart w:id="976" w:name="_Toc142208138"/>
      <w:bookmarkStart w:id="977" w:name="_Toc142208245"/>
      <w:bookmarkStart w:id="978" w:name="_Toc142208352"/>
      <w:bookmarkStart w:id="979" w:name="_Toc142208459"/>
      <w:bookmarkStart w:id="980" w:name="_Toc142208566"/>
      <w:bookmarkStart w:id="981" w:name="_Toc142208673"/>
      <w:bookmarkStart w:id="982" w:name="_Toc142208780"/>
      <w:bookmarkStart w:id="983" w:name="_Toc142208881"/>
      <w:bookmarkStart w:id="984" w:name="_Toc142208988"/>
      <w:bookmarkStart w:id="985" w:name="_Toc142209240"/>
      <w:bookmarkStart w:id="986" w:name="_Toc142209341"/>
      <w:bookmarkStart w:id="987" w:name="_Toc142209448"/>
      <w:bookmarkStart w:id="988" w:name="_Toc142209555"/>
      <w:bookmarkStart w:id="989" w:name="_Toc142209662"/>
      <w:bookmarkStart w:id="990" w:name="_Toc142209769"/>
      <w:bookmarkStart w:id="991" w:name="_Toc142209876"/>
      <w:bookmarkStart w:id="992" w:name="_Toc142209983"/>
      <w:bookmarkStart w:id="993" w:name="_Toc142210090"/>
      <w:bookmarkStart w:id="994" w:name="_Toc142210197"/>
      <w:bookmarkStart w:id="995" w:name="_Toc142210304"/>
      <w:bookmarkStart w:id="996" w:name="_Toc142210411"/>
      <w:bookmarkStart w:id="997" w:name="_Toc142489525"/>
      <w:bookmarkStart w:id="998" w:name="_Toc142489614"/>
      <w:bookmarkStart w:id="999" w:name="_Toc142491591"/>
      <w:bookmarkStart w:id="1000" w:name="_Toc142494480"/>
      <w:bookmarkStart w:id="1001" w:name="_Toc142557076"/>
      <w:bookmarkStart w:id="1002" w:name="_Toc142557165"/>
      <w:bookmarkStart w:id="1003" w:name="_Toc142993280"/>
      <w:bookmarkStart w:id="1004" w:name="_Toc143067741"/>
      <w:bookmarkStart w:id="1005" w:name="_Toc143067957"/>
      <w:bookmarkStart w:id="1006" w:name="_Toc143072739"/>
      <w:bookmarkStart w:id="1007" w:name="_Toc143078616"/>
      <w:bookmarkStart w:id="1008" w:name="_Toc143078695"/>
      <w:bookmarkStart w:id="1009" w:name="_Toc143078774"/>
      <w:r>
        <w:t>Thao tác nghiệp vụ</w:t>
      </w:r>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p>
    <w:tbl>
      <w:tblPr>
        <w:tblW w:w="48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
        <w:gridCol w:w="2415"/>
        <w:gridCol w:w="6514"/>
      </w:tblGrid>
      <w:tr w:rsidR="00290D0F" w:rsidRPr="007E7160" w14:paraId="46A39DD6" w14:textId="77777777" w:rsidTr="00B275B1">
        <w:trPr>
          <w:trHeight w:val="364"/>
          <w:tblHeader/>
        </w:trPr>
        <w:tc>
          <w:tcPr>
            <w:tcW w:w="737"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08DD103B" w14:textId="77777777" w:rsidR="00290D0F" w:rsidRPr="005B462D" w:rsidRDefault="00290D0F" w:rsidP="0011719F">
            <w:pPr>
              <w:spacing w:before="120" w:after="120" w:line="276" w:lineRule="auto"/>
              <w:jc w:val="center"/>
              <w:rPr>
                <w:b/>
              </w:rPr>
            </w:pPr>
            <w:r w:rsidRPr="005B462D">
              <w:rPr>
                <w:b/>
              </w:rPr>
              <w:t>STT</w:t>
            </w:r>
          </w:p>
        </w:tc>
        <w:tc>
          <w:tcPr>
            <w:tcW w:w="2371"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23C4652D" w14:textId="77777777" w:rsidR="00290D0F" w:rsidRPr="005B462D" w:rsidRDefault="00290D0F" w:rsidP="0011719F">
            <w:pPr>
              <w:spacing w:before="120" w:after="120" w:line="276" w:lineRule="auto"/>
              <w:jc w:val="center"/>
              <w:rPr>
                <w:b/>
              </w:rPr>
            </w:pPr>
            <w:r w:rsidRPr="005B462D">
              <w:rPr>
                <w:b/>
              </w:rPr>
              <w:t>Thao tác thực hiện</w:t>
            </w:r>
          </w:p>
        </w:tc>
        <w:tc>
          <w:tcPr>
            <w:tcW w:w="639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406A3C99" w14:textId="77777777" w:rsidR="00290D0F" w:rsidRPr="005B462D" w:rsidRDefault="00290D0F" w:rsidP="0011719F">
            <w:pPr>
              <w:spacing w:before="120" w:after="120" w:line="276" w:lineRule="auto"/>
              <w:jc w:val="center"/>
              <w:rPr>
                <w:b/>
              </w:rPr>
            </w:pPr>
            <w:r w:rsidRPr="005B462D">
              <w:rPr>
                <w:b/>
              </w:rPr>
              <w:t>Mô tả</w:t>
            </w:r>
          </w:p>
        </w:tc>
      </w:tr>
      <w:tr w:rsidR="00290D0F" w:rsidRPr="007E7160" w14:paraId="51FD13FC" w14:textId="77777777" w:rsidTr="00B275B1">
        <w:trPr>
          <w:trHeight w:val="583"/>
        </w:trPr>
        <w:tc>
          <w:tcPr>
            <w:tcW w:w="737" w:type="dxa"/>
            <w:tcBorders>
              <w:top w:val="single" w:sz="4" w:space="0" w:color="000000"/>
              <w:left w:val="single" w:sz="4" w:space="0" w:color="000000"/>
              <w:bottom w:val="single" w:sz="4" w:space="0" w:color="000000"/>
              <w:right w:val="single" w:sz="4" w:space="0" w:color="000000"/>
            </w:tcBorders>
            <w:vAlign w:val="center"/>
          </w:tcPr>
          <w:p w14:paraId="0DEAF5EF" w14:textId="77777777" w:rsidR="00290D0F" w:rsidRPr="005B462D" w:rsidRDefault="00290D0F" w:rsidP="009D7477">
            <w:pPr>
              <w:numPr>
                <w:ilvl w:val="0"/>
                <w:numId w:val="77"/>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09E9877A" w14:textId="77777777" w:rsidR="00290D0F" w:rsidRPr="005B462D" w:rsidRDefault="00290D0F" w:rsidP="0011719F">
            <w:pPr>
              <w:spacing w:before="120" w:after="120" w:line="276" w:lineRule="auto"/>
              <w:rPr>
                <w:b/>
              </w:rPr>
            </w:pPr>
            <w:r w:rsidRPr="005B462D">
              <w:rPr>
                <w:b/>
              </w:rPr>
              <w:t>Thêm</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5EFF08E4" w14:textId="77777777" w:rsidR="00290D0F" w:rsidRPr="005B462D" w:rsidRDefault="00290D0F" w:rsidP="0011719F">
            <w:pPr>
              <w:spacing w:before="120" w:after="120" w:line="276" w:lineRule="auto"/>
            </w:pPr>
            <w:r w:rsidRPr="005B462D">
              <w:t>Người dùng sử dụng chức năng này để "Thêm mới" một dữ liệu chưa có trong hệ thống.</w:t>
            </w:r>
          </w:p>
          <w:p w14:paraId="79050E28" w14:textId="77777777" w:rsidR="00290D0F" w:rsidRPr="005B462D" w:rsidRDefault="00290D0F" w:rsidP="0011719F">
            <w:pPr>
              <w:spacing w:before="120" w:after="120" w:line="276" w:lineRule="auto"/>
            </w:pPr>
            <w:r w:rsidRPr="005B462D">
              <w:t>Khi thực hiện sửa thành công, hệ thống hiển thị thông báo: Tác vụ thực hiện thành công.</w:t>
            </w:r>
          </w:p>
        </w:tc>
      </w:tr>
      <w:tr w:rsidR="00290D0F" w:rsidRPr="007E7160" w14:paraId="264C715C" w14:textId="77777777" w:rsidTr="00B275B1">
        <w:trPr>
          <w:trHeight w:val="286"/>
        </w:trPr>
        <w:tc>
          <w:tcPr>
            <w:tcW w:w="737" w:type="dxa"/>
            <w:tcBorders>
              <w:top w:val="single" w:sz="4" w:space="0" w:color="000000"/>
              <w:left w:val="single" w:sz="4" w:space="0" w:color="000000"/>
              <w:bottom w:val="single" w:sz="4" w:space="0" w:color="000000"/>
              <w:right w:val="single" w:sz="4" w:space="0" w:color="000000"/>
            </w:tcBorders>
            <w:vAlign w:val="center"/>
          </w:tcPr>
          <w:p w14:paraId="74F48356" w14:textId="77777777" w:rsidR="00290D0F" w:rsidRPr="005B462D" w:rsidRDefault="00290D0F" w:rsidP="009D7477">
            <w:pPr>
              <w:numPr>
                <w:ilvl w:val="0"/>
                <w:numId w:val="77"/>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635F5D72" w14:textId="77777777" w:rsidR="00290D0F" w:rsidRPr="005B462D" w:rsidRDefault="00290D0F" w:rsidP="0011719F">
            <w:pPr>
              <w:spacing w:before="120" w:after="120" w:line="276" w:lineRule="auto"/>
              <w:rPr>
                <w:b/>
              </w:rPr>
            </w:pPr>
            <w:r w:rsidRPr="005B462D">
              <w:rPr>
                <w:b/>
              </w:rPr>
              <w:t>Sửa</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5C90CB22" w14:textId="77777777" w:rsidR="00290D0F" w:rsidRPr="005B462D" w:rsidRDefault="00290D0F" w:rsidP="0011719F">
            <w:pPr>
              <w:spacing w:before="120" w:after="120" w:line="276" w:lineRule="auto"/>
            </w:pPr>
            <w:r w:rsidRPr="005B462D">
              <w:t>Cho phép sửa thông tin của một dữ liệu được chỉ định.</w:t>
            </w:r>
          </w:p>
          <w:p w14:paraId="39CDC6B2" w14:textId="77777777" w:rsidR="00290D0F" w:rsidRPr="005B462D" w:rsidRDefault="00290D0F" w:rsidP="0011719F">
            <w:pPr>
              <w:spacing w:before="120" w:after="120" w:line="276" w:lineRule="auto"/>
            </w:pPr>
            <w:r w:rsidRPr="005B462D">
              <w:t>Khi thực hiện sửa thành công, hệ thống hiển thị thông báo: Tác vụ thực hiện thành công.</w:t>
            </w:r>
          </w:p>
        </w:tc>
      </w:tr>
      <w:tr w:rsidR="00290D0F" w:rsidRPr="007E7160" w14:paraId="79DBFD83" w14:textId="77777777" w:rsidTr="00B275B1">
        <w:trPr>
          <w:trHeight w:val="598"/>
        </w:trPr>
        <w:tc>
          <w:tcPr>
            <w:tcW w:w="737" w:type="dxa"/>
            <w:tcBorders>
              <w:top w:val="single" w:sz="4" w:space="0" w:color="000000"/>
              <w:left w:val="single" w:sz="4" w:space="0" w:color="000000"/>
              <w:bottom w:val="single" w:sz="4" w:space="0" w:color="000000"/>
              <w:right w:val="single" w:sz="4" w:space="0" w:color="000000"/>
            </w:tcBorders>
            <w:vAlign w:val="center"/>
          </w:tcPr>
          <w:p w14:paraId="5DA58FF7" w14:textId="77777777" w:rsidR="00290D0F" w:rsidRPr="005B462D" w:rsidRDefault="00290D0F" w:rsidP="009D7477">
            <w:pPr>
              <w:numPr>
                <w:ilvl w:val="0"/>
                <w:numId w:val="77"/>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3390E3C1" w14:textId="77777777" w:rsidR="00290D0F" w:rsidRPr="005B462D" w:rsidRDefault="00290D0F" w:rsidP="0011719F">
            <w:pPr>
              <w:spacing w:before="120" w:after="120" w:line="276" w:lineRule="auto"/>
              <w:rPr>
                <w:b/>
              </w:rPr>
            </w:pPr>
            <w:r w:rsidRPr="005B462D">
              <w:rPr>
                <w:b/>
              </w:rPr>
              <w:t>Lưu</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587E219A" w14:textId="77777777" w:rsidR="00290D0F" w:rsidRPr="005B462D" w:rsidRDefault="00290D0F" w:rsidP="0011719F">
            <w:pPr>
              <w:spacing w:before="120" w:after="120" w:line="276" w:lineRule="auto"/>
            </w:pPr>
            <w:r w:rsidRPr="005B462D">
              <w:t>Người dùng sử dụng chức năng này để lưu lại các nội dung của một dữ liệu khi “Thêm mới/ Sửa”</w:t>
            </w:r>
          </w:p>
        </w:tc>
      </w:tr>
      <w:tr w:rsidR="00290D0F" w:rsidRPr="007E7160" w14:paraId="27082E0C" w14:textId="77777777" w:rsidTr="00B275B1">
        <w:trPr>
          <w:trHeight w:val="706"/>
        </w:trPr>
        <w:tc>
          <w:tcPr>
            <w:tcW w:w="737" w:type="dxa"/>
            <w:tcBorders>
              <w:top w:val="single" w:sz="4" w:space="0" w:color="000000"/>
              <w:left w:val="single" w:sz="4" w:space="0" w:color="000000"/>
              <w:bottom w:val="single" w:sz="4" w:space="0" w:color="000000"/>
              <w:right w:val="single" w:sz="4" w:space="0" w:color="000000"/>
            </w:tcBorders>
            <w:vAlign w:val="center"/>
          </w:tcPr>
          <w:p w14:paraId="0799925D" w14:textId="77777777" w:rsidR="00290D0F" w:rsidRPr="005B462D" w:rsidRDefault="00290D0F" w:rsidP="009D7477">
            <w:pPr>
              <w:numPr>
                <w:ilvl w:val="0"/>
                <w:numId w:val="77"/>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2990B25C" w14:textId="77777777" w:rsidR="00290D0F" w:rsidRPr="005B462D" w:rsidRDefault="00290D0F" w:rsidP="0011719F">
            <w:pPr>
              <w:spacing w:before="120" w:after="120" w:line="276" w:lineRule="auto"/>
              <w:rPr>
                <w:b/>
              </w:rPr>
            </w:pPr>
            <w:r w:rsidRPr="005B462D">
              <w:rPr>
                <w:b/>
              </w:rPr>
              <w:t>Hủy</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2F172C38" w14:textId="77777777" w:rsidR="00290D0F" w:rsidRPr="005B462D" w:rsidRDefault="00290D0F" w:rsidP="0011719F">
            <w:pPr>
              <w:spacing w:before="120" w:after="120" w:line="276" w:lineRule="auto"/>
            </w:pPr>
            <w:r w:rsidRPr="005B462D">
              <w:t>Người dùng sử dụng chức năng này để "Hủy" quá trình "Thêm"/"Sửa" thông tin.</w:t>
            </w:r>
          </w:p>
        </w:tc>
      </w:tr>
      <w:tr w:rsidR="00290D0F" w:rsidRPr="007E7160" w14:paraId="610F4E29" w14:textId="77777777" w:rsidTr="00B275B1">
        <w:trPr>
          <w:trHeight w:val="689"/>
        </w:trPr>
        <w:tc>
          <w:tcPr>
            <w:tcW w:w="737" w:type="dxa"/>
            <w:tcBorders>
              <w:top w:val="single" w:sz="4" w:space="0" w:color="000000"/>
              <w:left w:val="single" w:sz="4" w:space="0" w:color="000000"/>
              <w:bottom w:val="single" w:sz="4" w:space="0" w:color="000000"/>
              <w:right w:val="single" w:sz="4" w:space="0" w:color="000000"/>
            </w:tcBorders>
            <w:vAlign w:val="center"/>
          </w:tcPr>
          <w:p w14:paraId="7FDB43B1" w14:textId="77777777" w:rsidR="00290D0F" w:rsidRPr="005B462D" w:rsidRDefault="00290D0F" w:rsidP="009D7477">
            <w:pPr>
              <w:numPr>
                <w:ilvl w:val="0"/>
                <w:numId w:val="77"/>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tcPr>
          <w:p w14:paraId="19C0EC7E" w14:textId="77777777" w:rsidR="00290D0F" w:rsidRPr="005B462D" w:rsidRDefault="00290D0F" w:rsidP="0011719F">
            <w:pPr>
              <w:spacing w:before="120" w:after="120" w:line="276" w:lineRule="auto"/>
              <w:rPr>
                <w:b/>
              </w:rPr>
            </w:pPr>
            <w:r w:rsidRPr="005B462D">
              <w:rPr>
                <w:b/>
              </w:rPr>
              <w:t>Xuất Excel</w:t>
            </w:r>
          </w:p>
        </w:tc>
        <w:tc>
          <w:tcPr>
            <w:tcW w:w="6396" w:type="dxa"/>
            <w:tcBorders>
              <w:top w:val="single" w:sz="4" w:space="0" w:color="000000"/>
              <w:left w:val="single" w:sz="4" w:space="0" w:color="000000"/>
              <w:bottom w:val="single" w:sz="4" w:space="0" w:color="000000"/>
              <w:right w:val="single" w:sz="4" w:space="0" w:color="000000"/>
            </w:tcBorders>
            <w:vAlign w:val="center"/>
          </w:tcPr>
          <w:p w14:paraId="193D55BF" w14:textId="77777777" w:rsidR="00290D0F" w:rsidRPr="005B462D" w:rsidRDefault="00290D0F" w:rsidP="0011719F">
            <w:pPr>
              <w:spacing w:before="120" w:after="120" w:line="276" w:lineRule="auto"/>
            </w:pPr>
            <w:r w:rsidRPr="005B462D">
              <w:t>Hỗ trợ người dùng xuất lưới dữ liệu hiện có trên màn hình theo đúng thứ tự các cột trên lưới.</w:t>
            </w:r>
          </w:p>
        </w:tc>
      </w:tr>
      <w:tr w:rsidR="00290D0F" w:rsidRPr="007E7160" w14:paraId="3442DBB8" w14:textId="77777777" w:rsidTr="00B275B1">
        <w:trPr>
          <w:trHeight w:val="286"/>
        </w:trPr>
        <w:tc>
          <w:tcPr>
            <w:tcW w:w="737" w:type="dxa"/>
            <w:tcBorders>
              <w:top w:val="single" w:sz="4" w:space="0" w:color="000000"/>
              <w:left w:val="single" w:sz="4" w:space="0" w:color="000000"/>
              <w:bottom w:val="single" w:sz="4" w:space="0" w:color="000000"/>
              <w:right w:val="single" w:sz="4" w:space="0" w:color="000000"/>
            </w:tcBorders>
            <w:vAlign w:val="center"/>
          </w:tcPr>
          <w:p w14:paraId="23366991" w14:textId="77777777" w:rsidR="00290D0F" w:rsidRPr="005B462D" w:rsidRDefault="00290D0F" w:rsidP="009D7477">
            <w:pPr>
              <w:numPr>
                <w:ilvl w:val="0"/>
                <w:numId w:val="77"/>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797C9E03" w14:textId="77777777" w:rsidR="00290D0F" w:rsidRPr="005B462D" w:rsidRDefault="00290D0F" w:rsidP="0011719F">
            <w:pPr>
              <w:spacing w:before="120" w:after="120" w:line="276" w:lineRule="auto"/>
              <w:rPr>
                <w:b/>
              </w:rPr>
            </w:pPr>
            <w:r w:rsidRPr="005B462D">
              <w:rPr>
                <w:b/>
              </w:rPr>
              <w:t>Xóa</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3CC6DE17" w14:textId="77777777" w:rsidR="00290D0F" w:rsidRPr="005B462D" w:rsidRDefault="00290D0F" w:rsidP="0011719F">
            <w:pPr>
              <w:spacing w:before="120" w:after="120" w:line="276" w:lineRule="auto"/>
            </w:pPr>
            <w:r w:rsidRPr="005B462D">
              <w:t>Người dùng sử dụng chức năng này để "Xóa" dữ liệu được chỉ định.</w:t>
            </w:r>
          </w:p>
        </w:tc>
      </w:tr>
      <w:tr w:rsidR="00290D0F" w:rsidRPr="007E7160" w14:paraId="0531C4D3" w14:textId="77777777" w:rsidTr="00B275B1">
        <w:trPr>
          <w:trHeight w:val="664"/>
        </w:trPr>
        <w:tc>
          <w:tcPr>
            <w:tcW w:w="737" w:type="dxa"/>
            <w:tcBorders>
              <w:top w:val="single" w:sz="4" w:space="0" w:color="000000"/>
              <w:left w:val="single" w:sz="4" w:space="0" w:color="000000"/>
              <w:bottom w:val="single" w:sz="4" w:space="0" w:color="000000"/>
              <w:right w:val="single" w:sz="4" w:space="0" w:color="000000"/>
            </w:tcBorders>
            <w:vAlign w:val="center"/>
          </w:tcPr>
          <w:p w14:paraId="03F3E0A3" w14:textId="77777777" w:rsidR="00290D0F" w:rsidRPr="005B462D" w:rsidRDefault="00290D0F" w:rsidP="009D7477">
            <w:pPr>
              <w:numPr>
                <w:ilvl w:val="0"/>
                <w:numId w:val="77"/>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3DFD88EF" w14:textId="77777777" w:rsidR="00290D0F" w:rsidRPr="005B462D" w:rsidRDefault="00290D0F" w:rsidP="0011719F">
            <w:pPr>
              <w:spacing w:before="120" w:after="120" w:line="276" w:lineRule="auto"/>
              <w:rPr>
                <w:b/>
              </w:rPr>
            </w:pPr>
            <w:r w:rsidRPr="005B462D">
              <w:rPr>
                <w:b/>
              </w:rPr>
              <w:t>Áp dụng</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427B09BF" w14:textId="77777777" w:rsidR="00290D0F" w:rsidRPr="005B462D" w:rsidRDefault="00290D0F" w:rsidP="0011719F">
            <w:pPr>
              <w:spacing w:before="120" w:after="120" w:line="276" w:lineRule="auto"/>
            </w:pPr>
            <w:r w:rsidRPr="005B462D">
              <w:t>Người dùng sử dụng chức năng này kích hoạt trạng thái “Sử dụng” của dữ liệu được chỉ định.</w:t>
            </w:r>
          </w:p>
        </w:tc>
      </w:tr>
      <w:tr w:rsidR="00290D0F" w:rsidRPr="007E7160" w14:paraId="7D03FA85" w14:textId="77777777" w:rsidTr="00B275B1">
        <w:trPr>
          <w:trHeight w:val="702"/>
        </w:trPr>
        <w:tc>
          <w:tcPr>
            <w:tcW w:w="737" w:type="dxa"/>
            <w:tcBorders>
              <w:top w:val="single" w:sz="4" w:space="0" w:color="000000"/>
              <w:left w:val="single" w:sz="4" w:space="0" w:color="000000"/>
              <w:bottom w:val="single" w:sz="4" w:space="0" w:color="000000"/>
              <w:right w:val="single" w:sz="4" w:space="0" w:color="000000"/>
            </w:tcBorders>
            <w:vAlign w:val="center"/>
          </w:tcPr>
          <w:p w14:paraId="61587D5C" w14:textId="77777777" w:rsidR="00290D0F" w:rsidRPr="005B462D" w:rsidRDefault="00290D0F" w:rsidP="009D7477">
            <w:pPr>
              <w:numPr>
                <w:ilvl w:val="0"/>
                <w:numId w:val="77"/>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tcPr>
          <w:p w14:paraId="1ACE20CB" w14:textId="77777777" w:rsidR="00290D0F" w:rsidRPr="005B462D" w:rsidRDefault="00290D0F" w:rsidP="0011719F">
            <w:pPr>
              <w:spacing w:before="120" w:after="120" w:line="276" w:lineRule="auto"/>
              <w:rPr>
                <w:b/>
              </w:rPr>
            </w:pPr>
            <w:r w:rsidRPr="005B462D">
              <w:rPr>
                <w:b/>
              </w:rPr>
              <w:t>Ngừng áp dụng</w:t>
            </w:r>
          </w:p>
        </w:tc>
        <w:tc>
          <w:tcPr>
            <w:tcW w:w="6396" w:type="dxa"/>
            <w:tcBorders>
              <w:top w:val="single" w:sz="4" w:space="0" w:color="000000"/>
              <w:left w:val="single" w:sz="4" w:space="0" w:color="000000"/>
              <w:bottom w:val="single" w:sz="4" w:space="0" w:color="000000"/>
              <w:right w:val="single" w:sz="4" w:space="0" w:color="000000"/>
            </w:tcBorders>
            <w:vAlign w:val="center"/>
          </w:tcPr>
          <w:p w14:paraId="70CCD493" w14:textId="77777777" w:rsidR="00290D0F" w:rsidRPr="005B462D" w:rsidRDefault="00290D0F" w:rsidP="0011719F">
            <w:pPr>
              <w:spacing w:before="120" w:after="120" w:line="276" w:lineRule="auto"/>
            </w:pPr>
            <w:r w:rsidRPr="005B462D">
              <w:t>Người dùng sử dụng chức năng này để cập nhật trạng thái của dữ liệu được chỉ định từ “Sử dụng” thành “Ngừng sử dụng”</w:t>
            </w:r>
          </w:p>
        </w:tc>
      </w:tr>
    </w:tbl>
    <w:p w14:paraId="06F19EAF" w14:textId="4EAEEEF0" w:rsidR="00290D0F" w:rsidRDefault="007D1CF6" w:rsidP="00290D0F">
      <w:r w:rsidRPr="00F01ADA">
        <w:rPr>
          <w:noProof/>
        </w:rPr>
        <w:object w:dxaOrig="1538" w:dyaOrig="993" w14:anchorId="5FBB9E65">
          <v:shape id="_x0000_i1026" type="#_x0000_t75" alt="" style="width:80.15pt;height:50.1pt;mso-width-percent:0;mso-height-percent:0;mso-width-percent:0;mso-height-percent:0" o:ole="">
            <v:imagedata r:id="rId33" o:title=""/>
          </v:shape>
          <o:OLEObject Type="Embed" ProgID="Excel.Sheet.12" ShapeID="_x0000_i1026" DrawAspect="Icon" ObjectID="_1753698063" r:id="rId34"/>
        </w:object>
      </w:r>
    </w:p>
    <w:p w14:paraId="605314F6" w14:textId="0201EE1E" w:rsidR="009A1263" w:rsidRDefault="009A1263" w:rsidP="00994FDE">
      <w:pPr>
        <w:pStyle w:val="FISHeading5"/>
      </w:pPr>
      <w:bookmarkStart w:id="1010" w:name="_Toc142207451"/>
      <w:bookmarkStart w:id="1011" w:name="_Toc142207766"/>
      <w:bookmarkStart w:id="1012" w:name="_Toc142208139"/>
      <w:bookmarkStart w:id="1013" w:name="_Toc142208246"/>
      <w:bookmarkStart w:id="1014" w:name="_Toc142208353"/>
      <w:bookmarkStart w:id="1015" w:name="_Toc142208460"/>
      <w:bookmarkStart w:id="1016" w:name="_Toc142208567"/>
      <w:bookmarkStart w:id="1017" w:name="_Toc142208674"/>
      <w:bookmarkStart w:id="1018" w:name="_Toc142208781"/>
      <w:bookmarkStart w:id="1019" w:name="_Toc142208882"/>
      <w:bookmarkStart w:id="1020" w:name="_Toc142208989"/>
      <w:bookmarkStart w:id="1021" w:name="_Toc142209241"/>
      <w:bookmarkStart w:id="1022" w:name="_Toc142209342"/>
      <w:bookmarkStart w:id="1023" w:name="_Toc142209449"/>
      <w:bookmarkStart w:id="1024" w:name="_Toc142209556"/>
      <w:bookmarkStart w:id="1025" w:name="_Toc142209663"/>
      <w:bookmarkStart w:id="1026" w:name="_Toc142209770"/>
      <w:bookmarkStart w:id="1027" w:name="_Toc142209877"/>
      <w:bookmarkStart w:id="1028" w:name="_Toc142209984"/>
      <w:bookmarkStart w:id="1029" w:name="_Toc142210091"/>
      <w:bookmarkStart w:id="1030" w:name="_Toc142210198"/>
      <w:bookmarkStart w:id="1031" w:name="_Toc142210305"/>
      <w:bookmarkStart w:id="1032" w:name="_Toc142210412"/>
      <w:bookmarkStart w:id="1033" w:name="_Toc142489526"/>
      <w:bookmarkStart w:id="1034" w:name="_Toc142489615"/>
      <w:bookmarkStart w:id="1035" w:name="_Toc142491592"/>
      <w:bookmarkStart w:id="1036" w:name="_Toc142494481"/>
      <w:bookmarkStart w:id="1037" w:name="_Toc142557077"/>
      <w:bookmarkStart w:id="1038" w:name="_Toc142557166"/>
      <w:bookmarkStart w:id="1039" w:name="_Toc142993281"/>
      <w:bookmarkStart w:id="1040" w:name="_Toc143067742"/>
      <w:bookmarkStart w:id="1041" w:name="_Toc143067958"/>
      <w:bookmarkStart w:id="1042" w:name="_Toc143072740"/>
      <w:bookmarkStart w:id="1043" w:name="_Toc143078617"/>
      <w:bookmarkStart w:id="1044" w:name="_Toc143078696"/>
      <w:bookmarkStart w:id="1045" w:name="_Toc143078775"/>
      <w:r>
        <w:t>Thông tin quản lý</w:t>
      </w:r>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p>
    <w:tbl>
      <w:tblPr>
        <w:tblStyle w:val="TableGrid"/>
        <w:tblW w:w="5000" w:type="pct"/>
        <w:tblLook w:val="04A0" w:firstRow="1" w:lastRow="0" w:firstColumn="1" w:lastColumn="0" w:noHBand="0" w:noVBand="1"/>
      </w:tblPr>
      <w:tblGrid>
        <w:gridCol w:w="736"/>
        <w:gridCol w:w="2318"/>
        <w:gridCol w:w="2320"/>
        <w:gridCol w:w="3622"/>
        <w:gridCol w:w="894"/>
      </w:tblGrid>
      <w:tr w:rsidR="00290D0F" w:rsidRPr="00C12E1A" w14:paraId="3462CFE1" w14:textId="77777777" w:rsidTr="00B275B1">
        <w:trPr>
          <w:tblHeader/>
        </w:trPr>
        <w:tc>
          <w:tcPr>
            <w:tcW w:w="372"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6BD5300A" w14:textId="77777777" w:rsidR="00290D0F" w:rsidRPr="00DD01BB" w:rsidRDefault="00290D0F" w:rsidP="0011719F">
            <w:pPr>
              <w:spacing w:before="120" w:after="120" w:line="276" w:lineRule="auto"/>
              <w:jc w:val="center"/>
              <w:rPr>
                <w:b/>
              </w:rPr>
            </w:pPr>
            <w:r w:rsidRPr="00DD01BB">
              <w:rPr>
                <w:b/>
              </w:rPr>
              <w:t>STT</w:t>
            </w:r>
          </w:p>
        </w:tc>
        <w:tc>
          <w:tcPr>
            <w:tcW w:w="1172"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6CA0E664" w14:textId="77777777" w:rsidR="00290D0F" w:rsidRPr="00DD01BB" w:rsidRDefault="00290D0F" w:rsidP="0011719F">
            <w:pPr>
              <w:spacing w:before="120" w:after="120" w:line="276" w:lineRule="auto"/>
              <w:jc w:val="center"/>
              <w:rPr>
                <w:b/>
              </w:rPr>
            </w:pPr>
            <w:r w:rsidRPr="00DD01BB">
              <w:rPr>
                <w:b/>
              </w:rPr>
              <w:t>Trường thông tin</w:t>
            </w:r>
          </w:p>
        </w:tc>
        <w:tc>
          <w:tcPr>
            <w:tcW w:w="1173"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73B386C8" w14:textId="77777777" w:rsidR="00290D0F" w:rsidRPr="00DD01BB" w:rsidRDefault="00290D0F" w:rsidP="0011719F">
            <w:pPr>
              <w:spacing w:before="120" w:after="120" w:line="276" w:lineRule="auto"/>
              <w:jc w:val="center"/>
              <w:rPr>
                <w:b/>
              </w:rPr>
            </w:pPr>
            <w:r w:rsidRPr="00DD01BB">
              <w:rPr>
                <w:b/>
              </w:rPr>
              <w:t>Nhập liệu</w:t>
            </w:r>
          </w:p>
        </w:tc>
        <w:tc>
          <w:tcPr>
            <w:tcW w:w="1831"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49469B9E" w14:textId="77777777" w:rsidR="00290D0F" w:rsidRPr="00DD01BB" w:rsidRDefault="00290D0F" w:rsidP="0011719F">
            <w:pPr>
              <w:spacing w:before="120" w:after="120" w:line="276" w:lineRule="auto"/>
              <w:jc w:val="center"/>
              <w:rPr>
                <w:b/>
              </w:rPr>
            </w:pPr>
            <w:r w:rsidRPr="00DD01BB">
              <w:rPr>
                <w:b/>
              </w:rPr>
              <w:t>Mô tả</w:t>
            </w:r>
          </w:p>
        </w:tc>
        <w:tc>
          <w:tcPr>
            <w:tcW w:w="452"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34CCEB12" w14:textId="77777777" w:rsidR="00290D0F" w:rsidRPr="00DD01BB" w:rsidRDefault="00290D0F" w:rsidP="0011719F">
            <w:pPr>
              <w:spacing w:before="120" w:after="120" w:line="276" w:lineRule="auto"/>
              <w:jc w:val="center"/>
              <w:rPr>
                <w:b/>
              </w:rPr>
            </w:pPr>
            <w:r w:rsidRPr="00DD01BB">
              <w:rPr>
                <w:b/>
              </w:rPr>
              <w:t>Bắt buộc</w:t>
            </w:r>
          </w:p>
        </w:tc>
      </w:tr>
      <w:tr w:rsidR="00EB7413" w:rsidRPr="00C12E1A" w14:paraId="4B605C08" w14:textId="77777777" w:rsidTr="00B275B1">
        <w:tc>
          <w:tcPr>
            <w:tcW w:w="372" w:type="pct"/>
            <w:tcBorders>
              <w:top w:val="single" w:sz="4" w:space="0" w:color="000000"/>
              <w:left w:val="single" w:sz="4" w:space="0" w:color="000000"/>
              <w:bottom w:val="single" w:sz="4" w:space="0" w:color="000000"/>
              <w:right w:val="single" w:sz="4" w:space="0" w:color="000000"/>
            </w:tcBorders>
            <w:vAlign w:val="center"/>
          </w:tcPr>
          <w:p w14:paraId="4DCDC95F" w14:textId="77777777" w:rsidR="00290D0F" w:rsidRPr="00DD01BB" w:rsidRDefault="00290D0F" w:rsidP="009D7477">
            <w:pPr>
              <w:pStyle w:val="ListParagraph"/>
              <w:numPr>
                <w:ilvl w:val="0"/>
                <w:numId w:val="78"/>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6AB32B29" w14:textId="429592B6" w:rsidR="00290D0F" w:rsidRPr="00DD01BB" w:rsidRDefault="00EB7413" w:rsidP="0011719F">
            <w:pPr>
              <w:spacing w:before="120" w:after="120" w:line="276" w:lineRule="auto"/>
            </w:pPr>
            <w:r>
              <w:t>Nhóm hưởng chế độ bảo hiểm</w:t>
            </w:r>
          </w:p>
        </w:tc>
        <w:tc>
          <w:tcPr>
            <w:tcW w:w="1173" w:type="pct"/>
            <w:tcBorders>
              <w:top w:val="single" w:sz="4" w:space="0" w:color="000000"/>
              <w:left w:val="single" w:sz="4" w:space="0" w:color="000000"/>
              <w:bottom w:val="single" w:sz="4" w:space="0" w:color="000000"/>
              <w:right w:val="single" w:sz="4" w:space="0" w:color="000000"/>
            </w:tcBorders>
            <w:vAlign w:val="center"/>
          </w:tcPr>
          <w:p w14:paraId="768BA214" w14:textId="43768A45" w:rsidR="00290D0F" w:rsidRPr="00DD01BB" w:rsidRDefault="00EB7413" w:rsidP="0011719F">
            <w:pPr>
              <w:spacing w:before="120" w:after="120" w:line="276" w:lineRule="auto"/>
            </w:pPr>
            <w:r>
              <w:t>Danh sách</w:t>
            </w:r>
          </w:p>
        </w:tc>
        <w:tc>
          <w:tcPr>
            <w:tcW w:w="1831" w:type="pct"/>
            <w:tcBorders>
              <w:top w:val="single" w:sz="4" w:space="0" w:color="000000"/>
              <w:left w:val="single" w:sz="4" w:space="0" w:color="000000"/>
              <w:bottom w:val="single" w:sz="4" w:space="0" w:color="000000"/>
              <w:right w:val="single" w:sz="4" w:space="0" w:color="000000"/>
            </w:tcBorders>
            <w:vAlign w:val="center"/>
          </w:tcPr>
          <w:p w14:paraId="65D5BF77" w14:textId="741B03C8" w:rsidR="00290D0F" w:rsidRPr="00DD01BB" w:rsidRDefault="00EB7413" w:rsidP="0011719F">
            <w:pPr>
              <w:spacing w:before="120" w:after="120" w:line="276" w:lineRule="auto"/>
            </w:pPr>
            <w:r>
              <w:t>Lấy từ tham số hệ thống</w:t>
            </w:r>
          </w:p>
        </w:tc>
        <w:tc>
          <w:tcPr>
            <w:tcW w:w="452" w:type="pct"/>
            <w:tcBorders>
              <w:top w:val="single" w:sz="4" w:space="0" w:color="000000"/>
              <w:left w:val="single" w:sz="4" w:space="0" w:color="000000"/>
              <w:bottom w:val="single" w:sz="4" w:space="0" w:color="000000"/>
              <w:right w:val="single" w:sz="4" w:space="0" w:color="000000"/>
            </w:tcBorders>
            <w:vAlign w:val="center"/>
          </w:tcPr>
          <w:p w14:paraId="541F2F24" w14:textId="77777777" w:rsidR="00290D0F" w:rsidRPr="00DD01BB" w:rsidRDefault="00290D0F" w:rsidP="0011719F">
            <w:pPr>
              <w:spacing w:before="120" w:after="120" w:line="276" w:lineRule="auto"/>
              <w:jc w:val="center"/>
            </w:pPr>
            <w:r w:rsidRPr="00DD01BB">
              <w:t>x</w:t>
            </w:r>
          </w:p>
        </w:tc>
      </w:tr>
      <w:tr w:rsidR="00EB7413" w:rsidRPr="00C12E1A" w14:paraId="7418B6EF" w14:textId="77777777" w:rsidTr="00B275B1">
        <w:tc>
          <w:tcPr>
            <w:tcW w:w="372" w:type="pct"/>
            <w:tcBorders>
              <w:top w:val="single" w:sz="4" w:space="0" w:color="000000"/>
              <w:left w:val="single" w:sz="4" w:space="0" w:color="000000"/>
              <w:bottom w:val="single" w:sz="4" w:space="0" w:color="000000"/>
              <w:right w:val="single" w:sz="4" w:space="0" w:color="000000"/>
            </w:tcBorders>
            <w:vAlign w:val="center"/>
          </w:tcPr>
          <w:p w14:paraId="4AB78495" w14:textId="77777777" w:rsidR="00290D0F" w:rsidRPr="00DD01BB" w:rsidRDefault="00290D0F" w:rsidP="009D7477">
            <w:pPr>
              <w:pStyle w:val="ListParagraph"/>
              <w:numPr>
                <w:ilvl w:val="0"/>
                <w:numId w:val="78"/>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7D66349F" w14:textId="73761929" w:rsidR="00290D0F" w:rsidRPr="00DD01BB" w:rsidRDefault="00EB7413" w:rsidP="0011719F">
            <w:pPr>
              <w:spacing w:before="120" w:after="120" w:line="276" w:lineRule="auto"/>
            </w:pPr>
            <w:r>
              <w:t>Mã chế độ bảo hiểm</w:t>
            </w:r>
          </w:p>
        </w:tc>
        <w:tc>
          <w:tcPr>
            <w:tcW w:w="1173" w:type="pct"/>
            <w:tcBorders>
              <w:top w:val="single" w:sz="4" w:space="0" w:color="000000"/>
              <w:left w:val="single" w:sz="4" w:space="0" w:color="000000"/>
              <w:bottom w:val="single" w:sz="4" w:space="0" w:color="000000"/>
              <w:right w:val="single" w:sz="4" w:space="0" w:color="000000"/>
            </w:tcBorders>
            <w:vAlign w:val="center"/>
          </w:tcPr>
          <w:p w14:paraId="54FDB890" w14:textId="77777777" w:rsidR="00290D0F" w:rsidRPr="00DD01BB" w:rsidRDefault="00290D0F" w:rsidP="0011719F">
            <w:pPr>
              <w:spacing w:before="120" w:after="120" w:line="276" w:lineRule="auto"/>
            </w:pPr>
            <w:r>
              <w:t>Nhập text</w:t>
            </w:r>
          </w:p>
        </w:tc>
        <w:tc>
          <w:tcPr>
            <w:tcW w:w="1831" w:type="pct"/>
            <w:tcBorders>
              <w:top w:val="single" w:sz="4" w:space="0" w:color="000000"/>
              <w:left w:val="single" w:sz="4" w:space="0" w:color="000000"/>
              <w:bottom w:val="single" w:sz="4" w:space="0" w:color="000000"/>
              <w:right w:val="single" w:sz="4" w:space="0" w:color="000000"/>
            </w:tcBorders>
            <w:vAlign w:val="center"/>
          </w:tcPr>
          <w:p w14:paraId="249E4F72" w14:textId="77777777" w:rsidR="00290D0F" w:rsidRPr="00DD01BB" w:rsidRDefault="00290D0F" w:rsidP="0011719F">
            <w:pPr>
              <w:spacing w:before="120" w:after="120" w:line="276" w:lineRule="auto"/>
            </w:pPr>
          </w:p>
        </w:tc>
        <w:tc>
          <w:tcPr>
            <w:tcW w:w="452" w:type="pct"/>
            <w:tcBorders>
              <w:top w:val="single" w:sz="4" w:space="0" w:color="000000"/>
              <w:left w:val="single" w:sz="4" w:space="0" w:color="000000"/>
              <w:bottom w:val="single" w:sz="4" w:space="0" w:color="000000"/>
              <w:right w:val="single" w:sz="4" w:space="0" w:color="000000"/>
            </w:tcBorders>
            <w:vAlign w:val="center"/>
          </w:tcPr>
          <w:p w14:paraId="685A87CD" w14:textId="77777777" w:rsidR="00290D0F" w:rsidRPr="00DD01BB" w:rsidRDefault="00290D0F" w:rsidP="0011719F">
            <w:pPr>
              <w:spacing w:before="120" w:after="120" w:line="276" w:lineRule="auto"/>
              <w:jc w:val="center"/>
            </w:pPr>
            <w:r w:rsidRPr="00DD01BB">
              <w:t>x</w:t>
            </w:r>
          </w:p>
        </w:tc>
      </w:tr>
      <w:tr w:rsidR="00EB7413" w:rsidRPr="00C12E1A" w14:paraId="5E2F9B2B" w14:textId="77777777" w:rsidTr="00B275B1">
        <w:tc>
          <w:tcPr>
            <w:tcW w:w="372" w:type="pct"/>
            <w:tcBorders>
              <w:top w:val="single" w:sz="4" w:space="0" w:color="000000"/>
              <w:left w:val="single" w:sz="4" w:space="0" w:color="000000"/>
              <w:bottom w:val="single" w:sz="4" w:space="0" w:color="000000"/>
              <w:right w:val="single" w:sz="4" w:space="0" w:color="000000"/>
            </w:tcBorders>
            <w:vAlign w:val="center"/>
          </w:tcPr>
          <w:p w14:paraId="14CC1B29" w14:textId="77777777" w:rsidR="00EB7413" w:rsidRPr="00DD01BB" w:rsidRDefault="00EB7413" w:rsidP="009D7477">
            <w:pPr>
              <w:pStyle w:val="ListParagraph"/>
              <w:numPr>
                <w:ilvl w:val="0"/>
                <w:numId w:val="78"/>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753ABE4C" w14:textId="7F8A18CA" w:rsidR="00EB7413" w:rsidRDefault="00EB7413" w:rsidP="0011719F">
            <w:pPr>
              <w:spacing w:before="120" w:after="120" w:line="276" w:lineRule="auto"/>
            </w:pPr>
            <w:r>
              <w:t>Chế độ bảo hiểm</w:t>
            </w:r>
          </w:p>
        </w:tc>
        <w:tc>
          <w:tcPr>
            <w:tcW w:w="1173" w:type="pct"/>
            <w:tcBorders>
              <w:top w:val="single" w:sz="4" w:space="0" w:color="000000"/>
              <w:left w:val="single" w:sz="4" w:space="0" w:color="000000"/>
              <w:bottom w:val="single" w:sz="4" w:space="0" w:color="000000"/>
              <w:right w:val="single" w:sz="4" w:space="0" w:color="000000"/>
            </w:tcBorders>
            <w:vAlign w:val="center"/>
          </w:tcPr>
          <w:p w14:paraId="69A3519C" w14:textId="65C607AD" w:rsidR="00EB7413" w:rsidRDefault="00EB7413" w:rsidP="0011719F">
            <w:pPr>
              <w:spacing w:before="120" w:after="120" w:line="276" w:lineRule="auto"/>
            </w:pPr>
            <w:r>
              <w:t>Nhập text</w:t>
            </w:r>
          </w:p>
        </w:tc>
        <w:tc>
          <w:tcPr>
            <w:tcW w:w="1831" w:type="pct"/>
            <w:tcBorders>
              <w:top w:val="single" w:sz="4" w:space="0" w:color="000000"/>
              <w:left w:val="single" w:sz="4" w:space="0" w:color="000000"/>
              <w:bottom w:val="single" w:sz="4" w:space="0" w:color="000000"/>
              <w:right w:val="single" w:sz="4" w:space="0" w:color="000000"/>
            </w:tcBorders>
            <w:vAlign w:val="center"/>
          </w:tcPr>
          <w:p w14:paraId="397EAC02" w14:textId="77777777" w:rsidR="00EB7413" w:rsidRPr="00DD01BB" w:rsidRDefault="00EB7413" w:rsidP="0011719F">
            <w:pPr>
              <w:spacing w:before="120" w:after="120" w:line="276" w:lineRule="auto"/>
            </w:pPr>
          </w:p>
        </w:tc>
        <w:tc>
          <w:tcPr>
            <w:tcW w:w="452" w:type="pct"/>
            <w:tcBorders>
              <w:top w:val="single" w:sz="4" w:space="0" w:color="000000"/>
              <w:left w:val="single" w:sz="4" w:space="0" w:color="000000"/>
              <w:bottom w:val="single" w:sz="4" w:space="0" w:color="000000"/>
              <w:right w:val="single" w:sz="4" w:space="0" w:color="000000"/>
            </w:tcBorders>
            <w:vAlign w:val="center"/>
          </w:tcPr>
          <w:p w14:paraId="4B999680" w14:textId="557EF63A" w:rsidR="00EB7413" w:rsidRPr="00DD01BB" w:rsidRDefault="00F86451" w:rsidP="0011719F">
            <w:pPr>
              <w:spacing w:before="120" w:after="120" w:line="276" w:lineRule="auto"/>
              <w:jc w:val="center"/>
            </w:pPr>
            <w:r>
              <w:t>x</w:t>
            </w:r>
          </w:p>
        </w:tc>
      </w:tr>
      <w:tr w:rsidR="00EB7413" w:rsidRPr="00C12E1A" w14:paraId="435981AE" w14:textId="77777777" w:rsidTr="00B275B1">
        <w:tc>
          <w:tcPr>
            <w:tcW w:w="372" w:type="pct"/>
            <w:tcBorders>
              <w:top w:val="single" w:sz="4" w:space="0" w:color="000000"/>
              <w:left w:val="single" w:sz="4" w:space="0" w:color="000000"/>
              <w:bottom w:val="single" w:sz="4" w:space="0" w:color="000000"/>
              <w:right w:val="single" w:sz="4" w:space="0" w:color="000000"/>
            </w:tcBorders>
            <w:vAlign w:val="center"/>
          </w:tcPr>
          <w:p w14:paraId="6360A553" w14:textId="77777777" w:rsidR="00EB7413" w:rsidRPr="00DD01BB" w:rsidRDefault="00EB7413" w:rsidP="009D7477">
            <w:pPr>
              <w:pStyle w:val="ListParagraph"/>
              <w:numPr>
                <w:ilvl w:val="0"/>
                <w:numId w:val="78"/>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0DB33FCA" w14:textId="58C92BF1" w:rsidR="00EB7413" w:rsidRDefault="00EB7413" w:rsidP="0011719F">
            <w:pPr>
              <w:spacing w:before="120" w:after="120" w:line="276" w:lineRule="auto"/>
            </w:pPr>
            <w:r>
              <w:t>Tổng số ngày</w:t>
            </w:r>
          </w:p>
        </w:tc>
        <w:tc>
          <w:tcPr>
            <w:tcW w:w="1173" w:type="pct"/>
            <w:tcBorders>
              <w:top w:val="single" w:sz="4" w:space="0" w:color="000000"/>
              <w:left w:val="single" w:sz="4" w:space="0" w:color="000000"/>
              <w:bottom w:val="single" w:sz="4" w:space="0" w:color="000000"/>
              <w:right w:val="single" w:sz="4" w:space="0" w:color="000000"/>
            </w:tcBorders>
            <w:vAlign w:val="center"/>
          </w:tcPr>
          <w:p w14:paraId="30A2EBAB" w14:textId="1A735D52" w:rsidR="00EB7413" w:rsidRDefault="00EB7413" w:rsidP="0011719F">
            <w:pPr>
              <w:spacing w:before="120" w:after="120" w:line="276" w:lineRule="auto"/>
            </w:pPr>
            <w:r>
              <w:t>Nhập số</w:t>
            </w:r>
          </w:p>
        </w:tc>
        <w:tc>
          <w:tcPr>
            <w:tcW w:w="1831" w:type="pct"/>
            <w:tcBorders>
              <w:top w:val="single" w:sz="4" w:space="0" w:color="000000"/>
              <w:left w:val="single" w:sz="4" w:space="0" w:color="000000"/>
              <w:bottom w:val="single" w:sz="4" w:space="0" w:color="000000"/>
              <w:right w:val="single" w:sz="4" w:space="0" w:color="000000"/>
            </w:tcBorders>
            <w:vAlign w:val="center"/>
          </w:tcPr>
          <w:p w14:paraId="7537DD4E" w14:textId="77777777" w:rsidR="00EB7413" w:rsidRPr="00DD01BB" w:rsidRDefault="00EB7413" w:rsidP="0011719F">
            <w:pPr>
              <w:spacing w:before="120" w:after="120" w:line="276" w:lineRule="auto"/>
            </w:pPr>
          </w:p>
        </w:tc>
        <w:tc>
          <w:tcPr>
            <w:tcW w:w="452" w:type="pct"/>
            <w:tcBorders>
              <w:top w:val="single" w:sz="4" w:space="0" w:color="000000"/>
              <w:left w:val="single" w:sz="4" w:space="0" w:color="000000"/>
              <w:bottom w:val="single" w:sz="4" w:space="0" w:color="000000"/>
              <w:right w:val="single" w:sz="4" w:space="0" w:color="000000"/>
            </w:tcBorders>
            <w:vAlign w:val="center"/>
          </w:tcPr>
          <w:p w14:paraId="7B31DF89" w14:textId="466973CE" w:rsidR="00EB7413" w:rsidRPr="00DD01BB" w:rsidRDefault="00196C9B" w:rsidP="0011719F">
            <w:pPr>
              <w:spacing w:before="120" w:after="120" w:line="276" w:lineRule="auto"/>
              <w:jc w:val="center"/>
            </w:pPr>
            <w:r>
              <w:t>x</w:t>
            </w:r>
          </w:p>
        </w:tc>
      </w:tr>
      <w:tr w:rsidR="00EB7413" w:rsidRPr="00C12E1A" w14:paraId="0162F6BE" w14:textId="77777777" w:rsidTr="00B275B1">
        <w:tc>
          <w:tcPr>
            <w:tcW w:w="372" w:type="pct"/>
            <w:tcBorders>
              <w:top w:val="single" w:sz="4" w:space="0" w:color="000000"/>
              <w:left w:val="single" w:sz="4" w:space="0" w:color="000000"/>
              <w:bottom w:val="single" w:sz="4" w:space="0" w:color="000000"/>
              <w:right w:val="single" w:sz="4" w:space="0" w:color="000000"/>
            </w:tcBorders>
            <w:vAlign w:val="center"/>
          </w:tcPr>
          <w:p w14:paraId="3871421C" w14:textId="5556D5DC" w:rsidR="00EB7413" w:rsidRPr="00DD01BB" w:rsidRDefault="00EB7413" w:rsidP="009D7477">
            <w:pPr>
              <w:pStyle w:val="ListParagraph"/>
              <w:numPr>
                <w:ilvl w:val="0"/>
                <w:numId w:val="78"/>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6C020E40" w14:textId="63E0B538" w:rsidR="00EB7413" w:rsidRDefault="00EB7413" w:rsidP="0011719F">
            <w:pPr>
              <w:spacing w:before="120" w:after="120" w:line="276" w:lineRule="auto"/>
            </w:pPr>
            <w:r>
              <w:t>Mức hưởng (%)</w:t>
            </w:r>
          </w:p>
        </w:tc>
        <w:tc>
          <w:tcPr>
            <w:tcW w:w="1173" w:type="pct"/>
            <w:tcBorders>
              <w:top w:val="single" w:sz="4" w:space="0" w:color="000000"/>
              <w:left w:val="single" w:sz="4" w:space="0" w:color="000000"/>
              <w:bottom w:val="single" w:sz="4" w:space="0" w:color="000000"/>
              <w:right w:val="single" w:sz="4" w:space="0" w:color="000000"/>
            </w:tcBorders>
            <w:vAlign w:val="center"/>
          </w:tcPr>
          <w:p w14:paraId="25E9A48A" w14:textId="7527F06B" w:rsidR="00EB7413" w:rsidRDefault="00EB7413" w:rsidP="0011719F">
            <w:pPr>
              <w:spacing w:before="120" w:after="120" w:line="276" w:lineRule="auto"/>
            </w:pPr>
            <w:r>
              <w:t>Nhập số</w:t>
            </w:r>
          </w:p>
        </w:tc>
        <w:tc>
          <w:tcPr>
            <w:tcW w:w="1831" w:type="pct"/>
            <w:tcBorders>
              <w:top w:val="single" w:sz="4" w:space="0" w:color="000000"/>
              <w:left w:val="single" w:sz="4" w:space="0" w:color="000000"/>
              <w:bottom w:val="single" w:sz="4" w:space="0" w:color="000000"/>
              <w:right w:val="single" w:sz="4" w:space="0" w:color="000000"/>
            </w:tcBorders>
            <w:vAlign w:val="center"/>
          </w:tcPr>
          <w:p w14:paraId="0F59FC35" w14:textId="767B3CB8" w:rsidR="00EB7413" w:rsidRPr="00DD01BB" w:rsidRDefault="00196C9B" w:rsidP="0011719F">
            <w:pPr>
              <w:spacing w:before="120" w:after="120" w:line="276" w:lineRule="auto"/>
            </w:pPr>
            <w:r>
              <w:t>Mặc định 100%</w:t>
            </w:r>
          </w:p>
        </w:tc>
        <w:tc>
          <w:tcPr>
            <w:tcW w:w="452" w:type="pct"/>
            <w:tcBorders>
              <w:top w:val="single" w:sz="4" w:space="0" w:color="000000"/>
              <w:left w:val="single" w:sz="4" w:space="0" w:color="000000"/>
              <w:bottom w:val="single" w:sz="4" w:space="0" w:color="000000"/>
              <w:right w:val="single" w:sz="4" w:space="0" w:color="000000"/>
            </w:tcBorders>
            <w:vAlign w:val="center"/>
          </w:tcPr>
          <w:p w14:paraId="0A2D27F7" w14:textId="77777777" w:rsidR="00EB7413" w:rsidRPr="00DD01BB" w:rsidRDefault="00EB7413" w:rsidP="0011719F">
            <w:pPr>
              <w:spacing w:before="120" w:after="120" w:line="276" w:lineRule="auto"/>
              <w:jc w:val="center"/>
            </w:pPr>
          </w:p>
        </w:tc>
      </w:tr>
      <w:tr w:rsidR="00FD58D9" w:rsidRPr="00C12E1A" w14:paraId="22B2BBF7" w14:textId="77777777" w:rsidTr="00B275B1">
        <w:tc>
          <w:tcPr>
            <w:tcW w:w="372" w:type="pct"/>
            <w:tcBorders>
              <w:top w:val="single" w:sz="4" w:space="0" w:color="000000"/>
              <w:left w:val="single" w:sz="4" w:space="0" w:color="000000"/>
              <w:bottom w:val="single" w:sz="4" w:space="0" w:color="000000"/>
              <w:right w:val="single" w:sz="4" w:space="0" w:color="000000"/>
            </w:tcBorders>
            <w:vAlign w:val="center"/>
          </w:tcPr>
          <w:p w14:paraId="2AE3AF6E" w14:textId="77777777" w:rsidR="00FD58D9" w:rsidRPr="00DD01BB" w:rsidRDefault="00FD58D9" w:rsidP="009D7477">
            <w:pPr>
              <w:pStyle w:val="ListParagraph"/>
              <w:numPr>
                <w:ilvl w:val="0"/>
                <w:numId w:val="78"/>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7BCDD038" w14:textId="4B875774" w:rsidR="00FD58D9" w:rsidRDefault="00FD58D9" w:rsidP="0011719F">
            <w:pPr>
              <w:spacing w:before="120" w:after="120" w:line="276" w:lineRule="auto"/>
            </w:pPr>
            <w:r>
              <w:t>Trạng thái</w:t>
            </w:r>
          </w:p>
        </w:tc>
        <w:tc>
          <w:tcPr>
            <w:tcW w:w="1173" w:type="pct"/>
            <w:tcBorders>
              <w:top w:val="single" w:sz="4" w:space="0" w:color="000000"/>
              <w:left w:val="single" w:sz="4" w:space="0" w:color="000000"/>
              <w:bottom w:val="single" w:sz="4" w:space="0" w:color="000000"/>
              <w:right w:val="single" w:sz="4" w:space="0" w:color="000000"/>
            </w:tcBorders>
            <w:vAlign w:val="center"/>
          </w:tcPr>
          <w:p w14:paraId="21B9FC91" w14:textId="77777777" w:rsidR="00FD58D9" w:rsidRDefault="00FD58D9" w:rsidP="0011719F">
            <w:pPr>
              <w:spacing w:before="120" w:after="120" w:line="276" w:lineRule="auto"/>
            </w:pPr>
          </w:p>
        </w:tc>
        <w:tc>
          <w:tcPr>
            <w:tcW w:w="1831" w:type="pct"/>
            <w:tcBorders>
              <w:top w:val="single" w:sz="4" w:space="0" w:color="000000"/>
              <w:left w:val="single" w:sz="4" w:space="0" w:color="000000"/>
              <w:bottom w:val="single" w:sz="4" w:space="0" w:color="000000"/>
              <w:right w:val="single" w:sz="4" w:space="0" w:color="000000"/>
            </w:tcBorders>
            <w:vAlign w:val="center"/>
          </w:tcPr>
          <w:p w14:paraId="771B02D7" w14:textId="77777777" w:rsidR="00FD58D9" w:rsidRDefault="00FD58D9" w:rsidP="0011719F">
            <w:pPr>
              <w:spacing w:before="120" w:after="120" w:line="276" w:lineRule="auto"/>
            </w:pPr>
          </w:p>
        </w:tc>
        <w:tc>
          <w:tcPr>
            <w:tcW w:w="452" w:type="pct"/>
            <w:tcBorders>
              <w:top w:val="single" w:sz="4" w:space="0" w:color="000000"/>
              <w:left w:val="single" w:sz="4" w:space="0" w:color="000000"/>
              <w:bottom w:val="single" w:sz="4" w:space="0" w:color="000000"/>
              <w:right w:val="single" w:sz="4" w:space="0" w:color="000000"/>
            </w:tcBorders>
            <w:vAlign w:val="center"/>
          </w:tcPr>
          <w:p w14:paraId="6248ECD6" w14:textId="77777777" w:rsidR="00FD58D9" w:rsidRPr="00DD01BB" w:rsidRDefault="00FD58D9" w:rsidP="0011719F">
            <w:pPr>
              <w:spacing w:before="120" w:after="120" w:line="276" w:lineRule="auto"/>
              <w:jc w:val="center"/>
            </w:pPr>
          </w:p>
        </w:tc>
      </w:tr>
      <w:tr w:rsidR="00EB7413" w:rsidRPr="00C12E1A" w14:paraId="6DA06A28" w14:textId="77777777" w:rsidTr="00B275B1">
        <w:tc>
          <w:tcPr>
            <w:tcW w:w="372" w:type="pct"/>
            <w:tcBorders>
              <w:top w:val="single" w:sz="4" w:space="0" w:color="000000"/>
              <w:left w:val="single" w:sz="4" w:space="0" w:color="000000"/>
              <w:bottom w:val="single" w:sz="4" w:space="0" w:color="000000"/>
              <w:right w:val="single" w:sz="4" w:space="0" w:color="000000"/>
            </w:tcBorders>
            <w:vAlign w:val="center"/>
          </w:tcPr>
          <w:p w14:paraId="732EEB81" w14:textId="77777777" w:rsidR="00290D0F" w:rsidRPr="00DD01BB" w:rsidRDefault="00290D0F" w:rsidP="009D7477">
            <w:pPr>
              <w:pStyle w:val="ListParagraph"/>
              <w:numPr>
                <w:ilvl w:val="0"/>
                <w:numId w:val="78"/>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6A0D974A" w14:textId="77777777" w:rsidR="00290D0F" w:rsidRPr="00DD01BB" w:rsidRDefault="00290D0F" w:rsidP="0011719F">
            <w:pPr>
              <w:spacing w:before="120" w:after="120" w:line="276" w:lineRule="auto"/>
            </w:pPr>
            <w:r w:rsidRPr="00DD01BB">
              <w:t>Ghi chú</w:t>
            </w:r>
          </w:p>
        </w:tc>
        <w:tc>
          <w:tcPr>
            <w:tcW w:w="1173" w:type="pct"/>
            <w:tcBorders>
              <w:top w:val="single" w:sz="4" w:space="0" w:color="000000"/>
              <w:left w:val="single" w:sz="4" w:space="0" w:color="000000"/>
              <w:bottom w:val="single" w:sz="4" w:space="0" w:color="000000"/>
              <w:right w:val="single" w:sz="4" w:space="0" w:color="000000"/>
            </w:tcBorders>
            <w:vAlign w:val="center"/>
          </w:tcPr>
          <w:p w14:paraId="2671F396" w14:textId="77777777" w:rsidR="00290D0F" w:rsidRPr="00DD01BB" w:rsidRDefault="00290D0F" w:rsidP="0011719F">
            <w:pPr>
              <w:spacing w:before="120" w:after="120" w:line="276" w:lineRule="auto"/>
            </w:pPr>
            <w:r w:rsidRPr="00DD01BB">
              <w:t>Nhập text</w:t>
            </w:r>
          </w:p>
        </w:tc>
        <w:tc>
          <w:tcPr>
            <w:tcW w:w="1831" w:type="pct"/>
            <w:tcBorders>
              <w:top w:val="single" w:sz="4" w:space="0" w:color="000000"/>
              <w:left w:val="single" w:sz="4" w:space="0" w:color="000000"/>
              <w:bottom w:val="single" w:sz="4" w:space="0" w:color="000000"/>
              <w:right w:val="single" w:sz="4" w:space="0" w:color="000000"/>
            </w:tcBorders>
            <w:vAlign w:val="center"/>
          </w:tcPr>
          <w:p w14:paraId="7C9A8513" w14:textId="77777777" w:rsidR="00290D0F" w:rsidRPr="00DD01BB" w:rsidRDefault="00290D0F" w:rsidP="0011719F">
            <w:pPr>
              <w:spacing w:before="120" w:after="120" w:line="276" w:lineRule="auto"/>
            </w:pPr>
            <w:r w:rsidRPr="00DD01BB">
              <w:t>Ghi chú</w:t>
            </w:r>
          </w:p>
        </w:tc>
        <w:tc>
          <w:tcPr>
            <w:tcW w:w="452" w:type="pct"/>
            <w:tcBorders>
              <w:top w:val="single" w:sz="4" w:space="0" w:color="000000"/>
              <w:left w:val="single" w:sz="4" w:space="0" w:color="000000"/>
              <w:bottom w:val="single" w:sz="4" w:space="0" w:color="000000"/>
              <w:right w:val="single" w:sz="4" w:space="0" w:color="000000"/>
            </w:tcBorders>
            <w:vAlign w:val="center"/>
          </w:tcPr>
          <w:p w14:paraId="4EF023F6" w14:textId="77777777" w:rsidR="00290D0F" w:rsidRPr="00DD01BB" w:rsidRDefault="00290D0F" w:rsidP="0011719F">
            <w:pPr>
              <w:spacing w:before="120" w:after="120" w:line="276" w:lineRule="auto"/>
              <w:jc w:val="center"/>
            </w:pPr>
          </w:p>
        </w:tc>
      </w:tr>
    </w:tbl>
    <w:p w14:paraId="701D37A3" w14:textId="77777777" w:rsidR="00290D0F" w:rsidRDefault="00290D0F" w:rsidP="00290D0F"/>
    <w:p w14:paraId="7BA1065F" w14:textId="34A8EF7B" w:rsidR="00315B55" w:rsidRDefault="00EA2F9A" w:rsidP="00994FDE">
      <w:pPr>
        <w:pStyle w:val="FISHeading4"/>
      </w:pPr>
      <w:bookmarkStart w:id="1046" w:name="_Toc142207452"/>
      <w:bookmarkStart w:id="1047" w:name="_Toc142207767"/>
      <w:bookmarkStart w:id="1048" w:name="_Toc142208140"/>
      <w:bookmarkStart w:id="1049" w:name="_Toc142208247"/>
      <w:bookmarkStart w:id="1050" w:name="_Toc142208354"/>
      <w:bookmarkStart w:id="1051" w:name="_Toc142208461"/>
      <w:bookmarkStart w:id="1052" w:name="_Toc142208568"/>
      <w:bookmarkStart w:id="1053" w:name="_Toc142208675"/>
      <w:bookmarkStart w:id="1054" w:name="_Toc142208782"/>
      <w:bookmarkStart w:id="1055" w:name="_Toc142208883"/>
      <w:bookmarkStart w:id="1056" w:name="_Toc142208990"/>
      <w:bookmarkStart w:id="1057" w:name="_Toc142209242"/>
      <w:bookmarkStart w:id="1058" w:name="_Toc142209343"/>
      <w:bookmarkStart w:id="1059" w:name="_Toc142209450"/>
      <w:bookmarkStart w:id="1060" w:name="_Toc142209557"/>
      <w:bookmarkStart w:id="1061" w:name="_Toc142209664"/>
      <w:bookmarkStart w:id="1062" w:name="_Toc142209771"/>
      <w:bookmarkStart w:id="1063" w:name="_Toc142209878"/>
      <w:bookmarkStart w:id="1064" w:name="_Toc142209985"/>
      <w:bookmarkStart w:id="1065" w:name="_Toc142210092"/>
      <w:bookmarkStart w:id="1066" w:name="_Toc142210199"/>
      <w:bookmarkStart w:id="1067" w:name="_Toc142210306"/>
      <w:bookmarkStart w:id="1068" w:name="_Toc142210413"/>
      <w:bookmarkStart w:id="1069" w:name="_Toc142489527"/>
      <w:bookmarkStart w:id="1070" w:name="_Toc142489616"/>
      <w:bookmarkStart w:id="1071" w:name="_Toc142491593"/>
      <w:bookmarkStart w:id="1072" w:name="_Toc142494482"/>
      <w:bookmarkStart w:id="1073" w:name="_Toc142557078"/>
      <w:bookmarkStart w:id="1074" w:name="_Toc142557167"/>
      <w:bookmarkStart w:id="1075" w:name="_Toc142993282"/>
      <w:bookmarkStart w:id="1076" w:name="_Toc143067743"/>
      <w:bookmarkStart w:id="1077" w:name="_Toc143067959"/>
      <w:bookmarkStart w:id="1078" w:name="_Toc143072741"/>
      <w:bookmarkStart w:id="1079" w:name="_Toc143078618"/>
      <w:bookmarkStart w:id="1080" w:name="_Toc143078697"/>
      <w:bookmarkStart w:id="1081" w:name="_Toc143078776"/>
      <w:r>
        <w:t>Danh mục biến động bảo hiểm</w:t>
      </w:r>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p>
    <w:p w14:paraId="0E3FD0BA" w14:textId="76887D02" w:rsidR="009A1263" w:rsidRDefault="009A1263" w:rsidP="00994FDE">
      <w:pPr>
        <w:pStyle w:val="FISHeading5"/>
      </w:pPr>
      <w:bookmarkStart w:id="1082" w:name="_Toc142207453"/>
      <w:bookmarkStart w:id="1083" w:name="_Toc142207768"/>
      <w:bookmarkStart w:id="1084" w:name="_Toc142208141"/>
      <w:bookmarkStart w:id="1085" w:name="_Toc142208248"/>
      <w:bookmarkStart w:id="1086" w:name="_Toc142208355"/>
      <w:bookmarkStart w:id="1087" w:name="_Toc142208462"/>
      <w:bookmarkStart w:id="1088" w:name="_Toc142208569"/>
      <w:bookmarkStart w:id="1089" w:name="_Toc142208676"/>
      <w:bookmarkStart w:id="1090" w:name="_Toc142208783"/>
      <w:bookmarkStart w:id="1091" w:name="_Toc142208884"/>
      <w:bookmarkStart w:id="1092" w:name="_Toc142208991"/>
      <w:bookmarkStart w:id="1093" w:name="_Toc142209243"/>
      <w:bookmarkStart w:id="1094" w:name="_Toc142209344"/>
      <w:bookmarkStart w:id="1095" w:name="_Toc142209451"/>
      <w:bookmarkStart w:id="1096" w:name="_Toc142209558"/>
      <w:bookmarkStart w:id="1097" w:name="_Toc142209665"/>
      <w:bookmarkStart w:id="1098" w:name="_Toc142209772"/>
      <w:bookmarkStart w:id="1099" w:name="_Toc142209879"/>
      <w:bookmarkStart w:id="1100" w:name="_Toc142209986"/>
      <w:bookmarkStart w:id="1101" w:name="_Toc142210093"/>
      <w:bookmarkStart w:id="1102" w:name="_Toc142210200"/>
      <w:bookmarkStart w:id="1103" w:name="_Toc142210307"/>
      <w:bookmarkStart w:id="1104" w:name="_Toc142210414"/>
      <w:bookmarkStart w:id="1105" w:name="_Toc142489528"/>
      <w:bookmarkStart w:id="1106" w:name="_Toc142489617"/>
      <w:bookmarkStart w:id="1107" w:name="_Toc142491594"/>
      <w:bookmarkStart w:id="1108" w:name="_Toc142494483"/>
      <w:bookmarkStart w:id="1109" w:name="_Toc142557079"/>
      <w:bookmarkStart w:id="1110" w:name="_Toc142557168"/>
      <w:bookmarkStart w:id="1111" w:name="_Toc142993283"/>
      <w:bookmarkStart w:id="1112" w:name="_Toc143067744"/>
      <w:bookmarkStart w:id="1113" w:name="_Toc143067960"/>
      <w:bookmarkStart w:id="1114" w:name="_Toc143072742"/>
      <w:bookmarkStart w:id="1115" w:name="_Toc143078619"/>
      <w:bookmarkStart w:id="1116" w:name="_Toc143078698"/>
      <w:bookmarkStart w:id="1117" w:name="_Toc143078777"/>
      <w:r>
        <w:t>Mục đích</w:t>
      </w:r>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p>
    <w:p w14:paraId="51261875" w14:textId="7102FDFD" w:rsidR="00EB7413" w:rsidRPr="00EB7413" w:rsidRDefault="00EB7413" w:rsidP="009D7477">
      <w:pPr>
        <w:pStyle w:val="ListParagraph"/>
        <w:numPr>
          <w:ilvl w:val="1"/>
          <w:numId w:val="79"/>
        </w:numPr>
        <w:ind w:left="714" w:hanging="357"/>
      </w:pPr>
      <w:r w:rsidRPr="00EB7413">
        <w:t>Tính năng này được sử dụng để khai báo danh mục các loại biến động của bảo hiểm hỗ trợ cho việc khai báo biến động bảo hiểm cho nhân viên trong chức năng quản lý thông tin bảo hiểm.</w:t>
      </w:r>
    </w:p>
    <w:p w14:paraId="54564ED0" w14:textId="5CBF5EE0" w:rsidR="00EB7413" w:rsidRPr="00EB7413" w:rsidRDefault="00EB7413" w:rsidP="009D7477">
      <w:pPr>
        <w:pStyle w:val="ListParagraph"/>
        <w:numPr>
          <w:ilvl w:val="1"/>
          <w:numId w:val="79"/>
        </w:numPr>
        <w:ind w:left="714" w:hanging="357"/>
      </w:pPr>
      <w:r w:rsidRPr="00EB7413">
        <w:t>Hệ thống cho phép hủy kích hoạt loại biến động bảo hiểm nhưng không cho phép xóa loại biến động khi đã được sử dụng cho một nghiệp vụ liên quan khác</w:t>
      </w:r>
    </w:p>
    <w:p w14:paraId="7FAC499F" w14:textId="44D55D9C" w:rsidR="009A1263" w:rsidRDefault="009A1263" w:rsidP="00994FDE">
      <w:pPr>
        <w:pStyle w:val="FISHeading5"/>
      </w:pPr>
      <w:bookmarkStart w:id="1118" w:name="_Toc142993284"/>
      <w:bookmarkStart w:id="1119" w:name="_Toc142993554"/>
      <w:bookmarkStart w:id="1120" w:name="_Toc142993285"/>
      <w:bookmarkStart w:id="1121" w:name="_Toc142993555"/>
      <w:bookmarkStart w:id="1122" w:name="_Toc142993286"/>
      <w:bookmarkStart w:id="1123" w:name="_Toc142993556"/>
      <w:bookmarkStart w:id="1124" w:name="_Toc142207454"/>
      <w:bookmarkStart w:id="1125" w:name="_Toc142207769"/>
      <w:bookmarkStart w:id="1126" w:name="_Toc142208142"/>
      <w:bookmarkStart w:id="1127" w:name="_Toc142208249"/>
      <w:bookmarkStart w:id="1128" w:name="_Toc142208356"/>
      <w:bookmarkStart w:id="1129" w:name="_Toc142208463"/>
      <w:bookmarkStart w:id="1130" w:name="_Toc142208570"/>
      <w:bookmarkStart w:id="1131" w:name="_Toc142208677"/>
      <w:bookmarkStart w:id="1132" w:name="_Toc142208784"/>
      <w:bookmarkStart w:id="1133" w:name="_Toc142208885"/>
      <w:bookmarkStart w:id="1134" w:name="_Toc142208992"/>
      <w:bookmarkStart w:id="1135" w:name="_Toc142209244"/>
      <w:bookmarkStart w:id="1136" w:name="_Toc142209345"/>
      <w:bookmarkStart w:id="1137" w:name="_Toc142209452"/>
      <w:bookmarkStart w:id="1138" w:name="_Toc142209559"/>
      <w:bookmarkStart w:id="1139" w:name="_Toc142209666"/>
      <w:bookmarkStart w:id="1140" w:name="_Toc142209773"/>
      <w:bookmarkStart w:id="1141" w:name="_Toc142209880"/>
      <w:bookmarkStart w:id="1142" w:name="_Toc142209987"/>
      <w:bookmarkStart w:id="1143" w:name="_Toc142210094"/>
      <w:bookmarkStart w:id="1144" w:name="_Toc142210201"/>
      <w:bookmarkStart w:id="1145" w:name="_Toc142210308"/>
      <w:bookmarkStart w:id="1146" w:name="_Toc142210415"/>
      <w:bookmarkStart w:id="1147" w:name="_Toc142489529"/>
      <w:bookmarkStart w:id="1148" w:name="_Toc142489618"/>
      <w:bookmarkStart w:id="1149" w:name="_Toc142491595"/>
      <w:bookmarkStart w:id="1150" w:name="_Toc142494484"/>
      <w:bookmarkStart w:id="1151" w:name="_Toc142557080"/>
      <w:bookmarkStart w:id="1152" w:name="_Toc142557169"/>
      <w:bookmarkStart w:id="1153" w:name="_Toc142993287"/>
      <w:bookmarkStart w:id="1154" w:name="_Toc143067745"/>
      <w:bookmarkStart w:id="1155" w:name="_Toc143067961"/>
      <w:bookmarkStart w:id="1156" w:name="_Toc143072743"/>
      <w:bookmarkStart w:id="1157" w:name="_Toc143078620"/>
      <w:bookmarkStart w:id="1158" w:name="_Toc143078699"/>
      <w:bookmarkStart w:id="1159" w:name="_Toc143078778"/>
      <w:bookmarkEnd w:id="1118"/>
      <w:bookmarkEnd w:id="1119"/>
      <w:bookmarkEnd w:id="1120"/>
      <w:bookmarkEnd w:id="1121"/>
      <w:bookmarkEnd w:id="1122"/>
      <w:bookmarkEnd w:id="1123"/>
      <w:r>
        <w:t>Đặc tả nghiệp vụ</w:t>
      </w:r>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8"/>
        <w:gridCol w:w="7092"/>
      </w:tblGrid>
      <w:tr w:rsidR="00EB7413" w:rsidRPr="007030F0" w14:paraId="26F4D089" w14:textId="77777777" w:rsidTr="00EB7413">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00B51DC5" w14:textId="77777777" w:rsidR="00EB7413" w:rsidRPr="00EB7413" w:rsidRDefault="00EB7413" w:rsidP="00EB7413">
            <w:pPr>
              <w:snapToGrid w:val="0"/>
              <w:spacing w:before="120" w:after="120" w:line="276" w:lineRule="auto"/>
            </w:pPr>
            <w:r w:rsidRPr="00EB7413">
              <w:rPr>
                <w:b/>
                <w:bCs/>
              </w:rPr>
              <w:t>Mô tả yêu cầu</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F43CBF8" w14:textId="77777777" w:rsidR="00EB7413" w:rsidRPr="00EB7413" w:rsidRDefault="00EB7413" w:rsidP="00EB7413">
            <w:pPr>
              <w:snapToGrid w:val="0"/>
              <w:spacing w:before="120" w:after="120" w:line="276" w:lineRule="auto"/>
              <w:ind w:left="54"/>
            </w:pPr>
            <w:r w:rsidRPr="00EB7413">
              <w:t>Người sử dụng đăng nhập vào hệ thống thêm mới danh mục biến động bảo hiểm</w:t>
            </w:r>
          </w:p>
        </w:tc>
      </w:tr>
      <w:tr w:rsidR="00EB7413" w:rsidRPr="007030F0" w14:paraId="288262CC" w14:textId="77777777" w:rsidTr="00EB7413">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18F0E087" w14:textId="77777777" w:rsidR="00EB7413" w:rsidRPr="00EB7413" w:rsidRDefault="00EB7413" w:rsidP="00EB7413">
            <w:pPr>
              <w:snapToGrid w:val="0"/>
              <w:spacing w:before="120" w:after="120" w:line="276" w:lineRule="auto"/>
            </w:pPr>
            <w:r w:rsidRPr="00EB7413">
              <w:rPr>
                <w:b/>
                <w:bCs/>
              </w:rPr>
              <w:t>Dòng sự kiện chính</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BE25CD4" w14:textId="77777777" w:rsidR="00EB7413" w:rsidRPr="00EB7413" w:rsidRDefault="00EB7413" w:rsidP="00EB7413">
            <w:pPr>
              <w:pStyle w:val="AutoNumDescription"/>
              <w:spacing w:line="276" w:lineRule="auto"/>
            </w:pPr>
            <w:r w:rsidRPr="00EB7413">
              <w:t>Người sử dụng thêm mới thành công danh mục biến động bảo hiểm.</w:t>
            </w:r>
          </w:p>
          <w:p w14:paraId="1340657F" w14:textId="77777777" w:rsidR="00EB7413" w:rsidRPr="00EB7413" w:rsidRDefault="00EB7413" w:rsidP="00EB7413">
            <w:pPr>
              <w:pStyle w:val="AutoNumDescription"/>
              <w:spacing w:line="276" w:lineRule="auto"/>
            </w:pPr>
            <w:r w:rsidRPr="00EB7413">
              <w:t>Thông tin danh mục biến động bảo hiểm sẽ được hiển thị trên lưới dữ liệu.</w:t>
            </w:r>
          </w:p>
        </w:tc>
      </w:tr>
      <w:tr w:rsidR="00EB7413" w:rsidRPr="007030F0" w14:paraId="6253F089" w14:textId="77777777" w:rsidTr="00EB7413">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2D1505A6" w14:textId="77777777" w:rsidR="00EB7413" w:rsidRPr="00EB7413" w:rsidRDefault="00EB7413" w:rsidP="00EB7413">
            <w:pPr>
              <w:snapToGrid w:val="0"/>
              <w:spacing w:before="120" w:after="120" w:line="276" w:lineRule="auto"/>
            </w:pPr>
            <w:r w:rsidRPr="00EB7413">
              <w:rPr>
                <w:b/>
                <w:bCs/>
              </w:rPr>
              <w:t>Dòng sự kiện phụ</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A868D78" w14:textId="77777777" w:rsidR="00EB7413" w:rsidRPr="00EB7413" w:rsidRDefault="00EB7413" w:rsidP="00EB7413">
            <w:pPr>
              <w:spacing w:before="120" w:after="120" w:line="276" w:lineRule="auto"/>
            </w:pPr>
            <w:r w:rsidRPr="00EB7413">
              <w:t>TH1: Nếu các trường bắt buộc bị bỏ trống mà nhân viên tiến hành “Lưu” thông tin. Hệ thống sẽ đưa ra cảnh báo yêu cầu nhân viên phải nhập những trường bắt buộc.</w:t>
            </w:r>
          </w:p>
          <w:p w14:paraId="36EDF81B" w14:textId="77777777" w:rsidR="00EB7413" w:rsidRPr="00EB7413" w:rsidRDefault="00EB7413" w:rsidP="00EB7413">
            <w:pPr>
              <w:spacing w:before="120" w:after="120" w:line="276" w:lineRule="auto"/>
            </w:pPr>
            <w:r w:rsidRPr="00EB7413">
              <w:t>TH2: Trong quá trình “Lưu” dữ liệu, hệ thống sẽ kiểm tra tính đúng đắn của dữ liệu. Nếu kiểu dữ liệu không đúng hệ thống sẽ đưa ra cảnh báo yêu cầu nhân viên phải nhập đúng kiểu dữ liệu.</w:t>
            </w:r>
          </w:p>
        </w:tc>
      </w:tr>
      <w:tr w:rsidR="00EB7413" w:rsidRPr="007030F0" w14:paraId="76A20C5B" w14:textId="77777777" w:rsidTr="00EB7413">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493F919C" w14:textId="77777777" w:rsidR="00EB7413" w:rsidRPr="00EB7413" w:rsidRDefault="00EB7413" w:rsidP="00EB7413">
            <w:pPr>
              <w:snapToGrid w:val="0"/>
              <w:spacing w:before="120" w:after="120" w:line="276" w:lineRule="auto"/>
            </w:pPr>
            <w:r w:rsidRPr="00EB7413">
              <w:rPr>
                <w:b/>
                <w:bCs/>
              </w:rPr>
              <w:t xml:space="preserve">Yêu cầu đặc biệt </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6C1DF58" w14:textId="77777777" w:rsidR="00EB7413" w:rsidRPr="00EB7413" w:rsidRDefault="00EB7413" w:rsidP="00EB7413">
            <w:pPr>
              <w:snapToGrid w:val="0"/>
              <w:spacing w:before="120" w:after="120" w:line="276" w:lineRule="auto"/>
            </w:pPr>
          </w:p>
        </w:tc>
      </w:tr>
      <w:tr w:rsidR="00EB7413" w:rsidRPr="007030F0" w14:paraId="702C526D" w14:textId="77777777" w:rsidTr="00EB7413">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tcPr>
          <w:p w14:paraId="41C0F3A6" w14:textId="77777777" w:rsidR="00EB7413" w:rsidRPr="00EB7413" w:rsidRDefault="00EB7413" w:rsidP="00EB7413">
            <w:pPr>
              <w:snapToGrid w:val="0"/>
              <w:spacing w:before="120" w:after="120" w:line="276" w:lineRule="auto"/>
              <w:rPr>
                <w:b/>
                <w:bCs/>
              </w:rPr>
            </w:pPr>
            <w:r w:rsidRPr="00EB7413">
              <w:rPr>
                <w:b/>
                <w:bCs/>
              </w:rPr>
              <w:t>Các ràng buộc</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24FF30F" w14:textId="77777777" w:rsidR="00EB7413" w:rsidRPr="00EB7413" w:rsidRDefault="00EB7413" w:rsidP="00EB7413">
            <w:pPr>
              <w:snapToGrid w:val="0"/>
              <w:spacing w:before="120" w:after="120" w:line="276" w:lineRule="auto"/>
            </w:pPr>
            <w:r w:rsidRPr="00EB7413">
              <w:t>Biến động bảo hiểm được sử dụng trong màn Nghiệp vụ Quản lý biến động bảo hiểm</w:t>
            </w:r>
          </w:p>
        </w:tc>
      </w:tr>
    </w:tbl>
    <w:p w14:paraId="0F5EAFB3" w14:textId="77777777" w:rsidR="00EB7413" w:rsidRDefault="00EB7413" w:rsidP="00EB7413"/>
    <w:p w14:paraId="4E2B3235" w14:textId="1E000EBC" w:rsidR="009A1263" w:rsidRDefault="009A1263" w:rsidP="00994FDE">
      <w:pPr>
        <w:pStyle w:val="FISHeading5"/>
      </w:pPr>
      <w:bookmarkStart w:id="1160" w:name="_Toc142207455"/>
      <w:bookmarkStart w:id="1161" w:name="_Toc142207770"/>
      <w:bookmarkStart w:id="1162" w:name="_Toc142208143"/>
      <w:bookmarkStart w:id="1163" w:name="_Toc142208250"/>
      <w:bookmarkStart w:id="1164" w:name="_Toc142208357"/>
      <w:bookmarkStart w:id="1165" w:name="_Toc142208464"/>
      <w:bookmarkStart w:id="1166" w:name="_Toc142208571"/>
      <w:bookmarkStart w:id="1167" w:name="_Toc142208678"/>
      <w:bookmarkStart w:id="1168" w:name="_Toc142208785"/>
      <w:bookmarkStart w:id="1169" w:name="_Toc142208886"/>
      <w:bookmarkStart w:id="1170" w:name="_Toc142208993"/>
      <w:bookmarkStart w:id="1171" w:name="_Toc142209245"/>
      <w:bookmarkStart w:id="1172" w:name="_Toc142209346"/>
      <w:bookmarkStart w:id="1173" w:name="_Toc142209453"/>
      <w:bookmarkStart w:id="1174" w:name="_Toc142209560"/>
      <w:bookmarkStart w:id="1175" w:name="_Toc142209667"/>
      <w:bookmarkStart w:id="1176" w:name="_Toc142209774"/>
      <w:bookmarkStart w:id="1177" w:name="_Toc142209881"/>
      <w:bookmarkStart w:id="1178" w:name="_Toc142209988"/>
      <w:bookmarkStart w:id="1179" w:name="_Toc142210095"/>
      <w:bookmarkStart w:id="1180" w:name="_Toc142210202"/>
      <w:bookmarkStart w:id="1181" w:name="_Toc142210309"/>
      <w:bookmarkStart w:id="1182" w:name="_Toc142210416"/>
      <w:bookmarkStart w:id="1183" w:name="_Toc142489530"/>
      <w:bookmarkStart w:id="1184" w:name="_Toc142489619"/>
      <w:bookmarkStart w:id="1185" w:name="_Toc142491596"/>
      <w:bookmarkStart w:id="1186" w:name="_Toc142494485"/>
      <w:bookmarkStart w:id="1187" w:name="_Toc142557081"/>
      <w:bookmarkStart w:id="1188" w:name="_Toc142557170"/>
      <w:bookmarkStart w:id="1189" w:name="_Toc142993288"/>
      <w:bookmarkStart w:id="1190" w:name="_Toc143067746"/>
      <w:bookmarkStart w:id="1191" w:name="_Toc143067962"/>
      <w:bookmarkStart w:id="1192" w:name="_Toc143072744"/>
      <w:bookmarkStart w:id="1193" w:name="_Toc143078621"/>
      <w:bookmarkStart w:id="1194" w:name="_Toc143078700"/>
      <w:bookmarkStart w:id="1195" w:name="_Toc143078779"/>
      <w:r>
        <w:t>Thao tác nghiệp vụ</w:t>
      </w:r>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p>
    <w:tbl>
      <w:tblPr>
        <w:tblW w:w="48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
        <w:gridCol w:w="2415"/>
        <w:gridCol w:w="6514"/>
      </w:tblGrid>
      <w:tr w:rsidR="00EB7413" w:rsidRPr="007E7160" w14:paraId="07A2D161" w14:textId="77777777" w:rsidTr="00B275B1">
        <w:trPr>
          <w:trHeight w:val="364"/>
          <w:tblHeader/>
        </w:trPr>
        <w:tc>
          <w:tcPr>
            <w:tcW w:w="737"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01D1C2DC" w14:textId="77777777" w:rsidR="00EB7413" w:rsidRPr="005B462D" w:rsidRDefault="00EB7413" w:rsidP="0011719F">
            <w:pPr>
              <w:spacing w:before="120" w:after="120" w:line="276" w:lineRule="auto"/>
              <w:jc w:val="center"/>
              <w:rPr>
                <w:b/>
              </w:rPr>
            </w:pPr>
            <w:r w:rsidRPr="005B462D">
              <w:rPr>
                <w:b/>
              </w:rPr>
              <w:t>STT</w:t>
            </w:r>
          </w:p>
        </w:tc>
        <w:tc>
          <w:tcPr>
            <w:tcW w:w="2371"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672D25FF" w14:textId="77777777" w:rsidR="00EB7413" w:rsidRPr="005B462D" w:rsidRDefault="00EB7413" w:rsidP="0011719F">
            <w:pPr>
              <w:spacing w:before="120" w:after="120" w:line="276" w:lineRule="auto"/>
              <w:jc w:val="center"/>
              <w:rPr>
                <w:b/>
              </w:rPr>
            </w:pPr>
            <w:r w:rsidRPr="005B462D">
              <w:rPr>
                <w:b/>
              </w:rPr>
              <w:t>Thao tác thực hiện</w:t>
            </w:r>
          </w:p>
        </w:tc>
        <w:tc>
          <w:tcPr>
            <w:tcW w:w="639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4A17A1B1" w14:textId="77777777" w:rsidR="00EB7413" w:rsidRPr="005B462D" w:rsidRDefault="00EB7413" w:rsidP="0011719F">
            <w:pPr>
              <w:spacing w:before="120" w:after="120" w:line="276" w:lineRule="auto"/>
              <w:jc w:val="center"/>
              <w:rPr>
                <w:b/>
              </w:rPr>
            </w:pPr>
            <w:r w:rsidRPr="005B462D">
              <w:rPr>
                <w:b/>
              </w:rPr>
              <w:t>Mô tả</w:t>
            </w:r>
          </w:p>
        </w:tc>
      </w:tr>
      <w:tr w:rsidR="00EB7413" w:rsidRPr="007E7160" w14:paraId="154A1706" w14:textId="77777777" w:rsidTr="00B275B1">
        <w:trPr>
          <w:trHeight w:val="583"/>
        </w:trPr>
        <w:tc>
          <w:tcPr>
            <w:tcW w:w="737" w:type="dxa"/>
            <w:tcBorders>
              <w:top w:val="single" w:sz="4" w:space="0" w:color="000000"/>
              <w:left w:val="single" w:sz="4" w:space="0" w:color="000000"/>
              <w:bottom w:val="single" w:sz="4" w:space="0" w:color="000000"/>
              <w:right w:val="single" w:sz="4" w:space="0" w:color="000000"/>
            </w:tcBorders>
            <w:vAlign w:val="center"/>
          </w:tcPr>
          <w:p w14:paraId="0C47340F" w14:textId="77777777" w:rsidR="00EB7413" w:rsidRPr="005B462D" w:rsidRDefault="00EB7413" w:rsidP="009D7477">
            <w:pPr>
              <w:numPr>
                <w:ilvl w:val="0"/>
                <w:numId w:val="80"/>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22A4D14F" w14:textId="77777777" w:rsidR="00EB7413" w:rsidRPr="005B462D" w:rsidRDefault="00EB7413" w:rsidP="0011719F">
            <w:pPr>
              <w:spacing w:before="120" w:after="120" w:line="276" w:lineRule="auto"/>
              <w:rPr>
                <w:b/>
              </w:rPr>
            </w:pPr>
            <w:r w:rsidRPr="005B462D">
              <w:rPr>
                <w:b/>
              </w:rPr>
              <w:t>Thêm</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27FE7D79" w14:textId="77777777" w:rsidR="00EB7413" w:rsidRPr="005B462D" w:rsidRDefault="00EB7413" w:rsidP="0011719F">
            <w:pPr>
              <w:spacing w:before="120" w:after="120" w:line="276" w:lineRule="auto"/>
            </w:pPr>
            <w:r w:rsidRPr="005B462D">
              <w:t>Người dùng sử dụng chức năng này để "Thêm mới" một dữ liệu chưa có trong hệ thống.</w:t>
            </w:r>
          </w:p>
          <w:p w14:paraId="69204027" w14:textId="77777777" w:rsidR="00EB7413" w:rsidRPr="005B462D" w:rsidRDefault="00EB7413" w:rsidP="0011719F">
            <w:pPr>
              <w:spacing w:before="120" w:after="120" w:line="276" w:lineRule="auto"/>
            </w:pPr>
            <w:r w:rsidRPr="005B462D">
              <w:t>Khi thực hiện sửa thành công, hệ thống hiển thị thông báo: Tác vụ thực hiện thành công.</w:t>
            </w:r>
          </w:p>
        </w:tc>
      </w:tr>
      <w:tr w:rsidR="00EB7413" w:rsidRPr="007E7160" w14:paraId="153B94B7" w14:textId="77777777" w:rsidTr="00B275B1">
        <w:trPr>
          <w:trHeight w:val="286"/>
        </w:trPr>
        <w:tc>
          <w:tcPr>
            <w:tcW w:w="737" w:type="dxa"/>
            <w:tcBorders>
              <w:top w:val="single" w:sz="4" w:space="0" w:color="000000"/>
              <w:left w:val="single" w:sz="4" w:space="0" w:color="000000"/>
              <w:bottom w:val="single" w:sz="4" w:space="0" w:color="000000"/>
              <w:right w:val="single" w:sz="4" w:space="0" w:color="000000"/>
            </w:tcBorders>
            <w:vAlign w:val="center"/>
          </w:tcPr>
          <w:p w14:paraId="56620883" w14:textId="77777777" w:rsidR="00EB7413" w:rsidRPr="005B462D" w:rsidRDefault="00EB7413" w:rsidP="009D7477">
            <w:pPr>
              <w:numPr>
                <w:ilvl w:val="0"/>
                <w:numId w:val="80"/>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09ED606F" w14:textId="77777777" w:rsidR="00EB7413" w:rsidRPr="005B462D" w:rsidRDefault="00EB7413" w:rsidP="0011719F">
            <w:pPr>
              <w:spacing w:before="120" w:after="120" w:line="276" w:lineRule="auto"/>
              <w:rPr>
                <w:b/>
              </w:rPr>
            </w:pPr>
            <w:r w:rsidRPr="005B462D">
              <w:rPr>
                <w:b/>
              </w:rPr>
              <w:t>Sửa</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729949CE" w14:textId="77777777" w:rsidR="00EB7413" w:rsidRPr="005B462D" w:rsidRDefault="00EB7413" w:rsidP="0011719F">
            <w:pPr>
              <w:spacing w:before="120" w:after="120" w:line="276" w:lineRule="auto"/>
            </w:pPr>
            <w:r w:rsidRPr="005B462D">
              <w:t>Cho phép sửa thông tin của một dữ liệu được chỉ định.</w:t>
            </w:r>
          </w:p>
          <w:p w14:paraId="7DB1489C" w14:textId="77777777" w:rsidR="00EB7413" w:rsidRPr="005B462D" w:rsidRDefault="00EB7413" w:rsidP="0011719F">
            <w:pPr>
              <w:spacing w:before="120" w:after="120" w:line="276" w:lineRule="auto"/>
            </w:pPr>
            <w:r w:rsidRPr="005B462D">
              <w:t>Khi thực hiện sửa thành công, hệ thống hiển thị thông báo: Tác vụ thực hiện thành công.</w:t>
            </w:r>
          </w:p>
        </w:tc>
      </w:tr>
      <w:tr w:rsidR="00EB7413" w:rsidRPr="007E7160" w14:paraId="10926A15" w14:textId="77777777" w:rsidTr="00B275B1">
        <w:trPr>
          <w:trHeight w:val="598"/>
        </w:trPr>
        <w:tc>
          <w:tcPr>
            <w:tcW w:w="737" w:type="dxa"/>
            <w:tcBorders>
              <w:top w:val="single" w:sz="4" w:space="0" w:color="000000"/>
              <w:left w:val="single" w:sz="4" w:space="0" w:color="000000"/>
              <w:bottom w:val="single" w:sz="4" w:space="0" w:color="000000"/>
              <w:right w:val="single" w:sz="4" w:space="0" w:color="000000"/>
            </w:tcBorders>
            <w:vAlign w:val="center"/>
          </w:tcPr>
          <w:p w14:paraId="29C4F6B1" w14:textId="77777777" w:rsidR="00EB7413" w:rsidRPr="005B462D" w:rsidRDefault="00EB7413" w:rsidP="009D7477">
            <w:pPr>
              <w:numPr>
                <w:ilvl w:val="0"/>
                <w:numId w:val="80"/>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04389F59" w14:textId="77777777" w:rsidR="00EB7413" w:rsidRPr="005B462D" w:rsidRDefault="00EB7413" w:rsidP="0011719F">
            <w:pPr>
              <w:spacing w:before="120" w:after="120" w:line="276" w:lineRule="auto"/>
              <w:rPr>
                <w:b/>
              </w:rPr>
            </w:pPr>
            <w:r w:rsidRPr="005B462D">
              <w:rPr>
                <w:b/>
              </w:rPr>
              <w:t>Lưu</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0B45D1E8" w14:textId="77777777" w:rsidR="00EB7413" w:rsidRPr="005B462D" w:rsidRDefault="00EB7413" w:rsidP="0011719F">
            <w:pPr>
              <w:spacing w:before="120" w:after="120" w:line="276" w:lineRule="auto"/>
            </w:pPr>
            <w:r w:rsidRPr="005B462D">
              <w:t>Người dùng sử dụng chức năng này để lưu lại các nội dung của một dữ liệu khi “Thêm mới/ Sửa”</w:t>
            </w:r>
          </w:p>
        </w:tc>
      </w:tr>
      <w:tr w:rsidR="00EB7413" w:rsidRPr="007E7160" w14:paraId="0E3E5A5C" w14:textId="77777777" w:rsidTr="00B275B1">
        <w:trPr>
          <w:trHeight w:val="706"/>
        </w:trPr>
        <w:tc>
          <w:tcPr>
            <w:tcW w:w="737" w:type="dxa"/>
            <w:tcBorders>
              <w:top w:val="single" w:sz="4" w:space="0" w:color="000000"/>
              <w:left w:val="single" w:sz="4" w:space="0" w:color="000000"/>
              <w:bottom w:val="single" w:sz="4" w:space="0" w:color="000000"/>
              <w:right w:val="single" w:sz="4" w:space="0" w:color="000000"/>
            </w:tcBorders>
            <w:vAlign w:val="center"/>
          </w:tcPr>
          <w:p w14:paraId="5BFC4EF7" w14:textId="77777777" w:rsidR="00EB7413" w:rsidRPr="005B462D" w:rsidRDefault="00EB7413" w:rsidP="009D7477">
            <w:pPr>
              <w:numPr>
                <w:ilvl w:val="0"/>
                <w:numId w:val="80"/>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796E416E" w14:textId="77777777" w:rsidR="00EB7413" w:rsidRPr="005B462D" w:rsidRDefault="00EB7413" w:rsidP="0011719F">
            <w:pPr>
              <w:spacing w:before="120" w:after="120" w:line="276" w:lineRule="auto"/>
              <w:rPr>
                <w:b/>
              </w:rPr>
            </w:pPr>
            <w:r w:rsidRPr="005B462D">
              <w:rPr>
                <w:b/>
              </w:rPr>
              <w:t>Hủy</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15D101CA" w14:textId="77777777" w:rsidR="00EB7413" w:rsidRPr="005B462D" w:rsidRDefault="00EB7413" w:rsidP="0011719F">
            <w:pPr>
              <w:spacing w:before="120" w:after="120" w:line="276" w:lineRule="auto"/>
            </w:pPr>
            <w:r w:rsidRPr="005B462D">
              <w:t>Người dùng sử dụng chức năng này để "Hủy" quá trình "Thêm"/"Sửa" thông tin.</w:t>
            </w:r>
          </w:p>
        </w:tc>
      </w:tr>
      <w:tr w:rsidR="00EB7413" w:rsidRPr="007E7160" w14:paraId="2CF66573" w14:textId="77777777" w:rsidTr="00B275B1">
        <w:trPr>
          <w:trHeight w:val="689"/>
        </w:trPr>
        <w:tc>
          <w:tcPr>
            <w:tcW w:w="737" w:type="dxa"/>
            <w:tcBorders>
              <w:top w:val="single" w:sz="4" w:space="0" w:color="000000"/>
              <w:left w:val="single" w:sz="4" w:space="0" w:color="000000"/>
              <w:bottom w:val="single" w:sz="4" w:space="0" w:color="000000"/>
              <w:right w:val="single" w:sz="4" w:space="0" w:color="000000"/>
            </w:tcBorders>
            <w:vAlign w:val="center"/>
          </w:tcPr>
          <w:p w14:paraId="091D22D6" w14:textId="77777777" w:rsidR="00EB7413" w:rsidRPr="005B462D" w:rsidRDefault="00EB7413" w:rsidP="009D7477">
            <w:pPr>
              <w:numPr>
                <w:ilvl w:val="0"/>
                <w:numId w:val="80"/>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tcPr>
          <w:p w14:paraId="3DCE340C" w14:textId="77777777" w:rsidR="00EB7413" w:rsidRPr="005B462D" w:rsidRDefault="00EB7413" w:rsidP="0011719F">
            <w:pPr>
              <w:spacing w:before="120" w:after="120" w:line="276" w:lineRule="auto"/>
              <w:rPr>
                <w:b/>
              </w:rPr>
            </w:pPr>
            <w:r w:rsidRPr="005B462D">
              <w:rPr>
                <w:b/>
              </w:rPr>
              <w:t>Xuất Excel</w:t>
            </w:r>
          </w:p>
        </w:tc>
        <w:tc>
          <w:tcPr>
            <w:tcW w:w="6396" w:type="dxa"/>
            <w:tcBorders>
              <w:top w:val="single" w:sz="4" w:space="0" w:color="000000"/>
              <w:left w:val="single" w:sz="4" w:space="0" w:color="000000"/>
              <w:bottom w:val="single" w:sz="4" w:space="0" w:color="000000"/>
              <w:right w:val="single" w:sz="4" w:space="0" w:color="000000"/>
            </w:tcBorders>
            <w:vAlign w:val="center"/>
          </w:tcPr>
          <w:p w14:paraId="2AAF9511" w14:textId="77777777" w:rsidR="00EB7413" w:rsidRPr="005B462D" w:rsidRDefault="00EB7413" w:rsidP="0011719F">
            <w:pPr>
              <w:spacing w:before="120" w:after="120" w:line="276" w:lineRule="auto"/>
            </w:pPr>
            <w:r w:rsidRPr="005B462D">
              <w:t>Hỗ trợ người dùng xuất lưới dữ liệu hiện có trên màn hình theo đúng thứ tự các cột trên lưới.</w:t>
            </w:r>
          </w:p>
        </w:tc>
      </w:tr>
      <w:tr w:rsidR="00EB7413" w:rsidRPr="007E7160" w14:paraId="2EF23FA8" w14:textId="77777777" w:rsidTr="00B275B1">
        <w:trPr>
          <w:trHeight w:val="286"/>
        </w:trPr>
        <w:tc>
          <w:tcPr>
            <w:tcW w:w="737" w:type="dxa"/>
            <w:tcBorders>
              <w:top w:val="single" w:sz="4" w:space="0" w:color="000000"/>
              <w:left w:val="single" w:sz="4" w:space="0" w:color="000000"/>
              <w:bottom w:val="single" w:sz="4" w:space="0" w:color="000000"/>
              <w:right w:val="single" w:sz="4" w:space="0" w:color="000000"/>
            </w:tcBorders>
            <w:vAlign w:val="center"/>
          </w:tcPr>
          <w:p w14:paraId="039EB011" w14:textId="77777777" w:rsidR="00EB7413" w:rsidRPr="005B462D" w:rsidRDefault="00EB7413" w:rsidP="009D7477">
            <w:pPr>
              <w:numPr>
                <w:ilvl w:val="0"/>
                <w:numId w:val="80"/>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79D533FF" w14:textId="77777777" w:rsidR="00EB7413" w:rsidRPr="005B462D" w:rsidRDefault="00EB7413" w:rsidP="0011719F">
            <w:pPr>
              <w:spacing w:before="120" w:after="120" w:line="276" w:lineRule="auto"/>
              <w:rPr>
                <w:b/>
              </w:rPr>
            </w:pPr>
            <w:r w:rsidRPr="005B462D">
              <w:rPr>
                <w:b/>
              </w:rPr>
              <w:t>Xóa</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0338A3D8" w14:textId="77777777" w:rsidR="00EB7413" w:rsidRPr="005B462D" w:rsidRDefault="00EB7413" w:rsidP="0011719F">
            <w:pPr>
              <w:spacing w:before="120" w:after="120" w:line="276" w:lineRule="auto"/>
            </w:pPr>
            <w:r w:rsidRPr="005B462D">
              <w:t>Người dùng sử dụng chức năng này để "Xóa" dữ liệu được chỉ định.</w:t>
            </w:r>
          </w:p>
        </w:tc>
      </w:tr>
      <w:tr w:rsidR="00EB7413" w:rsidRPr="007E7160" w14:paraId="3F43E4F2" w14:textId="77777777" w:rsidTr="00B275B1">
        <w:trPr>
          <w:trHeight w:val="664"/>
        </w:trPr>
        <w:tc>
          <w:tcPr>
            <w:tcW w:w="737" w:type="dxa"/>
            <w:tcBorders>
              <w:top w:val="single" w:sz="4" w:space="0" w:color="000000"/>
              <w:left w:val="single" w:sz="4" w:space="0" w:color="000000"/>
              <w:bottom w:val="single" w:sz="4" w:space="0" w:color="000000"/>
              <w:right w:val="single" w:sz="4" w:space="0" w:color="000000"/>
            </w:tcBorders>
            <w:vAlign w:val="center"/>
          </w:tcPr>
          <w:p w14:paraId="1E80CDA1" w14:textId="77777777" w:rsidR="00EB7413" w:rsidRPr="005B462D" w:rsidRDefault="00EB7413" w:rsidP="009D7477">
            <w:pPr>
              <w:numPr>
                <w:ilvl w:val="0"/>
                <w:numId w:val="80"/>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4E5D4971" w14:textId="77777777" w:rsidR="00EB7413" w:rsidRPr="005B462D" w:rsidRDefault="00EB7413" w:rsidP="0011719F">
            <w:pPr>
              <w:spacing w:before="120" w:after="120" w:line="276" w:lineRule="auto"/>
              <w:rPr>
                <w:b/>
              </w:rPr>
            </w:pPr>
            <w:r w:rsidRPr="005B462D">
              <w:rPr>
                <w:b/>
              </w:rPr>
              <w:t>Áp dụng</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6BD7577A" w14:textId="77777777" w:rsidR="00EB7413" w:rsidRPr="005B462D" w:rsidRDefault="00EB7413" w:rsidP="0011719F">
            <w:pPr>
              <w:spacing w:before="120" w:after="120" w:line="276" w:lineRule="auto"/>
            </w:pPr>
            <w:r w:rsidRPr="005B462D">
              <w:t>Người dùng sử dụng chức năng này kích hoạt trạng thái “Sử dụng” của dữ liệu được chỉ định.</w:t>
            </w:r>
          </w:p>
        </w:tc>
      </w:tr>
      <w:tr w:rsidR="00EB7413" w:rsidRPr="007E7160" w14:paraId="5F949583" w14:textId="77777777" w:rsidTr="00B275B1">
        <w:trPr>
          <w:trHeight w:val="702"/>
        </w:trPr>
        <w:tc>
          <w:tcPr>
            <w:tcW w:w="737" w:type="dxa"/>
            <w:tcBorders>
              <w:top w:val="single" w:sz="4" w:space="0" w:color="000000"/>
              <w:left w:val="single" w:sz="4" w:space="0" w:color="000000"/>
              <w:bottom w:val="single" w:sz="4" w:space="0" w:color="000000"/>
              <w:right w:val="single" w:sz="4" w:space="0" w:color="000000"/>
            </w:tcBorders>
            <w:vAlign w:val="center"/>
          </w:tcPr>
          <w:p w14:paraId="2AB2FB0C" w14:textId="77777777" w:rsidR="00EB7413" w:rsidRPr="005B462D" w:rsidRDefault="00EB7413" w:rsidP="009D7477">
            <w:pPr>
              <w:numPr>
                <w:ilvl w:val="0"/>
                <w:numId w:val="80"/>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tcPr>
          <w:p w14:paraId="2F55BAC0" w14:textId="77777777" w:rsidR="00EB7413" w:rsidRPr="005B462D" w:rsidRDefault="00EB7413" w:rsidP="0011719F">
            <w:pPr>
              <w:spacing w:before="120" w:after="120" w:line="276" w:lineRule="auto"/>
              <w:rPr>
                <w:b/>
              </w:rPr>
            </w:pPr>
            <w:r w:rsidRPr="005B462D">
              <w:rPr>
                <w:b/>
              </w:rPr>
              <w:t>Ngừng áp dụng</w:t>
            </w:r>
          </w:p>
        </w:tc>
        <w:tc>
          <w:tcPr>
            <w:tcW w:w="6396" w:type="dxa"/>
            <w:tcBorders>
              <w:top w:val="single" w:sz="4" w:space="0" w:color="000000"/>
              <w:left w:val="single" w:sz="4" w:space="0" w:color="000000"/>
              <w:bottom w:val="single" w:sz="4" w:space="0" w:color="000000"/>
              <w:right w:val="single" w:sz="4" w:space="0" w:color="000000"/>
            </w:tcBorders>
            <w:vAlign w:val="center"/>
          </w:tcPr>
          <w:p w14:paraId="06EA24DB" w14:textId="77777777" w:rsidR="00EB7413" w:rsidRPr="005B462D" w:rsidRDefault="00EB7413" w:rsidP="0011719F">
            <w:pPr>
              <w:spacing w:before="120" w:after="120" w:line="276" w:lineRule="auto"/>
            </w:pPr>
            <w:r w:rsidRPr="005B462D">
              <w:t>Người dùng sử dụng chức năng này để cập nhật trạng thái của dữ liệu được chỉ định từ “Sử dụng” thành “Ngừng sử dụng”</w:t>
            </w:r>
          </w:p>
        </w:tc>
      </w:tr>
    </w:tbl>
    <w:p w14:paraId="1F54C770" w14:textId="77777777" w:rsidR="00EB7413" w:rsidRDefault="00EB7413" w:rsidP="00EB7413"/>
    <w:p w14:paraId="15E5CE70" w14:textId="4E5175DD" w:rsidR="009A1263" w:rsidRDefault="009A1263" w:rsidP="00994FDE">
      <w:pPr>
        <w:pStyle w:val="FISHeading5"/>
      </w:pPr>
      <w:bookmarkStart w:id="1196" w:name="_Toc142207456"/>
      <w:bookmarkStart w:id="1197" w:name="_Toc142207771"/>
      <w:bookmarkStart w:id="1198" w:name="_Toc142208144"/>
      <w:bookmarkStart w:id="1199" w:name="_Toc142208251"/>
      <w:bookmarkStart w:id="1200" w:name="_Toc142208358"/>
      <w:bookmarkStart w:id="1201" w:name="_Toc142208465"/>
      <w:bookmarkStart w:id="1202" w:name="_Toc142208572"/>
      <w:bookmarkStart w:id="1203" w:name="_Toc142208679"/>
      <w:bookmarkStart w:id="1204" w:name="_Toc142208786"/>
      <w:bookmarkStart w:id="1205" w:name="_Toc142208887"/>
      <w:bookmarkStart w:id="1206" w:name="_Toc142208994"/>
      <w:bookmarkStart w:id="1207" w:name="_Toc142209246"/>
      <w:bookmarkStart w:id="1208" w:name="_Toc142209347"/>
      <w:bookmarkStart w:id="1209" w:name="_Toc142209454"/>
      <w:bookmarkStart w:id="1210" w:name="_Toc142209561"/>
      <w:bookmarkStart w:id="1211" w:name="_Toc142209668"/>
      <w:bookmarkStart w:id="1212" w:name="_Toc142209775"/>
      <w:bookmarkStart w:id="1213" w:name="_Toc142209882"/>
      <w:bookmarkStart w:id="1214" w:name="_Toc142209989"/>
      <w:bookmarkStart w:id="1215" w:name="_Toc142210096"/>
      <w:bookmarkStart w:id="1216" w:name="_Toc142210203"/>
      <w:bookmarkStart w:id="1217" w:name="_Toc142210310"/>
      <w:bookmarkStart w:id="1218" w:name="_Toc142210417"/>
      <w:bookmarkStart w:id="1219" w:name="_Toc142489531"/>
      <w:bookmarkStart w:id="1220" w:name="_Toc142489620"/>
      <w:bookmarkStart w:id="1221" w:name="_Toc142491597"/>
      <w:bookmarkStart w:id="1222" w:name="_Toc142494486"/>
      <w:bookmarkStart w:id="1223" w:name="_Toc142557082"/>
      <w:bookmarkStart w:id="1224" w:name="_Toc142557171"/>
      <w:bookmarkStart w:id="1225" w:name="_Toc142993289"/>
      <w:bookmarkStart w:id="1226" w:name="_Toc143067747"/>
      <w:bookmarkStart w:id="1227" w:name="_Toc143067963"/>
      <w:bookmarkStart w:id="1228" w:name="_Toc143072745"/>
      <w:bookmarkStart w:id="1229" w:name="_Toc143078622"/>
      <w:bookmarkStart w:id="1230" w:name="_Toc143078701"/>
      <w:bookmarkStart w:id="1231" w:name="_Toc143078780"/>
      <w:r>
        <w:t>Thông tin quản lý</w:t>
      </w:r>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p>
    <w:tbl>
      <w:tblPr>
        <w:tblStyle w:val="TableGrid"/>
        <w:tblW w:w="5000" w:type="pct"/>
        <w:tblLook w:val="04A0" w:firstRow="1" w:lastRow="0" w:firstColumn="1" w:lastColumn="0" w:noHBand="0" w:noVBand="1"/>
      </w:tblPr>
      <w:tblGrid>
        <w:gridCol w:w="736"/>
        <w:gridCol w:w="2318"/>
        <w:gridCol w:w="2320"/>
        <w:gridCol w:w="3622"/>
        <w:gridCol w:w="894"/>
      </w:tblGrid>
      <w:tr w:rsidR="00F86451" w:rsidRPr="00C12E1A" w14:paraId="7B3A705C" w14:textId="77777777" w:rsidTr="00B275B1">
        <w:trPr>
          <w:tblHeader/>
        </w:trPr>
        <w:tc>
          <w:tcPr>
            <w:tcW w:w="372"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02B8E6F7" w14:textId="77777777" w:rsidR="00F86451" w:rsidRPr="00DD01BB" w:rsidRDefault="00F86451" w:rsidP="0011719F">
            <w:pPr>
              <w:spacing w:before="120" w:after="120" w:line="276" w:lineRule="auto"/>
              <w:jc w:val="center"/>
              <w:rPr>
                <w:b/>
              </w:rPr>
            </w:pPr>
            <w:r w:rsidRPr="00DD01BB">
              <w:rPr>
                <w:b/>
              </w:rPr>
              <w:t>STT</w:t>
            </w:r>
          </w:p>
        </w:tc>
        <w:tc>
          <w:tcPr>
            <w:tcW w:w="1172"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0A8147AF" w14:textId="77777777" w:rsidR="00F86451" w:rsidRPr="00DD01BB" w:rsidRDefault="00F86451" w:rsidP="0011719F">
            <w:pPr>
              <w:spacing w:before="120" w:after="120" w:line="276" w:lineRule="auto"/>
              <w:jc w:val="center"/>
              <w:rPr>
                <w:b/>
              </w:rPr>
            </w:pPr>
            <w:r w:rsidRPr="00DD01BB">
              <w:rPr>
                <w:b/>
              </w:rPr>
              <w:t>Trường thông tin</w:t>
            </w:r>
          </w:p>
        </w:tc>
        <w:tc>
          <w:tcPr>
            <w:tcW w:w="1173"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1CA7AFAA" w14:textId="77777777" w:rsidR="00F86451" w:rsidRPr="00DD01BB" w:rsidRDefault="00F86451" w:rsidP="0011719F">
            <w:pPr>
              <w:spacing w:before="120" w:after="120" w:line="276" w:lineRule="auto"/>
              <w:jc w:val="center"/>
              <w:rPr>
                <w:b/>
              </w:rPr>
            </w:pPr>
            <w:r w:rsidRPr="00DD01BB">
              <w:rPr>
                <w:b/>
              </w:rPr>
              <w:t>Nhập liệu</w:t>
            </w:r>
          </w:p>
        </w:tc>
        <w:tc>
          <w:tcPr>
            <w:tcW w:w="1831"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680AC1DF" w14:textId="77777777" w:rsidR="00F86451" w:rsidRPr="00DD01BB" w:rsidRDefault="00F86451" w:rsidP="0011719F">
            <w:pPr>
              <w:spacing w:before="120" w:after="120" w:line="276" w:lineRule="auto"/>
              <w:jc w:val="center"/>
              <w:rPr>
                <w:b/>
              </w:rPr>
            </w:pPr>
            <w:r w:rsidRPr="00DD01BB">
              <w:rPr>
                <w:b/>
              </w:rPr>
              <w:t>Mô tả</w:t>
            </w:r>
          </w:p>
        </w:tc>
        <w:tc>
          <w:tcPr>
            <w:tcW w:w="452"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7FBC70A5" w14:textId="77777777" w:rsidR="00F86451" w:rsidRPr="00DD01BB" w:rsidRDefault="00F86451" w:rsidP="0011719F">
            <w:pPr>
              <w:spacing w:before="120" w:after="120" w:line="276" w:lineRule="auto"/>
              <w:jc w:val="center"/>
              <w:rPr>
                <w:b/>
              </w:rPr>
            </w:pPr>
            <w:r w:rsidRPr="00DD01BB">
              <w:rPr>
                <w:b/>
              </w:rPr>
              <w:t>Bắt buộc</w:t>
            </w:r>
          </w:p>
        </w:tc>
      </w:tr>
      <w:tr w:rsidR="00F86451" w:rsidRPr="00C12E1A" w14:paraId="4B261FDC" w14:textId="77777777" w:rsidTr="00B275B1">
        <w:tc>
          <w:tcPr>
            <w:tcW w:w="372" w:type="pct"/>
            <w:tcBorders>
              <w:top w:val="single" w:sz="4" w:space="0" w:color="000000"/>
              <w:left w:val="single" w:sz="4" w:space="0" w:color="000000"/>
              <w:bottom w:val="single" w:sz="4" w:space="0" w:color="000000"/>
              <w:right w:val="single" w:sz="4" w:space="0" w:color="000000"/>
            </w:tcBorders>
            <w:vAlign w:val="center"/>
          </w:tcPr>
          <w:p w14:paraId="0BF57488" w14:textId="77777777" w:rsidR="00F86451" w:rsidRPr="00DD01BB" w:rsidRDefault="00F86451" w:rsidP="00286994">
            <w:pPr>
              <w:pStyle w:val="ListParagraph"/>
              <w:numPr>
                <w:ilvl w:val="0"/>
                <w:numId w:val="93"/>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628449AA" w14:textId="3EA30AE6" w:rsidR="00F86451" w:rsidRPr="00DD01BB" w:rsidRDefault="00F86451" w:rsidP="0011719F">
            <w:pPr>
              <w:spacing w:before="120" w:after="120" w:line="276" w:lineRule="auto"/>
            </w:pPr>
            <w:r>
              <w:t>Loại biến động</w:t>
            </w:r>
          </w:p>
        </w:tc>
        <w:tc>
          <w:tcPr>
            <w:tcW w:w="1173" w:type="pct"/>
            <w:tcBorders>
              <w:top w:val="single" w:sz="4" w:space="0" w:color="000000"/>
              <w:left w:val="single" w:sz="4" w:space="0" w:color="000000"/>
              <w:bottom w:val="single" w:sz="4" w:space="0" w:color="000000"/>
              <w:right w:val="single" w:sz="4" w:space="0" w:color="000000"/>
            </w:tcBorders>
            <w:vAlign w:val="center"/>
          </w:tcPr>
          <w:p w14:paraId="080AEACF" w14:textId="77777777" w:rsidR="00F86451" w:rsidRPr="00DD01BB" w:rsidRDefault="00F86451" w:rsidP="0011719F">
            <w:pPr>
              <w:spacing w:before="120" w:after="120" w:line="276" w:lineRule="auto"/>
            </w:pPr>
            <w:r>
              <w:t>Danh sách</w:t>
            </w:r>
          </w:p>
        </w:tc>
        <w:tc>
          <w:tcPr>
            <w:tcW w:w="1831" w:type="pct"/>
            <w:tcBorders>
              <w:top w:val="single" w:sz="4" w:space="0" w:color="000000"/>
              <w:left w:val="single" w:sz="4" w:space="0" w:color="000000"/>
              <w:bottom w:val="single" w:sz="4" w:space="0" w:color="000000"/>
              <w:right w:val="single" w:sz="4" w:space="0" w:color="000000"/>
            </w:tcBorders>
            <w:vAlign w:val="center"/>
          </w:tcPr>
          <w:p w14:paraId="25DEB7D4" w14:textId="05CADDDD" w:rsidR="00F86451" w:rsidRPr="00DD01BB" w:rsidRDefault="00F86451" w:rsidP="0011719F">
            <w:pPr>
              <w:spacing w:before="120" w:after="120" w:line="276" w:lineRule="auto"/>
            </w:pPr>
            <w:r>
              <w:t>Tăng, giảm</w:t>
            </w:r>
          </w:p>
        </w:tc>
        <w:tc>
          <w:tcPr>
            <w:tcW w:w="452" w:type="pct"/>
            <w:tcBorders>
              <w:top w:val="single" w:sz="4" w:space="0" w:color="000000"/>
              <w:left w:val="single" w:sz="4" w:space="0" w:color="000000"/>
              <w:bottom w:val="single" w:sz="4" w:space="0" w:color="000000"/>
              <w:right w:val="single" w:sz="4" w:space="0" w:color="000000"/>
            </w:tcBorders>
            <w:vAlign w:val="center"/>
          </w:tcPr>
          <w:p w14:paraId="6C3F156E" w14:textId="77777777" w:rsidR="00F86451" w:rsidRPr="00DD01BB" w:rsidRDefault="00F86451" w:rsidP="0011719F">
            <w:pPr>
              <w:spacing w:before="120" w:after="120" w:line="276" w:lineRule="auto"/>
              <w:jc w:val="center"/>
            </w:pPr>
            <w:r w:rsidRPr="00DD01BB">
              <w:t>x</w:t>
            </w:r>
          </w:p>
        </w:tc>
      </w:tr>
      <w:tr w:rsidR="00F86451" w:rsidRPr="00C12E1A" w14:paraId="581339FD" w14:textId="77777777" w:rsidTr="00B275B1">
        <w:tc>
          <w:tcPr>
            <w:tcW w:w="372" w:type="pct"/>
            <w:tcBorders>
              <w:top w:val="single" w:sz="4" w:space="0" w:color="000000"/>
              <w:left w:val="single" w:sz="4" w:space="0" w:color="000000"/>
              <w:bottom w:val="single" w:sz="4" w:space="0" w:color="000000"/>
              <w:right w:val="single" w:sz="4" w:space="0" w:color="000000"/>
            </w:tcBorders>
            <w:vAlign w:val="center"/>
          </w:tcPr>
          <w:p w14:paraId="1F5C791C" w14:textId="77777777" w:rsidR="00F86451" w:rsidRPr="00DD01BB" w:rsidRDefault="00F86451" w:rsidP="00286994">
            <w:pPr>
              <w:pStyle w:val="ListParagraph"/>
              <w:numPr>
                <w:ilvl w:val="0"/>
                <w:numId w:val="93"/>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399EF360" w14:textId="7E4C500E" w:rsidR="00F86451" w:rsidRDefault="00F86451" w:rsidP="0011719F">
            <w:pPr>
              <w:spacing w:before="120" w:after="120" w:line="276" w:lineRule="auto"/>
            </w:pPr>
            <w:r>
              <w:t>Mã biến động</w:t>
            </w:r>
          </w:p>
        </w:tc>
        <w:tc>
          <w:tcPr>
            <w:tcW w:w="1173" w:type="pct"/>
            <w:tcBorders>
              <w:top w:val="single" w:sz="4" w:space="0" w:color="000000"/>
              <w:left w:val="single" w:sz="4" w:space="0" w:color="000000"/>
              <w:bottom w:val="single" w:sz="4" w:space="0" w:color="000000"/>
              <w:right w:val="single" w:sz="4" w:space="0" w:color="000000"/>
            </w:tcBorders>
            <w:vAlign w:val="center"/>
          </w:tcPr>
          <w:p w14:paraId="21EB794D" w14:textId="77777777" w:rsidR="00F86451" w:rsidRDefault="00F86451" w:rsidP="0011719F">
            <w:pPr>
              <w:spacing w:before="120" w:after="120" w:line="276" w:lineRule="auto"/>
            </w:pPr>
            <w:r>
              <w:t>Nhập text</w:t>
            </w:r>
          </w:p>
        </w:tc>
        <w:tc>
          <w:tcPr>
            <w:tcW w:w="1831" w:type="pct"/>
            <w:tcBorders>
              <w:top w:val="single" w:sz="4" w:space="0" w:color="000000"/>
              <w:left w:val="single" w:sz="4" w:space="0" w:color="000000"/>
              <w:bottom w:val="single" w:sz="4" w:space="0" w:color="000000"/>
              <w:right w:val="single" w:sz="4" w:space="0" w:color="000000"/>
            </w:tcBorders>
            <w:vAlign w:val="center"/>
          </w:tcPr>
          <w:p w14:paraId="61994720" w14:textId="77777777" w:rsidR="00F86451" w:rsidRPr="00DD01BB" w:rsidRDefault="00F86451" w:rsidP="0011719F">
            <w:pPr>
              <w:spacing w:before="120" w:after="120" w:line="276" w:lineRule="auto"/>
            </w:pPr>
          </w:p>
        </w:tc>
        <w:tc>
          <w:tcPr>
            <w:tcW w:w="452" w:type="pct"/>
            <w:tcBorders>
              <w:top w:val="single" w:sz="4" w:space="0" w:color="000000"/>
              <w:left w:val="single" w:sz="4" w:space="0" w:color="000000"/>
              <w:bottom w:val="single" w:sz="4" w:space="0" w:color="000000"/>
              <w:right w:val="single" w:sz="4" w:space="0" w:color="000000"/>
            </w:tcBorders>
            <w:vAlign w:val="center"/>
          </w:tcPr>
          <w:p w14:paraId="504A93C1" w14:textId="153C0897" w:rsidR="00F86451" w:rsidRPr="00DD01BB" w:rsidRDefault="00F86451" w:rsidP="0011719F">
            <w:pPr>
              <w:spacing w:before="120" w:after="120" w:line="276" w:lineRule="auto"/>
              <w:jc w:val="center"/>
            </w:pPr>
            <w:r>
              <w:t>x</w:t>
            </w:r>
          </w:p>
        </w:tc>
      </w:tr>
      <w:tr w:rsidR="00F86451" w:rsidRPr="00C12E1A" w14:paraId="4BFD6C59" w14:textId="77777777" w:rsidTr="00B275B1">
        <w:tc>
          <w:tcPr>
            <w:tcW w:w="372" w:type="pct"/>
            <w:tcBorders>
              <w:top w:val="single" w:sz="4" w:space="0" w:color="000000"/>
              <w:left w:val="single" w:sz="4" w:space="0" w:color="000000"/>
              <w:bottom w:val="single" w:sz="4" w:space="0" w:color="000000"/>
              <w:right w:val="single" w:sz="4" w:space="0" w:color="000000"/>
            </w:tcBorders>
            <w:vAlign w:val="center"/>
          </w:tcPr>
          <w:p w14:paraId="17AA896A" w14:textId="77777777" w:rsidR="00F86451" w:rsidRPr="00DD01BB" w:rsidRDefault="00F86451" w:rsidP="00286994">
            <w:pPr>
              <w:pStyle w:val="ListParagraph"/>
              <w:numPr>
                <w:ilvl w:val="0"/>
                <w:numId w:val="93"/>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04665D9C" w14:textId="002E8F4C" w:rsidR="00F86451" w:rsidRDefault="00F86451" w:rsidP="0011719F">
            <w:pPr>
              <w:spacing w:before="120" w:after="120" w:line="276" w:lineRule="auto"/>
            </w:pPr>
            <w:r>
              <w:t>Tên biến động</w:t>
            </w:r>
          </w:p>
        </w:tc>
        <w:tc>
          <w:tcPr>
            <w:tcW w:w="1173" w:type="pct"/>
            <w:tcBorders>
              <w:top w:val="single" w:sz="4" w:space="0" w:color="000000"/>
              <w:left w:val="single" w:sz="4" w:space="0" w:color="000000"/>
              <w:bottom w:val="single" w:sz="4" w:space="0" w:color="000000"/>
              <w:right w:val="single" w:sz="4" w:space="0" w:color="000000"/>
            </w:tcBorders>
            <w:vAlign w:val="center"/>
          </w:tcPr>
          <w:p w14:paraId="6621E2B1" w14:textId="3B136EDD" w:rsidR="00F86451" w:rsidRDefault="00B95B15" w:rsidP="0011719F">
            <w:pPr>
              <w:spacing w:before="120" w:after="120" w:line="276" w:lineRule="auto"/>
            </w:pPr>
            <w:r>
              <w:t>Nhập text</w:t>
            </w:r>
          </w:p>
        </w:tc>
        <w:tc>
          <w:tcPr>
            <w:tcW w:w="1831" w:type="pct"/>
            <w:tcBorders>
              <w:top w:val="single" w:sz="4" w:space="0" w:color="000000"/>
              <w:left w:val="single" w:sz="4" w:space="0" w:color="000000"/>
              <w:bottom w:val="single" w:sz="4" w:space="0" w:color="000000"/>
              <w:right w:val="single" w:sz="4" w:space="0" w:color="000000"/>
            </w:tcBorders>
            <w:vAlign w:val="center"/>
          </w:tcPr>
          <w:p w14:paraId="3D0282E8" w14:textId="77777777" w:rsidR="00F86451" w:rsidRPr="00DD01BB" w:rsidRDefault="00F86451" w:rsidP="0011719F">
            <w:pPr>
              <w:spacing w:before="120" w:after="120" w:line="276" w:lineRule="auto"/>
            </w:pPr>
          </w:p>
        </w:tc>
        <w:tc>
          <w:tcPr>
            <w:tcW w:w="452" w:type="pct"/>
            <w:tcBorders>
              <w:top w:val="single" w:sz="4" w:space="0" w:color="000000"/>
              <w:left w:val="single" w:sz="4" w:space="0" w:color="000000"/>
              <w:bottom w:val="single" w:sz="4" w:space="0" w:color="000000"/>
              <w:right w:val="single" w:sz="4" w:space="0" w:color="000000"/>
            </w:tcBorders>
            <w:vAlign w:val="center"/>
          </w:tcPr>
          <w:p w14:paraId="2464D99F" w14:textId="067D465D" w:rsidR="00F86451" w:rsidRPr="00DD01BB" w:rsidRDefault="00F86451" w:rsidP="0011719F">
            <w:pPr>
              <w:spacing w:before="120" w:after="120" w:line="276" w:lineRule="auto"/>
              <w:jc w:val="center"/>
            </w:pPr>
            <w:r>
              <w:t>x</w:t>
            </w:r>
          </w:p>
        </w:tc>
      </w:tr>
      <w:tr w:rsidR="00FD58D9" w:rsidRPr="00C12E1A" w14:paraId="7931FAE5" w14:textId="77777777" w:rsidTr="00B275B1">
        <w:tc>
          <w:tcPr>
            <w:tcW w:w="372" w:type="pct"/>
            <w:tcBorders>
              <w:top w:val="single" w:sz="4" w:space="0" w:color="000000"/>
              <w:left w:val="single" w:sz="4" w:space="0" w:color="000000"/>
              <w:bottom w:val="single" w:sz="4" w:space="0" w:color="000000"/>
              <w:right w:val="single" w:sz="4" w:space="0" w:color="000000"/>
            </w:tcBorders>
            <w:vAlign w:val="center"/>
          </w:tcPr>
          <w:p w14:paraId="4D1803B1" w14:textId="77777777" w:rsidR="00FD58D9" w:rsidRPr="00DD01BB" w:rsidRDefault="00FD58D9" w:rsidP="00286994">
            <w:pPr>
              <w:pStyle w:val="ListParagraph"/>
              <w:numPr>
                <w:ilvl w:val="0"/>
                <w:numId w:val="93"/>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2D52798A" w14:textId="565FA0B0" w:rsidR="00FD58D9" w:rsidRDefault="00FD58D9" w:rsidP="0011719F">
            <w:pPr>
              <w:spacing w:before="120" w:after="120" w:line="276" w:lineRule="auto"/>
            </w:pPr>
            <w:r>
              <w:t>Trạng thái</w:t>
            </w:r>
          </w:p>
        </w:tc>
        <w:tc>
          <w:tcPr>
            <w:tcW w:w="1173" w:type="pct"/>
            <w:tcBorders>
              <w:top w:val="single" w:sz="4" w:space="0" w:color="000000"/>
              <w:left w:val="single" w:sz="4" w:space="0" w:color="000000"/>
              <w:bottom w:val="single" w:sz="4" w:space="0" w:color="000000"/>
              <w:right w:val="single" w:sz="4" w:space="0" w:color="000000"/>
            </w:tcBorders>
            <w:vAlign w:val="center"/>
          </w:tcPr>
          <w:p w14:paraId="500D6D9C" w14:textId="77777777" w:rsidR="00FD58D9" w:rsidRDefault="00FD58D9" w:rsidP="0011719F">
            <w:pPr>
              <w:spacing w:before="120" w:after="120" w:line="276" w:lineRule="auto"/>
            </w:pPr>
          </w:p>
        </w:tc>
        <w:tc>
          <w:tcPr>
            <w:tcW w:w="1831" w:type="pct"/>
            <w:tcBorders>
              <w:top w:val="single" w:sz="4" w:space="0" w:color="000000"/>
              <w:left w:val="single" w:sz="4" w:space="0" w:color="000000"/>
              <w:bottom w:val="single" w:sz="4" w:space="0" w:color="000000"/>
              <w:right w:val="single" w:sz="4" w:space="0" w:color="000000"/>
            </w:tcBorders>
            <w:vAlign w:val="center"/>
          </w:tcPr>
          <w:p w14:paraId="2E32E8A4" w14:textId="77777777" w:rsidR="00FD58D9" w:rsidRPr="00DD01BB" w:rsidRDefault="00FD58D9" w:rsidP="0011719F">
            <w:pPr>
              <w:spacing w:before="120" w:after="120" w:line="276" w:lineRule="auto"/>
            </w:pPr>
          </w:p>
        </w:tc>
        <w:tc>
          <w:tcPr>
            <w:tcW w:w="452" w:type="pct"/>
            <w:tcBorders>
              <w:top w:val="single" w:sz="4" w:space="0" w:color="000000"/>
              <w:left w:val="single" w:sz="4" w:space="0" w:color="000000"/>
              <w:bottom w:val="single" w:sz="4" w:space="0" w:color="000000"/>
              <w:right w:val="single" w:sz="4" w:space="0" w:color="000000"/>
            </w:tcBorders>
            <w:vAlign w:val="center"/>
          </w:tcPr>
          <w:p w14:paraId="7213B5CA" w14:textId="77777777" w:rsidR="00FD58D9" w:rsidRDefault="00FD58D9" w:rsidP="0011719F">
            <w:pPr>
              <w:spacing w:before="120" w:after="120" w:line="276" w:lineRule="auto"/>
              <w:jc w:val="center"/>
            </w:pPr>
          </w:p>
        </w:tc>
      </w:tr>
      <w:tr w:rsidR="00F86451" w:rsidRPr="00C12E1A" w14:paraId="58A0FB69" w14:textId="77777777" w:rsidTr="00B275B1">
        <w:tc>
          <w:tcPr>
            <w:tcW w:w="372" w:type="pct"/>
            <w:tcBorders>
              <w:top w:val="single" w:sz="4" w:space="0" w:color="000000"/>
              <w:left w:val="single" w:sz="4" w:space="0" w:color="000000"/>
              <w:bottom w:val="single" w:sz="4" w:space="0" w:color="000000"/>
              <w:right w:val="single" w:sz="4" w:space="0" w:color="000000"/>
            </w:tcBorders>
            <w:vAlign w:val="center"/>
          </w:tcPr>
          <w:p w14:paraId="54326607" w14:textId="77777777" w:rsidR="00F86451" w:rsidRPr="00DD01BB" w:rsidRDefault="00F86451" w:rsidP="00286994">
            <w:pPr>
              <w:pStyle w:val="ListParagraph"/>
              <w:numPr>
                <w:ilvl w:val="0"/>
                <w:numId w:val="93"/>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2C80F043" w14:textId="77777777" w:rsidR="00F86451" w:rsidRPr="00DD01BB" w:rsidRDefault="00F86451" w:rsidP="0011719F">
            <w:pPr>
              <w:spacing w:before="120" w:after="120" w:line="276" w:lineRule="auto"/>
            </w:pPr>
            <w:r w:rsidRPr="00DD01BB">
              <w:t>Ghi chú</w:t>
            </w:r>
          </w:p>
        </w:tc>
        <w:tc>
          <w:tcPr>
            <w:tcW w:w="1173" w:type="pct"/>
            <w:tcBorders>
              <w:top w:val="single" w:sz="4" w:space="0" w:color="000000"/>
              <w:left w:val="single" w:sz="4" w:space="0" w:color="000000"/>
              <w:bottom w:val="single" w:sz="4" w:space="0" w:color="000000"/>
              <w:right w:val="single" w:sz="4" w:space="0" w:color="000000"/>
            </w:tcBorders>
            <w:vAlign w:val="center"/>
          </w:tcPr>
          <w:p w14:paraId="698E0C62" w14:textId="77777777" w:rsidR="00F86451" w:rsidRPr="00DD01BB" w:rsidRDefault="00F86451" w:rsidP="0011719F">
            <w:pPr>
              <w:spacing w:before="120" w:after="120" w:line="276" w:lineRule="auto"/>
            </w:pPr>
            <w:r w:rsidRPr="00DD01BB">
              <w:t>Nhập text</w:t>
            </w:r>
          </w:p>
        </w:tc>
        <w:tc>
          <w:tcPr>
            <w:tcW w:w="1831" w:type="pct"/>
            <w:tcBorders>
              <w:top w:val="single" w:sz="4" w:space="0" w:color="000000"/>
              <w:left w:val="single" w:sz="4" w:space="0" w:color="000000"/>
              <w:bottom w:val="single" w:sz="4" w:space="0" w:color="000000"/>
              <w:right w:val="single" w:sz="4" w:space="0" w:color="000000"/>
            </w:tcBorders>
            <w:vAlign w:val="center"/>
          </w:tcPr>
          <w:p w14:paraId="097E07D6" w14:textId="77777777" w:rsidR="00F86451" w:rsidRPr="00DD01BB" w:rsidRDefault="00F86451" w:rsidP="0011719F">
            <w:pPr>
              <w:spacing w:before="120" w:after="120" w:line="276" w:lineRule="auto"/>
            </w:pPr>
            <w:r w:rsidRPr="00DD01BB">
              <w:t>Ghi chú</w:t>
            </w:r>
          </w:p>
        </w:tc>
        <w:tc>
          <w:tcPr>
            <w:tcW w:w="452" w:type="pct"/>
            <w:tcBorders>
              <w:top w:val="single" w:sz="4" w:space="0" w:color="000000"/>
              <w:left w:val="single" w:sz="4" w:space="0" w:color="000000"/>
              <w:bottom w:val="single" w:sz="4" w:space="0" w:color="000000"/>
              <w:right w:val="single" w:sz="4" w:space="0" w:color="000000"/>
            </w:tcBorders>
            <w:vAlign w:val="center"/>
          </w:tcPr>
          <w:p w14:paraId="42FF565D" w14:textId="77777777" w:rsidR="00F86451" w:rsidRPr="00DD01BB" w:rsidRDefault="00F86451" w:rsidP="0011719F">
            <w:pPr>
              <w:spacing w:before="120" w:after="120" w:line="276" w:lineRule="auto"/>
              <w:jc w:val="center"/>
            </w:pPr>
          </w:p>
        </w:tc>
      </w:tr>
    </w:tbl>
    <w:p w14:paraId="61C30CE9" w14:textId="77777777" w:rsidR="00EB7413" w:rsidRDefault="00EB7413" w:rsidP="00EB7413"/>
    <w:p w14:paraId="385DE173" w14:textId="76E5158E" w:rsidR="00EA2F9A" w:rsidRPr="00C12E1A" w:rsidRDefault="00EA2F9A" w:rsidP="00994FDE">
      <w:pPr>
        <w:pStyle w:val="FISHeading4"/>
      </w:pPr>
      <w:bookmarkStart w:id="1232" w:name="_Toc142207457"/>
      <w:bookmarkStart w:id="1233" w:name="_Toc142207772"/>
      <w:bookmarkStart w:id="1234" w:name="_Toc142208145"/>
      <w:bookmarkStart w:id="1235" w:name="_Toc142208252"/>
      <w:bookmarkStart w:id="1236" w:name="_Toc142208359"/>
      <w:bookmarkStart w:id="1237" w:name="_Toc142208466"/>
      <w:bookmarkStart w:id="1238" w:name="_Toc142208573"/>
      <w:bookmarkStart w:id="1239" w:name="_Toc142208680"/>
      <w:bookmarkStart w:id="1240" w:name="_Toc142208787"/>
      <w:bookmarkStart w:id="1241" w:name="_Toc142208888"/>
      <w:bookmarkStart w:id="1242" w:name="_Toc142208995"/>
      <w:bookmarkStart w:id="1243" w:name="_Toc142209247"/>
      <w:bookmarkStart w:id="1244" w:name="_Toc142209348"/>
      <w:bookmarkStart w:id="1245" w:name="_Toc142209455"/>
      <w:bookmarkStart w:id="1246" w:name="_Toc142209562"/>
      <w:bookmarkStart w:id="1247" w:name="_Toc142209669"/>
      <w:bookmarkStart w:id="1248" w:name="_Toc142209776"/>
      <w:bookmarkStart w:id="1249" w:name="_Toc142209883"/>
      <w:bookmarkStart w:id="1250" w:name="_Toc142209990"/>
      <w:bookmarkStart w:id="1251" w:name="_Toc142210097"/>
      <w:bookmarkStart w:id="1252" w:name="_Toc142210204"/>
      <w:bookmarkStart w:id="1253" w:name="_Toc142210311"/>
      <w:bookmarkStart w:id="1254" w:name="_Toc142210418"/>
      <w:bookmarkStart w:id="1255" w:name="_Toc142489532"/>
      <w:bookmarkStart w:id="1256" w:name="_Toc142489621"/>
      <w:bookmarkStart w:id="1257" w:name="_Toc142491598"/>
      <w:bookmarkStart w:id="1258" w:name="_Toc142494487"/>
      <w:bookmarkStart w:id="1259" w:name="_Toc142557083"/>
      <w:bookmarkStart w:id="1260" w:name="_Toc142557172"/>
      <w:bookmarkStart w:id="1261" w:name="_Toc142993290"/>
      <w:bookmarkStart w:id="1262" w:name="_Toc143067748"/>
      <w:bookmarkStart w:id="1263" w:name="_Toc143067964"/>
      <w:bookmarkStart w:id="1264" w:name="_Toc143072746"/>
      <w:bookmarkStart w:id="1265" w:name="_Toc143078623"/>
      <w:bookmarkStart w:id="1266" w:name="_Toc143078702"/>
      <w:bookmarkStart w:id="1267" w:name="_Toc143078781"/>
      <w:r w:rsidRPr="00C12E1A">
        <w:t>Danh mục nơi khám chữa bệnh</w:t>
      </w:r>
      <w:bookmarkStart w:id="1268" w:name="_Toc4061734"/>
      <w:bookmarkStart w:id="1269" w:name="_Toc142041700"/>
      <w:bookmarkStart w:id="1270" w:name="_Toc142041759"/>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r w:rsidRPr="00C12E1A">
        <w:t xml:space="preserve"> </w:t>
      </w:r>
      <w:bookmarkEnd w:id="1268"/>
      <w:bookmarkEnd w:id="1269"/>
      <w:bookmarkEnd w:id="1270"/>
    </w:p>
    <w:p w14:paraId="049ED312" w14:textId="77777777" w:rsidR="00EA2F9A" w:rsidRPr="00C12E1A" w:rsidRDefault="00EA2F9A" w:rsidP="00994FDE">
      <w:pPr>
        <w:pStyle w:val="FISHeading5"/>
      </w:pPr>
      <w:bookmarkStart w:id="1271" w:name="_Toc4061735"/>
      <w:bookmarkStart w:id="1272" w:name="_Toc142041701"/>
      <w:bookmarkStart w:id="1273" w:name="_Toc142041760"/>
      <w:bookmarkStart w:id="1274" w:name="_Toc142207458"/>
      <w:bookmarkStart w:id="1275" w:name="_Toc142207773"/>
      <w:bookmarkStart w:id="1276" w:name="_Toc142208146"/>
      <w:bookmarkStart w:id="1277" w:name="_Toc142208253"/>
      <w:bookmarkStart w:id="1278" w:name="_Toc142208360"/>
      <w:bookmarkStart w:id="1279" w:name="_Toc142208467"/>
      <w:bookmarkStart w:id="1280" w:name="_Toc142208574"/>
      <w:bookmarkStart w:id="1281" w:name="_Toc142208681"/>
      <w:bookmarkStart w:id="1282" w:name="_Toc142208788"/>
      <w:bookmarkStart w:id="1283" w:name="_Toc142208889"/>
      <w:bookmarkStart w:id="1284" w:name="_Toc142208996"/>
      <w:bookmarkStart w:id="1285" w:name="_Toc142209248"/>
      <w:bookmarkStart w:id="1286" w:name="_Toc142209349"/>
      <w:bookmarkStart w:id="1287" w:name="_Toc142209456"/>
      <w:bookmarkStart w:id="1288" w:name="_Toc142209563"/>
      <w:bookmarkStart w:id="1289" w:name="_Toc142209670"/>
      <w:bookmarkStart w:id="1290" w:name="_Toc142209777"/>
      <w:bookmarkStart w:id="1291" w:name="_Toc142209884"/>
      <w:bookmarkStart w:id="1292" w:name="_Toc142209991"/>
      <w:bookmarkStart w:id="1293" w:name="_Toc142210098"/>
      <w:bookmarkStart w:id="1294" w:name="_Toc142210205"/>
      <w:bookmarkStart w:id="1295" w:name="_Toc142210312"/>
      <w:bookmarkStart w:id="1296" w:name="_Toc142210419"/>
      <w:bookmarkStart w:id="1297" w:name="_Toc142489533"/>
      <w:bookmarkStart w:id="1298" w:name="_Toc142489622"/>
      <w:bookmarkStart w:id="1299" w:name="_Toc142491599"/>
      <w:bookmarkStart w:id="1300" w:name="_Toc142494488"/>
      <w:bookmarkStart w:id="1301" w:name="_Toc142557084"/>
      <w:bookmarkStart w:id="1302" w:name="_Toc142557173"/>
      <w:bookmarkStart w:id="1303" w:name="_Toc142993291"/>
      <w:bookmarkStart w:id="1304" w:name="_Toc143067749"/>
      <w:bookmarkStart w:id="1305" w:name="_Toc143067965"/>
      <w:bookmarkStart w:id="1306" w:name="_Toc143072747"/>
      <w:bookmarkStart w:id="1307" w:name="_Toc143078624"/>
      <w:bookmarkStart w:id="1308" w:name="_Toc143078703"/>
      <w:bookmarkStart w:id="1309" w:name="_Toc143078782"/>
      <w:r w:rsidRPr="00C12E1A">
        <w:t>Mục đích</w:t>
      </w:r>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p>
    <w:p w14:paraId="107F7D5D" w14:textId="77777777" w:rsidR="00CF263A" w:rsidRPr="00F04B53" w:rsidRDefault="00CF263A" w:rsidP="00230B27">
      <w:pPr>
        <w:pStyle w:val="ListParagraph"/>
        <w:numPr>
          <w:ilvl w:val="0"/>
          <w:numId w:val="101"/>
        </w:numPr>
      </w:pPr>
      <w:r w:rsidRPr="00F04B53">
        <w:t>Tính năng này được sử dụng để khai báo danh mục danh sách nơi khám chữa bệnh hỗ trợ cho việc khai báo nơi khám chữa bệnh cho nhân viên trong chức năng Quản lý thông tin Bảo hiểm, phân hệ Bảo hiểm và cũng là dữ liệu xuất các báo cáo Bảo hiểm.</w:t>
      </w:r>
    </w:p>
    <w:p w14:paraId="26A240FE" w14:textId="5244D9F2" w:rsidR="00CF263A" w:rsidRPr="00F04B53" w:rsidRDefault="00CF263A" w:rsidP="00230B27">
      <w:pPr>
        <w:pStyle w:val="ListParagraph"/>
        <w:numPr>
          <w:ilvl w:val="0"/>
          <w:numId w:val="101"/>
        </w:numPr>
      </w:pPr>
      <w:r w:rsidRPr="00F04B53">
        <w:t>Có thể nhập danh sách nơi khám chữa bệnh từ file excel vào hệ thống.</w:t>
      </w:r>
    </w:p>
    <w:p w14:paraId="5554C57C" w14:textId="229E0CC4" w:rsidR="009A1263" w:rsidRDefault="009A1263" w:rsidP="00994FDE">
      <w:pPr>
        <w:pStyle w:val="FISHeading5"/>
      </w:pPr>
      <w:bookmarkStart w:id="1310" w:name="_Toc142993292"/>
      <w:bookmarkStart w:id="1311" w:name="_Toc142993562"/>
      <w:bookmarkStart w:id="1312" w:name="_Toc142993293"/>
      <w:bookmarkStart w:id="1313" w:name="_Toc142993563"/>
      <w:bookmarkStart w:id="1314" w:name="_Toc142993294"/>
      <w:bookmarkStart w:id="1315" w:name="_Toc142993564"/>
      <w:bookmarkStart w:id="1316" w:name="_Toc142207459"/>
      <w:bookmarkStart w:id="1317" w:name="_Toc142207774"/>
      <w:bookmarkStart w:id="1318" w:name="_Toc142208147"/>
      <w:bookmarkStart w:id="1319" w:name="_Toc142208254"/>
      <w:bookmarkStart w:id="1320" w:name="_Toc142208361"/>
      <w:bookmarkStart w:id="1321" w:name="_Toc142208468"/>
      <w:bookmarkStart w:id="1322" w:name="_Toc142208575"/>
      <w:bookmarkStart w:id="1323" w:name="_Toc142208682"/>
      <w:bookmarkStart w:id="1324" w:name="_Toc142208789"/>
      <w:bookmarkStart w:id="1325" w:name="_Toc142208890"/>
      <w:bookmarkStart w:id="1326" w:name="_Toc142208997"/>
      <w:bookmarkStart w:id="1327" w:name="_Toc142209249"/>
      <w:bookmarkStart w:id="1328" w:name="_Toc142209350"/>
      <w:bookmarkStart w:id="1329" w:name="_Toc142209457"/>
      <w:bookmarkStart w:id="1330" w:name="_Toc142209564"/>
      <w:bookmarkStart w:id="1331" w:name="_Toc142209671"/>
      <w:bookmarkStart w:id="1332" w:name="_Toc142209778"/>
      <w:bookmarkStart w:id="1333" w:name="_Toc142209885"/>
      <w:bookmarkStart w:id="1334" w:name="_Toc142209992"/>
      <w:bookmarkStart w:id="1335" w:name="_Toc142210099"/>
      <w:bookmarkStart w:id="1336" w:name="_Toc142210206"/>
      <w:bookmarkStart w:id="1337" w:name="_Toc142210313"/>
      <w:bookmarkStart w:id="1338" w:name="_Toc142210420"/>
      <w:bookmarkStart w:id="1339" w:name="_Toc142489534"/>
      <w:bookmarkStart w:id="1340" w:name="_Toc142489623"/>
      <w:bookmarkStart w:id="1341" w:name="_Toc142491600"/>
      <w:bookmarkStart w:id="1342" w:name="_Toc142494489"/>
      <w:bookmarkStart w:id="1343" w:name="_Toc142557085"/>
      <w:bookmarkStart w:id="1344" w:name="_Toc142557174"/>
      <w:bookmarkStart w:id="1345" w:name="_Toc142993295"/>
      <w:bookmarkStart w:id="1346" w:name="_Toc143067750"/>
      <w:bookmarkStart w:id="1347" w:name="_Toc143067966"/>
      <w:bookmarkStart w:id="1348" w:name="_Toc143072748"/>
      <w:bookmarkStart w:id="1349" w:name="_Toc143078625"/>
      <w:bookmarkStart w:id="1350" w:name="_Toc143078704"/>
      <w:bookmarkStart w:id="1351" w:name="_Toc143078783"/>
      <w:bookmarkEnd w:id="1310"/>
      <w:bookmarkEnd w:id="1311"/>
      <w:bookmarkEnd w:id="1312"/>
      <w:bookmarkEnd w:id="1313"/>
      <w:bookmarkEnd w:id="1314"/>
      <w:bookmarkEnd w:id="1315"/>
      <w:r>
        <w:t>Đặc tả nghiệp vụ</w:t>
      </w:r>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8"/>
        <w:gridCol w:w="7092"/>
      </w:tblGrid>
      <w:tr w:rsidR="00CF263A" w:rsidRPr="007030F0" w14:paraId="7B0A4DF6" w14:textId="77777777" w:rsidTr="00CF263A">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1D30AB79" w14:textId="77777777" w:rsidR="00CF263A" w:rsidRPr="00CF263A" w:rsidRDefault="00CF263A" w:rsidP="00CF263A">
            <w:pPr>
              <w:snapToGrid w:val="0"/>
              <w:spacing w:before="120" w:after="120" w:line="276" w:lineRule="auto"/>
            </w:pPr>
            <w:r w:rsidRPr="00CF263A">
              <w:rPr>
                <w:b/>
                <w:bCs/>
              </w:rPr>
              <w:t>Mô tả yêu cầu</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F2F0CC8" w14:textId="77777777" w:rsidR="00CF263A" w:rsidRPr="00CF263A" w:rsidRDefault="00CF263A" w:rsidP="00CF263A">
            <w:pPr>
              <w:snapToGrid w:val="0"/>
              <w:spacing w:before="120" w:after="120" w:line="276" w:lineRule="auto"/>
              <w:ind w:left="54"/>
            </w:pPr>
            <w:r w:rsidRPr="00CF263A">
              <w:t>Người sử dụng đăng nhập vào hệ thống thêm mới danh mục nơi khám chữa bệnh.</w:t>
            </w:r>
          </w:p>
        </w:tc>
      </w:tr>
      <w:tr w:rsidR="00CF263A" w:rsidRPr="007030F0" w14:paraId="6AF330DA" w14:textId="77777777" w:rsidTr="00CF263A">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555DD991" w14:textId="77777777" w:rsidR="00CF263A" w:rsidRPr="00CF263A" w:rsidRDefault="00CF263A" w:rsidP="00CF263A">
            <w:pPr>
              <w:snapToGrid w:val="0"/>
              <w:spacing w:before="120" w:after="120" w:line="276" w:lineRule="auto"/>
            </w:pPr>
            <w:r w:rsidRPr="00CF263A">
              <w:rPr>
                <w:b/>
                <w:bCs/>
              </w:rPr>
              <w:t>Dòng sự kiện chính</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C706B9E" w14:textId="77777777" w:rsidR="00CF263A" w:rsidRPr="00CF263A" w:rsidRDefault="00CF263A" w:rsidP="00CF263A">
            <w:pPr>
              <w:pStyle w:val="AutoNumDescription"/>
              <w:spacing w:line="276" w:lineRule="auto"/>
            </w:pPr>
            <w:r w:rsidRPr="00CF263A">
              <w:t>Người sử dụng thêm mới thành công danh mục nơi khám chữa bệnh.</w:t>
            </w:r>
          </w:p>
          <w:p w14:paraId="752D6E73" w14:textId="77777777" w:rsidR="00CF263A" w:rsidRPr="00CF263A" w:rsidRDefault="00CF263A" w:rsidP="00CF263A">
            <w:pPr>
              <w:pStyle w:val="AutoNumDescription"/>
              <w:spacing w:line="276" w:lineRule="auto"/>
            </w:pPr>
            <w:r w:rsidRPr="00CF263A">
              <w:t>Thông tin nơi khám chữa bệnh sẽ được hiển thị trên lưới dữ liệu.</w:t>
            </w:r>
          </w:p>
        </w:tc>
      </w:tr>
      <w:tr w:rsidR="00CF263A" w:rsidRPr="007030F0" w14:paraId="19B5E4F9" w14:textId="77777777" w:rsidTr="00CF263A">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0EA61DCC" w14:textId="77777777" w:rsidR="00CF263A" w:rsidRPr="00CF263A" w:rsidRDefault="00CF263A" w:rsidP="00CF263A">
            <w:pPr>
              <w:snapToGrid w:val="0"/>
              <w:spacing w:before="120" w:after="120" w:line="276" w:lineRule="auto"/>
            </w:pPr>
            <w:r w:rsidRPr="00CF263A">
              <w:rPr>
                <w:b/>
                <w:bCs/>
              </w:rPr>
              <w:t>Dòng sự kiện phụ</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5D1E5AA" w14:textId="77777777" w:rsidR="00CF263A" w:rsidRPr="00CF263A" w:rsidRDefault="00CF263A" w:rsidP="00CF263A">
            <w:pPr>
              <w:spacing w:before="120" w:after="120" w:line="276" w:lineRule="auto"/>
            </w:pPr>
            <w:r w:rsidRPr="00CF263A">
              <w:t>TH1: Nếu các trường bắt buộc bị bỏ trống mà nhân viên tiến hành “Lưu” thông tin. Hệ thống sẽ đưa ra cảnh báo yêu cầu nhân viên phải nhập những trường bắt buộc</w:t>
            </w:r>
          </w:p>
          <w:p w14:paraId="30647A55" w14:textId="77777777" w:rsidR="00CF263A" w:rsidRPr="00CF263A" w:rsidRDefault="00CF263A" w:rsidP="00CF263A">
            <w:pPr>
              <w:spacing w:before="120" w:after="120" w:line="276" w:lineRule="auto"/>
            </w:pPr>
            <w:r w:rsidRPr="00CF263A">
              <w:t>TH2: Trong quá trình “Lưu” dữ liệu, hệ thống sẽ kiểm tra tính đúng đắn của dữ liệu. Nếu kiểu dữ liệu không đúng hệ thống sẽ đưa ra cảnh báo yêu cầu nhân viên phải nhập đúng kiểu dữ liệu.</w:t>
            </w:r>
          </w:p>
        </w:tc>
      </w:tr>
      <w:tr w:rsidR="00CF263A" w:rsidRPr="007030F0" w14:paraId="3F4ADD22" w14:textId="77777777" w:rsidTr="00CF263A">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721DF2FB" w14:textId="77777777" w:rsidR="00CF263A" w:rsidRPr="00CF263A" w:rsidRDefault="00CF263A" w:rsidP="00CF263A">
            <w:pPr>
              <w:snapToGrid w:val="0"/>
              <w:spacing w:before="120" w:after="120" w:line="276" w:lineRule="auto"/>
            </w:pPr>
            <w:r w:rsidRPr="00CF263A">
              <w:rPr>
                <w:b/>
                <w:bCs/>
              </w:rPr>
              <w:t xml:space="preserve">Yêu cầu đặc biệt </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FF6ED0" w14:textId="77777777" w:rsidR="00CF263A" w:rsidRPr="00CF263A" w:rsidRDefault="00CF263A" w:rsidP="00CF263A">
            <w:pPr>
              <w:snapToGrid w:val="0"/>
              <w:spacing w:before="120" w:after="120" w:line="276" w:lineRule="auto"/>
            </w:pPr>
          </w:p>
        </w:tc>
      </w:tr>
      <w:tr w:rsidR="00CF263A" w:rsidRPr="007030F0" w14:paraId="08AF1A3A" w14:textId="77777777" w:rsidTr="00CF263A">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tcPr>
          <w:p w14:paraId="36122457" w14:textId="77777777" w:rsidR="00CF263A" w:rsidRPr="00CF263A" w:rsidRDefault="00CF263A" w:rsidP="00CF263A">
            <w:pPr>
              <w:snapToGrid w:val="0"/>
              <w:spacing w:before="120" w:after="120" w:line="276" w:lineRule="auto"/>
              <w:rPr>
                <w:b/>
                <w:bCs/>
              </w:rPr>
            </w:pPr>
            <w:r w:rsidRPr="00CF263A">
              <w:rPr>
                <w:b/>
                <w:bCs/>
              </w:rPr>
              <w:t>Các ràng buộc</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108F6EB" w14:textId="77777777" w:rsidR="00CF263A" w:rsidRPr="00CF263A" w:rsidRDefault="00CF263A" w:rsidP="00CF263A">
            <w:pPr>
              <w:snapToGrid w:val="0"/>
              <w:spacing w:before="120" w:after="120" w:line="276" w:lineRule="auto"/>
            </w:pPr>
            <w:r w:rsidRPr="00CF263A">
              <w:t>Thông tin Mã tỉnh, tên tỉnh được tham chiếu từ danh mục Tỉnh thành ở phân hệ Hồ sơ.</w:t>
            </w:r>
          </w:p>
          <w:p w14:paraId="7FF582FD" w14:textId="77777777" w:rsidR="00CF263A" w:rsidRPr="00CF263A" w:rsidRDefault="00CF263A" w:rsidP="00CF263A">
            <w:pPr>
              <w:snapToGrid w:val="0"/>
              <w:spacing w:before="120" w:after="120" w:line="276" w:lineRule="auto"/>
            </w:pPr>
            <w:r w:rsidRPr="00CF263A">
              <w:t>Được sử dụng trong nghiệp vụ quản lý thông tin bảo hiểm.</w:t>
            </w:r>
          </w:p>
        </w:tc>
      </w:tr>
    </w:tbl>
    <w:p w14:paraId="10B33C12" w14:textId="77777777" w:rsidR="00CF263A" w:rsidRDefault="00CF263A" w:rsidP="00CF263A"/>
    <w:p w14:paraId="0E69FD33" w14:textId="3ACEE9F9" w:rsidR="009A1263" w:rsidRDefault="009A1263" w:rsidP="00994FDE">
      <w:pPr>
        <w:pStyle w:val="FISHeading5"/>
      </w:pPr>
      <w:bookmarkStart w:id="1352" w:name="_Toc142207460"/>
      <w:bookmarkStart w:id="1353" w:name="_Toc142207775"/>
      <w:bookmarkStart w:id="1354" w:name="_Toc142208148"/>
      <w:bookmarkStart w:id="1355" w:name="_Toc142208255"/>
      <w:bookmarkStart w:id="1356" w:name="_Toc142208362"/>
      <w:bookmarkStart w:id="1357" w:name="_Toc142208469"/>
      <w:bookmarkStart w:id="1358" w:name="_Toc142208576"/>
      <w:bookmarkStart w:id="1359" w:name="_Toc142208683"/>
      <w:bookmarkStart w:id="1360" w:name="_Toc142208790"/>
      <w:bookmarkStart w:id="1361" w:name="_Toc142208891"/>
      <w:bookmarkStart w:id="1362" w:name="_Toc142208998"/>
      <w:bookmarkStart w:id="1363" w:name="_Toc142209250"/>
      <w:bookmarkStart w:id="1364" w:name="_Toc142209351"/>
      <w:bookmarkStart w:id="1365" w:name="_Toc142209458"/>
      <w:bookmarkStart w:id="1366" w:name="_Toc142209565"/>
      <w:bookmarkStart w:id="1367" w:name="_Toc142209672"/>
      <w:bookmarkStart w:id="1368" w:name="_Toc142209779"/>
      <w:bookmarkStart w:id="1369" w:name="_Toc142209886"/>
      <w:bookmarkStart w:id="1370" w:name="_Toc142209993"/>
      <w:bookmarkStart w:id="1371" w:name="_Toc142210100"/>
      <w:bookmarkStart w:id="1372" w:name="_Toc142210207"/>
      <w:bookmarkStart w:id="1373" w:name="_Toc142210314"/>
      <w:bookmarkStart w:id="1374" w:name="_Toc142210421"/>
      <w:bookmarkStart w:id="1375" w:name="_Toc142489535"/>
      <w:bookmarkStart w:id="1376" w:name="_Toc142489624"/>
      <w:bookmarkStart w:id="1377" w:name="_Toc142491601"/>
      <w:bookmarkStart w:id="1378" w:name="_Toc142494490"/>
      <w:bookmarkStart w:id="1379" w:name="_Toc142557086"/>
      <w:bookmarkStart w:id="1380" w:name="_Toc142557175"/>
      <w:bookmarkStart w:id="1381" w:name="_Toc142993296"/>
      <w:bookmarkStart w:id="1382" w:name="_Toc143067751"/>
      <w:bookmarkStart w:id="1383" w:name="_Toc143067967"/>
      <w:bookmarkStart w:id="1384" w:name="_Toc143072749"/>
      <w:bookmarkStart w:id="1385" w:name="_Toc143078626"/>
      <w:bookmarkStart w:id="1386" w:name="_Toc143078705"/>
      <w:bookmarkStart w:id="1387" w:name="_Toc143078784"/>
      <w:r>
        <w:t>Thao tác nghiệp vụ</w:t>
      </w:r>
      <w:bookmarkStart w:id="1388" w:name="_Toc4061737"/>
      <w:bookmarkStart w:id="1389" w:name="_Toc142041702"/>
      <w:bookmarkStart w:id="1390" w:name="_Toc14204176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p>
    <w:tbl>
      <w:tblPr>
        <w:tblW w:w="48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
        <w:gridCol w:w="2415"/>
        <w:gridCol w:w="6514"/>
      </w:tblGrid>
      <w:tr w:rsidR="00CF263A" w:rsidRPr="007E7160" w14:paraId="3FF064FB" w14:textId="77777777" w:rsidTr="00B275B1">
        <w:trPr>
          <w:trHeight w:val="364"/>
          <w:tblHeader/>
        </w:trPr>
        <w:tc>
          <w:tcPr>
            <w:tcW w:w="737"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086C6E27" w14:textId="77777777" w:rsidR="00CF263A" w:rsidRPr="005B462D" w:rsidRDefault="00CF263A" w:rsidP="0011719F">
            <w:pPr>
              <w:spacing w:before="120" w:after="120" w:line="276" w:lineRule="auto"/>
              <w:jc w:val="center"/>
              <w:rPr>
                <w:b/>
              </w:rPr>
            </w:pPr>
            <w:r w:rsidRPr="005B462D">
              <w:rPr>
                <w:b/>
              </w:rPr>
              <w:t>STT</w:t>
            </w:r>
          </w:p>
        </w:tc>
        <w:tc>
          <w:tcPr>
            <w:tcW w:w="2371"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42CA738F" w14:textId="77777777" w:rsidR="00CF263A" w:rsidRPr="005B462D" w:rsidRDefault="00CF263A" w:rsidP="0011719F">
            <w:pPr>
              <w:spacing w:before="120" w:after="120" w:line="276" w:lineRule="auto"/>
              <w:jc w:val="center"/>
              <w:rPr>
                <w:b/>
              </w:rPr>
            </w:pPr>
            <w:r w:rsidRPr="005B462D">
              <w:rPr>
                <w:b/>
              </w:rPr>
              <w:t>Thao tác thực hiện</w:t>
            </w:r>
          </w:p>
        </w:tc>
        <w:tc>
          <w:tcPr>
            <w:tcW w:w="639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6BC000ED" w14:textId="77777777" w:rsidR="00CF263A" w:rsidRPr="005B462D" w:rsidRDefault="00CF263A" w:rsidP="0011719F">
            <w:pPr>
              <w:spacing w:before="120" w:after="120" w:line="276" w:lineRule="auto"/>
              <w:jc w:val="center"/>
              <w:rPr>
                <w:b/>
              </w:rPr>
            </w:pPr>
            <w:r w:rsidRPr="005B462D">
              <w:rPr>
                <w:b/>
              </w:rPr>
              <w:t>Mô tả</w:t>
            </w:r>
          </w:p>
        </w:tc>
      </w:tr>
      <w:tr w:rsidR="00CF263A" w:rsidRPr="007E7160" w14:paraId="792C94C3" w14:textId="77777777" w:rsidTr="00B275B1">
        <w:trPr>
          <w:trHeight w:val="583"/>
        </w:trPr>
        <w:tc>
          <w:tcPr>
            <w:tcW w:w="737" w:type="dxa"/>
            <w:tcBorders>
              <w:top w:val="single" w:sz="4" w:space="0" w:color="000000"/>
              <w:left w:val="single" w:sz="4" w:space="0" w:color="000000"/>
              <w:bottom w:val="single" w:sz="4" w:space="0" w:color="000000"/>
              <w:right w:val="single" w:sz="4" w:space="0" w:color="000000"/>
            </w:tcBorders>
            <w:vAlign w:val="center"/>
          </w:tcPr>
          <w:p w14:paraId="045EC5C8" w14:textId="77777777" w:rsidR="00CF263A" w:rsidRPr="005B462D" w:rsidRDefault="00CF263A" w:rsidP="009D7477">
            <w:pPr>
              <w:numPr>
                <w:ilvl w:val="0"/>
                <w:numId w:val="81"/>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42D63FE8" w14:textId="77777777" w:rsidR="00CF263A" w:rsidRPr="005B462D" w:rsidRDefault="00CF263A" w:rsidP="0011719F">
            <w:pPr>
              <w:spacing w:before="120" w:after="120" w:line="276" w:lineRule="auto"/>
              <w:rPr>
                <w:b/>
              </w:rPr>
            </w:pPr>
            <w:r w:rsidRPr="005B462D">
              <w:rPr>
                <w:b/>
              </w:rPr>
              <w:t>Thêm</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305E6E3D" w14:textId="03377216" w:rsidR="00CF263A" w:rsidRPr="005B462D" w:rsidRDefault="00CF263A" w:rsidP="0011719F">
            <w:pPr>
              <w:spacing w:before="120" w:after="120" w:line="276" w:lineRule="auto"/>
            </w:pPr>
            <w:r w:rsidRPr="005B462D">
              <w:t xml:space="preserve">Người dùng sử dụng chức năng này để </w:t>
            </w:r>
            <w:r w:rsidR="00FD58D9">
              <w:t>“</w:t>
            </w:r>
            <w:r w:rsidRPr="005B462D">
              <w:t>Thêm mới</w:t>
            </w:r>
            <w:r w:rsidR="00FD58D9">
              <w:t>”</w:t>
            </w:r>
            <w:r w:rsidRPr="005B462D">
              <w:t xml:space="preserve"> một dữ liệu chưa có trong hệ thống.</w:t>
            </w:r>
          </w:p>
          <w:p w14:paraId="31B7F486" w14:textId="77777777" w:rsidR="00CF263A" w:rsidRPr="005B462D" w:rsidRDefault="00CF263A" w:rsidP="0011719F">
            <w:pPr>
              <w:spacing w:before="120" w:after="120" w:line="276" w:lineRule="auto"/>
            </w:pPr>
            <w:r w:rsidRPr="005B462D">
              <w:t>Khi thực hiện sửa thành công, hệ thống hiển thị thông báo: Tác vụ thực hiện thành công.</w:t>
            </w:r>
          </w:p>
        </w:tc>
      </w:tr>
      <w:tr w:rsidR="00CF263A" w:rsidRPr="007E7160" w14:paraId="1E9B1D54" w14:textId="77777777" w:rsidTr="00B275B1">
        <w:trPr>
          <w:trHeight w:val="286"/>
        </w:trPr>
        <w:tc>
          <w:tcPr>
            <w:tcW w:w="737" w:type="dxa"/>
            <w:tcBorders>
              <w:top w:val="single" w:sz="4" w:space="0" w:color="000000"/>
              <w:left w:val="single" w:sz="4" w:space="0" w:color="000000"/>
              <w:bottom w:val="single" w:sz="4" w:space="0" w:color="000000"/>
              <w:right w:val="single" w:sz="4" w:space="0" w:color="000000"/>
            </w:tcBorders>
            <w:vAlign w:val="center"/>
          </w:tcPr>
          <w:p w14:paraId="3E54061C" w14:textId="77777777" w:rsidR="00CF263A" w:rsidRPr="005B462D" w:rsidRDefault="00CF263A" w:rsidP="009D7477">
            <w:pPr>
              <w:numPr>
                <w:ilvl w:val="0"/>
                <w:numId w:val="81"/>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387B3105" w14:textId="77777777" w:rsidR="00CF263A" w:rsidRPr="005B462D" w:rsidRDefault="00CF263A" w:rsidP="0011719F">
            <w:pPr>
              <w:spacing w:before="120" w:after="120" w:line="276" w:lineRule="auto"/>
              <w:rPr>
                <w:b/>
              </w:rPr>
            </w:pPr>
            <w:r w:rsidRPr="005B462D">
              <w:rPr>
                <w:b/>
              </w:rPr>
              <w:t>Sửa</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69146647" w14:textId="77777777" w:rsidR="00CF263A" w:rsidRPr="005B462D" w:rsidRDefault="00CF263A" w:rsidP="0011719F">
            <w:pPr>
              <w:spacing w:before="120" w:after="120" w:line="276" w:lineRule="auto"/>
            </w:pPr>
            <w:r w:rsidRPr="005B462D">
              <w:t>Cho phép sửa thông tin của một dữ liệu được chỉ định.</w:t>
            </w:r>
          </w:p>
          <w:p w14:paraId="4EA4AD59" w14:textId="77777777" w:rsidR="00CF263A" w:rsidRPr="005B462D" w:rsidRDefault="00CF263A" w:rsidP="0011719F">
            <w:pPr>
              <w:spacing w:before="120" w:after="120" w:line="276" w:lineRule="auto"/>
            </w:pPr>
            <w:r w:rsidRPr="005B462D">
              <w:t>Khi thực hiện sửa thành công, hệ thống hiển thị thông báo: Tác vụ thực hiện thành công.</w:t>
            </w:r>
          </w:p>
        </w:tc>
      </w:tr>
      <w:tr w:rsidR="00CF263A" w:rsidRPr="007E7160" w14:paraId="5019CDE1" w14:textId="77777777" w:rsidTr="00B275B1">
        <w:trPr>
          <w:trHeight w:val="598"/>
        </w:trPr>
        <w:tc>
          <w:tcPr>
            <w:tcW w:w="737" w:type="dxa"/>
            <w:tcBorders>
              <w:top w:val="single" w:sz="4" w:space="0" w:color="000000"/>
              <w:left w:val="single" w:sz="4" w:space="0" w:color="000000"/>
              <w:bottom w:val="single" w:sz="4" w:space="0" w:color="000000"/>
              <w:right w:val="single" w:sz="4" w:space="0" w:color="000000"/>
            </w:tcBorders>
            <w:vAlign w:val="center"/>
          </w:tcPr>
          <w:p w14:paraId="3FC0EBDE" w14:textId="77777777" w:rsidR="00CF263A" w:rsidRPr="005B462D" w:rsidRDefault="00CF263A" w:rsidP="009D7477">
            <w:pPr>
              <w:numPr>
                <w:ilvl w:val="0"/>
                <w:numId w:val="81"/>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67258102" w14:textId="77777777" w:rsidR="00CF263A" w:rsidRPr="005B462D" w:rsidRDefault="00CF263A" w:rsidP="0011719F">
            <w:pPr>
              <w:spacing w:before="120" w:after="120" w:line="276" w:lineRule="auto"/>
              <w:rPr>
                <w:b/>
              </w:rPr>
            </w:pPr>
            <w:r w:rsidRPr="005B462D">
              <w:rPr>
                <w:b/>
              </w:rPr>
              <w:t>Lưu</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24D31001" w14:textId="77777777" w:rsidR="00CF263A" w:rsidRPr="005B462D" w:rsidRDefault="00CF263A" w:rsidP="0011719F">
            <w:pPr>
              <w:spacing w:before="120" w:after="120" w:line="276" w:lineRule="auto"/>
            </w:pPr>
            <w:r w:rsidRPr="005B462D">
              <w:t>Người dùng sử dụng chức năng này để lưu lại các nội dung của một dữ liệu khi “Thêm mới/ Sửa”</w:t>
            </w:r>
          </w:p>
        </w:tc>
      </w:tr>
      <w:tr w:rsidR="00CF263A" w:rsidRPr="007E7160" w14:paraId="1B3220B7" w14:textId="77777777" w:rsidTr="00B275B1">
        <w:trPr>
          <w:trHeight w:val="706"/>
        </w:trPr>
        <w:tc>
          <w:tcPr>
            <w:tcW w:w="737" w:type="dxa"/>
            <w:tcBorders>
              <w:top w:val="single" w:sz="4" w:space="0" w:color="000000"/>
              <w:left w:val="single" w:sz="4" w:space="0" w:color="000000"/>
              <w:bottom w:val="single" w:sz="4" w:space="0" w:color="000000"/>
              <w:right w:val="single" w:sz="4" w:space="0" w:color="000000"/>
            </w:tcBorders>
            <w:vAlign w:val="center"/>
          </w:tcPr>
          <w:p w14:paraId="08FC1093" w14:textId="77777777" w:rsidR="00CF263A" w:rsidRPr="005B462D" w:rsidRDefault="00CF263A" w:rsidP="009D7477">
            <w:pPr>
              <w:numPr>
                <w:ilvl w:val="0"/>
                <w:numId w:val="81"/>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49149717" w14:textId="77777777" w:rsidR="00CF263A" w:rsidRPr="005B462D" w:rsidRDefault="00CF263A" w:rsidP="0011719F">
            <w:pPr>
              <w:spacing w:before="120" w:after="120" w:line="276" w:lineRule="auto"/>
              <w:rPr>
                <w:b/>
              </w:rPr>
            </w:pPr>
            <w:r w:rsidRPr="005B462D">
              <w:rPr>
                <w:b/>
              </w:rPr>
              <w:t>Hủy</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35F53655" w14:textId="20AE22B5" w:rsidR="00CF263A" w:rsidRPr="005B462D" w:rsidRDefault="00CF263A" w:rsidP="0011719F">
            <w:pPr>
              <w:spacing w:before="120" w:after="120" w:line="276" w:lineRule="auto"/>
            </w:pPr>
            <w:r w:rsidRPr="005B462D">
              <w:t xml:space="preserve">Người dùng sử dụng chức năng này để </w:t>
            </w:r>
            <w:r w:rsidR="00FD58D9">
              <w:t>“</w:t>
            </w:r>
            <w:r w:rsidRPr="005B462D">
              <w:t>Hủy</w:t>
            </w:r>
            <w:r w:rsidR="00FD58D9">
              <w:t>”</w:t>
            </w:r>
            <w:r w:rsidRPr="005B462D">
              <w:t xml:space="preserve"> quá trình </w:t>
            </w:r>
            <w:r w:rsidR="00FD58D9">
              <w:t>“</w:t>
            </w:r>
            <w:r w:rsidRPr="005B462D">
              <w:t>Thêm</w:t>
            </w:r>
            <w:r w:rsidR="00FD58D9">
              <w:t>”</w:t>
            </w:r>
            <w:r w:rsidRPr="005B462D">
              <w:t>/</w:t>
            </w:r>
            <w:r w:rsidR="00E9188C">
              <w:t xml:space="preserve"> “</w:t>
            </w:r>
            <w:r w:rsidRPr="005B462D">
              <w:t>Sửa</w:t>
            </w:r>
            <w:r w:rsidR="00FD58D9">
              <w:t>”</w:t>
            </w:r>
            <w:r w:rsidRPr="005B462D">
              <w:t xml:space="preserve"> thông tin.</w:t>
            </w:r>
          </w:p>
        </w:tc>
      </w:tr>
      <w:tr w:rsidR="00CF263A" w:rsidRPr="007E7160" w14:paraId="50CC8123" w14:textId="77777777" w:rsidTr="00B275B1">
        <w:trPr>
          <w:trHeight w:val="689"/>
        </w:trPr>
        <w:tc>
          <w:tcPr>
            <w:tcW w:w="737" w:type="dxa"/>
            <w:tcBorders>
              <w:top w:val="single" w:sz="4" w:space="0" w:color="000000"/>
              <w:left w:val="single" w:sz="4" w:space="0" w:color="000000"/>
              <w:bottom w:val="single" w:sz="4" w:space="0" w:color="000000"/>
              <w:right w:val="single" w:sz="4" w:space="0" w:color="000000"/>
            </w:tcBorders>
            <w:vAlign w:val="center"/>
          </w:tcPr>
          <w:p w14:paraId="6D1DCB0B" w14:textId="77777777" w:rsidR="00CF263A" w:rsidRPr="005B462D" w:rsidRDefault="00CF263A" w:rsidP="009D7477">
            <w:pPr>
              <w:numPr>
                <w:ilvl w:val="0"/>
                <w:numId w:val="81"/>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tcPr>
          <w:p w14:paraId="2B03588A" w14:textId="77777777" w:rsidR="00CF263A" w:rsidRPr="005B462D" w:rsidRDefault="00CF263A" w:rsidP="0011719F">
            <w:pPr>
              <w:spacing w:before="120" w:after="120" w:line="276" w:lineRule="auto"/>
              <w:rPr>
                <w:b/>
              </w:rPr>
            </w:pPr>
            <w:r w:rsidRPr="005B462D">
              <w:rPr>
                <w:b/>
              </w:rPr>
              <w:t>Xuất Excel</w:t>
            </w:r>
          </w:p>
        </w:tc>
        <w:tc>
          <w:tcPr>
            <w:tcW w:w="6396" w:type="dxa"/>
            <w:tcBorders>
              <w:top w:val="single" w:sz="4" w:space="0" w:color="000000"/>
              <w:left w:val="single" w:sz="4" w:space="0" w:color="000000"/>
              <w:bottom w:val="single" w:sz="4" w:space="0" w:color="000000"/>
              <w:right w:val="single" w:sz="4" w:space="0" w:color="000000"/>
            </w:tcBorders>
            <w:vAlign w:val="center"/>
          </w:tcPr>
          <w:p w14:paraId="3A685D35" w14:textId="77777777" w:rsidR="00CF263A" w:rsidRPr="005B462D" w:rsidRDefault="00CF263A" w:rsidP="0011719F">
            <w:pPr>
              <w:spacing w:before="120" w:after="120" w:line="276" w:lineRule="auto"/>
            </w:pPr>
            <w:r w:rsidRPr="005B462D">
              <w:t>Hỗ trợ người dùng xuất lưới dữ liệu hiện có trên màn hình theo đúng thứ tự các cột trên lưới.</w:t>
            </w:r>
          </w:p>
        </w:tc>
      </w:tr>
      <w:tr w:rsidR="00CF263A" w:rsidRPr="007E7160" w14:paraId="28FA05F0" w14:textId="77777777" w:rsidTr="00B275B1">
        <w:trPr>
          <w:trHeight w:val="286"/>
        </w:trPr>
        <w:tc>
          <w:tcPr>
            <w:tcW w:w="737" w:type="dxa"/>
            <w:tcBorders>
              <w:top w:val="single" w:sz="4" w:space="0" w:color="000000"/>
              <w:left w:val="single" w:sz="4" w:space="0" w:color="000000"/>
              <w:bottom w:val="single" w:sz="4" w:space="0" w:color="000000"/>
              <w:right w:val="single" w:sz="4" w:space="0" w:color="000000"/>
            </w:tcBorders>
            <w:vAlign w:val="center"/>
          </w:tcPr>
          <w:p w14:paraId="5082EF1C" w14:textId="77777777" w:rsidR="00CF263A" w:rsidRPr="005B462D" w:rsidRDefault="00CF263A" w:rsidP="009D7477">
            <w:pPr>
              <w:numPr>
                <w:ilvl w:val="0"/>
                <w:numId w:val="81"/>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4A1BE561" w14:textId="77777777" w:rsidR="00CF263A" w:rsidRPr="005B462D" w:rsidRDefault="00CF263A" w:rsidP="0011719F">
            <w:pPr>
              <w:spacing w:before="120" w:after="120" w:line="276" w:lineRule="auto"/>
              <w:rPr>
                <w:b/>
              </w:rPr>
            </w:pPr>
            <w:r w:rsidRPr="005B462D">
              <w:rPr>
                <w:b/>
              </w:rPr>
              <w:t>Xóa</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2B3B9CC5" w14:textId="4DE412EA" w:rsidR="00CF263A" w:rsidRPr="005B462D" w:rsidRDefault="00CF263A" w:rsidP="0011719F">
            <w:pPr>
              <w:spacing w:before="120" w:after="120" w:line="276" w:lineRule="auto"/>
            </w:pPr>
            <w:r w:rsidRPr="005B462D">
              <w:t xml:space="preserve">Người dùng sử dụng chức năng này để </w:t>
            </w:r>
            <w:r w:rsidR="00FD58D9">
              <w:t>“</w:t>
            </w:r>
            <w:r w:rsidRPr="005B462D">
              <w:t>Xóa</w:t>
            </w:r>
            <w:r w:rsidR="00FD58D9">
              <w:t>”</w:t>
            </w:r>
            <w:r w:rsidRPr="005B462D">
              <w:t xml:space="preserve"> dữ liệu được chỉ định.</w:t>
            </w:r>
          </w:p>
        </w:tc>
      </w:tr>
      <w:tr w:rsidR="00CF263A" w:rsidRPr="007E7160" w14:paraId="2C310CAB" w14:textId="77777777" w:rsidTr="00B275B1">
        <w:trPr>
          <w:trHeight w:val="664"/>
        </w:trPr>
        <w:tc>
          <w:tcPr>
            <w:tcW w:w="737" w:type="dxa"/>
            <w:tcBorders>
              <w:top w:val="single" w:sz="4" w:space="0" w:color="000000"/>
              <w:left w:val="single" w:sz="4" w:space="0" w:color="000000"/>
              <w:bottom w:val="single" w:sz="4" w:space="0" w:color="000000"/>
              <w:right w:val="single" w:sz="4" w:space="0" w:color="000000"/>
            </w:tcBorders>
            <w:vAlign w:val="center"/>
          </w:tcPr>
          <w:p w14:paraId="1AC28FE5" w14:textId="77777777" w:rsidR="00CF263A" w:rsidRPr="005B462D" w:rsidRDefault="00CF263A" w:rsidP="009D7477">
            <w:pPr>
              <w:numPr>
                <w:ilvl w:val="0"/>
                <w:numId w:val="81"/>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35171783" w14:textId="77777777" w:rsidR="00CF263A" w:rsidRPr="005B462D" w:rsidRDefault="00CF263A" w:rsidP="0011719F">
            <w:pPr>
              <w:spacing w:before="120" w:after="120" w:line="276" w:lineRule="auto"/>
              <w:rPr>
                <w:b/>
              </w:rPr>
            </w:pPr>
            <w:r w:rsidRPr="005B462D">
              <w:rPr>
                <w:b/>
              </w:rPr>
              <w:t>Áp dụng</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51EDD5D4" w14:textId="77777777" w:rsidR="00CF263A" w:rsidRPr="005B462D" w:rsidRDefault="00CF263A" w:rsidP="0011719F">
            <w:pPr>
              <w:spacing w:before="120" w:after="120" w:line="276" w:lineRule="auto"/>
            </w:pPr>
            <w:r w:rsidRPr="005B462D">
              <w:t>Người dùng sử dụng chức năng này kích hoạt trạng thái “Sử dụng” của dữ liệu được chỉ định.</w:t>
            </w:r>
          </w:p>
        </w:tc>
      </w:tr>
      <w:tr w:rsidR="00CF263A" w:rsidRPr="007E7160" w14:paraId="49962997" w14:textId="77777777" w:rsidTr="00B275B1">
        <w:trPr>
          <w:trHeight w:val="702"/>
        </w:trPr>
        <w:tc>
          <w:tcPr>
            <w:tcW w:w="737" w:type="dxa"/>
            <w:tcBorders>
              <w:top w:val="single" w:sz="4" w:space="0" w:color="000000"/>
              <w:left w:val="single" w:sz="4" w:space="0" w:color="000000"/>
              <w:bottom w:val="single" w:sz="4" w:space="0" w:color="000000"/>
              <w:right w:val="single" w:sz="4" w:space="0" w:color="000000"/>
            </w:tcBorders>
            <w:vAlign w:val="center"/>
          </w:tcPr>
          <w:p w14:paraId="70BFD01D" w14:textId="77777777" w:rsidR="00CF263A" w:rsidRPr="005B462D" w:rsidRDefault="00CF263A" w:rsidP="009D7477">
            <w:pPr>
              <w:numPr>
                <w:ilvl w:val="0"/>
                <w:numId w:val="81"/>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tcPr>
          <w:p w14:paraId="099FDA21" w14:textId="77777777" w:rsidR="00CF263A" w:rsidRPr="005B462D" w:rsidRDefault="00CF263A" w:rsidP="0011719F">
            <w:pPr>
              <w:spacing w:before="120" w:after="120" w:line="276" w:lineRule="auto"/>
              <w:rPr>
                <w:b/>
              </w:rPr>
            </w:pPr>
            <w:r w:rsidRPr="005B462D">
              <w:rPr>
                <w:b/>
              </w:rPr>
              <w:t>Ngừng áp dụng</w:t>
            </w:r>
          </w:p>
        </w:tc>
        <w:tc>
          <w:tcPr>
            <w:tcW w:w="6396" w:type="dxa"/>
            <w:tcBorders>
              <w:top w:val="single" w:sz="4" w:space="0" w:color="000000"/>
              <w:left w:val="single" w:sz="4" w:space="0" w:color="000000"/>
              <w:bottom w:val="single" w:sz="4" w:space="0" w:color="000000"/>
              <w:right w:val="single" w:sz="4" w:space="0" w:color="000000"/>
            </w:tcBorders>
            <w:vAlign w:val="center"/>
          </w:tcPr>
          <w:p w14:paraId="547FE58D" w14:textId="77777777" w:rsidR="00CF263A" w:rsidRPr="005B462D" w:rsidRDefault="00CF263A" w:rsidP="0011719F">
            <w:pPr>
              <w:spacing w:before="120" w:after="120" w:line="276" w:lineRule="auto"/>
            </w:pPr>
            <w:r w:rsidRPr="005B462D">
              <w:t>Người dùng sử dụng chức năng này để cập nhật trạng thái của dữ liệu được chỉ định từ “Sử dụng” thành “Ngừng sử dụng”</w:t>
            </w:r>
          </w:p>
        </w:tc>
      </w:tr>
    </w:tbl>
    <w:p w14:paraId="09ADCA66" w14:textId="77777777" w:rsidR="00CF263A" w:rsidRDefault="00CF263A" w:rsidP="00CF263A"/>
    <w:p w14:paraId="078F0C47" w14:textId="20C58A3B" w:rsidR="00EA2F9A" w:rsidRPr="00C12E1A" w:rsidRDefault="00EA2F9A" w:rsidP="00994FDE">
      <w:pPr>
        <w:pStyle w:val="FISHeading5"/>
      </w:pPr>
      <w:bookmarkStart w:id="1391" w:name="_Toc142207461"/>
      <w:bookmarkStart w:id="1392" w:name="_Toc142207776"/>
      <w:bookmarkStart w:id="1393" w:name="_Toc142208149"/>
      <w:bookmarkStart w:id="1394" w:name="_Toc142208256"/>
      <w:bookmarkStart w:id="1395" w:name="_Toc142208363"/>
      <w:bookmarkStart w:id="1396" w:name="_Toc142208470"/>
      <w:bookmarkStart w:id="1397" w:name="_Toc142208577"/>
      <w:bookmarkStart w:id="1398" w:name="_Toc142208684"/>
      <w:bookmarkStart w:id="1399" w:name="_Toc142208791"/>
      <w:bookmarkStart w:id="1400" w:name="_Toc142208892"/>
      <w:bookmarkStart w:id="1401" w:name="_Toc142208999"/>
      <w:bookmarkStart w:id="1402" w:name="_Toc142209251"/>
      <w:bookmarkStart w:id="1403" w:name="_Toc142209352"/>
      <w:bookmarkStart w:id="1404" w:name="_Toc142209459"/>
      <w:bookmarkStart w:id="1405" w:name="_Toc142209566"/>
      <w:bookmarkStart w:id="1406" w:name="_Toc142209673"/>
      <w:bookmarkStart w:id="1407" w:name="_Toc142209780"/>
      <w:bookmarkStart w:id="1408" w:name="_Toc142209887"/>
      <w:bookmarkStart w:id="1409" w:name="_Toc142209994"/>
      <w:bookmarkStart w:id="1410" w:name="_Toc142210101"/>
      <w:bookmarkStart w:id="1411" w:name="_Toc142210208"/>
      <w:bookmarkStart w:id="1412" w:name="_Toc142210315"/>
      <w:bookmarkStart w:id="1413" w:name="_Toc142210422"/>
      <w:bookmarkStart w:id="1414" w:name="_Toc142489536"/>
      <w:bookmarkStart w:id="1415" w:name="_Toc142489625"/>
      <w:bookmarkStart w:id="1416" w:name="_Toc142491602"/>
      <w:bookmarkStart w:id="1417" w:name="_Toc142494491"/>
      <w:bookmarkStart w:id="1418" w:name="_Toc142557087"/>
      <w:bookmarkStart w:id="1419" w:name="_Toc142557176"/>
      <w:bookmarkStart w:id="1420" w:name="_Toc142993297"/>
      <w:bookmarkStart w:id="1421" w:name="_Toc143067752"/>
      <w:bookmarkStart w:id="1422" w:name="_Toc143067968"/>
      <w:bookmarkStart w:id="1423" w:name="_Toc143072750"/>
      <w:bookmarkStart w:id="1424" w:name="_Toc143078627"/>
      <w:bookmarkStart w:id="1425" w:name="_Toc143078706"/>
      <w:bookmarkStart w:id="1426" w:name="_Toc143078785"/>
      <w:r w:rsidRPr="00C12E1A">
        <w:t>Thông tin quản lý</w:t>
      </w:r>
      <w:bookmarkStart w:id="1427" w:name="_Toc4061764"/>
      <w:bookmarkStart w:id="1428" w:name="_Toc142041704"/>
      <w:bookmarkStart w:id="1429" w:name="_Toc142041763"/>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p>
    <w:tbl>
      <w:tblPr>
        <w:tblStyle w:val="TableGrid"/>
        <w:tblW w:w="5000" w:type="pct"/>
        <w:tblLayout w:type="fixed"/>
        <w:tblLook w:val="04A0" w:firstRow="1" w:lastRow="0" w:firstColumn="1" w:lastColumn="0" w:noHBand="0" w:noVBand="1"/>
      </w:tblPr>
      <w:tblGrid>
        <w:gridCol w:w="732"/>
        <w:gridCol w:w="2319"/>
        <w:gridCol w:w="1739"/>
        <w:gridCol w:w="4295"/>
        <w:gridCol w:w="805"/>
      </w:tblGrid>
      <w:tr w:rsidR="00EA2F9A" w:rsidRPr="00C12E1A" w14:paraId="44BDEC94" w14:textId="77777777" w:rsidTr="00CF263A">
        <w:trPr>
          <w:trHeight w:val="720"/>
        </w:trPr>
        <w:tc>
          <w:tcPr>
            <w:tcW w:w="732" w:type="dxa"/>
            <w:shd w:val="clear" w:color="auto" w:fill="9CC2E5" w:themeFill="accent1" w:themeFillTint="99"/>
            <w:vAlign w:val="center"/>
          </w:tcPr>
          <w:p w14:paraId="15D6A9E8" w14:textId="77777777" w:rsidR="00EA2F9A" w:rsidRPr="00CF263A" w:rsidRDefault="00EA2F9A" w:rsidP="00CF263A">
            <w:pPr>
              <w:spacing w:before="120" w:after="120" w:line="276" w:lineRule="auto"/>
              <w:jc w:val="center"/>
              <w:rPr>
                <w:b/>
              </w:rPr>
            </w:pPr>
            <w:r w:rsidRPr="00CF263A">
              <w:rPr>
                <w:b/>
              </w:rPr>
              <w:t>STT</w:t>
            </w:r>
          </w:p>
        </w:tc>
        <w:tc>
          <w:tcPr>
            <w:tcW w:w="2319" w:type="dxa"/>
            <w:shd w:val="clear" w:color="auto" w:fill="9CC2E5" w:themeFill="accent1" w:themeFillTint="99"/>
            <w:vAlign w:val="center"/>
          </w:tcPr>
          <w:p w14:paraId="6740DFE7" w14:textId="77777777" w:rsidR="00EA2F9A" w:rsidRPr="00CF263A" w:rsidRDefault="00EA2F9A" w:rsidP="00CF263A">
            <w:pPr>
              <w:spacing w:before="120" w:after="120" w:line="276" w:lineRule="auto"/>
              <w:jc w:val="center"/>
              <w:rPr>
                <w:b/>
              </w:rPr>
            </w:pPr>
            <w:r w:rsidRPr="00CF263A">
              <w:rPr>
                <w:b/>
              </w:rPr>
              <w:t>Trường thông tin</w:t>
            </w:r>
          </w:p>
        </w:tc>
        <w:tc>
          <w:tcPr>
            <w:tcW w:w="1739" w:type="dxa"/>
            <w:shd w:val="clear" w:color="auto" w:fill="9CC2E5" w:themeFill="accent1" w:themeFillTint="99"/>
            <w:vAlign w:val="center"/>
          </w:tcPr>
          <w:p w14:paraId="3EDA8AB8" w14:textId="77777777" w:rsidR="00EA2F9A" w:rsidRPr="00CF263A" w:rsidRDefault="00EA2F9A" w:rsidP="00CF263A">
            <w:pPr>
              <w:spacing w:before="120" w:after="120" w:line="276" w:lineRule="auto"/>
              <w:jc w:val="center"/>
              <w:rPr>
                <w:b/>
              </w:rPr>
            </w:pPr>
            <w:r w:rsidRPr="00CF263A">
              <w:rPr>
                <w:b/>
              </w:rPr>
              <w:t>Nhập liệu</w:t>
            </w:r>
          </w:p>
        </w:tc>
        <w:tc>
          <w:tcPr>
            <w:tcW w:w="4295" w:type="dxa"/>
            <w:shd w:val="clear" w:color="auto" w:fill="9CC2E5" w:themeFill="accent1" w:themeFillTint="99"/>
            <w:vAlign w:val="center"/>
          </w:tcPr>
          <w:p w14:paraId="61087A9A" w14:textId="77777777" w:rsidR="00EA2F9A" w:rsidRPr="00CF263A" w:rsidRDefault="00EA2F9A" w:rsidP="00CF263A">
            <w:pPr>
              <w:spacing w:before="120" w:after="120" w:line="276" w:lineRule="auto"/>
              <w:jc w:val="center"/>
              <w:rPr>
                <w:b/>
              </w:rPr>
            </w:pPr>
            <w:r w:rsidRPr="00CF263A">
              <w:rPr>
                <w:b/>
              </w:rPr>
              <w:t>Mô tả</w:t>
            </w:r>
          </w:p>
        </w:tc>
        <w:tc>
          <w:tcPr>
            <w:tcW w:w="805" w:type="dxa"/>
            <w:shd w:val="clear" w:color="auto" w:fill="9CC2E5" w:themeFill="accent1" w:themeFillTint="99"/>
            <w:vAlign w:val="center"/>
          </w:tcPr>
          <w:p w14:paraId="1D5443E8" w14:textId="77777777" w:rsidR="00EA2F9A" w:rsidRPr="00CF263A" w:rsidRDefault="00EA2F9A" w:rsidP="00CF263A">
            <w:pPr>
              <w:spacing w:before="120" w:after="120" w:line="276" w:lineRule="auto"/>
              <w:jc w:val="center"/>
              <w:rPr>
                <w:b/>
              </w:rPr>
            </w:pPr>
            <w:r w:rsidRPr="00CF263A">
              <w:rPr>
                <w:b/>
              </w:rPr>
              <w:t>Bắt buộc</w:t>
            </w:r>
          </w:p>
        </w:tc>
      </w:tr>
      <w:tr w:rsidR="00EA2F9A" w:rsidRPr="00C12E1A" w14:paraId="53F36A72" w14:textId="77777777" w:rsidTr="00CF263A">
        <w:trPr>
          <w:trHeight w:val="720"/>
        </w:trPr>
        <w:tc>
          <w:tcPr>
            <w:tcW w:w="732" w:type="dxa"/>
            <w:vAlign w:val="center"/>
          </w:tcPr>
          <w:p w14:paraId="4529C6AD" w14:textId="77777777" w:rsidR="00EA2F9A" w:rsidRPr="00CF263A" w:rsidRDefault="00EA2F9A" w:rsidP="009D7477">
            <w:pPr>
              <w:numPr>
                <w:ilvl w:val="0"/>
                <w:numId w:val="63"/>
              </w:numPr>
              <w:spacing w:before="120" w:after="120" w:line="276" w:lineRule="auto"/>
              <w:jc w:val="center"/>
            </w:pPr>
          </w:p>
        </w:tc>
        <w:tc>
          <w:tcPr>
            <w:tcW w:w="2319" w:type="dxa"/>
            <w:vAlign w:val="center"/>
          </w:tcPr>
          <w:p w14:paraId="6EB7BDAD" w14:textId="77777777" w:rsidR="00EA2F9A" w:rsidRPr="00CF263A" w:rsidRDefault="00EA2F9A" w:rsidP="00CF263A">
            <w:pPr>
              <w:spacing w:before="120" w:after="120" w:line="276" w:lineRule="auto"/>
            </w:pPr>
            <w:r w:rsidRPr="00CF263A">
              <w:t>Mã bệnh viện</w:t>
            </w:r>
          </w:p>
        </w:tc>
        <w:tc>
          <w:tcPr>
            <w:tcW w:w="1739" w:type="dxa"/>
            <w:vAlign w:val="center"/>
          </w:tcPr>
          <w:p w14:paraId="19F48618" w14:textId="77777777" w:rsidR="00EA2F9A" w:rsidRPr="00CF263A" w:rsidRDefault="00EA2F9A" w:rsidP="00CF263A">
            <w:pPr>
              <w:spacing w:before="120" w:after="120" w:line="276" w:lineRule="auto"/>
            </w:pPr>
            <w:r w:rsidRPr="00CF263A">
              <w:t>Nhập text</w:t>
            </w:r>
          </w:p>
        </w:tc>
        <w:tc>
          <w:tcPr>
            <w:tcW w:w="4295" w:type="dxa"/>
            <w:vAlign w:val="center"/>
          </w:tcPr>
          <w:p w14:paraId="54C8FE17" w14:textId="77777777" w:rsidR="00EA2F9A" w:rsidRPr="00CF263A" w:rsidRDefault="00EA2F9A" w:rsidP="00CF263A">
            <w:pPr>
              <w:spacing w:before="120" w:after="120" w:line="276" w:lineRule="auto"/>
            </w:pPr>
            <w:r w:rsidRPr="00CF263A">
              <w:t>Mã bệnh viện theo danh mục cơ sở khám chữa bệnh BHYT</w:t>
            </w:r>
          </w:p>
        </w:tc>
        <w:tc>
          <w:tcPr>
            <w:tcW w:w="805" w:type="dxa"/>
            <w:vAlign w:val="center"/>
          </w:tcPr>
          <w:p w14:paraId="3DC89B1D" w14:textId="77777777" w:rsidR="00EA2F9A" w:rsidRPr="00CF263A" w:rsidRDefault="00EA2F9A" w:rsidP="00CF263A">
            <w:pPr>
              <w:spacing w:before="120" w:after="120" w:line="276" w:lineRule="auto"/>
              <w:jc w:val="center"/>
            </w:pPr>
            <w:r w:rsidRPr="00CF263A">
              <w:t>x</w:t>
            </w:r>
          </w:p>
        </w:tc>
      </w:tr>
      <w:tr w:rsidR="00EA2F9A" w:rsidRPr="00C12E1A" w14:paraId="4FCAFB5B" w14:textId="77777777" w:rsidTr="00CF263A">
        <w:trPr>
          <w:trHeight w:val="720"/>
        </w:trPr>
        <w:tc>
          <w:tcPr>
            <w:tcW w:w="732" w:type="dxa"/>
            <w:vAlign w:val="center"/>
          </w:tcPr>
          <w:p w14:paraId="3C47791F" w14:textId="77777777" w:rsidR="00EA2F9A" w:rsidRPr="00CF263A" w:rsidRDefault="00EA2F9A" w:rsidP="009D7477">
            <w:pPr>
              <w:numPr>
                <w:ilvl w:val="0"/>
                <w:numId w:val="63"/>
              </w:numPr>
              <w:spacing w:before="120" w:after="120" w:line="276" w:lineRule="auto"/>
              <w:jc w:val="center"/>
            </w:pPr>
          </w:p>
        </w:tc>
        <w:tc>
          <w:tcPr>
            <w:tcW w:w="2319" w:type="dxa"/>
            <w:vAlign w:val="center"/>
          </w:tcPr>
          <w:p w14:paraId="1CFE6EB5" w14:textId="77777777" w:rsidR="00EA2F9A" w:rsidRPr="00CF263A" w:rsidRDefault="00EA2F9A" w:rsidP="00CF263A">
            <w:pPr>
              <w:spacing w:before="120" w:after="120" w:line="276" w:lineRule="auto"/>
            </w:pPr>
            <w:r w:rsidRPr="00CF263A">
              <w:t>Tên bệnh viện</w:t>
            </w:r>
          </w:p>
        </w:tc>
        <w:tc>
          <w:tcPr>
            <w:tcW w:w="1739" w:type="dxa"/>
            <w:vAlign w:val="center"/>
          </w:tcPr>
          <w:p w14:paraId="67E9E46D" w14:textId="77777777" w:rsidR="00EA2F9A" w:rsidRPr="00CF263A" w:rsidRDefault="00EA2F9A" w:rsidP="00CF263A">
            <w:pPr>
              <w:spacing w:before="120" w:after="120" w:line="276" w:lineRule="auto"/>
            </w:pPr>
            <w:r w:rsidRPr="00CF263A">
              <w:t>Nhập text</w:t>
            </w:r>
          </w:p>
        </w:tc>
        <w:tc>
          <w:tcPr>
            <w:tcW w:w="4295" w:type="dxa"/>
            <w:vAlign w:val="center"/>
          </w:tcPr>
          <w:p w14:paraId="12ED1F2A" w14:textId="77777777" w:rsidR="00EA2F9A" w:rsidRPr="00CF263A" w:rsidRDefault="00EA2F9A" w:rsidP="00CF263A">
            <w:pPr>
              <w:spacing w:before="120" w:after="120" w:line="276" w:lineRule="auto"/>
            </w:pPr>
            <w:r w:rsidRPr="00CF263A">
              <w:t>Tên bệnh viện</w:t>
            </w:r>
          </w:p>
        </w:tc>
        <w:tc>
          <w:tcPr>
            <w:tcW w:w="805" w:type="dxa"/>
            <w:vAlign w:val="center"/>
          </w:tcPr>
          <w:p w14:paraId="2DD14183" w14:textId="77777777" w:rsidR="00EA2F9A" w:rsidRPr="00CF263A" w:rsidRDefault="00EA2F9A" w:rsidP="00CF263A">
            <w:pPr>
              <w:spacing w:before="120" w:after="120" w:line="276" w:lineRule="auto"/>
              <w:jc w:val="center"/>
            </w:pPr>
            <w:r w:rsidRPr="00CF263A">
              <w:t>x</w:t>
            </w:r>
          </w:p>
        </w:tc>
      </w:tr>
      <w:tr w:rsidR="00EA2F9A" w:rsidRPr="00C12E1A" w14:paraId="48348F0F" w14:textId="77777777" w:rsidTr="00CF263A">
        <w:trPr>
          <w:trHeight w:val="720"/>
        </w:trPr>
        <w:tc>
          <w:tcPr>
            <w:tcW w:w="732" w:type="dxa"/>
            <w:vAlign w:val="center"/>
          </w:tcPr>
          <w:p w14:paraId="3919B7D0" w14:textId="77777777" w:rsidR="00EA2F9A" w:rsidRPr="00CF263A" w:rsidRDefault="00EA2F9A" w:rsidP="009D7477">
            <w:pPr>
              <w:numPr>
                <w:ilvl w:val="0"/>
                <w:numId w:val="63"/>
              </w:numPr>
              <w:spacing w:before="120" w:after="120" w:line="276" w:lineRule="auto"/>
              <w:jc w:val="center"/>
            </w:pPr>
          </w:p>
        </w:tc>
        <w:tc>
          <w:tcPr>
            <w:tcW w:w="2319" w:type="dxa"/>
            <w:vAlign w:val="center"/>
          </w:tcPr>
          <w:p w14:paraId="2AAD73AA" w14:textId="77777777" w:rsidR="00EA2F9A" w:rsidRPr="00CF263A" w:rsidRDefault="00EA2F9A" w:rsidP="00CF263A">
            <w:pPr>
              <w:spacing w:before="120" w:after="120" w:line="276" w:lineRule="auto"/>
            </w:pPr>
            <w:r w:rsidRPr="00CF263A">
              <w:t>Tỉnh/Thành phố</w:t>
            </w:r>
          </w:p>
        </w:tc>
        <w:tc>
          <w:tcPr>
            <w:tcW w:w="1739" w:type="dxa"/>
            <w:vAlign w:val="center"/>
          </w:tcPr>
          <w:p w14:paraId="5B3B1713" w14:textId="77777777" w:rsidR="00EA2F9A" w:rsidRPr="00CF263A" w:rsidRDefault="00EA2F9A" w:rsidP="00CF263A">
            <w:pPr>
              <w:spacing w:before="120" w:after="120" w:line="276" w:lineRule="auto"/>
            </w:pPr>
            <w:r w:rsidRPr="00CF263A">
              <w:t>Danh sách</w:t>
            </w:r>
          </w:p>
        </w:tc>
        <w:tc>
          <w:tcPr>
            <w:tcW w:w="4295" w:type="dxa"/>
            <w:vAlign w:val="center"/>
          </w:tcPr>
          <w:p w14:paraId="04F11756" w14:textId="77777777" w:rsidR="00EA2F9A" w:rsidRPr="00CF263A" w:rsidRDefault="00EA2F9A" w:rsidP="00CF263A">
            <w:pPr>
              <w:spacing w:before="120" w:after="120" w:line="276" w:lineRule="auto"/>
            </w:pPr>
            <w:r w:rsidRPr="00CF263A">
              <w:t>Tỉnh/Thành phố</w:t>
            </w:r>
          </w:p>
        </w:tc>
        <w:tc>
          <w:tcPr>
            <w:tcW w:w="805" w:type="dxa"/>
            <w:vAlign w:val="center"/>
          </w:tcPr>
          <w:p w14:paraId="3018F325" w14:textId="77777777" w:rsidR="00EA2F9A" w:rsidRPr="00CF263A" w:rsidRDefault="00EA2F9A" w:rsidP="00CF263A">
            <w:pPr>
              <w:spacing w:before="120" w:after="120" w:line="276" w:lineRule="auto"/>
              <w:jc w:val="center"/>
            </w:pPr>
            <w:r w:rsidRPr="00CF263A">
              <w:t>x</w:t>
            </w:r>
          </w:p>
        </w:tc>
      </w:tr>
      <w:tr w:rsidR="00EA2F9A" w:rsidRPr="00C12E1A" w14:paraId="64BD9F09" w14:textId="77777777" w:rsidTr="00CF263A">
        <w:trPr>
          <w:trHeight w:val="518"/>
        </w:trPr>
        <w:tc>
          <w:tcPr>
            <w:tcW w:w="732" w:type="dxa"/>
            <w:vAlign w:val="center"/>
          </w:tcPr>
          <w:p w14:paraId="23610A44" w14:textId="77777777" w:rsidR="00EA2F9A" w:rsidRPr="00CF263A" w:rsidRDefault="00EA2F9A" w:rsidP="009D7477">
            <w:pPr>
              <w:numPr>
                <w:ilvl w:val="0"/>
                <w:numId w:val="63"/>
              </w:numPr>
              <w:spacing w:before="120" w:after="120" w:line="276" w:lineRule="auto"/>
              <w:jc w:val="center"/>
            </w:pPr>
          </w:p>
        </w:tc>
        <w:tc>
          <w:tcPr>
            <w:tcW w:w="2319" w:type="dxa"/>
            <w:vAlign w:val="center"/>
          </w:tcPr>
          <w:p w14:paraId="5CD3A80C" w14:textId="77777777" w:rsidR="00EA2F9A" w:rsidRPr="00CF263A" w:rsidRDefault="00EA2F9A" w:rsidP="00CF263A">
            <w:pPr>
              <w:spacing w:before="120" w:after="120" w:line="276" w:lineRule="auto"/>
            </w:pPr>
            <w:r w:rsidRPr="00CF263A">
              <w:t>Quận/Huyện</w:t>
            </w:r>
          </w:p>
        </w:tc>
        <w:tc>
          <w:tcPr>
            <w:tcW w:w="1739" w:type="dxa"/>
            <w:vAlign w:val="center"/>
          </w:tcPr>
          <w:p w14:paraId="3EE2A9EE" w14:textId="77777777" w:rsidR="00EA2F9A" w:rsidRPr="00CF263A" w:rsidRDefault="00EA2F9A" w:rsidP="00CF263A">
            <w:pPr>
              <w:spacing w:before="120" w:after="120" w:line="276" w:lineRule="auto"/>
            </w:pPr>
            <w:r w:rsidRPr="00CF263A">
              <w:t>Danh sách</w:t>
            </w:r>
          </w:p>
        </w:tc>
        <w:tc>
          <w:tcPr>
            <w:tcW w:w="4295" w:type="dxa"/>
            <w:vAlign w:val="center"/>
          </w:tcPr>
          <w:p w14:paraId="189DD393" w14:textId="77777777" w:rsidR="00EA2F9A" w:rsidRPr="00CF263A" w:rsidRDefault="00EA2F9A" w:rsidP="00CF263A">
            <w:pPr>
              <w:spacing w:before="120" w:after="120" w:line="276" w:lineRule="auto"/>
            </w:pPr>
            <w:r w:rsidRPr="00CF263A">
              <w:t>Quận/Huyện</w:t>
            </w:r>
          </w:p>
        </w:tc>
        <w:tc>
          <w:tcPr>
            <w:tcW w:w="805" w:type="dxa"/>
            <w:vAlign w:val="center"/>
          </w:tcPr>
          <w:p w14:paraId="79CA6625" w14:textId="77777777" w:rsidR="00EA2F9A" w:rsidRPr="00CF263A" w:rsidRDefault="00EA2F9A" w:rsidP="00CF263A">
            <w:pPr>
              <w:spacing w:before="120" w:after="120" w:line="276" w:lineRule="auto"/>
              <w:jc w:val="center"/>
            </w:pPr>
            <w:r w:rsidRPr="00CF263A">
              <w:t>x</w:t>
            </w:r>
          </w:p>
        </w:tc>
      </w:tr>
      <w:tr w:rsidR="00FD58D9" w:rsidRPr="00C12E1A" w14:paraId="71FD018E" w14:textId="77777777" w:rsidTr="00CF263A">
        <w:trPr>
          <w:trHeight w:val="518"/>
        </w:trPr>
        <w:tc>
          <w:tcPr>
            <w:tcW w:w="732" w:type="dxa"/>
            <w:vAlign w:val="center"/>
          </w:tcPr>
          <w:p w14:paraId="535BADC2" w14:textId="77777777" w:rsidR="00FD58D9" w:rsidRPr="00CF263A" w:rsidRDefault="00FD58D9" w:rsidP="009D7477">
            <w:pPr>
              <w:numPr>
                <w:ilvl w:val="0"/>
                <w:numId w:val="63"/>
              </w:numPr>
              <w:spacing w:before="120" w:after="120" w:line="276" w:lineRule="auto"/>
              <w:jc w:val="center"/>
            </w:pPr>
          </w:p>
        </w:tc>
        <w:tc>
          <w:tcPr>
            <w:tcW w:w="2319" w:type="dxa"/>
            <w:vAlign w:val="center"/>
          </w:tcPr>
          <w:p w14:paraId="7F25D20D" w14:textId="50C41195" w:rsidR="00FD58D9" w:rsidRPr="00CF263A" w:rsidRDefault="00FD58D9" w:rsidP="00CF263A">
            <w:pPr>
              <w:spacing w:before="120" w:after="120" w:line="276" w:lineRule="auto"/>
            </w:pPr>
            <w:r>
              <w:t>Trạng thái</w:t>
            </w:r>
          </w:p>
        </w:tc>
        <w:tc>
          <w:tcPr>
            <w:tcW w:w="1739" w:type="dxa"/>
            <w:vAlign w:val="center"/>
          </w:tcPr>
          <w:p w14:paraId="68F8301C" w14:textId="77777777" w:rsidR="00FD58D9" w:rsidRPr="00CF263A" w:rsidRDefault="00FD58D9" w:rsidP="00CF263A">
            <w:pPr>
              <w:spacing w:before="120" w:after="120" w:line="276" w:lineRule="auto"/>
            </w:pPr>
          </w:p>
        </w:tc>
        <w:tc>
          <w:tcPr>
            <w:tcW w:w="4295" w:type="dxa"/>
            <w:vAlign w:val="center"/>
          </w:tcPr>
          <w:p w14:paraId="145A97E3" w14:textId="77777777" w:rsidR="00FD58D9" w:rsidRPr="00CF263A" w:rsidRDefault="00FD58D9" w:rsidP="00CF263A">
            <w:pPr>
              <w:spacing w:before="120" w:after="120" w:line="276" w:lineRule="auto"/>
            </w:pPr>
          </w:p>
        </w:tc>
        <w:tc>
          <w:tcPr>
            <w:tcW w:w="805" w:type="dxa"/>
            <w:vAlign w:val="center"/>
          </w:tcPr>
          <w:p w14:paraId="7281A0A6" w14:textId="77777777" w:rsidR="00FD58D9" w:rsidRPr="00CF263A" w:rsidRDefault="00FD58D9" w:rsidP="00CF263A">
            <w:pPr>
              <w:spacing w:before="120" w:after="120" w:line="276" w:lineRule="auto"/>
              <w:jc w:val="center"/>
            </w:pPr>
          </w:p>
        </w:tc>
      </w:tr>
      <w:tr w:rsidR="00EA2F9A" w:rsidRPr="00C12E1A" w14:paraId="44226763" w14:textId="77777777" w:rsidTr="00CF263A">
        <w:trPr>
          <w:trHeight w:val="518"/>
        </w:trPr>
        <w:tc>
          <w:tcPr>
            <w:tcW w:w="732" w:type="dxa"/>
            <w:vAlign w:val="center"/>
          </w:tcPr>
          <w:p w14:paraId="598B1760" w14:textId="3638F9F4" w:rsidR="00EA2F9A" w:rsidRPr="00CF263A" w:rsidRDefault="00EA2F9A" w:rsidP="009D7477">
            <w:pPr>
              <w:numPr>
                <w:ilvl w:val="0"/>
                <w:numId w:val="63"/>
              </w:numPr>
              <w:spacing w:before="120" w:after="120" w:line="276" w:lineRule="auto"/>
              <w:jc w:val="center"/>
            </w:pPr>
          </w:p>
        </w:tc>
        <w:tc>
          <w:tcPr>
            <w:tcW w:w="2319" w:type="dxa"/>
            <w:vAlign w:val="center"/>
          </w:tcPr>
          <w:p w14:paraId="480CA86C" w14:textId="77777777" w:rsidR="00EA2F9A" w:rsidRPr="00CF263A" w:rsidRDefault="00EA2F9A" w:rsidP="00CF263A">
            <w:pPr>
              <w:spacing w:before="120" w:after="120" w:line="276" w:lineRule="auto"/>
              <w:rPr>
                <w:color w:val="181717"/>
              </w:rPr>
            </w:pPr>
            <w:r w:rsidRPr="00CF263A">
              <w:t>Địa chỉ</w:t>
            </w:r>
          </w:p>
        </w:tc>
        <w:tc>
          <w:tcPr>
            <w:tcW w:w="1739" w:type="dxa"/>
            <w:vAlign w:val="center"/>
          </w:tcPr>
          <w:p w14:paraId="28A61C50" w14:textId="77777777" w:rsidR="00EA2F9A" w:rsidRPr="00CF263A" w:rsidRDefault="00EA2F9A" w:rsidP="00CF263A">
            <w:pPr>
              <w:spacing w:before="120" w:after="120" w:line="276" w:lineRule="auto"/>
            </w:pPr>
            <w:r w:rsidRPr="00CF263A">
              <w:t>Nhập text</w:t>
            </w:r>
          </w:p>
        </w:tc>
        <w:tc>
          <w:tcPr>
            <w:tcW w:w="4295" w:type="dxa"/>
            <w:vAlign w:val="center"/>
          </w:tcPr>
          <w:p w14:paraId="0799042E" w14:textId="77777777" w:rsidR="00EA2F9A" w:rsidRPr="00CF263A" w:rsidRDefault="00EA2F9A" w:rsidP="00CF263A">
            <w:pPr>
              <w:spacing w:before="120" w:after="120" w:line="276" w:lineRule="auto"/>
            </w:pPr>
            <w:r w:rsidRPr="00CF263A">
              <w:t>Địa chỉ + Phường, xã</w:t>
            </w:r>
          </w:p>
        </w:tc>
        <w:tc>
          <w:tcPr>
            <w:tcW w:w="805" w:type="dxa"/>
            <w:vAlign w:val="center"/>
          </w:tcPr>
          <w:p w14:paraId="14420765" w14:textId="77777777" w:rsidR="00EA2F9A" w:rsidRPr="00CF263A" w:rsidRDefault="00EA2F9A" w:rsidP="00CF263A">
            <w:pPr>
              <w:spacing w:before="120" w:after="120" w:line="276" w:lineRule="auto"/>
              <w:jc w:val="center"/>
            </w:pPr>
          </w:p>
        </w:tc>
      </w:tr>
    </w:tbl>
    <w:p w14:paraId="334F66E2" w14:textId="1B997269" w:rsidR="00004711" w:rsidRPr="00C12E1A" w:rsidRDefault="00004711" w:rsidP="00994FDE">
      <w:pPr>
        <w:pStyle w:val="FISHeading4"/>
      </w:pPr>
      <w:bookmarkStart w:id="1430" w:name="_Toc142207462"/>
      <w:bookmarkStart w:id="1431" w:name="_Toc142207777"/>
      <w:bookmarkStart w:id="1432" w:name="_Toc142208150"/>
      <w:bookmarkStart w:id="1433" w:name="_Toc142208257"/>
      <w:bookmarkStart w:id="1434" w:name="_Toc142208364"/>
      <w:bookmarkStart w:id="1435" w:name="_Toc142208471"/>
      <w:bookmarkStart w:id="1436" w:name="_Toc142208578"/>
      <w:bookmarkStart w:id="1437" w:name="_Toc142208685"/>
      <w:bookmarkStart w:id="1438" w:name="_Toc142208792"/>
      <w:bookmarkStart w:id="1439" w:name="_Toc142208893"/>
      <w:bookmarkStart w:id="1440" w:name="_Toc142209000"/>
      <w:bookmarkStart w:id="1441" w:name="_Toc142209252"/>
      <w:bookmarkStart w:id="1442" w:name="_Toc142209353"/>
      <w:bookmarkStart w:id="1443" w:name="_Toc142209460"/>
      <w:bookmarkStart w:id="1444" w:name="_Toc142209567"/>
      <w:bookmarkStart w:id="1445" w:name="_Toc142209674"/>
      <w:bookmarkStart w:id="1446" w:name="_Toc142209781"/>
      <w:bookmarkStart w:id="1447" w:name="_Toc142209888"/>
      <w:bookmarkStart w:id="1448" w:name="_Toc142209995"/>
      <w:bookmarkStart w:id="1449" w:name="_Toc142210102"/>
      <w:bookmarkStart w:id="1450" w:name="_Toc142210209"/>
      <w:bookmarkStart w:id="1451" w:name="_Toc142210316"/>
      <w:bookmarkStart w:id="1452" w:name="_Toc142210423"/>
      <w:bookmarkStart w:id="1453" w:name="_Toc142489537"/>
      <w:bookmarkStart w:id="1454" w:name="_Toc142489626"/>
      <w:bookmarkStart w:id="1455" w:name="_Toc142491603"/>
      <w:bookmarkStart w:id="1456" w:name="_Toc142494492"/>
      <w:bookmarkStart w:id="1457" w:name="_Toc142557088"/>
      <w:bookmarkStart w:id="1458" w:name="_Toc142557177"/>
      <w:bookmarkStart w:id="1459" w:name="_Toc142993298"/>
      <w:bookmarkStart w:id="1460" w:name="_Toc143067753"/>
      <w:bookmarkStart w:id="1461" w:name="_Toc143067969"/>
      <w:bookmarkStart w:id="1462" w:name="_Toc143072751"/>
      <w:bookmarkStart w:id="1463" w:name="_Toc143078628"/>
      <w:bookmarkStart w:id="1464" w:name="_Toc143078707"/>
      <w:bookmarkStart w:id="1465" w:name="_Toc143078786"/>
      <w:r>
        <w:t>Danh mục quy định</w:t>
      </w:r>
      <w:r w:rsidRPr="00C12E1A">
        <w:t xml:space="preserve"> tỷ lệ đóng bảo hiểm</w:t>
      </w:r>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p>
    <w:p w14:paraId="082ACDF6" w14:textId="77777777" w:rsidR="00004711" w:rsidRPr="00C12E1A" w:rsidRDefault="00004711" w:rsidP="00994FDE">
      <w:pPr>
        <w:pStyle w:val="FISHeading5"/>
      </w:pPr>
      <w:bookmarkStart w:id="1466" w:name="_Toc4061765"/>
      <w:bookmarkStart w:id="1467" w:name="_Toc142041705"/>
      <w:bookmarkStart w:id="1468" w:name="_Toc142041764"/>
      <w:bookmarkStart w:id="1469" w:name="_Toc142207463"/>
      <w:bookmarkStart w:id="1470" w:name="_Toc142207778"/>
      <w:bookmarkStart w:id="1471" w:name="_Toc142208151"/>
      <w:bookmarkStart w:id="1472" w:name="_Toc142208258"/>
      <w:bookmarkStart w:id="1473" w:name="_Toc142208365"/>
      <w:bookmarkStart w:id="1474" w:name="_Toc142208472"/>
      <w:bookmarkStart w:id="1475" w:name="_Toc142208579"/>
      <w:bookmarkStart w:id="1476" w:name="_Toc142208686"/>
      <w:bookmarkStart w:id="1477" w:name="_Toc142208793"/>
      <w:bookmarkStart w:id="1478" w:name="_Toc142208894"/>
      <w:bookmarkStart w:id="1479" w:name="_Toc142209001"/>
      <w:bookmarkStart w:id="1480" w:name="_Toc142209253"/>
      <w:bookmarkStart w:id="1481" w:name="_Toc142209354"/>
      <w:bookmarkStart w:id="1482" w:name="_Toc142209461"/>
      <w:bookmarkStart w:id="1483" w:name="_Toc142209568"/>
      <w:bookmarkStart w:id="1484" w:name="_Toc142209675"/>
      <w:bookmarkStart w:id="1485" w:name="_Toc142209782"/>
      <w:bookmarkStart w:id="1486" w:name="_Toc142209889"/>
      <w:bookmarkStart w:id="1487" w:name="_Toc142209996"/>
      <w:bookmarkStart w:id="1488" w:name="_Toc142210103"/>
      <w:bookmarkStart w:id="1489" w:name="_Toc142210210"/>
      <w:bookmarkStart w:id="1490" w:name="_Toc142210317"/>
      <w:bookmarkStart w:id="1491" w:name="_Toc142210424"/>
      <w:bookmarkStart w:id="1492" w:name="_Toc142489538"/>
      <w:bookmarkStart w:id="1493" w:name="_Toc142489627"/>
      <w:bookmarkStart w:id="1494" w:name="_Toc142491604"/>
      <w:bookmarkStart w:id="1495" w:name="_Toc142494493"/>
      <w:bookmarkStart w:id="1496" w:name="_Toc142557089"/>
      <w:bookmarkStart w:id="1497" w:name="_Toc142557178"/>
      <w:bookmarkStart w:id="1498" w:name="_Toc142993299"/>
      <w:bookmarkStart w:id="1499" w:name="_Toc143067754"/>
      <w:bookmarkStart w:id="1500" w:name="_Toc143067970"/>
      <w:bookmarkStart w:id="1501" w:name="_Toc143072752"/>
      <w:bookmarkStart w:id="1502" w:name="_Toc143078629"/>
      <w:bookmarkStart w:id="1503" w:name="_Toc143078708"/>
      <w:bookmarkStart w:id="1504" w:name="_Toc143078787"/>
      <w:r w:rsidRPr="00C12E1A">
        <w:t>Mục đích</w:t>
      </w:r>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r w:rsidRPr="00C12E1A">
        <w:t xml:space="preserve"> </w:t>
      </w:r>
    </w:p>
    <w:p w14:paraId="6D2C1262" w14:textId="77777777" w:rsidR="00004711" w:rsidRPr="00F04B53" w:rsidRDefault="00004711" w:rsidP="00230B27">
      <w:pPr>
        <w:pStyle w:val="ListParagraph"/>
        <w:numPr>
          <w:ilvl w:val="0"/>
          <w:numId w:val="101"/>
        </w:numPr>
      </w:pPr>
      <w:r w:rsidRPr="00F04B53">
        <w:t>Thiết lập % nhân viên và công ty tham gia bảo hiểm theo quy định của cơ quan bảo hiểm</w:t>
      </w:r>
    </w:p>
    <w:p w14:paraId="321BDE66" w14:textId="74B4D9FF" w:rsidR="009A1263" w:rsidRDefault="009A1263" w:rsidP="00994FDE">
      <w:pPr>
        <w:pStyle w:val="FISHeading5"/>
      </w:pPr>
      <w:bookmarkStart w:id="1505" w:name="_Toc142993300"/>
      <w:bookmarkStart w:id="1506" w:name="_Toc142993570"/>
      <w:bookmarkStart w:id="1507" w:name="_Toc142993301"/>
      <w:bookmarkStart w:id="1508" w:name="_Toc142993571"/>
      <w:bookmarkStart w:id="1509" w:name="_Toc142993302"/>
      <w:bookmarkStart w:id="1510" w:name="_Toc142993572"/>
      <w:bookmarkStart w:id="1511" w:name="_Toc142993303"/>
      <w:bookmarkStart w:id="1512" w:name="_Toc142993573"/>
      <w:bookmarkStart w:id="1513" w:name="_Toc142993304"/>
      <w:bookmarkStart w:id="1514" w:name="_Toc142993574"/>
      <w:bookmarkStart w:id="1515" w:name="_Toc142993305"/>
      <w:bookmarkStart w:id="1516" w:name="_Toc142993575"/>
      <w:bookmarkStart w:id="1517" w:name="_Toc142993306"/>
      <w:bookmarkStart w:id="1518" w:name="_Toc142993576"/>
      <w:bookmarkStart w:id="1519" w:name="_Toc142207464"/>
      <w:bookmarkStart w:id="1520" w:name="_Toc142207779"/>
      <w:bookmarkStart w:id="1521" w:name="_Toc142208152"/>
      <w:bookmarkStart w:id="1522" w:name="_Toc142208259"/>
      <w:bookmarkStart w:id="1523" w:name="_Toc142208366"/>
      <w:bookmarkStart w:id="1524" w:name="_Toc142208473"/>
      <w:bookmarkStart w:id="1525" w:name="_Toc142208580"/>
      <w:bookmarkStart w:id="1526" w:name="_Toc142208687"/>
      <w:bookmarkStart w:id="1527" w:name="_Toc142208794"/>
      <w:bookmarkStart w:id="1528" w:name="_Toc142208895"/>
      <w:bookmarkStart w:id="1529" w:name="_Toc142209002"/>
      <w:bookmarkStart w:id="1530" w:name="_Toc142209254"/>
      <w:bookmarkStart w:id="1531" w:name="_Toc142209355"/>
      <w:bookmarkStart w:id="1532" w:name="_Toc142209462"/>
      <w:bookmarkStart w:id="1533" w:name="_Toc142209569"/>
      <w:bookmarkStart w:id="1534" w:name="_Toc142209676"/>
      <w:bookmarkStart w:id="1535" w:name="_Toc142209783"/>
      <w:bookmarkStart w:id="1536" w:name="_Toc142209890"/>
      <w:bookmarkStart w:id="1537" w:name="_Toc142209997"/>
      <w:bookmarkStart w:id="1538" w:name="_Toc142210104"/>
      <w:bookmarkStart w:id="1539" w:name="_Toc142210211"/>
      <w:bookmarkStart w:id="1540" w:name="_Toc142210318"/>
      <w:bookmarkStart w:id="1541" w:name="_Toc142210425"/>
      <w:bookmarkStart w:id="1542" w:name="_Toc142489539"/>
      <w:bookmarkStart w:id="1543" w:name="_Toc142489628"/>
      <w:bookmarkStart w:id="1544" w:name="_Toc142491605"/>
      <w:bookmarkStart w:id="1545" w:name="_Toc142494494"/>
      <w:bookmarkStart w:id="1546" w:name="_Toc142557090"/>
      <w:bookmarkStart w:id="1547" w:name="_Toc142557179"/>
      <w:bookmarkStart w:id="1548" w:name="_Toc142993307"/>
      <w:bookmarkStart w:id="1549" w:name="_Toc143067755"/>
      <w:bookmarkStart w:id="1550" w:name="_Toc143067971"/>
      <w:bookmarkStart w:id="1551" w:name="_Toc143072753"/>
      <w:bookmarkStart w:id="1552" w:name="_Toc143078630"/>
      <w:bookmarkStart w:id="1553" w:name="_Toc143078709"/>
      <w:bookmarkStart w:id="1554" w:name="_Toc143078788"/>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r>
        <w:t>Đặc tả nghiệp vụ</w:t>
      </w:r>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8"/>
        <w:gridCol w:w="7092"/>
      </w:tblGrid>
      <w:tr w:rsidR="00CF263A" w:rsidRPr="007030F0" w14:paraId="644EFE3B" w14:textId="77777777" w:rsidTr="00CF263A">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7F48249B" w14:textId="77777777" w:rsidR="00CF263A" w:rsidRPr="00CF263A" w:rsidRDefault="00CF263A" w:rsidP="00CF263A">
            <w:pPr>
              <w:snapToGrid w:val="0"/>
              <w:spacing w:before="120" w:after="120" w:line="276" w:lineRule="auto"/>
            </w:pPr>
            <w:r w:rsidRPr="00CF263A">
              <w:rPr>
                <w:b/>
                <w:bCs/>
              </w:rPr>
              <w:t>Mô tả yêu cầu</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DB14273" w14:textId="77777777" w:rsidR="00CF263A" w:rsidRPr="00CF263A" w:rsidRDefault="00CF263A" w:rsidP="00CF263A">
            <w:pPr>
              <w:snapToGrid w:val="0"/>
              <w:spacing w:before="120" w:after="120" w:line="276" w:lineRule="auto"/>
              <w:ind w:left="54"/>
            </w:pPr>
            <w:r w:rsidRPr="00CF263A">
              <w:t>Người sử dụng đăng nhập vào hệ thống để thêm mới một danh mục quy định mức đóng bảo hiểm cho từng đối tượng lương</w:t>
            </w:r>
          </w:p>
        </w:tc>
      </w:tr>
      <w:tr w:rsidR="00CF263A" w:rsidRPr="007030F0" w14:paraId="68BCCFFB" w14:textId="77777777" w:rsidTr="00CF263A">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457C1013" w14:textId="77777777" w:rsidR="00CF263A" w:rsidRPr="00CF263A" w:rsidRDefault="00CF263A" w:rsidP="00CF263A">
            <w:pPr>
              <w:snapToGrid w:val="0"/>
              <w:spacing w:before="120" w:after="120" w:line="276" w:lineRule="auto"/>
            </w:pPr>
            <w:r w:rsidRPr="00CF263A">
              <w:rPr>
                <w:b/>
                <w:bCs/>
              </w:rPr>
              <w:t>Dòng sự kiện chính</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3817F4B" w14:textId="77777777" w:rsidR="00CF263A" w:rsidRPr="00CF263A" w:rsidRDefault="00CF263A" w:rsidP="00CF263A">
            <w:pPr>
              <w:pStyle w:val="AutoNumDescription"/>
              <w:spacing w:line="276" w:lineRule="auto"/>
            </w:pPr>
            <w:r w:rsidRPr="00CF263A">
              <w:t>Người sử dụng thiết lập thành công một danh mục quy định mức đóng bảo hiểm.</w:t>
            </w:r>
          </w:p>
          <w:p w14:paraId="65257315" w14:textId="77777777" w:rsidR="00CF263A" w:rsidRPr="00CF263A" w:rsidRDefault="00CF263A" w:rsidP="00CF263A">
            <w:pPr>
              <w:pStyle w:val="AutoNumDescription"/>
              <w:spacing w:line="276" w:lineRule="auto"/>
            </w:pPr>
            <w:r w:rsidRPr="00CF263A">
              <w:t>Thông tin quy định mức đóng bảo hiểm sẽ được hiển thị lên lưới dữ liệu.</w:t>
            </w:r>
          </w:p>
        </w:tc>
      </w:tr>
      <w:tr w:rsidR="00CF263A" w:rsidRPr="007030F0" w14:paraId="2B177688" w14:textId="77777777" w:rsidTr="00CF263A">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2E83CAD8" w14:textId="77777777" w:rsidR="00CF263A" w:rsidRPr="00CF263A" w:rsidRDefault="00CF263A" w:rsidP="00CF263A">
            <w:pPr>
              <w:snapToGrid w:val="0"/>
              <w:spacing w:before="120" w:after="120" w:line="276" w:lineRule="auto"/>
            </w:pPr>
            <w:r w:rsidRPr="00CF263A">
              <w:rPr>
                <w:b/>
                <w:bCs/>
              </w:rPr>
              <w:t>Dòng sự kiện phụ</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1098136" w14:textId="77777777" w:rsidR="00CF263A" w:rsidRPr="00CF263A" w:rsidRDefault="00CF263A" w:rsidP="00CF263A">
            <w:pPr>
              <w:spacing w:before="120" w:after="120" w:line="276" w:lineRule="auto"/>
            </w:pPr>
            <w:r w:rsidRPr="00CF263A">
              <w:t>TH1: Nếu các trường bắt buộc bị bỏ trống mà nhân viên tiến hành “Lưu” thông tin. Hệ thống sẽ đưa ra cảnh báo yêu cầu nhân viên phải nhập những trường bắt buộc</w:t>
            </w:r>
          </w:p>
          <w:p w14:paraId="34AEA5B2" w14:textId="77777777" w:rsidR="00CF263A" w:rsidRPr="00CF263A" w:rsidRDefault="00CF263A" w:rsidP="00CF263A">
            <w:pPr>
              <w:spacing w:before="120" w:after="120" w:line="276" w:lineRule="auto"/>
            </w:pPr>
            <w:r w:rsidRPr="00CF263A">
              <w:t>TH2: Trong quá trình “Lưu” dữ liệu, hệ thống sẽ kiểm tra tính đúng đắn của dữ liệu. Nếu kiểu dữ liệu không đúng hệ thống sẽ đưa ra cảnh báo yêu cầu nhân viên phải nhập đúng kiểu dữ liệu.</w:t>
            </w:r>
          </w:p>
        </w:tc>
      </w:tr>
      <w:tr w:rsidR="00CF263A" w:rsidRPr="007030F0" w14:paraId="6372467B" w14:textId="77777777" w:rsidTr="00CF263A">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3E2B0337" w14:textId="77777777" w:rsidR="00CF263A" w:rsidRPr="00CF263A" w:rsidRDefault="00CF263A" w:rsidP="00CF263A">
            <w:pPr>
              <w:snapToGrid w:val="0"/>
              <w:spacing w:before="120" w:after="120" w:line="276" w:lineRule="auto"/>
            </w:pPr>
            <w:r w:rsidRPr="00CF263A">
              <w:rPr>
                <w:b/>
                <w:bCs/>
              </w:rPr>
              <w:t xml:space="preserve">Yêu cầu đặc biệt </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3273D95" w14:textId="77777777" w:rsidR="00CF263A" w:rsidRPr="00CF263A" w:rsidRDefault="00CF263A" w:rsidP="00CF263A">
            <w:pPr>
              <w:snapToGrid w:val="0"/>
              <w:spacing w:before="120" w:after="120" w:line="276" w:lineRule="auto"/>
            </w:pPr>
          </w:p>
        </w:tc>
      </w:tr>
      <w:tr w:rsidR="00CF263A" w:rsidRPr="007030F0" w14:paraId="142DC1D7" w14:textId="77777777" w:rsidTr="00CF263A">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tcPr>
          <w:p w14:paraId="3206D638" w14:textId="77777777" w:rsidR="00CF263A" w:rsidRPr="00CF263A" w:rsidRDefault="00CF263A" w:rsidP="00CF263A">
            <w:pPr>
              <w:snapToGrid w:val="0"/>
              <w:spacing w:before="120" w:after="120" w:line="276" w:lineRule="auto"/>
              <w:rPr>
                <w:b/>
                <w:bCs/>
              </w:rPr>
            </w:pPr>
            <w:r w:rsidRPr="00CF263A">
              <w:rPr>
                <w:b/>
                <w:bCs/>
              </w:rPr>
              <w:t>Các ràng buộc</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B54EDA5" w14:textId="77777777" w:rsidR="00CF263A" w:rsidRPr="00CF263A" w:rsidRDefault="00CF263A" w:rsidP="00CF263A">
            <w:pPr>
              <w:snapToGrid w:val="0"/>
              <w:spacing w:before="120" w:after="120" w:line="276" w:lineRule="auto"/>
            </w:pPr>
            <w:r w:rsidRPr="00CF263A">
              <w:t>Thông tin mức đóng bảo hiểm sẽ được sử dụng để tính ra số tiền phải đóng bảo hiểm cho CBNV.</w:t>
            </w:r>
          </w:p>
        </w:tc>
      </w:tr>
    </w:tbl>
    <w:p w14:paraId="7E7BB607" w14:textId="77777777" w:rsidR="00CF263A" w:rsidRDefault="00CF263A" w:rsidP="00CF263A"/>
    <w:p w14:paraId="22445CC5" w14:textId="03A5A651" w:rsidR="009A1263" w:rsidRDefault="009A1263" w:rsidP="00994FDE">
      <w:pPr>
        <w:pStyle w:val="FISHeading5"/>
      </w:pPr>
      <w:bookmarkStart w:id="1555" w:name="_Toc142207465"/>
      <w:bookmarkStart w:id="1556" w:name="_Toc142207780"/>
      <w:bookmarkStart w:id="1557" w:name="_Toc142208153"/>
      <w:bookmarkStart w:id="1558" w:name="_Toc142208260"/>
      <w:bookmarkStart w:id="1559" w:name="_Toc142208367"/>
      <w:bookmarkStart w:id="1560" w:name="_Toc142208474"/>
      <w:bookmarkStart w:id="1561" w:name="_Toc142208581"/>
      <w:bookmarkStart w:id="1562" w:name="_Toc142208688"/>
      <w:bookmarkStart w:id="1563" w:name="_Toc142208795"/>
      <w:bookmarkStart w:id="1564" w:name="_Toc142208896"/>
      <w:bookmarkStart w:id="1565" w:name="_Toc142209003"/>
      <w:bookmarkStart w:id="1566" w:name="_Toc142209255"/>
      <w:bookmarkStart w:id="1567" w:name="_Toc142209356"/>
      <w:bookmarkStart w:id="1568" w:name="_Toc142209463"/>
      <w:bookmarkStart w:id="1569" w:name="_Toc142209570"/>
      <w:bookmarkStart w:id="1570" w:name="_Toc142209677"/>
      <w:bookmarkStart w:id="1571" w:name="_Toc142209784"/>
      <w:bookmarkStart w:id="1572" w:name="_Toc142209891"/>
      <w:bookmarkStart w:id="1573" w:name="_Toc142209998"/>
      <w:bookmarkStart w:id="1574" w:name="_Toc142210105"/>
      <w:bookmarkStart w:id="1575" w:name="_Toc142210212"/>
      <w:bookmarkStart w:id="1576" w:name="_Toc142210319"/>
      <w:bookmarkStart w:id="1577" w:name="_Toc142210426"/>
      <w:bookmarkStart w:id="1578" w:name="_Toc142489540"/>
      <w:bookmarkStart w:id="1579" w:name="_Toc142489629"/>
      <w:bookmarkStart w:id="1580" w:name="_Toc142491606"/>
      <w:bookmarkStart w:id="1581" w:name="_Toc142494495"/>
      <w:bookmarkStart w:id="1582" w:name="_Toc142557091"/>
      <w:bookmarkStart w:id="1583" w:name="_Toc142557180"/>
      <w:bookmarkStart w:id="1584" w:name="_Toc142993308"/>
      <w:bookmarkStart w:id="1585" w:name="_Toc143067756"/>
      <w:bookmarkStart w:id="1586" w:name="_Toc143067972"/>
      <w:bookmarkStart w:id="1587" w:name="_Toc143072754"/>
      <w:bookmarkStart w:id="1588" w:name="_Toc143078631"/>
      <w:bookmarkStart w:id="1589" w:name="_Toc143078710"/>
      <w:bookmarkStart w:id="1590" w:name="_Toc143078789"/>
      <w:r>
        <w:t>Thao tác nghiệp vụ</w:t>
      </w:r>
      <w:bookmarkStart w:id="1591" w:name="_Toc4061767"/>
      <w:bookmarkStart w:id="1592" w:name="_Toc142041706"/>
      <w:bookmarkStart w:id="1593" w:name="_Toc142041765"/>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p>
    <w:tbl>
      <w:tblPr>
        <w:tblW w:w="48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
        <w:gridCol w:w="2415"/>
        <w:gridCol w:w="6514"/>
      </w:tblGrid>
      <w:tr w:rsidR="00CF263A" w:rsidRPr="007E7160" w14:paraId="64FB4AAC" w14:textId="77777777" w:rsidTr="00CF263A">
        <w:trPr>
          <w:trHeight w:val="364"/>
          <w:tblHeader/>
        </w:trPr>
        <w:tc>
          <w:tcPr>
            <w:tcW w:w="751"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417A258B" w14:textId="77777777" w:rsidR="00CF263A" w:rsidRPr="005B462D" w:rsidRDefault="00CF263A" w:rsidP="0011719F">
            <w:pPr>
              <w:spacing w:before="120" w:after="120" w:line="276" w:lineRule="auto"/>
              <w:jc w:val="center"/>
              <w:rPr>
                <w:b/>
              </w:rPr>
            </w:pPr>
            <w:r w:rsidRPr="005B462D">
              <w:rPr>
                <w:b/>
              </w:rPr>
              <w:t>STT</w:t>
            </w:r>
          </w:p>
        </w:tc>
        <w:tc>
          <w:tcPr>
            <w:tcW w:w="241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05FF1380" w14:textId="77777777" w:rsidR="00CF263A" w:rsidRPr="005B462D" w:rsidRDefault="00CF263A" w:rsidP="0011719F">
            <w:pPr>
              <w:spacing w:before="120" w:after="120" w:line="276" w:lineRule="auto"/>
              <w:jc w:val="center"/>
              <w:rPr>
                <w:b/>
              </w:rPr>
            </w:pPr>
            <w:r w:rsidRPr="005B462D">
              <w:rPr>
                <w:b/>
              </w:rPr>
              <w:t>Thao tác thực hiện</w:t>
            </w:r>
          </w:p>
        </w:tc>
        <w:tc>
          <w:tcPr>
            <w:tcW w:w="6514"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259BCC59" w14:textId="77777777" w:rsidR="00CF263A" w:rsidRPr="005B462D" w:rsidRDefault="00CF263A" w:rsidP="0011719F">
            <w:pPr>
              <w:spacing w:before="120" w:after="120" w:line="276" w:lineRule="auto"/>
              <w:jc w:val="center"/>
              <w:rPr>
                <w:b/>
              </w:rPr>
            </w:pPr>
            <w:r w:rsidRPr="005B462D">
              <w:rPr>
                <w:b/>
              </w:rPr>
              <w:t>Mô tả</w:t>
            </w:r>
          </w:p>
        </w:tc>
      </w:tr>
      <w:tr w:rsidR="00CF263A" w:rsidRPr="007E7160" w14:paraId="2FDC8F9D" w14:textId="77777777" w:rsidTr="00CF263A">
        <w:trPr>
          <w:trHeight w:val="583"/>
        </w:trPr>
        <w:tc>
          <w:tcPr>
            <w:tcW w:w="751" w:type="dxa"/>
            <w:tcBorders>
              <w:top w:val="single" w:sz="4" w:space="0" w:color="000000"/>
              <w:left w:val="single" w:sz="4" w:space="0" w:color="000000"/>
              <w:bottom w:val="single" w:sz="4" w:space="0" w:color="000000"/>
              <w:right w:val="single" w:sz="4" w:space="0" w:color="000000"/>
            </w:tcBorders>
            <w:vAlign w:val="center"/>
          </w:tcPr>
          <w:p w14:paraId="176C883F" w14:textId="77777777" w:rsidR="00CF263A" w:rsidRPr="005B462D" w:rsidRDefault="00CF263A" w:rsidP="009D7477">
            <w:pPr>
              <w:numPr>
                <w:ilvl w:val="0"/>
                <w:numId w:val="82"/>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hideMark/>
          </w:tcPr>
          <w:p w14:paraId="39B3919C" w14:textId="77777777" w:rsidR="00CF263A" w:rsidRPr="005B462D" w:rsidRDefault="00CF263A" w:rsidP="0011719F">
            <w:pPr>
              <w:spacing w:before="120" w:after="120" w:line="276" w:lineRule="auto"/>
              <w:rPr>
                <w:b/>
              </w:rPr>
            </w:pPr>
            <w:r w:rsidRPr="005B462D">
              <w:rPr>
                <w:b/>
              </w:rPr>
              <w:t>Thêm</w:t>
            </w:r>
          </w:p>
        </w:tc>
        <w:tc>
          <w:tcPr>
            <w:tcW w:w="6514" w:type="dxa"/>
            <w:tcBorders>
              <w:top w:val="single" w:sz="4" w:space="0" w:color="000000"/>
              <w:left w:val="single" w:sz="4" w:space="0" w:color="000000"/>
              <w:bottom w:val="single" w:sz="4" w:space="0" w:color="000000"/>
              <w:right w:val="single" w:sz="4" w:space="0" w:color="000000"/>
            </w:tcBorders>
            <w:vAlign w:val="center"/>
            <w:hideMark/>
          </w:tcPr>
          <w:p w14:paraId="38E5D468" w14:textId="77777777" w:rsidR="00CF263A" w:rsidRPr="005B462D" w:rsidRDefault="00CF263A" w:rsidP="0011719F">
            <w:pPr>
              <w:spacing w:before="120" w:after="120" w:line="276" w:lineRule="auto"/>
            </w:pPr>
            <w:r w:rsidRPr="005B462D">
              <w:t>Người dùng sử dụng chức năng này để "Thêm mới" một dữ liệu chưa có trong hệ thống.</w:t>
            </w:r>
          </w:p>
          <w:p w14:paraId="64125F3D" w14:textId="77777777" w:rsidR="00CF263A" w:rsidRPr="005B462D" w:rsidRDefault="00CF263A" w:rsidP="0011719F">
            <w:pPr>
              <w:spacing w:before="120" w:after="120" w:line="276" w:lineRule="auto"/>
            </w:pPr>
            <w:r w:rsidRPr="005B462D">
              <w:t>Khi thực hiện sửa thành công, hệ thống hiển thị thông báo: Tác vụ thực hiện thành công.</w:t>
            </w:r>
          </w:p>
        </w:tc>
      </w:tr>
      <w:tr w:rsidR="00CF263A" w:rsidRPr="007E7160" w14:paraId="6F2338A1" w14:textId="77777777" w:rsidTr="00CF263A">
        <w:trPr>
          <w:trHeight w:val="286"/>
        </w:trPr>
        <w:tc>
          <w:tcPr>
            <w:tcW w:w="751" w:type="dxa"/>
            <w:tcBorders>
              <w:top w:val="single" w:sz="4" w:space="0" w:color="000000"/>
              <w:left w:val="single" w:sz="4" w:space="0" w:color="000000"/>
              <w:bottom w:val="single" w:sz="4" w:space="0" w:color="000000"/>
              <w:right w:val="single" w:sz="4" w:space="0" w:color="000000"/>
            </w:tcBorders>
            <w:vAlign w:val="center"/>
          </w:tcPr>
          <w:p w14:paraId="3B7E3574" w14:textId="77777777" w:rsidR="00CF263A" w:rsidRPr="005B462D" w:rsidRDefault="00CF263A" w:rsidP="009D7477">
            <w:pPr>
              <w:numPr>
                <w:ilvl w:val="0"/>
                <w:numId w:val="82"/>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hideMark/>
          </w:tcPr>
          <w:p w14:paraId="73D57E8D" w14:textId="77777777" w:rsidR="00CF263A" w:rsidRPr="005B462D" w:rsidRDefault="00CF263A" w:rsidP="0011719F">
            <w:pPr>
              <w:spacing w:before="120" w:after="120" w:line="276" w:lineRule="auto"/>
              <w:rPr>
                <w:b/>
              </w:rPr>
            </w:pPr>
            <w:r w:rsidRPr="005B462D">
              <w:rPr>
                <w:b/>
              </w:rPr>
              <w:t>Sửa</w:t>
            </w:r>
          </w:p>
        </w:tc>
        <w:tc>
          <w:tcPr>
            <w:tcW w:w="6514" w:type="dxa"/>
            <w:tcBorders>
              <w:top w:val="single" w:sz="4" w:space="0" w:color="000000"/>
              <w:left w:val="single" w:sz="4" w:space="0" w:color="000000"/>
              <w:bottom w:val="single" w:sz="4" w:space="0" w:color="000000"/>
              <w:right w:val="single" w:sz="4" w:space="0" w:color="000000"/>
            </w:tcBorders>
            <w:vAlign w:val="center"/>
            <w:hideMark/>
          </w:tcPr>
          <w:p w14:paraId="6064D823" w14:textId="77777777" w:rsidR="00CF263A" w:rsidRPr="005B462D" w:rsidRDefault="00CF263A" w:rsidP="0011719F">
            <w:pPr>
              <w:spacing w:before="120" w:after="120" w:line="276" w:lineRule="auto"/>
            </w:pPr>
            <w:r w:rsidRPr="005B462D">
              <w:t>Cho phép sửa thông tin của một dữ liệu được chỉ định.</w:t>
            </w:r>
          </w:p>
          <w:p w14:paraId="17C4ACBB" w14:textId="77777777" w:rsidR="00CF263A" w:rsidRPr="005B462D" w:rsidRDefault="00CF263A" w:rsidP="0011719F">
            <w:pPr>
              <w:spacing w:before="120" w:after="120" w:line="276" w:lineRule="auto"/>
            </w:pPr>
            <w:r w:rsidRPr="005B462D">
              <w:t>Khi thực hiện sửa thành công, hệ thống hiển thị thông báo: Tác vụ thực hiện thành công.</w:t>
            </w:r>
          </w:p>
        </w:tc>
      </w:tr>
      <w:tr w:rsidR="00CF263A" w:rsidRPr="007E7160" w14:paraId="4B7ABF2E" w14:textId="77777777" w:rsidTr="00CF263A">
        <w:trPr>
          <w:trHeight w:val="598"/>
        </w:trPr>
        <w:tc>
          <w:tcPr>
            <w:tcW w:w="751" w:type="dxa"/>
            <w:tcBorders>
              <w:top w:val="single" w:sz="4" w:space="0" w:color="000000"/>
              <w:left w:val="single" w:sz="4" w:space="0" w:color="000000"/>
              <w:bottom w:val="single" w:sz="4" w:space="0" w:color="000000"/>
              <w:right w:val="single" w:sz="4" w:space="0" w:color="000000"/>
            </w:tcBorders>
            <w:vAlign w:val="center"/>
          </w:tcPr>
          <w:p w14:paraId="35406942" w14:textId="77777777" w:rsidR="00CF263A" w:rsidRPr="005B462D" w:rsidRDefault="00CF263A" w:rsidP="009D7477">
            <w:pPr>
              <w:numPr>
                <w:ilvl w:val="0"/>
                <w:numId w:val="82"/>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hideMark/>
          </w:tcPr>
          <w:p w14:paraId="0312CAB1" w14:textId="77777777" w:rsidR="00CF263A" w:rsidRPr="005B462D" w:rsidRDefault="00CF263A" w:rsidP="0011719F">
            <w:pPr>
              <w:spacing w:before="120" w:after="120" w:line="276" w:lineRule="auto"/>
              <w:rPr>
                <w:b/>
              </w:rPr>
            </w:pPr>
            <w:r w:rsidRPr="005B462D">
              <w:rPr>
                <w:b/>
              </w:rPr>
              <w:t>Lưu</w:t>
            </w:r>
          </w:p>
        </w:tc>
        <w:tc>
          <w:tcPr>
            <w:tcW w:w="6514" w:type="dxa"/>
            <w:tcBorders>
              <w:top w:val="single" w:sz="4" w:space="0" w:color="000000"/>
              <w:left w:val="single" w:sz="4" w:space="0" w:color="000000"/>
              <w:bottom w:val="single" w:sz="4" w:space="0" w:color="000000"/>
              <w:right w:val="single" w:sz="4" w:space="0" w:color="000000"/>
            </w:tcBorders>
            <w:vAlign w:val="center"/>
            <w:hideMark/>
          </w:tcPr>
          <w:p w14:paraId="02F6A73F" w14:textId="77777777" w:rsidR="00CF263A" w:rsidRPr="005B462D" w:rsidRDefault="00CF263A" w:rsidP="0011719F">
            <w:pPr>
              <w:spacing w:before="120" w:after="120" w:line="276" w:lineRule="auto"/>
            </w:pPr>
            <w:r w:rsidRPr="005B462D">
              <w:t>Người dùng sử dụng chức năng này để lưu lại các nội dung của một dữ liệu khi “Thêm mới/ Sửa”</w:t>
            </w:r>
          </w:p>
        </w:tc>
      </w:tr>
      <w:tr w:rsidR="00CF263A" w:rsidRPr="007E7160" w14:paraId="5B12824D" w14:textId="77777777" w:rsidTr="00CF263A">
        <w:trPr>
          <w:trHeight w:val="706"/>
        </w:trPr>
        <w:tc>
          <w:tcPr>
            <w:tcW w:w="751" w:type="dxa"/>
            <w:tcBorders>
              <w:top w:val="single" w:sz="4" w:space="0" w:color="000000"/>
              <w:left w:val="single" w:sz="4" w:space="0" w:color="000000"/>
              <w:bottom w:val="single" w:sz="4" w:space="0" w:color="000000"/>
              <w:right w:val="single" w:sz="4" w:space="0" w:color="000000"/>
            </w:tcBorders>
            <w:vAlign w:val="center"/>
          </w:tcPr>
          <w:p w14:paraId="3F052764" w14:textId="77777777" w:rsidR="00CF263A" w:rsidRPr="005B462D" w:rsidRDefault="00CF263A" w:rsidP="009D7477">
            <w:pPr>
              <w:numPr>
                <w:ilvl w:val="0"/>
                <w:numId w:val="82"/>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hideMark/>
          </w:tcPr>
          <w:p w14:paraId="43C4F7CD" w14:textId="77777777" w:rsidR="00CF263A" w:rsidRPr="005B462D" w:rsidRDefault="00CF263A" w:rsidP="0011719F">
            <w:pPr>
              <w:spacing w:before="120" w:after="120" w:line="276" w:lineRule="auto"/>
              <w:rPr>
                <w:b/>
              </w:rPr>
            </w:pPr>
            <w:r w:rsidRPr="005B462D">
              <w:rPr>
                <w:b/>
              </w:rPr>
              <w:t>Hủy</w:t>
            </w:r>
          </w:p>
        </w:tc>
        <w:tc>
          <w:tcPr>
            <w:tcW w:w="6514" w:type="dxa"/>
            <w:tcBorders>
              <w:top w:val="single" w:sz="4" w:space="0" w:color="000000"/>
              <w:left w:val="single" w:sz="4" w:space="0" w:color="000000"/>
              <w:bottom w:val="single" w:sz="4" w:space="0" w:color="000000"/>
              <w:right w:val="single" w:sz="4" w:space="0" w:color="000000"/>
            </w:tcBorders>
            <w:vAlign w:val="center"/>
            <w:hideMark/>
          </w:tcPr>
          <w:p w14:paraId="76635075" w14:textId="77777777" w:rsidR="00CF263A" w:rsidRPr="005B462D" w:rsidRDefault="00CF263A" w:rsidP="0011719F">
            <w:pPr>
              <w:spacing w:before="120" w:after="120" w:line="276" w:lineRule="auto"/>
            </w:pPr>
            <w:r w:rsidRPr="005B462D">
              <w:t>Người dùng sử dụng chức năng này để "Hủy" quá trình "Thêm"/"Sửa" thông tin.</w:t>
            </w:r>
          </w:p>
        </w:tc>
      </w:tr>
      <w:tr w:rsidR="00CF263A" w:rsidRPr="007E7160" w14:paraId="213E01E2" w14:textId="77777777" w:rsidTr="00CF263A">
        <w:trPr>
          <w:trHeight w:val="689"/>
        </w:trPr>
        <w:tc>
          <w:tcPr>
            <w:tcW w:w="751" w:type="dxa"/>
            <w:tcBorders>
              <w:top w:val="single" w:sz="4" w:space="0" w:color="000000"/>
              <w:left w:val="single" w:sz="4" w:space="0" w:color="000000"/>
              <w:bottom w:val="single" w:sz="4" w:space="0" w:color="000000"/>
              <w:right w:val="single" w:sz="4" w:space="0" w:color="000000"/>
            </w:tcBorders>
            <w:vAlign w:val="center"/>
          </w:tcPr>
          <w:p w14:paraId="701DB017" w14:textId="77777777" w:rsidR="00CF263A" w:rsidRPr="005B462D" w:rsidRDefault="00CF263A" w:rsidP="009D7477">
            <w:pPr>
              <w:numPr>
                <w:ilvl w:val="0"/>
                <w:numId w:val="82"/>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tcPr>
          <w:p w14:paraId="3DF966AE" w14:textId="77777777" w:rsidR="00CF263A" w:rsidRPr="005B462D" w:rsidRDefault="00CF263A" w:rsidP="0011719F">
            <w:pPr>
              <w:spacing w:before="120" w:after="120" w:line="276" w:lineRule="auto"/>
              <w:rPr>
                <w:b/>
              </w:rPr>
            </w:pPr>
            <w:r w:rsidRPr="005B462D">
              <w:rPr>
                <w:b/>
              </w:rPr>
              <w:t>Xuất Excel</w:t>
            </w:r>
          </w:p>
        </w:tc>
        <w:tc>
          <w:tcPr>
            <w:tcW w:w="6514" w:type="dxa"/>
            <w:tcBorders>
              <w:top w:val="single" w:sz="4" w:space="0" w:color="000000"/>
              <w:left w:val="single" w:sz="4" w:space="0" w:color="000000"/>
              <w:bottom w:val="single" w:sz="4" w:space="0" w:color="000000"/>
              <w:right w:val="single" w:sz="4" w:space="0" w:color="000000"/>
            </w:tcBorders>
            <w:vAlign w:val="center"/>
          </w:tcPr>
          <w:p w14:paraId="23E4F2A9" w14:textId="77777777" w:rsidR="00CF263A" w:rsidRPr="005B462D" w:rsidRDefault="00CF263A" w:rsidP="0011719F">
            <w:pPr>
              <w:spacing w:before="120" w:after="120" w:line="276" w:lineRule="auto"/>
            </w:pPr>
            <w:r w:rsidRPr="005B462D">
              <w:t>Hỗ trợ người dùng xuất lưới dữ liệu hiện có trên màn hình theo đúng thứ tự các cột trên lưới.</w:t>
            </w:r>
          </w:p>
        </w:tc>
      </w:tr>
      <w:tr w:rsidR="00CF263A" w:rsidRPr="007E7160" w14:paraId="03CEA686" w14:textId="77777777" w:rsidTr="00CF263A">
        <w:trPr>
          <w:trHeight w:val="286"/>
        </w:trPr>
        <w:tc>
          <w:tcPr>
            <w:tcW w:w="751" w:type="dxa"/>
            <w:tcBorders>
              <w:top w:val="single" w:sz="4" w:space="0" w:color="000000"/>
              <w:left w:val="single" w:sz="4" w:space="0" w:color="000000"/>
              <w:bottom w:val="single" w:sz="4" w:space="0" w:color="000000"/>
              <w:right w:val="single" w:sz="4" w:space="0" w:color="000000"/>
            </w:tcBorders>
            <w:vAlign w:val="center"/>
          </w:tcPr>
          <w:p w14:paraId="62DAEF53" w14:textId="77777777" w:rsidR="00CF263A" w:rsidRPr="005B462D" w:rsidRDefault="00CF263A" w:rsidP="009D7477">
            <w:pPr>
              <w:numPr>
                <w:ilvl w:val="0"/>
                <w:numId w:val="82"/>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hideMark/>
          </w:tcPr>
          <w:p w14:paraId="041C3426" w14:textId="77777777" w:rsidR="00CF263A" w:rsidRPr="005B462D" w:rsidRDefault="00CF263A" w:rsidP="0011719F">
            <w:pPr>
              <w:spacing w:before="120" w:after="120" w:line="276" w:lineRule="auto"/>
              <w:rPr>
                <w:b/>
              </w:rPr>
            </w:pPr>
            <w:r w:rsidRPr="005B462D">
              <w:rPr>
                <w:b/>
              </w:rPr>
              <w:t>Xóa</w:t>
            </w:r>
          </w:p>
        </w:tc>
        <w:tc>
          <w:tcPr>
            <w:tcW w:w="6514" w:type="dxa"/>
            <w:tcBorders>
              <w:top w:val="single" w:sz="4" w:space="0" w:color="000000"/>
              <w:left w:val="single" w:sz="4" w:space="0" w:color="000000"/>
              <w:bottom w:val="single" w:sz="4" w:space="0" w:color="000000"/>
              <w:right w:val="single" w:sz="4" w:space="0" w:color="000000"/>
            </w:tcBorders>
            <w:vAlign w:val="center"/>
            <w:hideMark/>
          </w:tcPr>
          <w:p w14:paraId="490945FC" w14:textId="77777777" w:rsidR="00CF263A" w:rsidRPr="005B462D" w:rsidRDefault="00CF263A" w:rsidP="0011719F">
            <w:pPr>
              <w:spacing w:before="120" w:after="120" w:line="276" w:lineRule="auto"/>
            </w:pPr>
            <w:r w:rsidRPr="005B462D">
              <w:t>Người dùng sử dụng chức năng này để "Xóa" dữ liệu được chỉ định.</w:t>
            </w:r>
          </w:p>
        </w:tc>
      </w:tr>
    </w:tbl>
    <w:p w14:paraId="3DCFC150" w14:textId="77777777" w:rsidR="00CF263A" w:rsidRDefault="00CF263A" w:rsidP="00CF263A"/>
    <w:p w14:paraId="4ECA2666" w14:textId="2EF2C27C" w:rsidR="00004711" w:rsidRPr="00C12E1A" w:rsidRDefault="00004711" w:rsidP="00994FDE">
      <w:pPr>
        <w:pStyle w:val="FISHeading5"/>
      </w:pPr>
      <w:bookmarkStart w:id="1594" w:name="_Toc142207466"/>
      <w:bookmarkStart w:id="1595" w:name="_Toc142207781"/>
      <w:bookmarkStart w:id="1596" w:name="_Toc142208154"/>
      <w:bookmarkStart w:id="1597" w:name="_Toc142208261"/>
      <w:bookmarkStart w:id="1598" w:name="_Toc142208368"/>
      <w:bookmarkStart w:id="1599" w:name="_Toc142208475"/>
      <w:bookmarkStart w:id="1600" w:name="_Toc142208582"/>
      <w:bookmarkStart w:id="1601" w:name="_Toc142208689"/>
      <w:bookmarkStart w:id="1602" w:name="_Toc142208796"/>
      <w:bookmarkStart w:id="1603" w:name="_Toc142208897"/>
      <w:bookmarkStart w:id="1604" w:name="_Toc142209004"/>
      <w:bookmarkStart w:id="1605" w:name="_Toc142209256"/>
      <w:bookmarkStart w:id="1606" w:name="_Toc142209357"/>
      <w:bookmarkStart w:id="1607" w:name="_Toc142209464"/>
      <w:bookmarkStart w:id="1608" w:name="_Toc142209571"/>
      <w:bookmarkStart w:id="1609" w:name="_Toc142209678"/>
      <w:bookmarkStart w:id="1610" w:name="_Toc142209785"/>
      <w:bookmarkStart w:id="1611" w:name="_Toc142209892"/>
      <w:bookmarkStart w:id="1612" w:name="_Toc142209999"/>
      <w:bookmarkStart w:id="1613" w:name="_Toc142210106"/>
      <w:bookmarkStart w:id="1614" w:name="_Toc142210213"/>
      <w:bookmarkStart w:id="1615" w:name="_Toc142210320"/>
      <w:bookmarkStart w:id="1616" w:name="_Toc142210427"/>
      <w:bookmarkStart w:id="1617" w:name="_Toc142489541"/>
      <w:bookmarkStart w:id="1618" w:name="_Toc142489630"/>
      <w:bookmarkStart w:id="1619" w:name="_Toc142491607"/>
      <w:bookmarkStart w:id="1620" w:name="_Toc142494496"/>
      <w:bookmarkStart w:id="1621" w:name="_Toc142557092"/>
      <w:bookmarkStart w:id="1622" w:name="_Toc142557181"/>
      <w:bookmarkStart w:id="1623" w:name="_Toc142993309"/>
      <w:bookmarkStart w:id="1624" w:name="_Toc143067757"/>
      <w:bookmarkStart w:id="1625" w:name="_Toc143067973"/>
      <w:bookmarkStart w:id="1626" w:name="_Toc143072755"/>
      <w:bookmarkStart w:id="1627" w:name="_Toc143078632"/>
      <w:bookmarkStart w:id="1628" w:name="_Toc143078711"/>
      <w:bookmarkStart w:id="1629" w:name="_Toc143078790"/>
      <w:r w:rsidRPr="00C12E1A">
        <w:t>Thông tin quản lý</w:t>
      </w:r>
      <w:bookmarkStart w:id="1630" w:name="_Toc4061759"/>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p>
    <w:tbl>
      <w:tblPr>
        <w:tblStyle w:val="TableGrid"/>
        <w:tblW w:w="5000" w:type="pct"/>
        <w:tblLook w:val="04A0" w:firstRow="1" w:lastRow="0" w:firstColumn="1" w:lastColumn="0" w:noHBand="0" w:noVBand="1"/>
      </w:tblPr>
      <w:tblGrid>
        <w:gridCol w:w="744"/>
        <w:gridCol w:w="2318"/>
        <w:gridCol w:w="1612"/>
        <w:gridCol w:w="4411"/>
        <w:gridCol w:w="805"/>
      </w:tblGrid>
      <w:tr w:rsidR="00004711" w:rsidRPr="00C12E1A" w14:paraId="5691A55B" w14:textId="77777777" w:rsidTr="00F04B53">
        <w:trPr>
          <w:tblHeader/>
        </w:trPr>
        <w:tc>
          <w:tcPr>
            <w:tcW w:w="376"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3C2FE701" w14:textId="77777777" w:rsidR="00004711" w:rsidRPr="00637783" w:rsidRDefault="00004711" w:rsidP="00637783">
            <w:pPr>
              <w:spacing w:before="120" w:after="120" w:line="276" w:lineRule="auto"/>
              <w:jc w:val="center"/>
              <w:rPr>
                <w:b/>
              </w:rPr>
            </w:pPr>
            <w:r w:rsidRPr="00637783">
              <w:rPr>
                <w:b/>
              </w:rPr>
              <w:t>STT</w:t>
            </w:r>
          </w:p>
        </w:tc>
        <w:tc>
          <w:tcPr>
            <w:tcW w:w="1172"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14BDE3F0" w14:textId="77777777" w:rsidR="00004711" w:rsidRPr="00637783" w:rsidRDefault="00004711" w:rsidP="00637783">
            <w:pPr>
              <w:spacing w:before="120" w:after="120" w:line="276" w:lineRule="auto"/>
              <w:jc w:val="center"/>
              <w:rPr>
                <w:b/>
              </w:rPr>
            </w:pPr>
            <w:r w:rsidRPr="00637783">
              <w:rPr>
                <w:b/>
              </w:rPr>
              <w:t>Trường thông tin</w:t>
            </w:r>
          </w:p>
        </w:tc>
        <w:tc>
          <w:tcPr>
            <w:tcW w:w="815"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53DE281B" w14:textId="77777777" w:rsidR="00004711" w:rsidRPr="00637783" w:rsidRDefault="00004711" w:rsidP="00637783">
            <w:pPr>
              <w:spacing w:before="120" w:after="120" w:line="276" w:lineRule="auto"/>
              <w:jc w:val="center"/>
              <w:rPr>
                <w:b/>
              </w:rPr>
            </w:pPr>
            <w:r w:rsidRPr="00637783">
              <w:rPr>
                <w:b/>
              </w:rPr>
              <w:t>Nhập liệu</w:t>
            </w:r>
          </w:p>
        </w:tc>
        <w:tc>
          <w:tcPr>
            <w:tcW w:w="2230"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0CB57D50" w14:textId="77777777" w:rsidR="00004711" w:rsidRPr="00637783" w:rsidRDefault="00004711" w:rsidP="00637783">
            <w:pPr>
              <w:spacing w:before="120" w:after="120" w:line="276" w:lineRule="auto"/>
              <w:jc w:val="center"/>
              <w:rPr>
                <w:b/>
              </w:rPr>
            </w:pPr>
            <w:r w:rsidRPr="00637783">
              <w:rPr>
                <w:b/>
              </w:rPr>
              <w:t>Mô tả</w:t>
            </w:r>
          </w:p>
        </w:tc>
        <w:tc>
          <w:tcPr>
            <w:tcW w:w="407"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29950FF3" w14:textId="77777777" w:rsidR="00004711" w:rsidRPr="00637783" w:rsidRDefault="00004711" w:rsidP="00637783">
            <w:pPr>
              <w:spacing w:before="120" w:after="120" w:line="276" w:lineRule="auto"/>
              <w:jc w:val="center"/>
              <w:rPr>
                <w:b/>
              </w:rPr>
            </w:pPr>
            <w:r w:rsidRPr="00637783">
              <w:rPr>
                <w:b/>
              </w:rPr>
              <w:t>Bắt buộc</w:t>
            </w:r>
          </w:p>
        </w:tc>
      </w:tr>
      <w:tr w:rsidR="00004711" w:rsidRPr="00C12E1A" w14:paraId="1EEFA1B8" w14:textId="77777777" w:rsidTr="00B275B1">
        <w:tc>
          <w:tcPr>
            <w:tcW w:w="376" w:type="pct"/>
            <w:tcBorders>
              <w:top w:val="single" w:sz="4" w:space="0" w:color="000000"/>
              <w:left w:val="single" w:sz="4" w:space="0" w:color="000000"/>
              <w:bottom w:val="single" w:sz="4" w:space="0" w:color="000000"/>
              <w:right w:val="single" w:sz="4" w:space="0" w:color="000000"/>
            </w:tcBorders>
            <w:vAlign w:val="center"/>
          </w:tcPr>
          <w:p w14:paraId="2C818A39" w14:textId="77777777" w:rsidR="00004711" w:rsidRPr="00637783" w:rsidRDefault="00004711" w:rsidP="009D7477">
            <w:pPr>
              <w:pStyle w:val="ListParagraph"/>
              <w:numPr>
                <w:ilvl w:val="0"/>
                <w:numId w:val="61"/>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00A07158" w14:textId="77777777" w:rsidR="00004711" w:rsidRPr="00637783" w:rsidRDefault="00004711" w:rsidP="00637783">
            <w:pPr>
              <w:spacing w:before="120" w:after="120" w:line="276" w:lineRule="auto"/>
            </w:pPr>
            <w:r w:rsidRPr="00637783">
              <w:t>Ngày hiệu lực</w:t>
            </w:r>
          </w:p>
        </w:tc>
        <w:tc>
          <w:tcPr>
            <w:tcW w:w="815" w:type="pct"/>
            <w:tcBorders>
              <w:top w:val="single" w:sz="4" w:space="0" w:color="000000"/>
              <w:left w:val="single" w:sz="4" w:space="0" w:color="000000"/>
              <w:bottom w:val="single" w:sz="4" w:space="0" w:color="000000"/>
              <w:right w:val="single" w:sz="4" w:space="0" w:color="000000"/>
            </w:tcBorders>
            <w:vAlign w:val="center"/>
          </w:tcPr>
          <w:p w14:paraId="2628FF22" w14:textId="77777777" w:rsidR="00004711" w:rsidRPr="00637783" w:rsidRDefault="00004711" w:rsidP="00637783">
            <w:pPr>
              <w:spacing w:before="120" w:after="120" w:line="276" w:lineRule="auto"/>
            </w:pPr>
            <w:r w:rsidRPr="00637783">
              <w:t>Dd/mm/yyyy</w:t>
            </w:r>
          </w:p>
        </w:tc>
        <w:tc>
          <w:tcPr>
            <w:tcW w:w="2230" w:type="pct"/>
            <w:tcBorders>
              <w:top w:val="single" w:sz="4" w:space="0" w:color="000000"/>
              <w:left w:val="single" w:sz="4" w:space="0" w:color="000000"/>
              <w:bottom w:val="single" w:sz="4" w:space="0" w:color="000000"/>
              <w:right w:val="single" w:sz="4" w:space="0" w:color="000000"/>
            </w:tcBorders>
            <w:vAlign w:val="center"/>
          </w:tcPr>
          <w:p w14:paraId="0DD07DBE" w14:textId="77777777" w:rsidR="00004711" w:rsidRPr="00637783" w:rsidRDefault="00004711" w:rsidP="00637783">
            <w:pPr>
              <w:spacing w:before="120" w:after="120" w:line="276" w:lineRule="auto"/>
            </w:pPr>
            <w:r w:rsidRPr="00637783">
              <w:t>Ngày hiệu lực mức đóng mới</w:t>
            </w:r>
          </w:p>
        </w:tc>
        <w:tc>
          <w:tcPr>
            <w:tcW w:w="407" w:type="pct"/>
            <w:tcBorders>
              <w:top w:val="single" w:sz="4" w:space="0" w:color="000000"/>
              <w:left w:val="single" w:sz="4" w:space="0" w:color="000000"/>
              <w:bottom w:val="single" w:sz="4" w:space="0" w:color="000000"/>
              <w:right w:val="single" w:sz="4" w:space="0" w:color="000000"/>
            </w:tcBorders>
          </w:tcPr>
          <w:p w14:paraId="12749E75" w14:textId="77777777" w:rsidR="00004711" w:rsidRPr="00637783" w:rsidRDefault="00004711" w:rsidP="00637783">
            <w:pPr>
              <w:spacing w:before="120" w:after="120" w:line="276" w:lineRule="auto"/>
              <w:jc w:val="center"/>
            </w:pPr>
            <w:r w:rsidRPr="00637783">
              <w:t>x</w:t>
            </w:r>
          </w:p>
        </w:tc>
      </w:tr>
      <w:tr w:rsidR="00D952AD" w:rsidRPr="00C12E1A" w14:paraId="439B31E6" w14:textId="77777777" w:rsidTr="00BC0F31">
        <w:tc>
          <w:tcPr>
            <w:tcW w:w="376" w:type="pct"/>
            <w:tcBorders>
              <w:top w:val="single" w:sz="4" w:space="0" w:color="000000"/>
              <w:left w:val="single" w:sz="4" w:space="0" w:color="000000"/>
              <w:bottom w:val="single" w:sz="4" w:space="0" w:color="000000"/>
              <w:right w:val="single" w:sz="4" w:space="0" w:color="000000"/>
            </w:tcBorders>
            <w:vAlign w:val="center"/>
          </w:tcPr>
          <w:p w14:paraId="6D24C348" w14:textId="77777777" w:rsidR="00D952AD" w:rsidRPr="00637783" w:rsidRDefault="00D952AD" w:rsidP="00D952AD">
            <w:pPr>
              <w:pStyle w:val="ListParagraph"/>
              <w:numPr>
                <w:ilvl w:val="0"/>
                <w:numId w:val="61"/>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3664996B" w14:textId="479F33E9" w:rsidR="00D952AD" w:rsidRPr="00D813EB" w:rsidRDefault="00D813EB" w:rsidP="00D952AD">
            <w:pPr>
              <w:spacing w:before="120" w:after="120" w:line="276" w:lineRule="auto"/>
            </w:pPr>
            <w:r w:rsidRPr="00D813EB">
              <w:t>Đóng BHXH thay đổi trong tháng</w:t>
            </w:r>
          </w:p>
        </w:tc>
        <w:tc>
          <w:tcPr>
            <w:tcW w:w="815" w:type="pct"/>
            <w:tcBorders>
              <w:top w:val="single" w:sz="4" w:space="0" w:color="000000"/>
              <w:left w:val="single" w:sz="4" w:space="0" w:color="000000"/>
              <w:bottom w:val="single" w:sz="4" w:space="0" w:color="000000"/>
              <w:right w:val="single" w:sz="4" w:space="0" w:color="000000"/>
            </w:tcBorders>
            <w:vAlign w:val="center"/>
          </w:tcPr>
          <w:p w14:paraId="4C5E65E0" w14:textId="36A6D5E2" w:rsidR="00D952AD" w:rsidRPr="00637783" w:rsidRDefault="00D813EB" w:rsidP="00D952AD">
            <w:pPr>
              <w:spacing w:before="120" w:after="120" w:line="276" w:lineRule="auto"/>
            </w:pPr>
            <w:r>
              <w:t>DD</w:t>
            </w:r>
          </w:p>
        </w:tc>
        <w:tc>
          <w:tcPr>
            <w:tcW w:w="2230" w:type="pct"/>
            <w:tcBorders>
              <w:top w:val="single" w:sz="4" w:space="0" w:color="000000"/>
              <w:left w:val="single" w:sz="4" w:space="0" w:color="000000"/>
              <w:bottom w:val="single" w:sz="4" w:space="0" w:color="000000"/>
              <w:right w:val="single" w:sz="4" w:space="0" w:color="000000"/>
            </w:tcBorders>
            <w:vAlign w:val="center"/>
          </w:tcPr>
          <w:p w14:paraId="5C773191" w14:textId="1E082341" w:rsidR="00D952AD" w:rsidRPr="00637783" w:rsidRDefault="007800F8" w:rsidP="00D952AD">
            <w:pPr>
              <w:spacing w:before="120" w:after="120" w:line="276" w:lineRule="auto"/>
            </w:pPr>
            <w:r>
              <w:t>Là ngày đóng BHXH</w:t>
            </w:r>
            <w:r w:rsidR="009935A1">
              <w:t xml:space="preserve"> thay đổi trong tháng</w:t>
            </w:r>
            <w:r>
              <w:t>, căn cứ vào ngày này để</w:t>
            </w:r>
            <w:r w:rsidR="009935A1">
              <w:t xml:space="preserve"> hệ thống đưa ra thông tin biến động bảo hiểm vào tháng hiện tại hay tháng sau.</w:t>
            </w:r>
          </w:p>
        </w:tc>
        <w:tc>
          <w:tcPr>
            <w:tcW w:w="407" w:type="pct"/>
            <w:tcBorders>
              <w:top w:val="single" w:sz="4" w:space="0" w:color="000000"/>
              <w:left w:val="single" w:sz="4" w:space="0" w:color="000000"/>
              <w:bottom w:val="single" w:sz="4" w:space="0" w:color="000000"/>
              <w:right w:val="single" w:sz="4" w:space="0" w:color="000000"/>
            </w:tcBorders>
          </w:tcPr>
          <w:p w14:paraId="63B576CB" w14:textId="77777777" w:rsidR="00D952AD" w:rsidRPr="00637783" w:rsidRDefault="00D952AD" w:rsidP="00D952AD">
            <w:pPr>
              <w:spacing w:before="120" w:after="120" w:line="276" w:lineRule="auto"/>
              <w:jc w:val="center"/>
            </w:pPr>
          </w:p>
        </w:tc>
      </w:tr>
      <w:tr w:rsidR="00CF263A" w:rsidRPr="00C12E1A" w14:paraId="1D780009" w14:textId="77777777" w:rsidTr="00CF263A">
        <w:tc>
          <w:tcPr>
            <w:tcW w:w="5000" w:type="pct"/>
            <w:gridSpan w:val="5"/>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tcPr>
          <w:p w14:paraId="0C150546" w14:textId="305F7031" w:rsidR="00CF263A" w:rsidRPr="00637783" w:rsidRDefault="00CF263A" w:rsidP="00637783">
            <w:pPr>
              <w:spacing w:before="120" w:after="120" w:line="276" w:lineRule="auto"/>
              <w:rPr>
                <w:b/>
                <w:bCs/>
              </w:rPr>
            </w:pPr>
            <w:r w:rsidRPr="00637783">
              <w:rPr>
                <w:b/>
                <w:bCs/>
              </w:rPr>
              <w:t>Mức trần</w:t>
            </w:r>
          </w:p>
        </w:tc>
      </w:tr>
      <w:tr w:rsidR="00CF263A" w:rsidRPr="00C12E1A" w14:paraId="2AF080A7" w14:textId="77777777" w:rsidTr="00B275B1">
        <w:tc>
          <w:tcPr>
            <w:tcW w:w="376" w:type="pct"/>
            <w:tcBorders>
              <w:top w:val="single" w:sz="4" w:space="0" w:color="000000"/>
              <w:left w:val="single" w:sz="4" w:space="0" w:color="000000"/>
              <w:bottom w:val="single" w:sz="4" w:space="0" w:color="000000"/>
              <w:right w:val="single" w:sz="4" w:space="0" w:color="000000"/>
            </w:tcBorders>
            <w:vAlign w:val="center"/>
          </w:tcPr>
          <w:p w14:paraId="3529E795" w14:textId="77777777" w:rsidR="00CF263A" w:rsidRPr="00637783" w:rsidRDefault="00CF263A" w:rsidP="00FD58D9">
            <w:pPr>
              <w:pStyle w:val="ListParagraph"/>
              <w:numPr>
                <w:ilvl w:val="0"/>
                <w:numId w:val="114"/>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23A60CAF" w14:textId="5C99648B" w:rsidR="00CF263A" w:rsidRPr="00637783" w:rsidRDefault="00CF263A" w:rsidP="00637783">
            <w:pPr>
              <w:spacing w:before="120" w:after="120" w:line="276" w:lineRule="auto"/>
            </w:pPr>
            <w:r w:rsidRPr="00637783">
              <w:t>BHXH</w:t>
            </w:r>
            <w:r w:rsidR="00FD58D9">
              <w:t xml:space="preserve"> - BHTY</w:t>
            </w:r>
          </w:p>
        </w:tc>
        <w:tc>
          <w:tcPr>
            <w:tcW w:w="815" w:type="pct"/>
            <w:tcBorders>
              <w:top w:val="single" w:sz="4" w:space="0" w:color="000000"/>
              <w:left w:val="single" w:sz="4" w:space="0" w:color="000000"/>
              <w:bottom w:val="single" w:sz="4" w:space="0" w:color="000000"/>
              <w:right w:val="single" w:sz="4" w:space="0" w:color="000000"/>
            </w:tcBorders>
            <w:vAlign w:val="center"/>
          </w:tcPr>
          <w:p w14:paraId="344148FA" w14:textId="0AC99443" w:rsidR="00CF263A" w:rsidRPr="00637783" w:rsidRDefault="00751492" w:rsidP="00637783">
            <w:pPr>
              <w:spacing w:before="120" w:after="120" w:line="276" w:lineRule="auto"/>
            </w:pPr>
            <w:r>
              <w:t>Nhập số</w:t>
            </w:r>
          </w:p>
        </w:tc>
        <w:tc>
          <w:tcPr>
            <w:tcW w:w="2230" w:type="pct"/>
            <w:tcBorders>
              <w:top w:val="single" w:sz="4" w:space="0" w:color="000000"/>
              <w:left w:val="single" w:sz="4" w:space="0" w:color="000000"/>
              <w:bottom w:val="single" w:sz="4" w:space="0" w:color="000000"/>
              <w:right w:val="single" w:sz="4" w:space="0" w:color="000000"/>
            </w:tcBorders>
            <w:vAlign w:val="center"/>
          </w:tcPr>
          <w:p w14:paraId="47996986" w14:textId="17097112" w:rsidR="00CF263A" w:rsidRPr="00637783" w:rsidRDefault="00CF263A" w:rsidP="00637783">
            <w:pPr>
              <w:spacing w:before="120" w:after="120" w:line="276" w:lineRule="auto"/>
            </w:pPr>
            <w:r w:rsidRPr="00637783">
              <w:t>Mức trần đóng BHXH</w:t>
            </w:r>
          </w:p>
        </w:tc>
        <w:tc>
          <w:tcPr>
            <w:tcW w:w="407" w:type="pct"/>
            <w:tcBorders>
              <w:top w:val="single" w:sz="4" w:space="0" w:color="000000"/>
              <w:left w:val="single" w:sz="4" w:space="0" w:color="000000"/>
              <w:bottom w:val="single" w:sz="4" w:space="0" w:color="000000"/>
              <w:right w:val="single" w:sz="4" w:space="0" w:color="000000"/>
            </w:tcBorders>
          </w:tcPr>
          <w:p w14:paraId="63721730" w14:textId="77777777" w:rsidR="00CF263A" w:rsidRPr="00637783" w:rsidRDefault="00CF263A" w:rsidP="00637783">
            <w:pPr>
              <w:spacing w:before="120" w:after="120" w:line="276" w:lineRule="auto"/>
              <w:jc w:val="center"/>
            </w:pPr>
          </w:p>
        </w:tc>
      </w:tr>
      <w:tr w:rsidR="006B4E2A" w:rsidRPr="00C12E1A" w14:paraId="4072B2A0" w14:textId="77777777" w:rsidTr="00B275B1">
        <w:tc>
          <w:tcPr>
            <w:tcW w:w="376" w:type="pct"/>
            <w:tcBorders>
              <w:top w:val="single" w:sz="4" w:space="0" w:color="000000"/>
              <w:left w:val="single" w:sz="4" w:space="0" w:color="000000"/>
              <w:bottom w:val="single" w:sz="4" w:space="0" w:color="000000"/>
              <w:right w:val="single" w:sz="4" w:space="0" w:color="000000"/>
            </w:tcBorders>
            <w:vAlign w:val="center"/>
          </w:tcPr>
          <w:p w14:paraId="4D394651" w14:textId="77777777" w:rsidR="006B4E2A" w:rsidRPr="00637783" w:rsidRDefault="006B4E2A" w:rsidP="00FD58D9">
            <w:pPr>
              <w:pStyle w:val="ListParagraph"/>
              <w:numPr>
                <w:ilvl w:val="0"/>
                <w:numId w:val="114"/>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294B6306" w14:textId="17B3DC6F" w:rsidR="006B4E2A" w:rsidRPr="00637783" w:rsidRDefault="006B4E2A" w:rsidP="00751492">
            <w:pPr>
              <w:spacing w:before="120" w:after="120" w:line="276" w:lineRule="auto"/>
            </w:pPr>
            <w:r>
              <w:t>BHTN</w:t>
            </w:r>
          </w:p>
        </w:tc>
        <w:tc>
          <w:tcPr>
            <w:tcW w:w="815" w:type="pct"/>
            <w:tcBorders>
              <w:top w:val="single" w:sz="4" w:space="0" w:color="000000"/>
              <w:left w:val="single" w:sz="4" w:space="0" w:color="000000"/>
              <w:bottom w:val="single" w:sz="4" w:space="0" w:color="000000"/>
              <w:right w:val="single" w:sz="4" w:space="0" w:color="000000"/>
            </w:tcBorders>
            <w:vAlign w:val="center"/>
          </w:tcPr>
          <w:p w14:paraId="4C22AF9A" w14:textId="37B2696A" w:rsidR="006B4E2A" w:rsidRDefault="006B4E2A" w:rsidP="00751492">
            <w:pPr>
              <w:spacing w:before="120" w:after="120" w:line="276" w:lineRule="auto"/>
            </w:pPr>
            <w:r>
              <w:t xml:space="preserve">Nhập số </w:t>
            </w:r>
          </w:p>
        </w:tc>
        <w:tc>
          <w:tcPr>
            <w:tcW w:w="2230" w:type="pct"/>
            <w:tcBorders>
              <w:top w:val="single" w:sz="4" w:space="0" w:color="000000"/>
              <w:left w:val="single" w:sz="4" w:space="0" w:color="000000"/>
              <w:bottom w:val="single" w:sz="4" w:space="0" w:color="000000"/>
              <w:right w:val="single" w:sz="4" w:space="0" w:color="000000"/>
            </w:tcBorders>
            <w:vAlign w:val="center"/>
          </w:tcPr>
          <w:p w14:paraId="69B7794A" w14:textId="48D3D64D" w:rsidR="006B4E2A" w:rsidRPr="00637783" w:rsidRDefault="006B4E2A" w:rsidP="00751492">
            <w:pPr>
              <w:spacing w:before="120" w:after="120" w:line="276" w:lineRule="auto"/>
            </w:pPr>
            <w:r>
              <w:t>Mức trần đống BHTN</w:t>
            </w:r>
          </w:p>
        </w:tc>
        <w:tc>
          <w:tcPr>
            <w:tcW w:w="407" w:type="pct"/>
            <w:tcBorders>
              <w:top w:val="single" w:sz="4" w:space="0" w:color="000000"/>
              <w:left w:val="single" w:sz="4" w:space="0" w:color="000000"/>
              <w:bottom w:val="single" w:sz="4" w:space="0" w:color="000000"/>
              <w:right w:val="single" w:sz="4" w:space="0" w:color="000000"/>
            </w:tcBorders>
          </w:tcPr>
          <w:p w14:paraId="3EB4FDA0" w14:textId="77777777" w:rsidR="006B4E2A" w:rsidRPr="00637783" w:rsidRDefault="006B4E2A" w:rsidP="00751492">
            <w:pPr>
              <w:spacing w:before="120" w:after="120" w:line="276" w:lineRule="auto"/>
              <w:jc w:val="center"/>
            </w:pPr>
          </w:p>
        </w:tc>
      </w:tr>
      <w:tr w:rsidR="00CF263A" w:rsidRPr="00C12E1A" w14:paraId="1E8EA398" w14:textId="77777777" w:rsidTr="00CF263A">
        <w:tc>
          <w:tcPr>
            <w:tcW w:w="5000" w:type="pct"/>
            <w:gridSpan w:val="5"/>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tcPr>
          <w:p w14:paraId="482069FB" w14:textId="6E49D26B" w:rsidR="00CF263A" w:rsidRPr="00637783" w:rsidRDefault="00CF263A" w:rsidP="00637783">
            <w:pPr>
              <w:spacing w:before="120" w:after="120" w:line="276" w:lineRule="auto"/>
              <w:rPr>
                <w:b/>
                <w:bCs/>
              </w:rPr>
            </w:pPr>
            <w:r w:rsidRPr="00637783">
              <w:rPr>
                <w:b/>
                <w:bCs/>
              </w:rPr>
              <w:t>Tỷ lệ công ty (%)</w:t>
            </w:r>
          </w:p>
        </w:tc>
      </w:tr>
      <w:tr w:rsidR="00CF263A" w:rsidRPr="00C12E1A" w14:paraId="6CD2F46E" w14:textId="77777777" w:rsidTr="00B275B1">
        <w:tc>
          <w:tcPr>
            <w:tcW w:w="376" w:type="pct"/>
            <w:tcBorders>
              <w:top w:val="single" w:sz="4" w:space="0" w:color="000000"/>
              <w:left w:val="single" w:sz="4" w:space="0" w:color="000000"/>
              <w:bottom w:val="single" w:sz="4" w:space="0" w:color="000000"/>
              <w:right w:val="single" w:sz="4" w:space="0" w:color="000000"/>
            </w:tcBorders>
            <w:vAlign w:val="center"/>
          </w:tcPr>
          <w:p w14:paraId="6126B6CA" w14:textId="77777777" w:rsidR="00CF263A" w:rsidRPr="00637783" w:rsidRDefault="00CF263A" w:rsidP="00FD58D9">
            <w:pPr>
              <w:pStyle w:val="ListParagraph"/>
              <w:numPr>
                <w:ilvl w:val="0"/>
                <w:numId w:val="114"/>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253F428B" w14:textId="14EC713E" w:rsidR="00CF263A" w:rsidRPr="00637783" w:rsidRDefault="00CF263A" w:rsidP="00637783">
            <w:pPr>
              <w:spacing w:before="120" w:after="120" w:line="276" w:lineRule="auto"/>
            </w:pPr>
            <w:r w:rsidRPr="00637783">
              <w:t>BHXH Cty đóng</w:t>
            </w:r>
          </w:p>
        </w:tc>
        <w:tc>
          <w:tcPr>
            <w:tcW w:w="815" w:type="pct"/>
            <w:tcBorders>
              <w:top w:val="single" w:sz="4" w:space="0" w:color="000000"/>
              <w:left w:val="single" w:sz="4" w:space="0" w:color="000000"/>
              <w:bottom w:val="single" w:sz="4" w:space="0" w:color="000000"/>
              <w:right w:val="single" w:sz="4" w:space="0" w:color="000000"/>
            </w:tcBorders>
            <w:vAlign w:val="center"/>
          </w:tcPr>
          <w:p w14:paraId="06E89C33" w14:textId="4DC10155" w:rsidR="00CF263A" w:rsidRPr="00637783" w:rsidRDefault="00CF263A" w:rsidP="00637783">
            <w:pPr>
              <w:spacing w:before="120" w:after="120" w:line="276" w:lineRule="auto"/>
            </w:pPr>
            <w:r w:rsidRPr="00637783">
              <w:t>Nhập số</w:t>
            </w:r>
          </w:p>
        </w:tc>
        <w:tc>
          <w:tcPr>
            <w:tcW w:w="2230" w:type="pct"/>
            <w:tcBorders>
              <w:top w:val="single" w:sz="4" w:space="0" w:color="000000"/>
              <w:left w:val="single" w:sz="4" w:space="0" w:color="000000"/>
              <w:bottom w:val="single" w:sz="4" w:space="0" w:color="000000"/>
              <w:right w:val="single" w:sz="4" w:space="0" w:color="000000"/>
            </w:tcBorders>
            <w:vAlign w:val="center"/>
          </w:tcPr>
          <w:p w14:paraId="24BD11DE" w14:textId="005D015C" w:rsidR="00CF263A" w:rsidRPr="00637783" w:rsidRDefault="00CF263A" w:rsidP="00637783">
            <w:pPr>
              <w:spacing w:before="120" w:after="120" w:line="276" w:lineRule="auto"/>
            </w:pPr>
            <w:r w:rsidRPr="00637783">
              <w:t>Tỷ lệ đóng BHXH do công ty đóng</w:t>
            </w:r>
          </w:p>
        </w:tc>
        <w:tc>
          <w:tcPr>
            <w:tcW w:w="407" w:type="pct"/>
            <w:tcBorders>
              <w:top w:val="single" w:sz="4" w:space="0" w:color="000000"/>
              <w:left w:val="single" w:sz="4" w:space="0" w:color="000000"/>
              <w:bottom w:val="single" w:sz="4" w:space="0" w:color="000000"/>
              <w:right w:val="single" w:sz="4" w:space="0" w:color="000000"/>
            </w:tcBorders>
          </w:tcPr>
          <w:p w14:paraId="0463341D" w14:textId="1C0C4AA5" w:rsidR="00CF263A" w:rsidRPr="00637783" w:rsidRDefault="00BF2B33" w:rsidP="00637783">
            <w:pPr>
              <w:spacing w:before="120" w:after="120" w:line="276" w:lineRule="auto"/>
              <w:jc w:val="center"/>
            </w:pPr>
            <w:r>
              <w:t>x</w:t>
            </w:r>
          </w:p>
        </w:tc>
      </w:tr>
      <w:tr w:rsidR="00CF263A" w:rsidRPr="00C12E1A" w14:paraId="2CB3593A" w14:textId="77777777" w:rsidTr="00B275B1">
        <w:tc>
          <w:tcPr>
            <w:tcW w:w="376" w:type="pct"/>
            <w:tcBorders>
              <w:top w:val="single" w:sz="4" w:space="0" w:color="000000"/>
              <w:left w:val="single" w:sz="4" w:space="0" w:color="000000"/>
              <w:bottom w:val="single" w:sz="4" w:space="0" w:color="000000"/>
              <w:right w:val="single" w:sz="4" w:space="0" w:color="000000"/>
            </w:tcBorders>
            <w:vAlign w:val="center"/>
          </w:tcPr>
          <w:p w14:paraId="73F80D21" w14:textId="77777777" w:rsidR="00CF263A" w:rsidRPr="00637783" w:rsidRDefault="00CF263A" w:rsidP="00FD58D9">
            <w:pPr>
              <w:pStyle w:val="ListParagraph"/>
              <w:numPr>
                <w:ilvl w:val="0"/>
                <w:numId w:val="114"/>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0E1C9DDB" w14:textId="0B09D3FB" w:rsidR="00CF263A" w:rsidRPr="00637783" w:rsidRDefault="00CF263A" w:rsidP="00637783">
            <w:pPr>
              <w:spacing w:before="120" w:after="120" w:line="276" w:lineRule="auto"/>
            </w:pPr>
            <w:r w:rsidRPr="00637783">
              <w:t>BHYT Cty đóng</w:t>
            </w:r>
          </w:p>
        </w:tc>
        <w:tc>
          <w:tcPr>
            <w:tcW w:w="815" w:type="pct"/>
            <w:tcBorders>
              <w:top w:val="single" w:sz="4" w:space="0" w:color="000000"/>
              <w:left w:val="single" w:sz="4" w:space="0" w:color="000000"/>
              <w:bottom w:val="single" w:sz="4" w:space="0" w:color="000000"/>
              <w:right w:val="single" w:sz="4" w:space="0" w:color="000000"/>
            </w:tcBorders>
            <w:vAlign w:val="center"/>
          </w:tcPr>
          <w:p w14:paraId="7AE09F90" w14:textId="13160873" w:rsidR="00CF263A" w:rsidRPr="00637783" w:rsidRDefault="00CF263A" w:rsidP="00637783">
            <w:pPr>
              <w:spacing w:before="120" w:after="120" w:line="276" w:lineRule="auto"/>
            </w:pPr>
            <w:r w:rsidRPr="00637783">
              <w:t>Nhập số</w:t>
            </w:r>
          </w:p>
        </w:tc>
        <w:tc>
          <w:tcPr>
            <w:tcW w:w="2230" w:type="pct"/>
            <w:tcBorders>
              <w:top w:val="single" w:sz="4" w:space="0" w:color="000000"/>
              <w:left w:val="single" w:sz="4" w:space="0" w:color="000000"/>
              <w:bottom w:val="single" w:sz="4" w:space="0" w:color="000000"/>
              <w:right w:val="single" w:sz="4" w:space="0" w:color="000000"/>
            </w:tcBorders>
            <w:vAlign w:val="center"/>
          </w:tcPr>
          <w:p w14:paraId="165662AF" w14:textId="4F4ED179" w:rsidR="00CF263A" w:rsidRPr="00637783" w:rsidRDefault="00CF263A" w:rsidP="00637783">
            <w:pPr>
              <w:spacing w:before="120" w:after="120" w:line="276" w:lineRule="auto"/>
            </w:pPr>
            <w:r w:rsidRPr="00637783">
              <w:t>Tỷ lệ đóng BHYT do công ty đóng</w:t>
            </w:r>
          </w:p>
        </w:tc>
        <w:tc>
          <w:tcPr>
            <w:tcW w:w="407" w:type="pct"/>
            <w:tcBorders>
              <w:top w:val="single" w:sz="4" w:space="0" w:color="000000"/>
              <w:left w:val="single" w:sz="4" w:space="0" w:color="000000"/>
              <w:bottom w:val="single" w:sz="4" w:space="0" w:color="000000"/>
              <w:right w:val="single" w:sz="4" w:space="0" w:color="000000"/>
            </w:tcBorders>
          </w:tcPr>
          <w:p w14:paraId="0B14815C" w14:textId="1E984B86" w:rsidR="00CF263A" w:rsidRPr="00637783" w:rsidRDefault="00BF2B33" w:rsidP="00637783">
            <w:pPr>
              <w:spacing w:before="120" w:after="120" w:line="276" w:lineRule="auto"/>
              <w:jc w:val="center"/>
            </w:pPr>
            <w:r>
              <w:t>x</w:t>
            </w:r>
          </w:p>
        </w:tc>
      </w:tr>
      <w:tr w:rsidR="00CF263A" w:rsidRPr="00C12E1A" w14:paraId="7456B13D" w14:textId="77777777" w:rsidTr="00B275B1">
        <w:tc>
          <w:tcPr>
            <w:tcW w:w="376" w:type="pct"/>
            <w:tcBorders>
              <w:top w:val="single" w:sz="4" w:space="0" w:color="000000"/>
              <w:left w:val="single" w:sz="4" w:space="0" w:color="000000"/>
              <w:bottom w:val="single" w:sz="4" w:space="0" w:color="000000"/>
              <w:right w:val="single" w:sz="4" w:space="0" w:color="000000"/>
            </w:tcBorders>
            <w:vAlign w:val="center"/>
          </w:tcPr>
          <w:p w14:paraId="77AE6E6F" w14:textId="77777777" w:rsidR="00CF263A" w:rsidRPr="00637783" w:rsidRDefault="00CF263A" w:rsidP="00FD58D9">
            <w:pPr>
              <w:pStyle w:val="ListParagraph"/>
              <w:numPr>
                <w:ilvl w:val="0"/>
                <w:numId w:val="114"/>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79CF8292" w14:textId="1DC6F845" w:rsidR="00CF263A" w:rsidRPr="00637783" w:rsidRDefault="00CF263A" w:rsidP="00637783">
            <w:pPr>
              <w:spacing w:before="120" w:after="120" w:line="276" w:lineRule="auto"/>
            </w:pPr>
            <w:r w:rsidRPr="00637783">
              <w:t>BHTN Cty đóng</w:t>
            </w:r>
          </w:p>
        </w:tc>
        <w:tc>
          <w:tcPr>
            <w:tcW w:w="815" w:type="pct"/>
            <w:tcBorders>
              <w:top w:val="single" w:sz="4" w:space="0" w:color="000000"/>
              <w:left w:val="single" w:sz="4" w:space="0" w:color="000000"/>
              <w:bottom w:val="single" w:sz="4" w:space="0" w:color="000000"/>
              <w:right w:val="single" w:sz="4" w:space="0" w:color="000000"/>
            </w:tcBorders>
            <w:vAlign w:val="center"/>
          </w:tcPr>
          <w:p w14:paraId="28D10AC2" w14:textId="752F4109" w:rsidR="00CF263A" w:rsidRPr="00637783" w:rsidRDefault="00CF263A" w:rsidP="00637783">
            <w:pPr>
              <w:spacing w:before="120" w:after="120" w:line="276" w:lineRule="auto"/>
            </w:pPr>
            <w:r w:rsidRPr="00637783">
              <w:t>Nhập số</w:t>
            </w:r>
          </w:p>
        </w:tc>
        <w:tc>
          <w:tcPr>
            <w:tcW w:w="2230" w:type="pct"/>
            <w:tcBorders>
              <w:top w:val="single" w:sz="4" w:space="0" w:color="000000"/>
              <w:left w:val="single" w:sz="4" w:space="0" w:color="000000"/>
              <w:bottom w:val="single" w:sz="4" w:space="0" w:color="000000"/>
              <w:right w:val="single" w:sz="4" w:space="0" w:color="000000"/>
            </w:tcBorders>
            <w:vAlign w:val="center"/>
          </w:tcPr>
          <w:p w14:paraId="769687B8" w14:textId="30DEEB89" w:rsidR="00CF263A" w:rsidRPr="00637783" w:rsidRDefault="00CF263A" w:rsidP="00637783">
            <w:pPr>
              <w:spacing w:before="120" w:after="120" w:line="276" w:lineRule="auto"/>
            </w:pPr>
            <w:r w:rsidRPr="00637783">
              <w:t>Tỷ lệ đóng BHTN do công ty đóng</w:t>
            </w:r>
          </w:p>
        </w:tc>
        <w:tc>
          <w:tcPr>
            <w:tcW w:w="407" w:type="pct"/>
            <w:tcBorders>
              <w:top w:val="single" w:sz="4" w:space="0" w:color="000000"/>
              <w:left w:val="single" w:sz="4" w:space="0" w:color="000000"/>
              <w:bottom w:val="single" w:sz="4" w:space="0" w:color="000000"/>
              <w:right w:val="single" w:sz="4" w:space="0" w:color="000000"/>
            </w:tcBorders>
          </w:tcPr>
          <w:p w14:paraId="07E1967B" w14:textId="53961444" w:rsidR="00CF263A" w:rsidRPr="00637783" w:rsidRDefault="00BF2B33" w:rsidP="00637783">
            <w:pPr>
              <w:spacing w:before="120" w:after="120" w:line="276" w:lineRule="auto"/>
              <w:jc w:val="center"/>
            </w:pPr>
            <w:r>
              <w:t>x</w:t>
            </w:r>
          </w:p>
        </w:tc>
      </w:tr>
      <w:tr w:rsidR="00637783" w:rsidRPr="00C12E1A" w14:paraId="7773CE33" w14:textId="77777777" w:rsidTr="00B275B1">
        <w:tc>
          <w:tcPr>
            <w:tcW w:w="376" w:type="pct"/>
            <w:tcBorders>
              <w:top w:val="single" w:sz="4" w:space="0" w:color="000000"/>
              <w:left w:val="single" w:sz="4" w:space="0" w:color="000000"/>
              <w:bottom w:val="single" w:sz="4" w:space="0" w:color="000000"/>
              <w:right w:val="single" w:sz="4" w:space="0" w:color="000000"/>
            </w:tcBorders>
            <w:vAlign w:val="center"/>
          </w:tcPr>
          <w:p w14:paraId="3CDA7915" w14:textId="77777777" w:rsidR="00637783" w:rsidRPr="00637783" w:rsidRDefault="00637783" w:rsidP="00FD58D9">
            <w:pPr>
              <w:pStyle w:val="ListParagraph"/>
              <w:numPr>
                <w:ilvl w:val="0"/>
                <w:numId w:val="114"/>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2463E14A" w14:textId="3F1E11EC" w:rsidR="00637783" w:rsidRPr="00637783" w:rsidRDefault="00637783" w:rsidP="00637783">
            <w:pPr>
              <w:spacing w:before="120" w:after="120" w:line="276" w:lineRule="auto"/>
            </w:pPr>
            <w:r w:rsidRPr="00637783">
              <w:t>BHTNLD-BNN Cty đóng</w:t>
            </w:r>
          </w:p>
        </w:tc>
        <w:tc>
          <w:tcPr>
            <w:tcW w:w="815" w:type="pct"/>
            <w:tcBorders>
              <w:top w:val="single" w:sz="4" w:space="0" w:color="000000"/>
              <w:left w:val="single" w:sz="4" w:space="0" w:color="000000"/>
              <w:bottom w:val="single" w:sz="4" w:space="0" w:color="000000"/>
              <w:right w:val="single" w:sz="4" w:space="0" w:color="000000"/>
            </w:tcBorders>
            <w:vAlign w:val="center"/>
          </w:tcPr>
          <w:p w14:paraId="26C69260" w14:textId="7FA24F71" w:rsidR="00637783" w:rsidRPr="00637783" w:rsidRDefault="00637783" w:rsidP="00637783">
            <w:pPr>
              <w:spacing w:before="120" w:after="120" w:line="276" w:lineRule="auto"/>
            </w:pPr>
            <w:r w:rsidRPr="00637783">
              <w:t>Nhập số</w:t>
            </w:r>
          </w:p>
        </w:tc>
        <w:tc>
          <w:tcPr>
            <w:tcW w:w="2230" w:type="pct"/>
            <w:tcBorders>
              <w:top w:val="single" w:sz="4" w:space="0" w:color="000000"/>
              <w:left w:val="single" w:sz="4" w:space="0" w:color="000000"/>
              <w:bottom w:val="single" w:sz="4" w:space="0" w:color="000000"/>
              <w:right w:val="single" w:sz="4" w:space="0" w:color="000000"/>
            </w:tcBorders>
            <w:vAlign w:val="center"/>
          </w:tcPr>
          <w:p w14:paraId="2AEA3316" w14:textId="36D3517B" w:rsidR="00637783" w:rsidRPr="00637783" w:rsidRDefault="00637783" w:rsidP="00637783">
            <w:pPr>
              <w:spacing w:before="120" w:after="120" w:line="276" w:lineRule="auto"/>
            </w:pPr>
            <w:r w:rsidRPr="00637783">
              <w:t>Tỷ lệ đóng BHTNLD-BNN do công ty đóng</w:t>
            </w:r>
          </w:p>
        </w:tc>
        <w:tc>
          <w:tcPr>
            <w:tcW w:w="407" w:type="pct"/>
            <w:tcBorders>
              <w:top w:val="single" w:sz="4" w:space="0" w:color="000000"/>
              <w:left w:val="single" w:sz="4" w:space="0" w:color="000000"/>
              <w:bottom w:val="single" w:sz="4" w:space="0" w:color="000000"/>
              <w:right w:val="single" w:sz="4" w:space="0" w:color="000000"/>
            </w:tcBorders>
          </w:tcPr>
          <w:p w14:paraId="75B68E08" w14:textId="3F946492" w:rsidR="00637783" w:rsidRPr="00637783" w:rsidRDefault="00BF2B33" w:rsidP="00637783">
            <w:pPr>
              <w:spacing w:before="120" w:after="120" w:line="276" w:lineRule="auto"/>
              <w:jc w:val="center"/>
            </w:pPr>
            <w:r>
              <w:t>x</w:t>
            </w:r>
          </w:p>
        </w:tc>
      </w:tr>
      <w:tr w:rsidR="00637783" w:rsidRPr="00C12E1A" w14:paraId="122B7002" w14:textId="77777777" w:rsidTr="00637783">
        <w:tc>
          <w:tcPr>
            <w:tcW w:w="5000" w:type="pct"/>
            <w:gridSpan w:val="5"/>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tcPr>
          <w:p w14:paraId="0D6260E2" w14:textId="29813122" w:rsidR="00637783" w:rsidRPr="00637783" w:rsidRDefault="00637783" w:rsidP="00637783">
            <w:pPr>
              <w:spacing w:before="120" w:after="120" w:line="276" w:lineRule="auto"/>
              <w:rPr>
                <w:b/>
                <w:bCs/>
              </w:rPr>
            </w:pPr>
            <w:r w:rsidRPr="00637783">
              <w:rPr>
                <w:b/>
                <w:bCs/>
              </w:rPr>
              <w:t>Tỷ lệ nhân viên (%)</w:t>
            </w:r>
          </w:p>
        </w:tc>
      </w:tr>
      <w:tr w:rsidR="00637783" w:rsidRPr="00C12E1A" w14:paraId="17899C75" w14:textId="77777777" w:rsidTr="00B275B1">
        <w:tc>
          <w:tcPr>
            <w:tcW w:w="376" w:type="pct"/>
            <w:tcBorders>
              <w:top w:val="single" w:sz="4" w:space="0" w:color="000000"/>
              <w:left w:val="single" w:sz="4" w:space="0" w:color="000000"/>
              <w:bottom w:val="single" w:sz="4" w:space="0" w:color="000000"/>
              <w:right w:val="single" w:sz="4" w:space="0" w:color="000000"/>
            </w:tcBorders>
            <w:vAlign w:val="center"/>
          </w:tcPr>
          <w:p w14:paraId="2774AF28" w14:textId="77777777" w:rsidR="00637783" w:rsidRPr="00637783" w:rsidRDefault="00637783" w:rsidP="00FD58D9">
            <w:pPr>
              <w:pStyle w:val="ListParagraph"/>
              <w:numPr>
                <w:ilvl w:val="0"/>
                <w:numId w:val="114"/>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42704E60" w14:textId="3DA7DB19" w:rsidR="00637783" w:rsidRPr="00637783" w:rsidRDefault="00637783" w:rsidP="00637783">
            <w:pPr>
              <w:spacing w:before="120" w:after="120" w:line="276" w:lineRule="auto"/>
            </w:pPr>
            <w:r w:rsidRPr="00637783">
              <w:t>BHXH NV đóng</w:t>
            </w:r>
          </w:p>
        </w:tc>
        <w:tc>
          <w:tcPr>
            <w:tcW w:w="815" w:type="pct"/>
            <w:tcBorders>
              <w:top w:val="single" w:sz="4" w:space="0" w:color="000000"/>
              <w:left w:val="single" w:sz="4" w:space="0" w:color="000000"/>
              <w:bottom w:val="single" w:sz="4" w:space="0" w:color="000000"/>
              <w:right w:val="single" w:sz="4" w:space="0" w:color="000000"/>
            </w:tcBorders>
            <w:vAlign w:val="center"/>
          </w:tcPr>
          <w:p w14:paraId="697B7F3B" w14:textId="6B8D1842" w:rsidR="00637783" w:rsidRPr="00637783" w:rsidRDefault="00637783" w:rsidP="00637783">
            <w:pPr>
              <w:spacing w:before="120" w:after="120" w:line="276" w:lineRule="auto"/>
            </w:pPr>
            <w:r w:rsidRPr="00637783">
              <w:t>Nhập số</w:t>
            </w:r>
          </w:p>
        </w:tc>
        <w:tc>
          <w:tcPr>
            <w:tcW w:w="2230" w:type="pct"/>
            <w:tcBorders>
              <w:top w:val="single" w:sz="4" w:space="0" w:color="000000"/>
              <w:left w:val="single" w:sz="4" w:space="0" w:color="000000"/>
              <w:bottom w:val="single" w:sz="4" w:space="0" w:color="000000"/>
              <w:right w:val="single" w:sz="4" w:space="0" w:color="000000"/>
            </w:tcBorders>
            <w:vAlign w:val="center"/>
          </w:tcPr>
          <w:p w14:paraId="41CCE9C7" w14:textId="1EE89570" w:rsidR="00637783" w:rsidRPr="00637783" w:rsidRDefault="00637783" w:rsidP="00637783">
            <w:pPr>
              <w:spacing w:before="120" w:after="120" w:line="276" w:lineRule="auto"/>
            </w:pPr>
            <w:r w:rsidRPr="00637783">
              <w:t>Tỷ lệ đóng BHXH do nhân viên đóng</w:t>
            </w:r>
          </w:p>
        </w:tc>
        <w:tc>
          <w:tcPr>
            <w:tcW w:w="407" w:type="pct"/>
            <w:tcBorders>
              <w:top w:val="single" w:sz="4" w:space="0" w:color="000000"/>
              <w:left w:val="single" w:sz="4" w:space="0" w:color="000000"/>
              <w:bottom w:val="single" w:sz="4" w:space="0" w:color="000000"/>
              <w:right w:val="single" w:sz="4" w:space="0" w:color="000000"/>
            </w:tcBorders>
          </w:tcPr>
          <w:p w14:paraId="6D314DFC" w14:textId="685B9266" w:rsidR="00637783" w:rsidRPr="00637783" w:rsidRDefault="00BF2B33" w:rsidP="00637783">
            <w:pPr>
              <w:spacing w:before="120" w:after="120" w:line="276" w:lineRule="auto"/>
              <w:jc w:val="center"/>
            </w:pPr>
            <w:r>
              <w:t>x</w:t>
            </w:r>
          </w:p>
        </w:tc>
      </w:tr>
      <w:tr w:rsidR="00637783" w:rsidRPr="00C12E1A" w14:paraId="27BC3E30" w14:textId="77777777" w:rsidTr="00B275B1">
        <w:tc>
          <w:tcPr>
            <w:tcW w:w="376" w:type="pct"/>
            <w:tcBorders>
              <w:top w:val="single" w:sz="4" w:space="0" w:color="000000"/>
              <w:left w:val="single" w:sz="4" w:space="0" w:color="000000"/>
              <w:bottom w:val="single" w:sz="4" w:space="0" w:color="000000"/>
              <w:right w:val="single" w:sz="4" w:space="0" w:color="000000"/>
            </w:tcBorders>
            <w:vAlign w:val="center"/>
          </w:tcPr>
          <w:p w14:paraId="1543FB2A" w14:textId="77777777" w:rsidR="00637783" w:rsidRPr="00637783" w:rsidRDefault="00637783" w:rsidP="00FD58D9">
            <w:pPr>
              <w:pStyle w:val="ListParagraph"/>
              <w:numPr>
                <w:ilvl w:val="0"/>
                <w:numId w:val="114"/>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6C0738BF" w14:textId="5BB9AE18" w:rsidR="00637783" w:rsidRPr="00637783" w:rsidRDefault="00637783" w:rsidP="00637783">
            <w:pPr>
              <w:spacing w:before="120" w:after="120" w:line="276" w:lineRule="auto"/>
            </w:pPr>
            <w:r w:rsidRPr="00637783">
              <w:t>BHYT NV đóng</w:t>
            </w:r>
          </w:p>
        </w:tc>
        <w:tc>
          <w:tcPr>
            <w:tcW w:w="815" w:type="pct"/>
            <w:tcBorders>
              <w:top w:val="single" w:sz="4" w:space="0" w:color="000000"/>
              <w:left w:val="single" w:sz="4" w:space="0" w:color="000000"/>
              <w:bottom w:val="single" w:sz="4" w:space="0" w:color="000000"/>
              <w:right w:val="single" w:sz="4" w:space="0" w:color="000000"/>
            </w:tcBorders>
            <w:vAlign w:val="center"/>
          </w:tcPr>
          <w:p w14:paraId="6C18E3F5" w14:textId="7D58C8B3" w:rsidR="00637783" w:rsidRPr="00637783" w:rsidRDefault="00637783" w:rsidP="00637783">
            <w:pPr>
              <w:spacing w:before="120" w:after="120" w:line="276" w:lineRule="auto"/>
            </w:pPr>
            <w:r w:rsidRPr="00637783">
              <w:t>Nhập số</w:t>
            </w:r>
          </w:p>
        </w:tc>
        <w:tc>
          <w:tcPr>
            <w:tcW w:w="2230" w:type="pct"/>
            <w:tcBorders>
              <w:top w:val="single" w:sz="4" w:space="0" w:color="000000"/>
              <w:left w:val="single" w:sz="4" w:space="0" w:color="000000"/>
              <w:bottom w:val="single" w:sz="4" w:space="0" w:color="000000"/>
              <w:right w:val="single" w:sz="4" w:space="0" w:color="000000"/>
            </w:tcBorders>
            <w:vAlign w:val="center"/>
          </w:tcPr>
          <w:p w14:paraId="11EE0F7D" w14:textId="52187024" w:rsidR="00637783" w:rsidRPr="00637783" w:rsidRDefault="00637783" w:rsidP="00637783">
            <w:pPr>
              <w:spacing w:before="120" w:after="120" w:line="276" w:lineRule="auto"/>
            </w:pPr>
            <w:r w:rsidRPr="00637783">
              <w:t>Tỷ lệ đóng BHYT do nhân viên đóng</w:t>
            </w:r>
          </w:p>
        </w:tc>
        <w:tc>
          <w:tcPr>
            <w:tcW w:w="407" w:type="pct"/>
            <w:tcBorders>
              <w:top w:val="single" w:sz="4" w:space="0" w:color="000000"/>
              <w:left w:val="single" w:sz="4" w:space="0" w:color="000000"/>
              <w:bottom w:val="single" w:sz="4" w:space="0" w:color="000000"/>
              <w:right w:val="single" w:sz="4" w:space="0" w:color="000000"/>
            </w:tcBorders>
          </w:tcPr>
          <w:p w14:paraId="74D4EE05" w14:textId="053F4C37" w:rsidR="00637783" w:rsidRPr="00637783" w:rsidRDefault="00BF2B33" w:rsidP="00637783">
            <w:pPr>
              <w:spacing w:before="120" w:after="120" w:line="276" w:lineRule="auto"/>
              <w:jc w:val="center"/>
            </w:pPr>
            <w:r>
              <w:t>x</w:t>
            </w:r>
          </w:p>
        </w:tc>
      </w:tr>
      <w:tr w:rsidR="00637783" w:rsidRPr="00C12E1A" w14:paraId="741FCFF9" w14:textId="77777777" w:rsidTr="00B275B1">
        <w:tc>
          <w:tcPr>
            <w:tcW w:w="376" w:type="pct"/>
            <w:tcBorders>
              <w:top w:val="single" w:sz="4" w:space="0" w:color="000000"/>
              <w:left w:val="single" w:sz="4" w:space="0" w:color="000000"/>
              <w:bottom w:val="single" w:sz="4" w:space="0" w:color="000000"/>
              <w:right w:val="single" w:sz="4" w:space="0" w:color="000000"/>
            </w:tcBorders>
            <w:vAlign w:val="center"/>
          </w:tcPr>
          <w:p w14:paraId="7BAA8163" w14:textId="77777777" w:rsidR="00637783" w:rsidRPr="00637783" w:rsidRDefault="00637783" w:rsidP="00FD58D9">
            <w:pPr>
              <w:pStyle w:val="ListParagraph"/>
              <w:numPr>
                <w:ilvl w:val="0"/>
                <w:numId w:val="114"/>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5732BDE1" w14:textId="0E92EB53" w:rsidR="00637783" w:rsidRPr="00637783" w:rsidRDefault="00637783" w:rsidP="00637783">
            <w:pPr>
              <w:spacing w:before="120" w:after="120" w:line="276" w:lineRule="auto"/>
            </w:pPr>
            <w:r w:rsidRPr="00637783">
              <w:t>BHTN NV đóng</w:t>
            </w:r>
          </w:p>
        </w:tc>
        <w:tc>
          <w:tcPr>
            <w:tcW w:w="815" w:type="pct"/>
            <w:tcBorders>
              <w:top w:val="single" w:sz="4" w:space="0" w:color="000000"/>
              <w:left w:val="single" w:sz="4" w:space="0" w:color="000000"/>
              <w:bottom w:val="single" w:sz="4" w:space="0" w:color="000000"/>
              <w:right w:val="single" w:sz="4" w:space="0" w:color="000000"/>
            </w:tcBorders>
            <w:vAlign w:val="center"/>
          </w:tcPr>
          <w:p w14:paraId="50AB57F3" w14:textId="355A8540" w:rsidR="00637783" w:rsidRPr="00637783" w:rsidRDefault="00637783" w:rsidP="00637783">
            <w:pPr>
              <w:spacing w:before="120" w:after="120" w:line="276" w:lineRule="auto"/>
            </w:pPr>
            <w:r w:rsidRPr="00637783">
              <w:t>Nhập số</w:t>
            </w:r>
          </w:p>
        </w:tc>
        <w:tc>
          <w:tcPr>
            <w:tcW w:w="2230" w:type="pct"/>
            <w:tcBorders>
              <w:top w:val="single" w:sz="4" w:space="0" w:color="000000"/>
              <w:left w:val="single" w:sz="4" w:space="0" w:color="000000"/>
              <w:bottom w:val="single" w:sz="4" w:space="0" w:color="000000"/>
              <w:right w:val="single" w:sz="4" w:space="0" w:color="000000"/>
            </w:tcBorders>
            <w:vAlign w:val="center"/>
          </w:tcPr>
          <w:p w14:paraId="5859DEBE" w14:textId="6CB6C7A2" w:rsidR="00637783" w:rsidRPr="00637783" w:rsidRDefault="00637783" w:rsidP="00637783">
            <w:pPr>
              <w:spacing w:before="120" w:after="120" w:line="276" w:lineRule="auto"/>
            </w:pPr>
            <w:r w:rsidRPr="00637783">
              <w:t>Tỷ lệ đóng BHTN do nhân viên đóng</w:t>
            </w:r>
          </w:p>
        </w:tc>
        <w:tc>
          <w:tcPr>
            <w:tcW w:w="407" w:type="pct"/>
            <w:tcBorders>
              <w:top w:val="single" w:sz="4" w:space="0" w:color="000000"/>
              <w:left w:val="single" w:sz="4" w:space="0" w:color="000000"/>
              <w:bottom w:val="single" w:sz="4" w:space="0" w:color="000000"/>
              <w:right w:val="single" w:sz="4" w:space="0" w:color="000000"/>
            </w:tcBorders>
          </w:tcPr>
          <w:p w14:paraId="0AC2F438" w14:textId="0B2E2B49" w:rsidR="00637783" w:rsidRPr="00637783" w:rsidRDefault="00BF2B33" w:rsidP="00637783">
            <w:pPr>
              <w:spacing w:before="120" w:after="120" w:line="276" w:lineRule="auto"/>
              <w:jc w:val="center"/>
            </w:pPr>
            <w:r>
              <w:t>x</w:t>
            </w:r>
          </w:p>
        </w:tc>
      </w:tr>
      <w:tr w:rsidR="00637783" w:rsidRPr="00C12E1A" w14:paraId="6B24EE50" w14:textId="77777777" w:rsidTr="00B275B1">
        <w:tc>
          <w:tcPr>
            <w:tcW w:w="376" w:type="pct"/>
            <w:tcBorders>
              <w:top w:val="single" w:sz="4" w:space="0" w:color="000000"/>
              <w:left w:val="single" w:sz="4" w:space="0" w:color="000000"/>
              <w:bottom w:val="single" w:sz="4" w:space="0" w:color="000000"/>
              <w:right w:val="single" w:sz="4" w:space="0" w:color="000000"/>
            </w:tcBorders>
            <w:vAlign w:val="center"/>
          </w:tcPr>
          <w:p w14:paraId="7772BF63" w14:textId="77777777" w:rsidR="00637783" w:rsidRPr="00637783" w:rsidRDefault="00637783" w:rsidP="00FD58D9">
            <w:pPr>
              <w:pStyle w:val="ListParagraph"/>
              <w:numPr>
                <w:ilvl w:val="0"/>
                <w:numId w:val="114"/>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08253773" w14:textId="7403828C" w:rsidR="00637783" w:rsidRPr="00637783" w:rsidRDefault="00637783" w:rsidP="00637783">
            <w:pPr>
              <w:spacing w:before="120" w:after="120" w:line="276" w:lineRule="auto"/>
            </w:pPr>
            <w:r w:rsidRPr="00637783">
              <w:t>BHTNLD-BNN NV đóng</w:t>
            </w:r>
          </w:p>
        </w:tc>
        <w:tc>
          <w:tcPr>
            <w:tcW w:w="815" w:type="pct"/>
            <w:tcBorders>
              <w:top w:val="single" w:sz="4" w:space="0" w:color="000000"/>
              <w:left w:val="single" w:sz="4" w:space="0" w:color="000000"/>
              <w:bottom w:val="single" w:sz="4" w:space="0" w:color="000000"/>
              <w:right w:val="single" w:sz="4" w:space="0" w:color="000000"/>
            </w:tcBorders>
            <w:vAlign w:val="center"/>
          </w:tcPr>
          <w:p w14:paraId="16CCDB45" w14:textId="45B42E78" w:rsidR="00637783" w:rsidRPr="00637783" w:rsidRDefault="00637783" w:rsidP="00637783">
            <w:pPr>
              <w:spacing w:before="120" w:after="120" w:line="276" w:lineRule="auto"/>
            </w:pPr>
            <w:r w:rsidRPr="00637783">
              <w:t>Nhập số</w:t>
            </w:r>
          </w:p>
        </w:tc>
        <w:tc>
          <w:tcPr>
            <w:tcW w:w="2230" w:type="pct"/>
            <w:tcBorders>
              <w:top w:val="single" w:sz="4" w:space="0" w:color="000000"/>
              <w:left w:val="single" w:sz="4" w:space="0" w:color="000000"/>
              <w:bottom w:val="single" w:sz="4" w:space="0" w:color="000000"/>
              <w:right w:val="single" w:sz="4" w:space="0" w:color="000000"/>
            </w:tcBorders>
            <w:vAlign w:val="center"/>
          </w:tcPr>
          <w:p w14:paraId="4C04AB26" w14:textId="2C6783F1" w:rsidR="00637783" w:rsidRPr="00637783" w:rsidRDefault="00637783" w:rsidP="00637783">
            <w:pPr>
              <w:spacing w:before="120" w:after="120" w:line="276" w:lineRule="auto"/>
            </w:pPr>
            <w:r w:rsidRPr="00637783">
              <w:t>Tỷ lệ đóng TNLD-BNN do nhân viên đóng</w:t>
            </w:r>
          </w:p>
        </w:tc>
        <w:tc>
          <w:tcPr>
            <w:tcW w:w="407" w:type="pct"/>
            <w:tcBorders>
              <w:top w:val="single" w:sz="4" w:space="0" w:color="000000"/>
              <w:left w:val="single" w:sz="4" w:space="0" w:color="000000"/>
              <w:bottom w:val="single" w:sz="4" w:space="0" w:color="000000"/>
              <w:right w:val="single" w:sz="4" w:space="0" w:color="000000"/>
            </w:tcBorders>
          </w:tcPr>
          <w:p w14:paraId="6A26BCC6" w14:textId="77777777" w:rsidR="00637783" w:rsidRPr="00637783" w:rsidRDefault="00637783" w:rsidP="00637783">
            <w:pPr>
              <w:spacing w:before="120" w:after="120" w:line="276" w:lineRule="auto"/>
              <w:jc w:val="center"/>
            </w:pPr>
            <w:r w:rsidRPr="00637783">
              <w:t>x</w:t>
            </w:r>
          </w:p>
        </w:tc>
      </w:tr>
      <w:tr w:rsidR="00637783" w:rsidRPr="00C12E1A" w14:paraId="46B70F61" w14:textId="77777777" w:rsidTr="00637783">
        <w:tc>
          <w:tcPr>
            <w:tcW w:w="5000" w:type="pct"/>
            <w:gridSpan w:val="5"/>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tcPr>
          <w:p w14:paraId="0EA0B7C7" w14:textId="58BA4562" w:rsidR="00637783" w:rsidRPr="00637783" w:rsidRDefault="00637783" w:rsidP="00637783">
            <w:pPr>
              <w:spacing w:before="120" w:after="120" w:line="276" w:lineRule="auto"/>
              <w:rPr>
                <w:b/>
                <w:bCs/>
              </w:rPr>
            </w:pPr>
            <w:r w:rsidRPr="00637783">
              <w:rPr>
                <w:b/>
                <w:bCs/>
              </w:rPr>
              <w:t>Tuổi về hưu</w:t>
            </w:r>
          </w:p>
        </w:tc>
      </w:tr>
      <w:tr w:rsidR="00637783" w:rsidRPr="00C12E1A" w14:paraId="677989AD" w14:textId="77777777" w:rsidTr="00B275B1">
        <w:tc>
          <w:tcPr>
            <w:tcW w:w="376" w:type="pct"/>
            <w:tcBorders>
              <w:top w:val="single" w:sz="4" w:space="0" w:color="000000"/>
              <w:left w:val="single" w:sz="4" w:space="0" w:color="000000"/>
              <w:bottom w:val="single" w:sz="4" w:space="0" w:color="000000"/>
              <w:right w:val="single" w:sz="4" w:space="0" w:color="000000"/>
            </w:tcBorders>
            <w:vAlign w:val="center"/>
          </w:tcPr>
          <w:p w14:paraId="77D5DE04" w14:textId="77777777" w:rsidR="00637783" w:rsidRPr="00637783" w:rsidRDefault="00637783" w:rsidP="00FD58D9">
            <w:pPr>
              <w:pStyle w:val="ListParagraph"/>
              <w:numPr>
                <w:ilvl w:val="0"/>
                <w:numId w:val="114"/>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62B3413A" w14:textId="3738A274" w:rsidR="00637783" w:rsidRPr="00637783" w:rsidRDefault="00637783" w:rsidP="00637783">
            <w:pPr>
              <w:spacing w:before="120" w:after="120" w:line="276" w:lineRule="auto"/>
            </w:pPr>
            <w:r w:rsidRPr="00637783">
              <w:t>Tuổi về hưu nữ</w:t>
            </w:r>
          </w:p>
        </w:tc>
        <w:tc>
          <w:tcPr>
            <w:tcW w:w="815" w:type="pct"/>
            <w:tcBorders>
              <w:top w:val="single" w:sz="4" w:space="0" w:color="000000"/>
              <w:left w:val="single" w:sz="4" w:space="0" w:color="000000"/>
              <w:bottom w:val="single" w:sz="4" w:space="0" w:color="000000"/>
              <w:right w:val="single" w:sz="4" w:space="0" w:color="000000"/>
            </w:tcBorders>
            <w:vAlign w:val="center"/>
          </w:tcPr>
          <w:p w14:paraId="11DA3EFE" w14:textId="12BD171B" w:rsidR="00637783" w:rsidRPr="00637783" w:rsidRDefault="00637783" w:rsidP="00637783">
            <w:pPr>
              <w:spacing w:before="120" w:after="120" w:line="276" w:lineRule="auto"/>
            </w:pPr>
            <w:r w:rsidRPr="00637783">
              <w:t>Nhập số</w:t>
            </w:r>
          </w:p>
        </w:tc>
        <w:tc>
          <w:tcPr>
            <w:tcW w:w="2230" w:type="pct"/>
            <w:tcBorders>
              <w:top w:val="single" w:sz="4" w:space="0" w:color="000000"/>
              <w:left w:val="single" w:sz="4" w:space="0" w:color="000000"/>
              <w:bottom w:val="single" w:sz="4" w:space="0" w:color="000000"/>
              <w:right w:val="single" w:sz="4" w:space="0" w:color="000000"/>
            </w:tcBorders>
            <w:vAlign w:val="center"/>
          </w:tcPr>
          <w:p w14:paraId="7CAF3F7B" w14:textId="7B2C2DEA" w:rsidR="00637783" w:rsidRPr="00637783" w:rsidRDefault="00637783" w:rsidP="00637783">
            <w:pPr>
              <w:spacing w:before="120" w:after="120" w:line="276" w:lineRule="auto"/>
            </w:pPr>
            <w:r w:rsidRPr="00637783">
              <w:t>Tuổi về hưu nữ (Tháng)</w:t>
            </w:r>
          </w:p>
        </w:tc>
        <w:tc>
          <w:tcPr>
            <w:tcW w:w="407" w:type="pct"/>
            <w:tcBorders>
              <w:top w:val="single" w:sz="4" w:space="0" w:color="000000"/>
              <w:left w:val="single" w:sz="4" w:space="0" w:color="000000"/>
              <w:bottom w:val="single" w:sz="4" w:space="0" w:color="000000"/>
              <w:right w:val="single" w:sz="4" w:space="0" w:color="000000"/>
            </w:tcBorders>
          </w:tcPr>
          <w:p w14:paraId="6A234E23" w14:textId="400F5D8E" w:rsidR="00637783" w:rsidRPr="00637783" w:rsidRDefault="00BF2B33" w:rsidP="00637783">
            <w:pPr>
              <w:spacing w:before="120" w:after="120" w:line="276" w:lineRule="auto"/>
            </w:pPr>
            <w:r>
              <w:t>x</w:t>
            </w:r>
          </w:p>
        </w:tc>
      </w:tr>
      <w:tr w:rsidR="00637783" w:rsidRPr="00C12E1A" w14:paraId="702CBFCE" w14:textId="77777777" w:rsidTr="00B275B1">
        <w:tc>
          <w:tcPr>
            <w:tcW w:w="376" w:type="pct"/>
            <w:tcBorders>
              <w:top w:val="single" w:sz="4" w:space="0" w:color="000000"/>
              <w:left w:val="single" w:sz="4" w:space="0" w:color="000000"/>
              <w:bottom w:val="single" w:sz="4" w:space="0" w:color="000000"/>
              <w:right w:val="single" w:sz="4" w:space="0" w:color="000000"/>
            </w:tcBorders>
            <w:vAlign w:val="center"/>
          </w:tcPr>
          <w:p w14:paraId="3CA3A071" w14:textId="77777777" w:rsidR="00637783" w:rsidRPr="00637783" w:rsidRDefault="00637783" w:rsidP="00FD58D9">
            <w:pPr>
              <w:pStyle w:val="ListParagraph"/>
              <w:numPr>
                <w:ilvl w:val="0"/>
                <w:numId w:val="114"/>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6C4EECC9" w14:textId="68EA524E" w:rsidR="00637783" w:rsidRPr="00637783" w:rsidRDefault="00637783" w:rsidP="00637783">
            <w:pPr>
              <w:spacing w:before="120" w:after="120" w:line="276" w:lineRule="auto"/>
            </w:pPr>
            <w:r w:rsidRPr="00637783">
              <w:t>Tuổi về hưu nam</w:t>
            </w:r>
          </w:p>
        </w:tc>
        <w:tc>
          <w:tcPr>
            <w:tcW w:w="815" w:type="pct"/>
            <w:tcBorders>
              <w:top w:val="single" w:sz="4" w:space="0" w:color="000000"/>
              <w:left w:val="single" w:sz="4" w:space="0" w:color="000000"/>
              <w:bottom w:val="single" w:sz="4" w:space="0" w:color="000000"/>
              <w:right w:val="single" w:sz="4" w:space="0" w:color="000000"/>
            </w:tcBorders>
            <w:vAlign w:val="center"/>
          </w:tcPr>
          <w:p w14:paraId="2ADEBDC7" w14:textId="0064748C" w:rsidR="00637783" w:rsidRPr="00637783" w:rsidRDefault="00637783" w:rsidP="00637783">
            <w:pPr>
              <w:spacing w:before="120" w:after="120" w:line="276" w:lineRule="auto"/>
            </w:pPr>
            <w:r w:rsidRPr="00637783">
              <w:t>Nhập số</w:t>
            </w:r>
          </w:p>
        </w:tc>
        <w:tc>
          <w:tcPr>
            <w:tcW w:w="2230" w:type="pct"/>
            <w:tcBorders>
              <w:top w:val="single" w:sz="4" w:space="0" w:color="000000"/>
              <w:left w:val="single" w:sz="4" w:space="0" w:color="000000"/>
              <w:bottom w:val="single" w:sz="4" w:space="0" w:color="000000"/>
              <w:right w:val="single" w:sz="4" w:space="0" w:color="000000"/>
            </w:tcBorders>
            <w:vAlign w:val="center"/>
          </w:tcPr>
          <w:p w14:paraId="3E233E5B" w14:textId="28D7DC27" w:rsidR="00637783" w:rsidRPr="00637783" w:rsidRDefault="00637783" w:rsidP="00637783">
            <w:pPr>
              <w:spacing w:before="120" w:after="120" w:line="276" w:lineRule="auto"/>
            </w:pPr>
            <w:r w:rsidRPr="00637783">
              <w:t>Tuổi về hưu nữ (Tháng)</w:t>
            </w:r>
          </w:p>
        </w:tc>
        <w:tc>
          <w:tcPr>
            <w:tcW w:w="407" w:type="pct"/>
            <w:tcBorders>
              <w:top w:val="single" w:sz="4" w:space="0" w:color="000000"/>
              <w:left w:val="single" w:sz="4" w:space="0" w:color="000000"/>
              <w:bottom w:val="single" w:sz="4" w:space="0" w:color="000000"/>
              <w:right w:val="single" w:sz="4" w:space="0" w:color="000000"/>
            </w:tcBorders>
          </w:tcPr>
          <w:p w14:paraId="691BF256" w14:textId="2884D6B8" w:rsidR="00637783" w:rsidRPr="00637783" w:rsidRDefault="00BF2B33" w:rsidP="00637783">
            <w:pPr>
              <w:spacing w:before="120" w:after="120" w:line="276" w:lineRule="auto"/>
            </w:pPr>
            <w:r>
              <w:t>x</w:t>
            </w:r>
          </w:p>
        </w:tc>
      </w:tr>
      <w:tr w:rsidR="00637783" w:rsidRPr="00C12E1A" w14:paraId="5CC4C7AD" w14:textId="77777777" w:rsidTr="00B275B1">
        <w:tc>
          <w:tcPr>
            <w:tcW w:w="376" w:type="pct"/>
            <w:tcBorders>
              <w:top w:val="single" w:sz="4" w:space="0" w:color="000000"/>
              <w:left w:val="single" w:sz="4" w:space="0" w:color="000000"/>
              <w:bottom w:val="single" w:sz="4" w:space="0" w:color="000000"/>
              <w:right w:val="single" w:sz="4" w:space="0" w:color="000000"/>
            </w:tcBorders>
            <w:vAlign w:val="center"/>
          </w:tcPr>
          <w:p w14:paraId="5E44ACFB" w14:textId="77777777" w:rsidR="00637783" w:rsidRPr="00637783" w:rsidRDefault="00637783" w:rsidP="00FD58D9">
            <w:pPr>
              <w:pStyle w:val="ListParagraph"/>
              <w:numPr>
                <w:ilvl w:val="0"/>
                <w:numId w:val="114"/>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0BACFABE" w14:textId="77777777" w:rsidR="00637783" w:rsidRPr="00637783" w:rsidRDefault="00637783" w:rsidP="00637783">
            <w:pPr>
              <w:spacing w:before="120" w:after="120" w:line="276" w:lineRule="auto"/>
            </w:pPr>
            <w:r w:rsidRPr="00637783">
              <w:t>Người cập nhật</w:t>
            </w:r>
          </w:p>
        </w:tc>
        <w:tc>
          <w:tcPr>
            <w:tcW w:w="815" w:type="pct"/>
            <w:tcBorders>
              <w:top w:val="single" w:sz="4" w:space="0" w:color="000000"/>
              <w:left w:val="single" w:sz="4" w:space="0" w:color="000000"/>
              <w:bottom w:val="single" w:sz="4" w:space="0" w:color="000000"/>
              <w:right w:val="single" w:sz="4" w:space="0" w:color="000000"/>
            </w:tcBorders>
            <w:vAlign w:val="center"/>
          </w:tcPr>
          <w:p w14:paraId="061C1189" w14:textId="77777777" w:rsidR="00637783" w:rsidRPr="00637783" w:rsidRDefault="00637783" w:rsidP="00637783">
            <w:pPr>
              <w:spacing w:before="120" w:after="120" w:line="276" w:lineRule="auto"/>
            </w:pPr>
            <w:r w:rsidRPr="00637783">
              <w:t>Hiển thị</w:t>
            </w:r>
          </w:p>
        </w:tc>
        <w:tc>
          <w:tcPr>
            <w:tcW w:w="2230" w:type="pct"/>
            <w:tcBorders>
              <w:top w:val="single" w:sz="4" w:space="0" w:color="000000"/>
              <w:left w:val="single" w:sz="4" w:space="0" w:color="000000"/>
              <w:bottom w:val="single" w:sz="4" w:space="0" w:color="000000"/>
              <w:right w:val="single" w:sz="4" w:space="0" w:color="000000"/>
            </w:tcBorders>
            <w:vAlign w:val="center"/>
          </w:tcPr>
          <w:p w14:paraId="7DD96552" w14:textId="77777777" w:rsidR="00637783" w:rsidRPr="00637783" w:rsidRDefault="00637783" w:rsidP="00637783">
            <w:pPr>
              <w:spacing w:before="120" w:after="120" w:line="276" w:lineRule="auto"/>
            </w:pPr>
            <w:r w:rsidRPr="00637783">
              <w:t>Hiển thị trên lưới. Người cập nhật hiển thị họ tên của người thực hiện thao tác lưu cập nhật dữ liệu gần nhất</w:t>
            </w:r>
          </w:p>
        </w:tc>
        <w:tc>
          <w:tcPr>
            <w:tcW w:w="407" w:type="pct"/>
            <w:tcBorders>
              <w:top w:val="single" w:sz="4" w:space="0" w:color="000000"/>
              <w:left w:val="single" w:sz="4" w:space="0" w:color="000000"/>
              <w:bottom w:val="single" w:sz="4" w:space="0" w:color="000000"/>
              <w:right w:val="single" w:sz="4" w:space="0" w:color="000000"/>
            </w:tcBorders>
          </w:tcPr>
          <w:p w14:paraId="1810EF9B" w14:textId="77777777" w:rsidR="00637783" w:rsidRPr="00637783" w:rsidRDefault="00637783" w:rsidP="00637783">
            <w:pPr>
              <w:spacing w:before="120" w:after="120" w:line="276" w:lineRule="auto"/>
            </w:pPr>
          </w:p>
        </w:tc>
      </w:tr>
      <w:tr w:rsidR="00637783" w:rsidRPr="00C12E1A" w14:paraId="278F3A16" w14:textId="77777777" w:rsidTr="00B275B1">
        <w:tc>
          <w:tcPr>
            <w:tcW w:w="376" w:type="pct"/>
            <w:tcBorders>
              <w:top w:val="single" w:sz="4" w:space="0" w:color="000000"/>
              <w:left w:val="single" w:sz="4" w:space="0" w:color="000000"/>
              <w:bottom w:val="single" w:sz="4" w:space="0" w:color="000000"/>
              <w:right w:val="single" w:sz="4" w:space="0" w:color="000000"/>
            </w:tcBorders>
            <w:vAlign w:val="center"/>
          </w:tcPr>
          <w:p w14:paraId="042D24CC" w14:textId="77777777" w:rsidR="00637783" w:rsidRPr="00637783" w:rsidRDefault="00637783" w:rsidP="00FD58D9">
            <w:pPr>
              <w:pStyle w:val="ListParagraph"/>
              <w:numPr>
                <w:ilvl w:val="0"/>
                <w:numId w:val="114"/>
              </w:numPr>
              <w:contextualSpacing w:val="0"/>
            </w:pPr>
          </w:p>
        </w:tc>
        <w:tc>
          <w:tcPr>
            <w:tcW w:w="1172" w:type="pct"/>
            <w:tcBorders>
              <w:top w:val="single" w:sz="4" w:space="0" w:color="000000"/>
              <w:left w:val="single" w:sz="4" w:space="0" w:color="000000"/>
              <w:bottom w:val="single" w:sz="4" w:space="0" w:color="000000"/>
              <w:right w:val="single" w:sz="4" w:space="0" w:color="000000"/>
            </w:tcBorders>
            <w:vAlign w:val="center"/>
          </w:tcPr>
          <w:p w14:paraId="52E95DA1" w14:textId="77777777" w:rsidR="00637783" w:rsidRPr="00637783" w:rsidRDefault="00637783" w:rsidP="00637783">
            <w:pPr>
              <w:spacing w:before="120" w:after="120" w:line="276" w:lineRule="auto"/>
            </w:pPr>
            <w:r w:rsidRPr="00637783">
              <w:t>Ngày cập nhật</w:t>
            </w:r>
          </w:p>
        </w:tc>
        <w:tc>
          <w:tcPr>
            <w:tcW w:w="815" w:type="pct"/>
            <w:tcBorders>
              <w:top w:val="single" w:sz="4" w:space="0" w:color="000000"/>
              <w:left w:val="single" w:sz="4" w:space="0" w:color="000000"/>
              <w:bottom w:val="single" w:sz="4" w:space="0" w:color="000000"/>
              <w:right w:val="single" w:sz="4" w:space="0" w:color="000000"/>
            </w:tcBorders>
            <w:vAlign w:val="center"/>
          </w:tcPr>
          <w:p w14:paraId="5DB9DA2E" w14:textId="77777777" w:rsidR="00637783" w:rsidRPr="00637783" w:rsidRDefault="00637783" w:rsidP="00637783">
            <w:pPr>
              <w:spacing w:before="120" w:after="120" w:line="276" w:lineRule="auto"/>
            </w:pPr>
            <w:r w:rsidRPr="00637783">
              <w:t>Hiển thị</w:t>
            </w:r>
          </w:p>
        </w:tc>
        <w:tc>
          <w:tcPr>
            <w:tcW w:w="2230" w:type="pct"/>
            <w:tcBorders>
              <w:top w:val="single" w:sz="4" w:space="0" w:color="000000"/>
              <w:left w:val="single" w:sz="4" w:space="0" w:color="000000"/>
              <w:bottom w:val="single" w:sz="4" w:space="0" w:color="000000"/>
              <w:right w:val="single" w:sz="4" w:space="0" w:color="000000"/>
            </w:tcBorders>
            <w:vAlign w:val="center"/>
          </w:tcPr>
          <w:p w14:paraId="3DF3F7BE" w14:textId="77777777" w:rsidR="00637783" w:rsidRPr="00637783" w:rsidRDefault="00637783" w:rsidP="00637783">
            <w:pPr>
              <w:spacing w:before="120" w:after="120" w:line="276" w:lineRule="auto"/>
            </w:pPr>
            <w:r w:rsidRPr="00637783">
              <w:t>Hiển thị trên lưới. Ngày cập nhật hiển thị thời gian lưu cập nhật dữ liệu gần nhất</w:t>
            </w:r>
          </w:p>
        </w:tc>
        <w:tc>
          <w:tcPr>
            <w:tcW w:w="407" w:type="pct"/>
            <w:tcBorders>
              <w:top w:val="single" w:sz="4" w:space="0" w:color="000000"/>
              <w:left w:val="single" w:sz="4" w:space="0" w:color="000000"/>
              <w:bottom w:val="single" w:sz="4" w:space="0" w:color="000000"/>
              <w:right w:val="single" w:sz="4" w:space="0" w:color="000000"/>
            </w:tcBorders>
          </w:tcPr>
          <w:p w14:paraId="5374167A" w14:textId="77777777" w:rsidR="00637783" w:rsidRPr="00637783" w:rsidRDefault="00637783" w:rsidP="00637783">
            <w:pPr>
              <w:spacing w:before="120" w:after="120" w:line="276" w:lineRule="auto"/>
            </w:pPr>
          </w:p>
        </w:tc>
      </w:tr>
    </w:tbl>
    <w:p w14:paraId="3B648148" w14:textId="2F451388" w:rsidR="00004711" w:rsidRPr="00C12E1A" w:rsidRDefault="007932C5" w:rsidP="00994FDE">
      <w:pPr>
        <w:pStyle w:val="FISHeading4"/>
      </w:pPr>
      <w:bookmarkStart w:id="1631" w:name="_Toc4061754"/>
      <w:bookmarkStart w:id="1632" w:name="_Toc142041710"/>
      <w:bookmarkStart w:id="1633" w:name="_Toc142041769"/>
      <w:bookmarkStart w:id="1634" w:name="_Toc142207467"/>
      <w:bookmarkStart w:id="1635" w:name="_Toc142207782"/>
      <w:bookmarkStart w:id="1636" w:name="_Toc142208155"/>
      <w:bookmarkStart w:id="1637" w:name="_Toc142208262"/>
      <w:bookmarkStart w:id="1638" w:name="_Toc142208369"/>
      <w:bookmarkStart w:id="1639" w:name="_Toc142208476"/>
      <w:bookmarkStart w:id="1640" w:name="_Toc142208583"/>
      <w:bookmarkStart w:id="1641" w:name="_Toc142208690"/>
      <w:bookmarkStart w:id="1642" w:name="_Toc142208797"/>
      <w:bookmarkStart w:id="1643" w:name="_Toc142208898"/>
      <w:bookmarkStart w:id="1644" w:name="_Toc142209005"/>
      <w:bookmarkStart w:id="1645" w:name="_Toc142209257"/>
      <w:bookmarkStart w:id="1646" w:name="_Toc142209358"/>
      <w:bookmarkStart w:id="1647" w:name="_Toc142209465"/>
      <w:bookmarkStart w:id="1648" w:name="_Toc142209572"/>
      <w:bookmarkStart w:id="1649" w:name="_Toc142209679"/>
      <w:bookmarkStart w:id="1650" w:name="_Toc142209786"/>
      <w:bookmarkStart w:id="1651" w:name="_Toc142209893"/>
      <w:bookmarkStart w:id="1652" w:name="_Toc142210000"/>
      <w:bookmarkStart w:id="1653" w:name="_Toc142210107"/>
      <w:bookmarkStart w:id="1654" w:name="_Toc142210214"/>
      <w:bookmarkStart w:id="1655" w:name="_Toc142210321"/>
      <w:bookmarkStart w:id="1656" w:name="_Toc142210428"/>
      <w:bookmarkStart w:id="1657" w:name="_Toc142489542"/>
      <w:bookmarkStart w:id="1658" w:name="_Toc142489631"/>
      <w:bookmarkStart w:id="1659" w:name="_Toc142491608"/>
      <w:bookmarkStart w:id="1660" w:name="_Toc142494497"/>
      <w:bookmarkStart w:id="1661" w:name="_Toc142557093"/>
      <w:bookmarkStart w:id="1662" w:name="_Toc142557182"/>
      <w:bookmarkStart w:id="1663" w:name="_Toc142993311"/>
      <w:bookmarkStart w:id="1664" w:name="_Toc143067759"/>
      <w:bookmarkStart w:id="1665" w:name="_Toc143067975"/>
      <w:bookmarkStart w:id="1666" w:name="_Toc143072756"/>
      <w:bookmarkStart w:id="1667" w:name="_Toc143078633"/>
      <w:bookmarkStart w:id="1668" w:name="_Toc143078712"/>
      <w:bookmarkStart w:id="1669" w:name="_Toc143078791"/>
      <w:bookmarkEnd w:id="1630"/>
      <w:r>
        <w:t>Quy định</w:t>
      </w:r>
      <w:r w:rsidR="00004711" w:rsidRPr="00C12E1A">
        <w:t xml:space="preserve"> đối tượng đóng bảo hiểm</w:t>
      </w:r>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p>
    <w:p w14:paraId="19C07AA1" w14:textId="77777777" w:rsidR="00004711" w:rsidRPr="00C12E1A" w:rsidRDefault="00004711" w:rsidP="00994FDE">
      <w:pPr>
        <w:pStyle w:val="FISHeading5"/>
      </w:pPr>
      <w:bookmarkStart w:id="1670" w:name="_Toc4061755"/>
      <w:bookmarkStart w:id="1671" w:name="_Toc142041711"/>
      <w:bookmarkStart w:id="1672" w:name="_Toc142041770"/>
      <w:bookmarkStart w:id="1673" w:name="_Toc142207468"/>
      <w:bookmarkStart w:id="1674" w:name="_Toc142207783"/>
      <w:bookmarkStart w:id="1675" w:name="_Toc142208156"/>
      <w:bookmarkStart w:id="1676" w:name="_Toc142208263"/>
      <w:bookmarkStart w:id="1677" w:name="_Toc142208370"/>
      <w:bookmarkStart w:id="1678" w:name="_Toc142208477"/>
      <w:bookmarkStart w:id="1679" w:name="_Toc142208584"/>
      <w:bookmarkStart w:id="1680" w:name="_Toc142208691"/>
      <w:bookmarkStart w:id="1681" w:name="_Toc142208798"/>
      <w:bookmarkStart w:id="1682" w:name="_Toc142208899"/>
      <w:bookmarkStart w:id="1683" w:name="_Toc142209006"/>
      <w:bookmarkStart w:id="1684" w:name="_Toc142209258"/>
      <w:bookmarkStart w:id="1685" w:name="_Toc142209359"/>
      <w:bookmarkStart w:id="1686" w:name="_Toc142209466"/>
      <w:bookmarkStart w:id="1687" w:name="_Toc142209573"/>
      <w:bookmarkStart w:id="1688" w:name="_Toc142209680"/>
      <w:bookmarkStart w:id="1689" w:name="_Toc142209787"/>
      <w:bookmarkStart w:id="1690" w:name="_Toc142209894"/>
      <w:bookmarkStart w:id="1691" w:name="_Toc142210001"/>
      <w:bookmarkStart w:id="1692" w:name="_Toc142210108"/>
      <w:bookmarkStart w:id="1693" w:name="_Toc142210215"/>
      <w:bookmarkStart w:id="1694" w:name="_Toc142210322"/>
      <w:bookmarkStart w:id="1695" w:name="_Toc142210429"/>
      <w:bookmarkStart w:id="1696" w:name="_Toc142489543"/>
      <w:bookmarkStart w:id="1697" w:name="_Toc142489632"/>
      <w:bookmarkStart w:id="1698" w:name="_Toc142491609"/>
      <w:bookmarkStart w:id="1699" w:name="_Toc142494498"/>
      <w:bookmarkStart w:id="1700" w:name="_Toc142557094"/>
      <w:bookmarkStart w:id="1701" w:name="_Toc142557183"/>
      <w:bookmarkStart w:id="1702" w:name="_Toc142993312"/>
      <w:bookmarkStart w:id="1703" w:name="_Toc143067760"/>
      <w:bookmarkStart w:id="1704" w:name="_Toc143067976"/>
      <w:bookmarkStart w:id="1705" w:name="_Toc143072757"/>
      <w:bookmarkStart w:id="1706" w:name="_Toc143078634"/>
      <w:bookmarkStart w:id="1707" w:name="_Toc143078713"/>
      <w:bookmarkStart w:id="1708" w:name="_Toc143078792"/>
      <w:r w:rsidRPr="00C12E1A">
        <w:t>Mục đích</w:t>
      </w:r>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r w:rsidRPr="00C12E1A">
        <w:t xml:space="preserve"> </w:t>
      </w:r>
    </w:p>
    <w:p w14:paraId="082D334E" w14:textId="77777777" w:rsidR="00004711" w:rsidRPr="00F04B53" w:rsidRDefault="00004711" w:rsidP="00230B27">
      <w:pPr>
        <w:pStyle w:val="ListParagraph"/>
        <w:numPr>
          <w:ilvl w:val="0"/>
          <w:numId w:val="101"/>
        </w:numPr>
      </w:pPr>
      <w:r w:rsidRPr="00F04B53">
        <w:t>Thiết lập đối tượng tham gia các loại bảo hiểm bắt buộc dựa vào thông tin loại hợp đồng nhân viên ký với công ty</w:t>
      </w:r>
    </w:p>
    <w:p w14:paraId="262BFCDE" w14:textId="6DB912CA" w:rsidR="009A1263" w:rsidRDefault="009A1263" w:rsidP="00994FDE">
      <w:pPr>
        <w:pStyle w:val="FISHeading5"/>
      </w:pPr>
      <w:bookmarkStart w:id="1709" w:name="_Toc142993313"/>
      <w:bookmarkStart w:id="1710" w:name="_Toc142993583"/>
      <w:bookmarkStart w:id="1711" w:name="_Toc142993314"/>
      <w:bookmarkStart w:id="1712" w:name="_Toc142993584"/>
      <w:bookmarkStart w:id="1713" w:name="_Toc142993315"/>
      <w:bookmarkStart w:id="1714" w:name="_Toc142993585"/>
      <w:bookmarkStart w:id="1715" w:name="_Toc142207469"/>
      <w:bookmarkStart w:id="1716" w:name="_Toc142207784"/>
      <w:bookmarkStart w:id="1717" w:name="_Toc142208157"/>
      <w:bookmarkStart w:id="1718" w:name="_Toc142208264"/>
      <w:bookmarkStart w:id="1719" w:name="_Toc142208371"/>
      <w:bookmarkStart w:id="1720" w:name="_Toc142208478"/>
      <w:bookmarkStart w:id="1721" w:name="_Toc142208585"/>
      <w:bookmarkStart w:id="1722" w:name="_Toc142208692"/>
      <w:bookmarkStart w:id="1723" w:name="_Toc142208799"/>
      <w:bookmarkStart w:id="1724" w:name="_Toc142208900"/>
      <w:bookmarkStart w:id="1725" w:name="_Toc142209007"/>
      <w:bookmarkStart w:id="1726" w:name="_Toc142209259"/>
      <w:bookmarkStart w:id="1727" w:name="_Toc142209360"/>
      <w:bookmarkStart w:id="1728" w:name="_Toc142209467"/>
      <w:bookmarkStart w:id="1729" w:name="_Toc142209574"/>
      <w:bookmarkStart w:id="1730" w:name="_Toc142209681"/>
      <w:bookmarkStart w:id="1731" w:name="_Toc142209788"/>
      <w:bookmarkStart w:id="1732" w:name="_Toc142209895"/>
      <w:bookmarkStart w:id="1733" w:name="_Toc142210002"/>
      <w:bookmarkStart w:id="1734" w:name="_Toc142210109"/>
      <w:bookmarkStart w:id="1735" w:name="_Toc142210216"/>
      <w:bookmarkStart w:id="1736" w:name="_Toc142210323"/>
      <w:bookmarkStart w:id="1737" w:name="_Toc142210430"/>
      <w:bookmarkStart w:id="1738" w:name="_Toc142489544"/>
      <w:bookmarkStart w:id="1739" w:name="_Toc142489633"/>
      <w:bookmarkStart w:id="1740" w:name="_Toc142491610"/>
      <w:bookmarkStart w:id="1741" w:name="_Toc142494499"/>
      <w:bookmarkStart w:id="1742" w:name="_Toc142557095"/>
      <w:bookmarkStart w:id="1743" w:name="_Toc142557184"/>
      <w:bookmarkStart w:id="1744" w:name="_Toc142993316"/>
      <w:bookmarkStart w:id="1745" w:name="_Toc143067761"/>
      <w:bookmarkStart w:id="1746" w:name="_Toc143067977"/>
      <w:bookmarkStart w:id="1747" w:name="_Toc143072758"/>
      <w:bookmarkStart w:id="1748" w:name="_Toc143078635"/>
      <w:bookmarkStart w:id="1749" w:name="_Toc143078714"/>
      <w:bookmarkStart w:id="1750" w:name="_Toc143078793"/>
      <w:bookmarkEnd w:id="1709"/>
      <w:bookmarkEnd w:id="1710"/>
      <w:bookmarkEnd w:id="1711"/>
      <w:bookmarkEnd w:id="1712"/>
      <w:bookmarkEnd w:id="1713"/>
      <w:bookmarkEnd w:id="1714"/>
      <w:r>
        <w:t>Đặc tả nghiệp vụ</w:t>
      </w:r>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8"/>
        <w:gridCol w:w="7092"/>
      </w:tblGrid>
      <w:tr w:rsidR="00BF2B33" w:rsidRPr="007030F0" w14:paraId="4A7B457B" w14:textId="77777777" w:rsidTr="00BF2B33">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76473BB0" w14:textId="77777777" w:rsidR="00BF2B33" w:rsidRPr="00BF2B33" w:rsidRDefault="00BF2B33" w:rsidP="00BF2B33">
            <w:pPr>
              <w:snapToGrid w:val="0"/>
              <w:spacing w:before="120" w:after="120" w:line="276" w:lineRule="auto"/>
            </w:pPr>
            <w:r w:rsidRPr="00BF2B33">
              <w:rPr>
                <w:b/>
                <w:bCs/>
              </w:rPr>
              <w:t>Mô tả yêu cầu</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5C9D19D" w14:textId="77777777" w:rsidR="00BF2B33" w:rsidRPr="00BF2B33" w:rsidRDefault="00BF2B33" w:rsidP="00BF2B33">
            <w:pPr>
              <w:snapToGrid w:val="0"/>
              <w:spacing w:before="120" w:after="120" w:line="276" w:lineRule="auto"/>
              <w:ind w:left="54"/>
            </w:pPr>
            <w:r w:rsidRPr="00BF2B33">
              <w:t>Người sử dụng đăng nhập vào hệ thống để khai báo danh mục quy định đối tượng đóng bảo hiểm.</w:t>
            </w:r>
          </w:p>
        </w:tc>
      </w:tr>
      <w:tr w:rsidR="00BF2B33" w:rsidRPr="007030F0" w14:paraId="02DAE0EB" w14:textId="77777777" w:rsidTr="00BF2B33">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76256A87" w14:textId="77777777" w:rsidR="00BF2B33" w:rsidRPr="00BF2B33" w:rsidRDefault="00BF2B33" w:rsidP="00BF2B33">
            <w:pPr>
              <w:snapToGrid w:val="0"/>
              <w:spacing w:before="120" w:after="120" w:line="276" w:lineRule="auto"/>
            </w:pPr>
            <w:r w:rsidRPr="00BF2B33">
              <w:rPr>
                <w:b/>
                <w:bCs/>
              </w:rPr>
              <w:t>Dòng sự kiện chính</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474BDFF" w14:textId="77777777" w:rsidR="00BF2B33" w:rsidRPr="00BF2B33" w:rsidRDefault="00BF2B33" w:rsidP="00BF2B33">
            <w:pPr>
              <w:pStyle w:val="AutoNumDescription"/>
              <w:spacing w:line="276" w:lineRule="auto"/>
              <w:jc w:val="left"/>
            </w:pPr>
            <w:r w:rsidRPr="00BF2B33">
              <w:t>Người sử dụng chức năng này để khai báo các loại hợp đồng lao động phải tham gia bảo hiểm theo từng loại bảo hiểm.</w:t>
            </w:r>
          </w:p>
          <w:p w14:paraId="5DA9AA57" w14:textId="77777777" w:rsidR="00BF2B33" w:rsidRPr="00BF2B33" w:rsidRDefault="00BF2B33" w:rsidP="009D7477">
            <w:pPr>
              <w:pStyle w:val="AutoNumDescription"/>
              <w:numPr>
                <w:ilvl w:val="0"/>
                <w:numId w:val="83"/>
              </w:numPr>
              <w:spacing w:line="276" w:lineRule="auto"/>
              <w:jc w:val="left"/>
            </w:pPr>
            <w:r w:rsidRPr="00BF2B33">
              <w:t>Bảo hiểm xã hội</w:t>
            </w:r>
          </w:p>
          <w:p w14:paraId="50F8A91E" w14:textId="77777777" w:rsidR="00BF2B33" w:rsidRPr="00BF2B33" w:rsidRDefault="00BF2B33" w:rsidP="009D7477">
            <w:pPr>
              <w:pStyle w:val="AutoNumDescription"/>
              <w:numPr>
                <w:ilvl w:val="0"/>
                <w:numId w:val="83"/>
              </w:numPr>
              <w:spacing w:line="276" w:lineRule="auto"/>
              <w:jc w:val="left"/>
            </w:pPr>
            <w:r w:rsidRPr="00BF2B33">
              <w:t>Bảo hiểm y tế.</w:t>
            </w:r>
          </w:p>
          <w:p w14:paraId="6E7CB1BF" w14:textId="77777777" w:rsidR="00BF2B33" w:rsidRPr="00BF2B33" w:rsidRDefault="00BF2B33" w:rsidP="009D7477">
            <w:pPr>
              <w:pStyle w:val="AutoNumDescription"/>
              <w:numPr>
                <w:ilvl w:val="0"/>
                <w:numId w:val="83"/>
              </w:numPr>
              <w:spacing w:line="276" w:lineRule="auto"/>
              <w:jc w:val="left"/>
            </w:pPr>
            <w:r w:rsidRPr="00BF2B33">
              <w:t>Bảo hiểm thất nghiệp</w:t>
            </w:r>
          </w:p>
          <w:p w14:paraId="40BBE206" w14:textId="77777777" w:rsidR="00BF2B33" w:rsidRPr="00BF2B33" w:rsidRDefault="00BF2B33" w:rsidP="009D7477">
            <w:pPr>
              <w:pStyle w:val="AutoNumDescription"/>
              <w:numPr>
                <w:ilvl w:val="0"/>
                <w:numId w:val="83"/>
              </w:numPr>
              <w:spacing w:line="276" w:lineRule="auto"/>
              <w:jc w:val="left"/>
            </w:pPr>
            <w:r w:rsidRPr="00BF2B33">
              <w:t>Bảo hiểm tai nạn lao động – bệnh nghề nghiệp</w:t>
            </w:r>
          </w:p>
        </w:tc>
      </w:tr>
      <w:tr w:rsidR="00BF2B33" w:rsidRPr="007030F0" w14:paraId="7C534F5A" w14:textId="77777777" w:rsidTr="00BF2B33">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21F33798" w14:textId="77777777" w:rsidR="00BF2B33" w:rsidRPr="00BF2B33" w:rsidRDefault="00BF2B33" w:rsidP="00BF2B33">
            <w:pPr>
              <w:snapToGrid w:val="0"/>
              <w:spacing w:before="120" w:after="120" w:line="276" w:lineRule="auto"/>
            </w:pPr>
            <w:r w:rsidRPr="00BF2B33">
              <w:rPr>
                <w:b/>
                <w:bCs/>
              </w:rPr>
              <w:t>Dòng sự kiện phụ</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AA879BF" w14:textId="77777777" w:rsidR="00BF2B33" w:rsidRPr="00BF2B33" w:rsidRDefault="00BF2B33" w:rsidP="00BF2B33">
            <w:pPr>
              <w:spacing w:before="120" w:after="120" w:line="276" w:lineRule="auto"/>
            </w:pPr>
          </w:p>
        </w:tc>
      </w:tr>
      <w:tr w:rsidR="00BF2B33" w:rsidRPr="007030F0" w14:paraId="34EE5EF0" w14:textId="77777777" w:rsidTr="00BF2B33">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23182E07" w14:textId="77777777" w:rsidR="00BF2B33" w:rsidRPr="00BF2B33" w:rsidRDefault="00BF2B33" w:rsidP="00BF2B33">
            <w:pPr>
              <w:snapToGrid w:val="0"/>
              <w:spacing w:before="120" w:after="120" w:line="276" w:lineRule="auto"/>
            </w:pPr>
            <w:r w:rsidRPr="00BF2B33">
              <w:rPr>
                <w:b/>
                <w:bCs/>
              </w:rPr>
              <w:t xml:space="preserve">Yêu cầu đặc biệt </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1AA7F9B" w14:textId="77777777" w:rsidR="00BF2B33" w:rsidRPr="00BF2B33" w:rsidRDefault="00BF2B33" w:rsidP="00BF2B33">
            <w:pPr>
              <w:snapToGrid w:val="0"/>
              <w:spacing w:before="120" w:after="120" w:line="276" w:lineRule="auto"/>
            </w:pPr>
          </w:p>
        </w:tc>
      </w:tr>
      <w:tr w:rsidR="00BF2B33" w:rsidRPr="007030F0" w14:paraId="6A132ECA" w14:textId="77777777" w:rsidTr="00BF2B33">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tcPr>
          <w:p w14:paraId="37BCD9F5" w14:textId="77777777" w:rsidR="00BF2B33" w:rsidRPr="00BF2B33" w:rsidRDefault="00BF2B33" w:rsidP="00BF2B33">
            <w:pPr>
              <w:snapToGrid w:val="0"/>
              <w:spacing w:before="120" w:after="120" w:line="276" w:lineRule="auto"/>
              <w:rPr>
                <w:b/>
                <w:bCs/>
              </w:rPr>
            </w:pPr>
            <w:r w:rsidRPr="00BF2B33">
              <w:rPr>
                <w:b/>
                <w:bCs/>
              </w:rPr>
              <w:t>Các ràng buộc</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3024B64" w14:textId="77777777" w:rsidR="00BF2B33" w:rsidRPr="00BF2B33" w:rsidRDefault="00BF2B33" w:rsidP="00BF2B33">
            <w:pPr>
              <w:snapToGrid w:val="0"/>
              <w:spacing w:before="120" w:after="120" w:line="276" w:lineRule="auto"/>
            </w:pPr>
            <w:r w:rsidRPr="00BF2B33">
              <w:t>Là căn cứ hệ thống tự sinh biến động tăng mới BHXH cho một nhân viên khi có phát sinh HĐLĐ đầu tiên đủ điều kiện tham gia BHXH.</w:t>
            </w:r>
          </w:p>
        </w:tc>
      </w:tr>
    </w:tbl>
    <w:p w14:paraId="1D22C4E8" w14:textId="77777777" w:rsidR="00BF2B33" w:rsidRDefault="00BF2B33" w:rsidP="00BF2B33"/>
    <w:p w14:paraId="1D47F884" w14:textId="3F4AF52C" w:rsidR="009A1263" w:rsidRDefault="009A1263" w:rsidP="00994FDE">
      <w:pPr>
        <w:pStyle w:val="FISHeading5"/>
      </w:pPr>
      <w:bookmarkStart w:id="1751" w:name="_Toc142207470"/>
      <w:bookmarkStart w:id="1752" w:name="_Toc142207785"/>
      <w:bookmarkStart w:id="1753" w:name="_Toc142208158"/>
      <w:bookmarkStart w:id="1754" w:name="_Toc142208265"/>
      <w:bookmarkStart w:id="1755" w:name="_Toc142208372"/>
      <w:bookmarkStart w:id="1756" w:name="_Toc142208479"/>
      <w:bookmarkStart w:id="1757" w:name="_Toc142208586"/>
      <w:bookmarkStart w:id="1758" w:name="_Toc142208693"/>
      <w:bookmarkStart w:id="1759" w:name="_Toc142208800"/>
      <w:bookmarkStart w:id="1760" w:name="_Toc142208901"/>
      <w:bookmarkStart w:id="1761" w:name="_Toc142209008"/>
      <w:bookmarkStart w:id="1762" w:name="_Toc142209260"/>
      <w:bookmarkStart w:id="1763" w:name="_Toc142209361"/>
      <w:bookmarkStart w:id="1764" w:name="_Toc142209468"/>
      <w:bookmarkStart w:id="1765" w:name="_Toc142209575"/>
      <w:bookmarkStart w:id="1766" w:name="_Toc142209682"/>
      <w:bookmarkStart w:id="1767" w:name="_Toc142209789"/>
      <w:bookmarkStart w:id="1768" w:name="_Toc142209896"/>
      <w:bookmarkStart w:id="1769" w:name="_Toc142210003"/>
      <w:bookmarkStart w:id="1770" w:name="_Toc142210110"/>
      <w:bookmarkStart w:id="1771" w:name="_Toc142210217"/>
      <w:bookmarkStart w:id="1772" w:name="_Toc142210324"/>
      <w:bookmarkStart w:id="1773" w:name="_Toc142210431"/>
      <w:bookmarkStart w:id="1774" w:name="_Toc142489545"/>
      <w:bookmarkStart w:id="1775" w:name="_Toc142489634"/>
      <w:bookmarkStart w:id="1776" w:name="_Toc142491611"/>
      <w:bookmarkStart w:id="1777" w:name="_Toc142494500"/>
      <w:bookmarkStart w:id="1778" w:name="_Toc142557096"/>
      <w:bookmarkStart w:id="1779" w:name="_Toc142557185"/>
      <w:bookmarkStart w:id="1780" w:name="_Toc142993317"/>
      <w:bookmarkStart w:id="1781" w:name="_Toc143067762"/>
      <w:bookmarkStart w:id="1782" w:name="_Toc143067978"/>
      <w:bookmarkStart w:id="1783" w:name="_Toc143072759"/>
      <w:bookmarkStart w:id="1784" w:name="_Toc143078636"/>
      <w:bookmarkStart w:id="1785" w:name="_Toc143078715"/>
      <w:bookmarkStart w:id="1786" w:name="_Toc143078794"/>
      <w:r>
        <w:t>Thao tác nghiệp vụ</w:t>
      </w:r>
      <w:bookmarkStart w:id="1787" w:name="_Toc4061757"/>
      <w:bookmarkStart w:id="1788" w:name="_Toc142041712"/>
      <w:bookmarkStart w:id="1789" w:name="_Toc142041771"/>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p>
    <w:tbl>
      <w:tblPr>
        <w:tblW w:w="48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
        <w:gridCol w:w="2415"/>
        <w:gridCol w:w="6514"/>
      </w:tblGrid>
      <w:tr w:rsidR="00BF2B33" w:rsidRPr="007E7160" w14:paraId="3B80CB48" w14:textId="77777777" w:rsidTr="00BF2B33">
        <w:trPr>
          <w:trHeight w:val="364"/>
          <w:tblHeader/>
        </w:trPr>
        <w:tc>
          <w:tcPr>
            <w:tcW w:w="751"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449D2078" w14:textId="77777777" w:rsidR="00BF2B33" w:rsidRPr="005B462D" w:rsidRDefault="00BF2B33" w:rsidP="0011719F">
            <w:pPr>
              <w:spacing w:before="120" w:after="120" w:line="276" w:lineRule="auto"/>
              <w:jc w:val="center"/>
              <w:rPr>
                <w:b/>
              </w:rPr>
            </w:pPr>
            <w:r w:rsidRPr="005B462D">
              <w:rPr>
                <w:b/>
              </w:rPr>
              <w:t>STT</w:t>
            </w:r>
          </w:p>
        </w:tc>
        <w:tc>
          <w:tcPr>
            <w:tcW w:w="241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5AF37B6D" w14:textId="77777777" w:rsidR="00BF2B33" w:rsidRPr="005B462D" w:rsidRDefault="00BF2B33" w:rsidP="0011719F">
            <w:pPr>
              <w:spacing w:before="120" w:after="120" w:line="276" w:lineRule="auto"/>
              <w:jc w:val="center"/>
              <w:rPr>
                <w:b/>
              </w:rPr>
            </w:pPr>
            <w:r w:rsidRPr="005B462D">
              <w:rPr>
                <w:b/>
              </w:rPr>
              <w:t>Thao tác thực hiện</w:t>
            </w:r>
          </w:p>
        </w:tc>
        <w:tc>
          <w:tcPr>
            <w:tcW w:w="6514"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49D2EAA6" w14:textId="77777777" w:rsidR="00BF2B33" w:rsidRPr="005B462D" w:rsidRDefault="00BF2B33" w:rsidP="0011719F">
            <w:pPr>
              <w:spacing w:before="120" w:after="120" w:line="276" w:lineRule="auto"/>
              <w:jc w:val="center"/>
              <w:rPr>
                <w:b/>
              </w:rPr>
            </w:pPr>
            <w:r w:rsidRPr="005B462D">
              <w:rPr>
                <w:b/>
              </w:rPr>
              <w:t>Mô tả</w:t>
            </w:r>
          </w:p>
        </w:tc>
      </w:tr>
      <w:tr w:rsidR="00BF2B33" w:rsidRPr="007E7160" w14:paraId="23A2138C" w14:textId="77777777" w:rsidTr="00BF2B33">
        <w:trPr>
          <w:trHeight w:val="598"/>
        </w:trPr>
        <w:tc>
          <w:tcPr>
            <w:tcW w:w="751" w:type="dxa"/>
            <w:tcBorders>
              <w:top w:val="single" w:sz="4" w:space="0" w:color="000000"/>
              <w:left w:val="single" w:sz="4" w:space="0" w:color="000000"/>
              <w:bottom w:val="single" w:sz="4" w:space="0" w:color="000000"/>
              <w:right w:val="single" w:sz="4" w:space="0" w:color="000000"/>
            </w:tcBorders>
            <w:vAlign w:val="center"/>
          </w:tcPr>
          <w:p w14:paraId="703A2E37" w14:textId="77777777" w:rsidR="00BF2B33" w:rsidRPr="005B462D" w:rsidRDefault="00BF2B33" w:rsidP="009D7477">
            <w:pPr>
              <w:numPr>
                <w:ilvl w:val="0"/>
                <w:numId w:val="84"/>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hideMark/>
          </w:tcPr>
          <w:p w14:paraId="030BF3AA" w14:textId="77777777" w:rsidR="00BF2B33" w:rsidRPr="005B462D" w:rsidRDefault="00BF2B33" w:rsidP="0011719F">
            <w:pPr>
              <w:spacing w:before="120" w:after="120" w:line="276" w:lineRule="auto"/>
              <w:rPr>
                <w:b/>
              </w:rPr>
            </w:pPr>
            <w:r w:rsidRPr="005B462D">
              <w:rPr>
                <w:b/>
              </w:rPr>
              <w:t>Lưu</w:t>
            </w:r>
          </w:p>
        </w:tc>
        <w:tc>
          <w:tcPr>
            <w:tcW w:w="6514" w:type="dxa"/>
            <w:tcBorders>
              <w:top w:val="single" w:sz="4" w:space="0" w:color="000000"/>
              <w:left w:val="single" w:sz="4" w:space="0" w:color="000000"/>
              <w:bottom w:val="single" w:sz="4" w:space="0" w:color="000000"/>
              <w:right w:val="single" w:sz="4" w:space="0" w:color="000000"/>
            </w:tcBorders>
            <w:vAlign w:val="center"/>
            <w:hideMark/>
          </w:tcPr>
          <w:p w14:paraId="7C8F61A6" w14:textId="77777777" w:rsidR="00BF2B33" w:rsidRPr="005B462D" w:rsidRDefault="00BF2B33" w:rsidP="0011719F">
            <w:pPr>
              <w:spacing w:before="120" w:after="120" w:line="276" w:lineRule="auto"/>
            </w:pPr>
            <w:r w:rsidRPr="005B462D">
              <w:t>Người dùng sử dụng chức năng này để lưu lại các nội dung của một dữ liệu khi “Thêm mới/ Sửa”</w:t>
            </w:r>
          </w:p>
        </w:tc>
      </w:tr>
      <w:tr w:rsidR="00BF2B33" w:rsidRPr="007E7160" w14:paraId="190E4E35" w14:textId="77777777" w:rsidTr="00BF2B33">
        <w:trPr>
          <w:trHeight w:val="706"/>
        </w:trPr>
        <w:tc>
          <w:tcPr>
            <w:tcW w:w="751" w:type="dxa"/>
            <w:tcBorders>
              <w:top w:val="single" w:sz="4" w:space="0" w:color="000000"/>
              <w:left w:val="single" w:sz="4" w:space="0" w:color="000000"/>
              <w:bottom w:val="single" w:sz="4" w:space="0" w:color="000000"/>
              <w:right w:val="single" w:sz="4" w:space="0" w:color="000000"/>
            </w:tcBorders>
            <w:vAlign w:val="center"/>
          </w:tcPr>
          <w:p w14:paraId="1BD49E2E" w14:textId="77777777" w:rsidR="00BF2B33" w:rsidRPr="005B462D" w:rsidRDefault="00BF2B33" w:rsidP="009D7477">
            <w:pPr>
              <w:numPr>
                <w:ilvl w:val="0"/>
                <w:numId w:val="84"/>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hideMark/>
          </w:tcPr>
          <w:p w14:paraId="46C506A7" w14:textId="77777777" w:rsidR="00BF2B33" w:rsidRPr="005B462D" w:rsidRDefault="00BF2B33" w:rsidP="0011719F">
            <w:pPr>
              <w:spacing w:before="120" w:after="120" w:line="276" w:lineRule="auto"/>
              <w:rPr>
                <w:b/>
              </w:rPr>
            </w:pPr>
            <w:r w:rsidRPr="005B462D">
              <w:rPr>
                <w:b/>
              </w:rPr>
              <w:t>Hủy</w:t>
            </w:r>
          </w:p>
        </w:tc>
        <w:tc>
          <w:tcPr>
            <w:tcW w:w="6514" w:type="dxa"/>
            <w:tcBorders>
              <w:top w:val="single" w:sz="4" w:space="0" w:color="000000"/>
              <w:left w:val="single" w:sz="4" w:space="0" w:color="000000"/>
              <w:bottom w:val="single" w:sz="4" w:space="0" w:color="000000"/>
              <w:right w:val="single" w:sz="4" w:space="0" w:color="000000"/>
            </w:tcBorders>
            <w:vAlign w:val="center"/>
            <w:hideMark/>
          </w:tcPr>
          <w:p w14:paraId="0F9D1A80" w14:textId="77777777" w:rsidR="00BF2B33" w:rsidRPr="005B462D" w:rsidRDefault="00BF2B33" w:rsidP="0011719F">
            <w:pPr>
              <w:spacing w:before="120" w:after="120" w:line="276" w:lineRule="auto"/>
            </w:pPr>
            <w:r w:rsidRPr="005B462D">
              <w:t>Người dùng sử dụng chức năng này để "Hủy" quá trình "Thêm"/"Sửa" thông tin.</w:t>
            </w:r>
          </w:p>
        </w:tc>
      </w:tr>
      <w:tr w:rsidR="00BF2B33" w:rsidRPr="007E7160" w14:paraId="74CE8DC9" w14:textId="77777777" w:rsidTr="00BF2B33">
        <w:trPr>
          <w:trHeight w:val="286"/>
        </w:trPr>
        <w:tc>
          <w:tcPr>
            <w:tcW w:w="751" w:type="dxa"/>
            <w:tcBorders>
              <w:top w:val="single" w:sz="4" w:space="0" w:color="000000"/>
              <w:left w:val="single" w:sz="4" w:space="0" w:color="000000"/>
              <w:bottom w:val="single" w:sz="4" w:space="0" w:color="000000"/>
              <w:right w:val="single" w:sz="4" w:space="0" w:color="000000"/>
            </w:tcBorders>
            <w:vAlign w:val="center"/>
          </w:tcPr>
          <w:p w14:paraId="5C780B99" w14:textId="77777777" w:rsidR="00BF2B33" w:rsidRPr="005B462D" w:rsidRDefault="00BF2B33" w:rsidP="009D7477">
            <w:pPr>
              <w:numPr>
                <w:ilvl w:val="0"/>
                <w:numId w:val="84"/>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hideMark/>
          </w:tcPr>
          <w:p w14:paraId="0461D988" w14:textId="77777777" w:rsidR="00BF2B33" w:rsidRPr="005B462D" w:rsidRDefault="00BF2B33" w:rsidP="0011719F">
            <w:pPr>
              <w:spacing w:before="120" w:after="120" w:line="276" w:lineRule="auto"/>
              <w:rPr>
                <w:b/>
              </w:rPr>
            </w:pPr>
            <w:r w:rsidRPr="005B462D">
              <w:rPr>
                <w:b/>
              </w:rPr>
              <w:t>Xóa</w:t>
            </w:r>
          </w:p>
        </w:tc>
        <w:tc>
          <w:tcPr>
            <w:tcW w:w="6514" w:type="dxa"/>
            <w:tcBorders>
              <w:top w:val="single" w:sz="4" w:space="0" w:color="000000"/>
              <w:left w:val="single" w:sz="4" w:space="0" w:color="000000"/>
              <w:bottom w:val="single" w:sz="4" w:space="0" w:color="000000"/>
              <w:right w:val="single" w:sz="4" w:space="0" w:color="000000"/>
            </w:tcBorders>
            <w:vAlign w:val="center"/>
            <w:hideMark/>
          </w:tcPr>
          <w:p w14:paraId="38E2EDEE" w14:textId="77777777" w:rsidR="00BF2B33" w:rsidRPr="005B462D" w:rsidRDefault="00BF2B33" w:rsidP="0011719F">
            <w:pPr>
              <w:spacing w:before="120" w:after="120" w:line="276" w:lineRule="auto"/>
            </w:pPr>
            <w:r w:rsidRPr="005B462D">
              <w:t>Người dùng sử dụng chức năng này để "Xóa" dữ liệu được chỉ định.</w:t>
            </w:r>
          </w:p>
        </w:tc>
      </w:tr>
    </w:tbl>
    <w:p w14:paraId="1332AA23" w14:textId="77777777" w:rsidR="00BF2B33" w:rsidRDefault="00BF2B33" w:rsidP="00BF2B33"/>
    <w:p w14:paraId="4915EF62" w14:textId="04EA28CD" w:rsidR="00004711" w:rsidRPr="00C12E1A" w:rsidRDefault="00004711" w:rsidP="00994FDE">
      <w:pPr>
        <w:pStyle w:val="FISHeading5"/>
      </w:pPr>
      <w:bookmarkStart w:id="1790" w:name="_Toc142207471"/>
      <w:bookmarkStart w:id="1791" w:name="_Toc142207786"/>
      <w:bookmarkStart w:id="1792" w:name="_Toc142208159"/>
      <w:bookmarkStart w:id="1793" w:name="_Toc142208266"/>
      <w:bookmarkStart w:id="1794" w:name="_Toc142208373"/>
      <w:bookmarkStart w:id="1795" w:name="_Toc142208480"/>
      <w:bookmarkStart w:id="1796" w:name="_Toc142208587"/>
      <w:bookmarkStart w:id="1797" w:name="_Toc142208694"/>
      <w:bookmarkStart w:id="1798" w:name="_Toc142208801"/>
      <w:bookmarkStart w:id="1799" w:name="_Toc142208902"/>
      <w:bookmarkStart w:id="1800" w:name="_Toc142209009"/>
      <w:bookmarkStart w:id="1801" w:name="_Toc142209261"/>
      <w:bookmarkStart w:id="1802" w:name="_Toc142209362"/>
      <w:bookmarkStart w:id="1803" w:name="_Toc142209469"/>
      <w:bookmarkStart w:id="1804" w:name="_Toc142209576"/>
      <w:bookmarkStart w:id="1805" w:name="_Toc142209683"/>
      <w:bookmarkStart w:id="1806" w:name="_Toc142209790"/>
      <w:bookmarkStart w:id="1807" w:name="_Toc142209897"/>
      <w:bookmarkStart w:id="1808" w:name="_Toc142210004"/>
      <w:bookmarkStart w:id="1809" w:name="_Toc142210111"/>
      <w:bookmarkStart w:id="1810" w:name="_Toc142210218"/>
      <w:bookmarkStart w:id="1811" w:name="_Toc142210325"/>
      <w:bookmarkStart w:id="1812" w:name="_Toc142210432"/>
      <w:bookmarkStart w:id="1813" w:name="_Toc142489546"/>
      <w:bookmarkStart w:id="1814" w:name="_Toc142489635"/>
      <w:bookmarkStart w:id="1815" w:name="_Toc142491612"/>
      <w:bookmarkStart w:id="1816" w:name="_Toc142494501"/>
      <w:bookmarkStart w:id="1817" w:name="_Toc142557097"/>
      <w:bookmarkStart w:id="1818" w:name="_Toc142557186"/>
      <w:bookmarkStart w:id="1819" w:name="_Toc142993318"/>
      <w:bookmarkStart w:id="1820" w:name="_Toc143067763"/>
      <w:bookmarkStart w:id="1821" w:name="_Toc143067979"/>
      <w:bookmarkStart w:id="1822" w:name="_Toc143072760"/>
      <w:bookmarkStart w:id="1823" w:name="_Toc143078637"/>
      <w:bookmarkStart w:id="1824" w:name="_Toc143078716"/>
      <w:bookmarkStart w:id="1825" w:name="_Toc143078795"/>
      <w:r w:rsidRPr="00C12E1A">
        <w:t>Thông tin quản lý</w:t>
      </w:r>
      <w:bookmarkStart w:id="1826" w:name="_Toc142041697"/>
      <w:bookmarkStart w:id="1827" w:name="_Toc14204175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p>
    <w:tbl>
      <w:tblPr>
        <w:tblStyle w:val="TableGrid"/>
        <w:tblW w:w="5000" w:type="pct"/>
        <w:tblLook w:val="04A0" w:firstRow="1" w:lastRow="0" w:firstColumn="1" w:lastColumn="0" w:noHBand="0" w:noVBand="1"/>
      </w:tblPr>
      <w:tblGrid>
        <w:gridCol w:w="732"/>
        <w:gridCol w:w="2439"/>
        <w:gridCol w:w="1505"/>
        <w:gridCol w:w="4462"/>
        <w:gridCol w:w="752"/>
      </w:tblGrid>
      <w:tr w:rsidR="00004711" w:rsidRPr="00C12E1A" w14:paraId="1E0B09D2" w14:textId="77777777" w:rsidTr="00F04B53">
        <w:trPr>
          <w:tblHeader/>
        </w:trPr>
        <w:tc>
          <w:tcPr>
            <w:tcW w:w="370"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698D5758" w14:textId="77777777" w:rsidR="00004711" w:rsidRPr="00C12E1A" w:rsidRDefault="00004711" w:rsidP="00B275B1">
            <w:pPr>
              <w:spacing w:after="200" w:line="240" w:lineRule="atLeast"/>
              <w:jc w:val="center"/>
              <w:rPr>
                <w:b/>
              </w:rPr>
            </w:pPr>
            <w:r w:rsidRPr="00C12E1A">
              <w:rPr>
                <w:b/>
              </w:rPr>
              <w:t>STT</w:t>
            </w:r>
          </w:p>
        </w:tc>
        <w:tc>
          <w:tcPr>
            <w:tcW w:w="1233"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6E5CB584" w14:textId="77777777" w:rsidR="00004711" w:rsidRPr="00C12E1A" w:rsidRDefault="00004711" w:rsidP="00B275B1">
            <w:pPr>
              <w:spacing w:after="200" w:line="240" w:lineRule="atLeast"/>
              <w:jc w:val="center"/>
              <w:rPr>
                <w:b/>
              </w:rPr>
            </w:pPr>
            <w:r w:rsidRPr="00C12E1A">
              <w:rPr>
                <w:b/>
              </w:rPr>
              <w:t>Trường thông tin</w:t>
            </w:r>
          </w:p>
        </w:tc>
        <w:tc>
          <w:tcPr>
            <w:tcW w:w="761"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75AC6E07" w14:textId="77777777" w:rsidR="00004711" w:rsidRPr="00C12E1A" w:rsidRDefault="00004711" w:rsidP="00B275B1">
            <w:pPr>
              <w:spacing w:after="200" w:line="240" w:lineRule="atLeast"/>
              <w:jc w:val="center"/>
              <w:rPr>
                <w:b/>
              </w:rPr>
            </w:pPr>
            <w:r w:rsidRPr="00C12E1A">
              <w:rPr>
                <w:b/>
              </w:rPr>
              <w:t>Nhập liệu</w:t>
            </w:r>
          </w:p>
        </w:tc>
        <w:tc>
          <w:tcPr>
            <w:tcW w:w="2256"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73060417" w14:textId="77777777" w:rsidR="00004711" w:rsidRPr="00C12E1A" w:rsidRDefault="00004711" w:rsidP="00B275B1">
            <w:pPr>
              <w:spacing w:after="200" w:line="240" w:lineRule="atLeast"/>
              <w:jc w:val="center"/>
              <w:rPr>
                <w:b/>
              </w:rPr>
            </w:pPr>
            <w:r w:rsidRPr="00C12E1A">
              <w:rPr>
                <w:b/>
              </w:rPr>
              <w:t>Mô tả</w:t>
            </w:r>
          </w:p>
        </w:tc>
        <w:tc>
          <w:tcPr>
            <w:tcW w:w="380" w:type="pct"/>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48D7E8CE" w14:textId="77777777" w:rsidR="00004711" w:rsidRPr="00C12E1A" w:rsidRDefault="00004711" w:rsidP="00B275B1">
            <w:pPr>
              <w:spacing w:after="200" w:line="240" w:lineRule="atLeast"/>
              <w:jc w:val="center"/>
              <w:rPr>
                <w:b/>
              </w:rPr>
            </w:pPr>
            <w:r w:rsidRPr="00C12E1A">
              <w:rPr>
                <w:b/>
              </w:rPr>
              <w:t>Bắt buộc</w:t>
            </w:r>
          </w:p>
        </w:tc>
      </w:tr>
      <w:tr w:rsidR="00004711" w:rsidRPr="00C12E1A" w14:paraId="5724B400" w14:textId="77777777" w:rsidTr="00B275B1">
        <w:tc>
          <w:tcPr>
            <w:tcW w:w="370" w:type="pct"/>
            <w:tcBorders>
              <w:top w:val="single" w:sz="4" w:space="0" w:color="000000"/>
              <w:left w:val="single" w:sz="4" w:space="0" w:color="000000"/>
              <w:bottom w:val="single" w:sz="4" w:space="0" w:color="000000"/>
              <w:right w:val="single" w:sz="4" w:space="0" w:color="000000"/>
            </w:tcBorders>
            <w:vAlign w:val="center"/>
          </w:tcPr>
          <w:p w14:paraId="28846EBE" w14:textId="77777777" w:rsidR="00004711" w:rsidRPr="00C12E1A" w:rsidRDefault="00004711" w:rsidP="00B51C04">
            <w:pPr>
              <w:pStyle w:val="ListParagraph"/>
              <w:numPr>
                <w:ilvl w:val="0"/>
                <w:numId w:val="60"/>
              </w:numPr>
              <w:spacing w:before="120" w:after="120" w:line="276" w:lineRule="auto"/>
              <w:contextualSpacing w:val="0"/>
            </w:pPr>
          </w:p>
        </w:tc>
        <w:tc>
          <w:tcPr>
            <w:tcW w:w="1233" w:type="pct"/>
            <w:tcBorders>
              <w:top w:val="single" w:sz="4" w:space="0" w:color="000000"/>
              <w:left w:val="single" w:sz="4" w:space="0" w:color="000000"/>
              <w:bottom w:val="single" w:sz="4" w:space="0" w:color="000000"/>
              <w:right w:val="single" w:sz="4" w:space="0" w:color="000000"/>
            </w:tcBorders>
            <w:vAlign w:val="center"/>
          </w:tcPr>
          <w:p w14:paraId="7B99445D" w14:textId="77777777" w:rsidR="00004711" w:rsidRPr="00C12E1A" w:rsidRDefault="00004711" w:rsidP="00B51C04">
            <w:pPr>
              <w:spacing w:before="120" w:after="120" w:line="276" w:lineRule="auto"/>
            </w:pPr>
            <w:r w:rsidRPr="00C12E1A">
              <w:t>Loại bảo hiểm áp dụng</w:t>
            </w:r>
          </w:p>
        </w:tc>
        <w:tc>
          <w:tcPr>
            <w:tcW w:w="761" w:type="pct"/>
            <w:tcBorders>
              <w:top w:val="single" w:sz="4" w:space="0" w:color="000000"/>
              <w:left w:val="single" w:sz="4" w:space="0" w:color="000000"/>
              <w:bottom w:val="single" w:sz="4" w:space="0" w:color="000000"/>
              <w:right w:val="single" w:sz="4" w:space="0" w:color="000000"/>
            </w:tcBorders>
            <w:vAlign w:val="center"/>
          </w:tcPr>
          <w:p w14:paraId="41E09FB7" w14:textId="77777777" w:rsidR="00004711" w:rsidRPr="00C12E1A" w:rsidRDefault="00004711" w:rsidP="00B51C04">
            <w:pPr>
              <w:spacing w:before="120" w:after="120" w:line="276" w:lineRule="auto"/>
            </w:pPr>
            <w:r w:rsidRPr="00C12E1A">
              <w:t>Hiển thị</w:t>
            </w:r>
          </w:p>
        </w:tc>
        <w:tc>
          <w:tcPr>
            <w:tcW w:w="2256" w:type="pct"/>
            <w:tcBorders>
              <w:top w:val="single" w:sz="4" w:space="0" w:color="000000"/>
              <w:left w:val="single" w:sz="4" w:space="0" w:color="000000"/>
              <w:bottom w:val="single" w:sz="4" w:space="0" w:color="000000"/>
              <w:right w:val="single" w:sz="4" w:space="0" w:color="000000"/>
            </w:tcBorders>
            <w:vAlign w:val="center"/>
          </w:tcPr>
          <w:p w14:paraId="615C1A1A" w14:textId="77777777" w:rsidR="00004711" w:rsidRPr="00C12E1A" w:rsidRDefault="00004711" w:rsidP="00B51C04">
            <w:pPr>
              <w:spacing w:before="120" w:after="120" w:line="276" w:lineRule="auto"/>
            </w:pPr>
            <w:r w:rsidRPr="00C12E1A">
              <w:t>Gồm 4 loại bảo hiểm:</w:t>
            </w:r>
          </w:p>
          <w:p w14:paraId="2562437E" w14:textId="77777777" w:rsidR="00004711" w:rsidRPr="00C12E1A" w:rsidRDefault="00004711" w:rsidP="00B51C04">
            <w:pPr>
              <w:spacing w:before="120" w:after="120" w:line="276" w:lineRule="auto"/>
            </w:pPr>
            <w:r w:rsidRPr="00C12E1A">
              <w:t>BHXH</w:t>
            </w:r>
          </w:p>
          <w:p w14:paraId="45C40FC4" w14:textId="77777777" w:rsidR="00004711" w:rsidRPr="00C12E1A" w:rsidRDefault="00004711" w:rsidP="00B51C04">
            <w:pPr>
              <w:spacing w:before="120" w:after="120" w:line="276" w:lineRule="auto"/>
            </w:pPr>
            <w:r w:rsidRPr="00C12E1A">
              <w:t>BHYT</w:t>
            </w:r>
          </w:p>
          <w:p w14:paraId="0D9DA7A0" w14:textId="77777777" w:rsidR="00004711" w:rsidRPr="00C12E1A" w:rsidRDefault="00004711" w:rsidP="00B51C04">
            <w:pPr>
              <w:spacing w:before="120" w:after="120" w:line="276" w:lineRule="auto"/>
            </w:pPr>
            <w:r w:rsidRPr="00C12E1A">
              <w:t>BHTN</w:t>
            </w:r>
          </w:p>
          <w:p w14:paraId="74345B4C" w14:textId="77777777" w:rsidR="00004711" w:rsidRPr="00C12E1A" w:rsidRDefault="00004711" w:rsidP="00B51C04">
            <w:pPr>
              <w:spacing w:before="120" w:after="120" w:line="276" w:lineRule="auto"/>
            </w:pPr>
            <w:r w:rsidRPr="00C12E1A">
              <w:t>BHTNLD-BNN</w:t>
            </w:r>
          </w:p>
        </w:tc>
        <w:tc>
          <w:tcPr>
            <w:tcW w:w="380" w:type="pct"/>
            <w:tcBorders>
              <w:top w:val="single" w:sz="4" w:space="0" w:color="000000"/>
              <w:left w:val="single" w:sz="4" w:space="0" w:color="000000"/>
              <w:bottom w:val="single" w:sz="4" w:space="0" w:color="000000"/>
              <w:right w:val="single" w:sz="4" w:space="0" w:color="000000"/>
            </w:tcBorders>
            <w:vAlign w:val="center"/>
          </w:tcPr>
          <w:p w14:paraId="179F58F7" w14:textId="77777777" w:rsidR="00004711" w:rsidRPr="00C12E1A" w:rsidRDefault="00004711" w:rsidP="00B51C04">
            <w:pPr>
              <w:spacing w:before="120" w:after="120" w:line="276" w:lineRule="auto"/>
            </w:pPr>
          </w:p>
        </w:tc>
      </w:tr>
      <w:tr w:rsidR="00004711" w:rsidRPr="00C12E1A" w14:paraId="047C3E50" w14:textId="77777777" w:rsidTr="00B275B1">
        <w:tc>
          <w:tcPr>
            <w:tcW w:w="370" w:type="pct"/>
            <w:tcBorders>
              <w:top w:val="single" w:sz="4" w:space="0" w:color="000000"/>
              <w:left w:val="single" w:sz="4" w:space="0" w:color="000000"/>
              <w:bottom w:val="single" w:sz="4" w:space="0" w:color="000000"/>
              <w:right w:val="single" w:sz="4" w:space="0" w:color="000000"/>
            </w:tcBorders>
            <w:vAlign w:val="center"/>
          </w:tcPr>
          <w:p w14:paraId="361A4DA6" w14:textId="77777777" w:rsidR="00004711" w:rsidRPr="00C12E1A" w:rsidRDefault="00004711" w:rsidP="00B51C04">
            <w:pPr>
              <w:pStyle w:val="ListParagraph"/>
              <w:numPr>
                <w:ilvl w:val="0"/>
                <w:numId w:val="60"/>
              </w:numPr>
              <w:spacing w:before="120" w:after="120" w:line="276" w:lineRule="auto"/>
              <w:contextualSpacing w:val="0"/>
            </w:pPr>
          </w:p>
        </w:tc>
        <w:tc>
          <w:tcPr>
            <w:tcW w:w="1233" w:type="pct"/>
            <w:tcBorders>
              <w:top w:val="single" w:sz="4" w:space="0" w:color="000000"/>
              <w:left w:val="single" w:sz="4" w:space="0" w:color="000000"/>
              <w:bottom w:val="single" w:sz="4" w:space="0" w:color="000000"/>
              <w:right w:val="single" w:sz="4" w:space="0" w:color="000000"/>
            </w:tcBorders>
            <w:vAlign w:val="center"/>
          </w:tcPr>
          <w:p w14:paraId="2A21B77E" w14:textId="77777777" w:rsidR="00004711" w:rsidRPr="00C12E1A" w:rsidRDefault="00004711" w:rsidP="00B51C04">
            <w:pPr>
              <w:spacing w:before="120" w:after="120" w:line="276" w:lineRule="auto"/>
            </w:pPr>
            <w:r w:rsidRPr="00C12E1A">
              <w:t>Danh sách hợp đồng</w:t>
            </w:r>
          </w:p>
        </w:tc>
        <w:tc>
          <w:tcPr>
            <w:tcW w:w="761" w:type="pct"/>
            <w:tcBorders>
              <w:top w:val="single" w:sz="4" w:space="0" w:color="000000"/>
              <w:left w:val="single" w:sz="4" w:space="0" w:color="000000"/>
              <w:bottom w:val="single" w:sz="4" w:space="0" w:color="000000"/>
              <w:right w:val="single" w:sz="4" w:space="0" w:color="000000"/>
            </w:tcBorders>
            <w:vAlign w:val="center"/>
          </w:tcPr>
          <w:p w14:paraId="6A891C9C" w14:textId="277AF06E" w:rsidR="00004711" w:rsidRPr="00C12E1A" w:rsidRDefault="00B51C04" w:rsidP="00B51C04">
            <w:pPr>
              <w:spacing w:before="120" w:after="120" w:line="276" w:lineRule="auto"/>
            </w:pPr>
            <w:r>
              <w:t>Checklist</w:t>
            </w:r>
          </w:p>
        </w:tc>
        <w:tc>
          <w:tcPr>
            <w:tcW w:w="2256" w:type="pct"/>
            <w:tcBorders>
              <w:top w:val="single" w:sz="4" w:space="0" w:color="000000"/>
              <w:left w:val="single" w:sz="4" w:space="0" w:color="000000"/>
              <w:bottom w:val="single" w:sz="4" w:space="0" w:color="000000"/>
              <w:right w:val="single" w:sz="4" w:space="0" w:color="000000"/>
            </w:tcBorders>
            <w:vAlign w:val="center"/>
          </w:tcPr>
          <w:p w14:paraId="291B8396" w14:textId="77777777" w:rsidR="00004711" w:rsidRPr="00C12E1A" w:rsidRDefault="00004711" w:rsidP="00B51C04">
            <w:pPr>
              <w:spacing w:before="120" w:after="120" w:line="276" w:lineRule="auto"/>
            </w:pPr>
            <w:r w:rsidRPr="00C12E1A">
              <w:t>Danh sách hợp đồng đang áp dụng</w:t>
            </w:r>
          </w:p>
        </w:tc>
        <w:tc>
          <w:tcPr>
            <w:tcW w:w="380" w:type="pct"/>
            <w:tcBorders>
              <w:top w:val="single" w:sz="4" w:space="0" w:color="000000"/>
              <w:left w:val="single" w:sz="4" w:space="0" w:color="000000"/>
              <w:bottom w:val="single" w:sz="4" w:space="0" w:color="000000"/>
              <w:right w:val="single" w:sz="4" w:space="0" w:color="000000"/>
            </w:tcBorders>
            <w:vAlign w:val="center"/>
          </w:tcPr>
          <w:p w14:paraId="1F93CF16" w14:textId="77777777" w:rsidR="00004711" w:rsidRPr="00C12E1A" w:rsidRDefault="00004711" w:rsidP="00B51C04">
            <w:pPr>
              <w:spacing w:before="120" w:after="120" w:line="276" w:lineRule="auto"/>
            </w:pPr>
          </w:p>
        </w:tc>
      </w:tr>
    </w:tbl>
    <w:p w14:paraId="66721B90" w14:textId="6DDE5088" w:rsidR="00015D64" w:rsidRPr="00C12E1A" w:rsidRDefault="00015D64" w:rsidP="00994FDE">
      <w:pPr>
        <w:pStyle w:val="FISHeading4"/>
      </w:pPr>
      <w:bookmarkStart w:id="1828" w:name="_Toc142207472"/>
      <w:bookmarkStart w:id="1829" w:name="_Toc142207787"/>
      <w:bookmarkStart w:id="1830" w:name="_Toc142208160"/>
      <w:bookmarkStart w:id="1831" w:name="_Toc142208267"/>
      <w:bookmarkStart w:id="1832" w:name="_Toc142208374"/>
      <w:bookmarkStart w:id="1833" w:name="_Toc142208481"/>
      <w:bookmarkStart w:id="1834" w:name="_Toc142208588"/>
      <w:bookmarkStart w:id="1835" w:name="_Toc142208695"/>
      <w:bookmarkStart w:id="1836" w:name="_Toc142208802"/>
      <w:bookmarkStart w:id="1837" w:name="_Toc142208903"/>
      <w:bookmarkStart w:id="1838" w:name="_Toc142209010"/>
      <w:bookmarkStart w:id="1839" w:name="_Toc142209262"/>
      <w:bookmarkStart w:id="1840" w:name="_Toc142209363"/>
      <w:bookmarkStart w:id="1841" w:name="_Toc142209470"/>
      <w:bookmarkStart w:id="1842" w:name="_Toc142209577"/>
      <w:bookmarkStart w:id="1843" w:name="_Toc142209684"/>
      <w:bookmarkStart w:id="1844" w:name="_Toc142209791"/>
      <w:bookmarkStart w:id="1845" w:name="_Toc142209898"/>
      <w:bookmarkStart w:id="1846" w:name="_Toc142210005"/>
      <w:bookmarkStart w:id="1847" w:name="_Toc142210112"/>
      <w:bookmarkStart w:id="1848" w:name="_Toc142210219"/>
      <w:bookmarkStart w:id="1849" w:name="_Toc142210326"/>
      <w:bookmarkStart w:id="1850" w:name="_Toc142210433"/>
      <w:bookmarkStart w:id="1851" w:name="_Toc142489547"/>
      <w:bookmarkStart w:id="1852" w:name="_Toc142489636"/>
      <w:bookmarkStart w:id="1853" w:name="_Toc142491613"/>
      <w:bookmarkStart w:id="1854" w:name="_Toc142494502"/>
      <w:bookmarkStart w:id="1855" w:name="_Toc142557098"/>
      <w:bookmarkStart w:id="1856" w:name="_Toc142557187"/>
      <w:bookmarkStart w:id="1857" w:name="_Toc142993319"/>
      <w:bookmarkStart w:id="1858" w:name="_Toc143067764"/>
      <w:bookmarkStart w:id="1859" w:name="_Toc143067980"/>
      <w:bookmarkStart w:id="1860" w:name="_Toc143072761"/>
      <w:bookmarkStart w:id="1861" w:name="_Toc143078638"/>
      <w:bookmarkStart w:id="1862" w:name="_Toc143078717"/>
      <w:bookmarkStart w:id="1863" w:name="_Toc143078796"/>
      <w:r w:rsidRPr="00C12E1A">
        <w:t xml:space="preserve">Danh mục </w:t>
      </w:r>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r w:rsidR="00693490">
        <w:t>tham số hệ thống</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p>
    <w:p w14:paraId="429850B5" w14:textId="77777777" w:rsidR="00015D64" w:rsidRPr="00C12E1A" w:rsidRDefault="00015D64" w:rsidP="00994FDE">
      <w:pPr>
        <w:pStyle w:val="FISHeading5"/>
      </w:pPr>
      <w:bookmarkStart w:id="1864" w:name="_Toc4061730"/>
      <w:bookmarkStart w:id="1865" w:name="_Toc142041698"/>
      <w:bookmarkStart w:id="1866" w:name="_Toc142041757"/>
      <w:bookmarkStart w:id="1867" w:name="_Toc142207473"/>
      <w:bookmarkStart w:id="1868" w:name="_Toc142207788"/>
      <w:bookmarkStart w:id="1869" w:name="_Toc142208161"/>
      <w:bookmarkStart w:id="1870" w:name="_Toc142208268"/>
      <w:bookmarkStart w:id="1871" w:name="_Toc142208375"/>
      <w:bookmarkStart w:id="1872" w:name="_Toc142208482"/>
      <w:bookmarkStart w:id="1873" w:name="_Toc142208589"/>
      <w:bookmarkStart w:id="1874" w:name="_Toc142208696"/>
      <w:bookmarkStart w:id="1875" w:name="_Toc142208803"/>
      <w:bookmarkStart w:id="1876" w:name="_Toc142208904"/>
      <w:bookmarkStart w:id="1877" w:name="_Toc142209011"/>
      <w:bookmarkStart w:id="1878" w:name="_Toc142209263"/>
      <w:bookmarkStart w:id="1879" w:name="_Toc142209364"/>
      <w:bookmarkStart w:id="1880" w:name="_Toc142209471"/>
      <w:bookmarkStart w:id="1881" w:name="_Toc142209578"/>
      <w:bookmarkStart w:id="1882" w:name="_Toc142209685"/>
      <w:bookmarkStart w:id="1883" w:name="_Toc142209792"/>
      <w:bookmarkStart w:id="1884" w:name="_Toc142209899"/>
      <w:bookmarkStart w:id="1885" w:name="_Toc142210006"/>
      <w:bookmarkStart w:id="1886" w:name="_Toc142210113"/>
      <w:bookmarkStart w:id="1887" w:name="_Toc142210220"/>
      <w:bookmarkStart w:id="1888" w:name="_Toc142210327"/>
      <w:bookmarkStart w:id="1889" w:name="_Toc142210434"/>
      <w:bookmarkStart w:id="1890" w:name="_Toc142489548"/>
      <w:bookmarkStart w:id="1891" w:name="_Toc142489637"/>
      <w:bookmarkStart w:id="1892" w:name="_Toc142491614"/>
      <w:bookmarkStart w:id="1893" w:name="_Toc142494503"/>
      <w:bookmarkStart w:id="1894" w:name="_Toc142557099"/>
      <w:bookmarkStart w:id="1895" w:name="_Toc142557188"/>
      <w:bookmarkStart w:id="1896" w:name="_Toc142993320"/>
      <w:bookmarkStart w:id="1897" w:name="_Toc143067765"/>
      <w:bookmarkStart w:id="1898" w:name="_Toc143067981"/>
      <w:bookmarkStart w:id="1899" w:name="_Toc143072762"/>
      <w:bookmarkStart w:id="1900" w:name="_Toc143078639"/>
      <w:bookmarkStart w:id="1901" w:name="_Toc143078718"/>
      <w:bookmarkStart w:id="1902" w:name="_Toc143078797"/>
      <w:r w:rsidRPr="00C12E1A">
        <w:t>Mục đích</w:t>
      </w:r>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p>
    <w:p w14:paraId="3AE45AB5" w14:textId="201C6AC7" w:rsidR="00693490" w:rsidRPr="00693490" w:rsidRDefault="00693490" w:rsidP="00230B27">
      <w:pPr>
        <w:pStyle w:val="ListParagraph"/>
        <w:numPr>
          <w:ilvl w:val="0"/>
          <w:numId w:val="101"/>
        </w:numPr>
      </w:pPr>
      <w:r w:rsidRPr="00693490">
        <w:t xml:space="preserve">Thiết lập các loại danh mục dùng chung trong hệ thống như: </w:t>
      </w:r>
      <w:r w:rsidR="00712BF3">
        <w:t>Đơn vị bảo hiểm</w:t>
      </w:r>
      <w:r w:rsidRPr="00693490">
        <w:t>,</w:t>
      </w:r>
      <w:r w:rsidR="00FD58D9">
        <w:t xml:space="preserve"> Hình thức khai báo, Loại biến động</w:t>
      </w:r>
      <w:r w:rsidR="00E9188C">
        <w:t>, Tình trạng sổ</w:t>
      </w:r>
      <w:r w:rsidR="00FD58D9">
        <w:t>,</w:t>
      </w:r>
      <w:r w:rsidR="00E9188C">
        <w:t xml:space="preserve"> Tình trạng thẻ,</w:t>
      </w:r>
      <w:r w:rsidR="00FD58D9">
        <w:t xml:space="preserve"> Đợt khai báo, …</w:t>
      </w:r>
    </w:p>
    <w:p w14:paraId="29A68457" w14:textId="73DB3A30" w:rsidR="009A1263" w:rsidRDefault="009A1263" w:rsidP="00994FDE">
      <w:pPr>
        <w:pStyle w:val="FISHeading5"/>
      </w:pPr>
      <w:bookmarkStart w:id="1903" w:name="_Toc142993321"/>
      <w:bookmarkStart w:id="1904" w:name="_Toc142993591"/>
      <w:bookmarkStart w:id="1905" w:name="_Toc142993322"/>
      <w:bookmarkStart w:id="1906" w:name="_Toc142993592"/>
      <w:bookmarkStart w:id="1907" w:name="_Toc142993323"/>
      <w:bookmarkStart w:id="1908" w:name="_Toc142993593"/>
      <w:bookmarkStart w:id="1909" w:name="_Toc142207474"/>
      <w:bookmarkStart w:id="1910" w:name="_Toc142207789"/>
      <w:bookmarkStart w:id="1911" w:name="_Toc142208162"/>
      <w:bookmarkStart w:id="1912" w:name="_Toc142208269"/>
      <w:bookmarkStart w:id="1913" w:name="_Toc142208376"/>
      <w:bookmarkStart w:id="1914" w:name="_Toc142208483"/>
      <w:bookmarkStart w:id="1915" w:name="_Toc142208590"/>
      <w:bookmarkStart w:id="1916" w:name="_Toc142208697"/>
      <w:bookmarkStart w:id="1917" w:name="_Toc142208804"/>
      <w:bookmarkStart w:id="1918" w:name="_Toc142208905"/>
      <w:bookmarkStart w:id="1919" w:name="_Toc142209012"/>
      <w:bookmarkStart w:id="1920" w:name="_Toc142209264"/>
      <w:bookmarkStart w:id="1921" w:name="_Toc142209365"/>
      <w:bookmarkStart w:id="1922" w:name="_Toc142209472"/>
      <w:bookmarkStart w:id="1923" w:name="_Toc142209579"/>
      <w:bookmarkStart w:id="1924" w:name="_Toc142209686"/>
      <w:bookmarkStart w:id="1925" w:name="_Toc142209793"/>
      <w:bookmarkStart w:id="1926" w:name="_Toc142209900"/>
      <w:bookmarkStart w:id="1927" w:name="_Toc142210007"/>
      <w:bookmarkStart w:id="1928" w:name="_Toc142210114"/>
      <w:bookmarkStart w:id="1929" w:name="_Toc142210221"/>
      <w:bookmarkStart w:id="1930" w:name="_Toc142210328"/>
      <w:bookmarkStart w:id="1931" w:name="_Toc142210435"/>
      <w:bookmarkStart w:id="1932" w:name="_Toc142489549"/>
      <w:bookmarkStart w:id="1933" w:name="_Toc142489638"/>
      <w:bookmarkStart w:id="1934" w:name="_Toc142491615"/>
      <w:bookmarkStart w:id="1935" w:name="_Toc142494504"/>
      <w:bookmarkStart w:id="1936" w:name="_Toc142557100"/>
      <w:bookmarkStart w:id="1937" w:name="_Toc142557189"/>
      <w:bookmarkStart w:id="1938" w:name="_Toc142993324"/>
      <w:bookmarkStart w:id="1939" w:name="_Toc143067766"/>
      <w:bookmarkStart w:id="1940" w:name="_Toc143067982"/>
      <w:bookmarkStart w:id="1941" w:name="_Toc143072763"/>
      <w:bookmarkStart w:id="1942" w:name="_Toc143078640"/>
      <w:bookmarkStart w:id="1943" w:name="_Toc143078719"/>
      <w:bookmarkStart w:id="1944" w:name="_Toc143078798"/>
      <w:bookmarkEnd w:id="1903"/>
      <w:bookmarkEnd w:id="1904"/>
      <w:bookmarkEnd w:id="1905"/>
      <w:bookmarkEnd w:id="1906"/>
      <w:bookmarkEnd w:id="1907"/>
      <w:bookmarkEnd w:id="1908"/>
      <w:r>
        <w:t>Đặc tả nghiệp vụ</w:t>
      </w:r>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8"/>
        <w:gridCol w:w="7092"/>
      </w:tblGrid>
      <w:tr w:rsidR="00712BF3" w:rsidRPr="007030F0" w14:paraId="3BCEDE79" w14:textId="77777777" w:rsidTr="00712BF3">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563D4F58" w14:textId="77777777" w:rsidR="00712BF3" w:rsidRPr="00BF2B33" w:rsidRDefault="00712BF3" w:rsidP="00712BF3">
            <w:pPr>
              <w:snapToGrid w:val="0"/>
              <w:spacing w:before="120" w:after="120" w:line="276" w:lineRule="auto"/>
            </w:pPr>
            <w:r w:rsidRPr="00BF2B33">
              <w:rPr>
                <w:b/>
                <w:bCs/>
              </w:rPr>
              <w:t>Mô tả yêu cầu</w:t>
            </w:r>
          </w:p>
        </w:tc>
        <w:tc>
          <w:tcPr>
            <w:tcW w:w="7092" w:type="dxa"/>
            <w:tcBorders>
              <w:top w:val="single" w:sz="4" w:space="0" w:color="auto"/>
              <w:left w:val="single" w:sz="4" w:space="0" w:color="auto"/>
              <w:bottom w:val="single" w:sz="4" w:space="0" w:color="auto"/>
              <w:right w:val="single" w:sz="4" w:space="0" w:color="auto"/>
            </w:tcBorders>
            <w:vAlign w:val="center"/>
          </w:tcPr>
          <w:p w14:paraId="6320CAC5" w14:textId="5FFD4BF5" w:rsidR="00712BF3" w:rsidRPr="00BF2B33" w:rsidRDefault="00712BF3" w:rsidP="000562EA">
            <w:pPr>
              <w:snapToGrid w:val="0"/>
              <w:spacing w:before="120" w:after="120" w:line="276" w:lineRule="auto"/>
              <w:ind w:left="113" w:right="113"/>
            </w:pPr>
            <w:r w:rsidRPr="007030F0">
              <w:t>Người sử dụng đăng nhập vào hệ thống thêm mới tham số dùng chung cho hệ thống</w:t>
            </w:r>
          </w:p>
        </w:tc>
      </w:tr>
      <w:tr w:rsidR="00712BF3" w:rsidRPr="007030F0" w14:paraId="4FD6AFBC" w14:textId="77777777" w:rsidTr="00712BF3">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0A39AEB0" w14:textId="77777777" w:rsidR="00712BF3" w:rsidRPr="00BF2B33" w:rsidRDefault="00712BF3" w:rsidP="00712BF3">
            <w:pPr>
              <w:snapToGrid w:val="0"/>
              <w:spacing w:before="120" w:after="120" w:line="276" w:lineRule="auto"/>
            </w:pPr>
            <w:r w:rsidRPr="00BF2B33">
              <w:rPr>
                <w:b/>
                <w:bCs/>
              </w:rPr>
              <w:t>Dòng sự kiện chính</w:t>
            </w:r>
          </w:p>
        </w:tc>
        <w:tc>
          <w:tcPr>
            <w:tcW w:w="7092" w:type="dxa"/>
            <w:tcBorders>
              <w:top w:val="single" w:sz="4" w:space="0" w:color="auto"/>
              <w:left w:val="single" w:sz="4" w:space="0" w:color="auto"/>
              <w:bottom w:val="single" w:sz="4" w:space="0" w:color="auto"/>
              <w:right w:val="single" w:sz="4" w:space="0" w:color="auto"/>
            </w:tcBorders>
            <w:vAlign w:val="center"/>
          </w:tcPr>
          <w:p w14:paraId="0536308A" w14:textId="1357E520" w:rsidR="00712BF3" w:rsidRPr="00BF2B33" w:rsidRDefault="00712BF3" w:rsidP="000562EA">
            <w:pPr>
              <w:pStyle w:val="AutoNumDescription"/>
              <w:spacing w:line="276" w:lineRule="auto"/>
              <w:ind w:left="113" w:right="113"/>
              <w:jc w:val="left"/>
            </w:pPr>
            <w:r w:rsidRPr="007030F0">
              <w:t>Người sử dụng thêm mới thành công tham số dùng chung. Khi sửa một danh mục dùng chung thì trường thông tin liên quan đến danh mục dùng chung ở các màn hình chức năng sẽ thay đổi theo.</w:t>
            </w:r>
          </w:p>
        </w:tc>
      </w:tr>
      <w:tr w:rsidR="00712BF3" w:rsidRPr="007030F0" w14:paraId="34C4D722" w14:textId="77777777" w:rsidTr="00712BF3">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7A2095E9" w14:textId="77777777" w:rsidR="00712BF3" w:rsidRPr="00BF2B33" w:rsidRDefault="00712BF3" w:rsidP="00712BF3">
            <w:pPr>
              <w:snapToGrid w:val="0"/>
              <w:spacing w:before="120" w:after="120" w:line="276" w:lineRule="auto"/>
            </w:pPr>
            <w:r w:rsidRPr="00BF2B33">
              <w:rPr>
                <w:b/>
                <w:bCs/>
              </w:rPr>
              <w:t>Dòng sự kiện phụ</w:t>
            </w:r>
          </w:p>
        </w:tc>
        <w:tc>
          <w:tcPr>
            <w:tcW w:w="7092" w:type="dxa"/>
            <w:tcBorders>
              <w:top w:val="single" w:sz="4" w:space="0" w:color="auto"/>
              <w:left w:val="single" w:sz="4" w:space="0" w:color="auto"/>
              <w:bottom w:val="single" w:sz="4" w:space="0" w:color="auto"/>
              <w:right w:val="single" w:sz="4" w:space="0" w:color="auto"/>
            </w:tcBorders>
            <w:vAlign w:val="center"/>
          </w:tcPr>
          <w:p w14:paraId="6FBCE752" w14:textId="77777777" w:rsidR="00FB15CB" w:rsidRPr="00CF263A" w:rsidRDefault="00FB15CB" w:rsidP="00FD58D9">
            <w:pPr>
              <w:spacing w:before="120" w:after="120" w:line="276" w:lineRule="auto"/>
              <w:ind w:left="113"/>
            </w:pPr>
            <w:r w:rsidRPr="00CF263A">
              <w:t>TH1: Nếu các trường bắt buộc bị bỏ trống mà nhân viên tiến hành “Lưu” thông tin. Hệ thống sẽ đưa ra cảnh báo yêu cầu nhân viên phải nhập những trường bắt buộc</w:t>
            </w:r>
          </w:p>
          <w:p w14:paraId="563581DB" w14:textId="377D4CD5" w:rsidR="00712BF3" w:rsidRPr="00BF2B33" w:rsidRDefault="00FB15CB" w:rsidP="00FB15CB">
            <w:pPr>
              <w:spacing w:before="120" w:after="120" w:line="276" w:lineRule="auto"/>
              <w:ind w:left="113" w:right="113"/>
            </w:pPr>
            <w:r w:rsidRPr="00CF263A">
              <w:t>TH2: Trong quá trình “Lưu” dữ liệu, hệ thống sẽ kiểm tra tính đúng đắn của dữ liệu. Nếu kiểu dữ liệu không đúng hệ thống sẽ đưa ra cảnh báo yêu cầu nhân viên phải nhập đúng kiểu dữ liệu.</w:t>
            </w:r>
          </w:p>
        </w:tc>
      </w:tr>
      <w:tr w:rsidR="00712BF3" w:rsidRPr="007030F0" w14:paraId="30E881B5" w14:textId="77777777" w:rsidTr="00712BF3">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7E7DF86F" w14:textId="77777777" w:rsidR="00712BF3" w:rsidRPr="00BF2B33" w:rsidRDefault="00712BF3" w:rsidP="00712BF3">
            <w:pPr>
              <w:snapToGrid w:val="0"/>
              <w:spacing w:before="120" w:after="120" w:line="276" w:lineRule="auto"/>
            </w:pPr>
            <w:r w:rsidRPr="00BF2B33">
              <w:rPr>
                <w:b/>
                <w:bCs/>
              </w:rPr>
              <w:t xml:space="preserve">Yêu cầu đặc biệt </w:t>
            </w:r>
          </w:p>
        </w:tc>
        <w:tc>
          <w:tcPr>
            <w:tcW w:w="7092" w:type="dxa"/>
            <w:tcBorders>
              <w:top w:val="single" w:sz="4" w:space="0" w:color="auto"/>
              <w:left w:val="single" w:sz="4" w:space="0" w:color="auto"/>
              <w:bottom w:val="single" w:sz="4" w:space="0" w:color="auto"/>
              <w:right w:val="single" w:sz="4" w:space="0" w:color="auto"/>
            </w:tcBorders>
            <w:vAlign w:val="center"/>
          </w:tcPr>
          <w:p w14:paraId="342EA1E1" w14:textId="68F60467" w:rsidR="00712BF3" w:rsidRPr="00BF2B33" w:rsidRDefault="00712BF3" w:rsidP="000562EA">
            <w:pPr>
              <w:snapToGrid w:val="0"/>
              <w:spacing w:before="120" w:after="120" w:line="276" w:lineRule="auto"/>
              <w:ind w:left="113" w:right="113"/>
            </w:pPr>
            <w:r w:rsidRPr="007030F0">
              <w:t xml:space="preserve">Mã tham số hệ thống tự sinh theo quy tắc xxx (xxx là 3 STT tăng dần) và có thể chỉnh sửa </w:t>
            </w:r>
          </w:p>
        </w:tc>
      </w:tr>
      <w:tr w:rsidR="00712BF3" w:rsidRPr="007030F0" w14:paraId="1EB2127D" w14:textId="77777777" w:rsidTr="00712BF3">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tcPr>
          <w:p w14:paraId="62C4DD42" w14:textId="77777777" w:rsidR="00712BF3" w:rsidRPr="00BF2B33" w:rsidRDefault="00712BF3" w:rsidP="00712BF3">
            <w:pPr>
              <w:snapToGrid w:val="0"/>
              <w:spacing w:before="120" w:after="120" w:line="276" w:lineRule="auto"/>
              <w:rPr>
                <w:b/>
                <w:bCs/>
              </w:rPr>
            </w:pPr>
            <w:r w:rsidRPr="00BF2B33">
              <w:rPr>
                <w:b/>
                <w:bCs/>
              </w:rPr>
              <w:t>Các ràng buộc</w:t>
            </w:r>
          </w:p>
        </w:tc>
        <w:tc>
          <w:tcPr>
            <w:tcW w:w="7092" w:type="dxa"/>
            <w:tcBorders>
              <w:top w:val="single" w:sz="4" w:space="0" w:color="auto"/>
              <w:left w:val="single" w:sz="4" w:space="0" w:color="auto"/>
              <w:bottom w:val="single" w:sz="4" w:space="0" w:color="auto"/>
              <w:right w:val="single" w:sz="4" w:space="0" w:color="auto"/>
            </w:tcBorders>
            <w:vAlign w:val="center"/>
          </w:tcPr>
          <w:p w14:paraId="67582918" w14:textId="4BA788D9" w:rsidR="00712BF3" w:rsidRDefault="00712BF3" w:rsidP="000562EA">
            <w:pPr>
              <w:snapToGrid w:val="0"/>
              <w:spacing w:before="120" w:after="120" w:line="276" w:lineRule="auto"/>
              <w:ind w:left="113" w:right="113"/>
            </w:pPr>
            <w:r w:rsidRPr="007030F0">
              <w:t xml:space="preserve">Danh mục dùng chung như: </w:t>
            </w:r>
            <w:r w:rsidR="000562EA" w:rsidRPr="000562EA">
              <w:t>Đơn vị bảo hiểm, Tuyến bệnh viện, mã bệnh, mức hưởng BHYT</w:t>
            </w:r>
            <w:r w:rsidRPr="007030F0">
              <w:t>…thêm mới thành công sẽ hiển thị danh sách ở các chức năng liên quan.</w:t>
            </w:r>
          </w:p>
        </w:tc>
      </w:tr>
    </w:tbl>
    <w:p w14:paraId="17210B9C" w14:textId="77777777" w:rsidR="00020113" w:rsidRDefault="00020113" w:rsidP="00020113"/>
    <w:p w14:paraId="05AE539C" w14:textId="5A1BE2CB" w:rsidR="009A1263" w:rsidRDefault="009A1263" w:rsidP="00994FDE">
      <w:pPr>
        <w:pStyle w:val="FISHeading5"/>
      </w:pPr>
      <w:bookmarkStart w:id="1945" w:name="_Toc142207475"/>
      <w:bookmarkStart w:id="1946" w:name="_Toc142207790"/>
      <w:bookmarkStart w:id="1947" w:name="_Toc142208163"/>
      <w:bookmarkStart w:id="1948" w:name="_Toc142208270"/>
      <w:bookmarkStart w:id="1949" w:name="_Toc142208377"/>
      <w:bookmarkStart w:id="1950" w:name="_Toc142208484"/>
      <w:bookmarkStart w:id="1951" w:name="_Toc142208591"/>
      <w:bookmarkStart w:id="1952" w:name="_Toc142208698"/>
      <w:bookmarkStart w:id="1953" w:name="_Toc142208805"/>
      <w:bookmarkStart w:id="1954" w:name="_Toc142208906"/>
      <w:bookmarkStart w:id="1955" w:name="_Toc142209013"/>
      <w:bookmarkStart w:id="1956" w:name="_Toc142209265"/>
      <w:bookmarkStart w:id="1957" w:name="_Toc142209366"/>
      <w:bookmarkStart w:id="1958" w:name="_Toc142209473"/>
      <w:bookmarkStart w:id="1959" w:name="_Toc142209580"/>
      <w:bookmarkStart w:id="1960" w:name="_Toc142209687"/>
      <w:bookmarkStart w:id="1961" w:name="_Toc142209794"/>
      <w:bookmarkStart w:id="1962" w:name="_Toc142209901"/>
      <w:bookmarkStart w:id="1963" w:name="_Toc142210008"/>
      <w:bookmarkStart w:id="1964" w:name="_Toc142210115"/>
      <w:bookmarkStart w:id="1965" w:name="_Toc142210222"/>
      <w:bookmarkStart w:id="1966" w:name="_Toc142210329"/>
      <w:bookmarkStart w:id="1967" w:name="_Toc142210436"/>
      <w:bookmarkStart w:id="1968" w:name="_Toc142489550"/>
      <w:bookmarkStart w:id="1969" w:name="_Toc142489639"/>
      <w:bookmarkStart w:id="1970" w:name="_Toc142491616"/>
      <w:bookmarkStart w:id="1971" w:name="_Toc142494505"/>
      <w:bookmarkStart w:id="1972" w:name="_Toc142557101"/>
      <w:bookmarkStart w:id="1973" w:name="_Toc142557190"/>
      <w:bookmarkStart w:id="1974" w:name="_Toc142993325"/>
      <w:bookmarkStart w:id="1975" w:name="_Toc143067767"/>
      <w:bookmarkStart w:id="1976" w:name="_Toc143067983"/>
      <w:bookmarkStart w:id="1977" w:name="_Toc143072764"/>
      <w:bookmarkStart w:id="1978" w:name="_Toc143078641"/>
      <w:bookmarkStart w:id="1979" w:name="_Toc143078720"/>
      <w:bookmarkStart w:id="1980" w:name="_Toc143078799"/>
      <w:r>
        <w:t>Thao tác nghiệp vụ</w:t>
      </w:r>
      <w:bookmarkStart w:id="1981" w:name="_Toc4061732"/>
      <w:bookmarkStart w:id="1982" w:name="_Toc142041699"/>
      <w:bookmarkStart w:id="1983" w:name="_Toc142041758"/>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p>
    <w:tbl>
      <w:tblPr>
        <w:tblW w:w="48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
        <w:gridCol w:w="2415"/>
        <w:gridCol w:w="6514"/>
      </w:tblGrid>
      <w:tr w:rsidR="00693490" w:rsidRPr="007E7160" w14:paraId="0FB97BE7" w14:textId="77777777" w:rsidTr="00B275B1">
        <w:trPr>
          <w:trHeight w:val="364"/>
          <w:tblHeader/>
        </w:trPr>
        <w:tc>
          <w:tcPr>
            <w:tcW w:w="737"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619F1B91" w14:textId="77777777" w:rsidR="00693490" w:rsidRPr="005B462D" w:rsidRDefault="00693490" w:rsidP="0011719F">
            <w:pPr>
              <w:spacing w:before="120" w:after="120" w:line="276" w:lineRule="auto"/>
              <w:jc w:val="center"/>
              <w:rPr>
                <w:b/>
              </w:rPr>
            </w:pPr>
            <w:r w:rsidRPr="005B462D">
              <w:rPr>
                <w:b/>
              </w:rPr>
              <w:t>STT</w:t>
            </w:r>
          </w:p>
        </w:tc>
        <w:tc>
          <w:tcPr>
            <w:tcW w:w="2371"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2FF173B3" w14:textId="77777777" w:rsidR="00693490" w:rsidRPr="005B462D" w:rsidRDefault="00693490" w:rsidP="0011719F">
            <w:pPr>
              <w:spacing w:before="120" w:after="120" w:line="276" w:lineRule="auto"/>
              <w:jc w:val="center"/>
              <w:rPr>
                <w:b/>
              </w:rPr>
            </w:pPr>
            <w:r w:rsidRPr="005B462D">
              <w:rPr>
                <w:b/>
              </w:rPr>
              <w:t>Thao tác thực hiện</w:t>
            </w:r>
          </w:p>
        </w:tc>
        <w:tc>
          <w:tcPr>
            <w:tcW w:w="6396"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5CF074B0" w14:textId="77777777" w:rsidR="00693490" w:rsidRPr="005B462D" w:rsidRDefault="00693490" w:rsidP="0011719F">
            <w:pPr>
              <w:spacing w:before="120" w:after="120" w:line="276" w:lineRule="auto"/>
              <w:jc w:val="center"/>
              <w:rPr>
                <w:b/>
              </w:rPr>
            </w:pPr>
            <w:r w:rsidRPr="005B462D">
              <w:rPr>
                <w:b/>
              </w:rPr>
              <w:t>Mô tả</w:t>
            </w:r>
          </w:p>
        </w:tc>
      </w:tr>
      <w:tr w:rsidR="00693490" w:rsidRPr="007E7160" w14:paraId="01ACFAA1" w14:textId="77777777" w:rsidTr="00B275B1">
        <w:trPr>
          <w:trHeight w:val="583"/>
        </w:trPr>
        <w:tc>
          <w:tcPr>
            <w:tcW w:w="737" w:type="dxa"/>
            <w:tcBorders>
              <w:top w:val="single" w:sz="4" w:space="0" w:color="000000"/>
              <w:left w:val="single" w:sz="4" w:space="0" w:color="000000"/>
              <w:bottom w:val="single" w:sz="4" w:space="0" w:color="000000"/>
              <w:right w:val="single" w:sz="4" w:space="0" w:color="000000"/>
            </w:tcBorders>
            <w:vAlign w:val="center"/>
          </w:tcPr>
          <w:p w14:paraId="59D2F8F9" w14:textId="77777777" w:rsidR="00693490" w:rsidRPr="005B462D" w:rsidRDefault="00693490" w:rsidP="009D7477">
            <w:pPr>
              <w:numPr>
                <w:ilvl w:val="0"/>
                <w:numId w:val="85"/>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0DA6612B" w14:textId="77777777" w:rsidR="00693490" w:rsidRPr="005B462D" w:rsidRDefault="00693490" w:rsidP="0011719F">
            <w:pPr>
              <w:spacing w:before="120" w:after="120" w:line="276" w:lineRule="auto"/>
              <w:rPr>
                <w:b/>
              </w:rPr>
            </w:pPr>
            <w:r w:rsidRPr="005B462D">
              <w:rPr>
                <w:b/>
              </w:rPr>
              <w:t>Thêm</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42EA7A00" w14:textId="77777777" w:rsidR="00693490" w:rsidRPr="005B462D" w:rsidRDefault="00693490" w:rsidP="0011719F">
            <w:pPr>
              <w:spacing w:before="120" w:after="120" w:line="276" w:lineRule="auto"/>
            </w:pPr>
            <w:r w:rsidRPr="005B462D">
              <w:t>Người dùng sử dụng chức năng này để "Thêm mới" một dữ liệu chưa có trong hệ thống.</w:t>
            </w:r>
          </w:p>
          <w:p w14:paraId="38572180" w14:textId="77777777" w:rsidR="00693490" w:rsidRPr="005B462D" w:rsidRDefault="00693490" w:rsidP="0011719F">
            <w:pPr>
              <w:spacing w:before="120" w:after="120" w:line="276" w:lineRule="auto"/>
            </w:pPr>
            <w:r w:rsidRPr="005B462D">
              <w:t>Khi thực hiện sửa thành công, hệ thống hiển thị thông báo: Tác vụ thực hiện thành công.</w:t>
            </w:r>
          </w:p>
        </w:tc>
      </w:tr>
      <w:tr w:rsidR="00693490" w:rsidRPr="007E7160" w14:paraId="7FE9675B" w14:textId="77777777" w:rsidTr="00B275B1">
        <w:trPr>
          <w:trHeight w:val="286"/>
        </w:trPr>
        <w:tc>
          <w:tcPr>
            <w:tcW w:w="737" w:type="dxa"/>
            <w:tcBorders>
              <w:top w:val="single" w:sz="4" w:space="0" w:color="000000"/>
              <w:left w:val="single" w:sz="4" w:space="0" w:color="000000"/>
              <w:bottom w:val="single" w:sz="4" w:space="0" w:color="000000"/>
              <w:right w:val="single" w:sz="4" w:space="0" w:color="000000"/>
            </w:tcBorders>
            <w:vAlign w:val="center"/>
          </w:tcPr>
          <w:p w14:paraId="64179EC5" w14:textId="77777777" w:rsidR="00693490" w:rsidRPr="005B462D" w:rsidRDefault="00693490" w:rsidP="009D7477">
            <w:pPr>
              <w:numPr>
                <w:ilvl w:val="0"/>
                <w:numId w:val="85"/>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7932D2D1" w14:textId="77777777" w:rsidR="00693490" w:rsidRPr="005B462D" w:rsidRDefault="00693490" w:rsidP="0011719F">
            <w:pPr>
              <w:spacing w:before="120" w:after="120" w:line="276" w:lineRule="auto"/>
              <w:rPr>
                <w:b/>
              </w:rPr>
            </w:pPr>
            <w:r w:rsidRPr="005B462D">
              <w:rPr>
                <w:b/>
              </w:rPr>
              <w:t>Sửa</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2DCE984F" w14:textId="77777777" w:rsidR="00693490" w:rsidRPr="005B462D" w:rsidRDefault="00693490" w:rsidP="0011719F">
            <w:pPr>
              <w:spacing w:before="120" w:after="120" w:line="276" w:lineRule="auto"/>
            </w:pPr>
            <w:r w:rsidRPr="005B462D">
              <w:t>Cho phép sửa thông tin của một dữ liệu được chỉ định.</w:t>
            </w:r>
          </w:p>
          <w:p w14:paraId="69B5D641" w14:textId="77777777" w:rsidR="00693490" w:rsidRPr="005B462D" w:rsidRDefault="00693490" w:rsidP="0011719F">
            <w:pPr>
              <w:spacing w:before="120" w:after="120" w:line="276" w:lineRule="auto"/>
            </w:pPr>
            <w:r w:rsidRPr="005B462D">
              <w:t>Khi thực hiện sửa thành công, hệ thống hiển thị thông báo: Tác vụ thực hiện thành công.</w:t>
            </w:r>
          </w:p>
        </w:tc>
      </w:tr>
      <w:tr w:rsidR="00693490" w:rsidRPr="007E7160" w14:paraId="5624397B" w14:textId="77777777" w:rsidTr="00B275B1">
        <w:trPr>
          <w:trHeight w:val="598"/>
        </w:trPr>
        <w:tc>
          <w:tcPr>
            <w:tcW w:w="737" w:type="dxa"/>
            <w:tcBorders>
              <w:top w:val="single" w:sz="4" w:space="0" w:color="000000"/>
              <w:left w:val="single" w:sz="4" w:space="0" w:color="000000"/>
              <w:bottom w:val="single" w:sz="4" w:space="0" w:color="000000"/>
              <w:right w:val="single" w:sz="4" w:space="0" w:color="000000"/>
            </w:tcBorders>
            <w:vAlign w:val="center"/>
          </w:tcPr>
          <w:p w14:paraId="382F15E8" w14:textId="77777777" w:rsidR="00693490" w:rsidRPr="005B462D" w:rsidRDefault="00693490" w:rsidP="009D7477">
            <w:pPr>
              <w:numPr>
                <w:ilvl w:val="0"/>
                <w:numId w:val="85"/>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016824E6" w14:textId="77777777" w:rsidR="00693490" w:rsidRPr="005B462D" w:rsidRDefault="00693490" w:rsidP="0011719F">
            <w:pPr>
              <w:spacing w:before="120" w:after="120" w:line="276" w:lineRule="auto"/>
              <w:rPr>
                <w:b/>
              </w:rPr>
            </w:pPr>
            <w:r w:rsidRPr="005B462D">
              <w:rPr>
                <w:b/>
              </w:rPr>
              <w:t>Lưu</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135C4733" w14:textId="77777777" w:rsidR="00693490" w:rsidRPr="005B462D" w:rsidRDefault="00693490" w:rsidP="0011719F">
            <w:pPr>
              <w:spacing w:before="120" w:after="120" w:line="276" w:lineRule="auto"/>
            </w:pPr>
            <w:r w:rsidRPr="005B462D">
              <w:t>Người dùng sử dụng chức năng này để lưu lại các nội dung của một dữ liệu khi “Thêm mới/ Sửa”</w:t>
            </w:r>
          </w:p>
        </w:tc>
      </w:tr>
      <w:tr w:rsidR="00693490" w:rsidRPr="007E7160" w14:paraId="3E258E65" w14:textId="77777777" w:rsidTr="00B275B1">
        <w:trPr>
          <w:trHeight w:val="706"/>
        </w:trPr>
        <w:tc>
          <w:tcPr>
            <w:tcW w:w="737" w:type="dxa"/>
            <w:tcBorders>
              <w:top w:val="single" w:sz="4" w:space="0" w:color="000000"/>
              <w:left w:val="single" w:sz="4" w:space="0" w:color="000000"/>
              <w:bottom w:val="single" w:sz="4" w:space="0" w:color="000000"/>
              <w:right w:val="single" w:sz="4" w:space="0" w:color="000000"/>
            </w:tcBorders>
            <w:vAlign w:val="center"/>
          </w:tcPr>
          <w:p w14:paraId="46BE13BD" w14:textId="77777777" w:rsidR="00693490" w:rsidRPr="005B462D" w:rsidRDefault="00693490" w:rsidP="009D7477">
            <w:pPr>
              <w:numPr>
                <w:ilvl w:val="0"/>
                <w:numId w:val="85"/>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050818F9" w14:textId="77777777" w:rsidR="00693490" w:rsidRPr="005B462D" w:rsidRDefault="00693490" w:rsidP="0011719F">
            <w:pPr>
              <w:spacing w:before="120" w:after="120" w:line="276" w:lineRule="auto"/>
              <w:rPr>
                <w:b/>
              </w:rPr>
            </w:pPr>
            <w:r w:rsidRPr="005B462D">
              <w:rPr>
                <w:b/>
              </w:rPr>
              <w:t>Hủy</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22B2BDBC" w14:textId="77777777" w:rsidR="00693490" w:rsidRPr="005B462D" w:rsidRDefault="00693490" w:rsidP="0011719F">
            <w:pPr>
              <w:spacing w:before="120" w:after="120" w:line="276" w:lineRule="auto"/>
            </w:pPr>
            <w:r w:rsidRPr="005B462D">
              <w:t>Người dùng sử dụng chức năng này để "Hủy" quá trình "Thêm"/"Sửa" thông tin.</w:t>
            </w:r>
          </w:p>
        </w:tc>
      </w:tr>
      <w:tr w:rsidR="00693490" w:rsidRPr="007E7160" w14:paraId="73DFBB05" w14:textId="77777777" w:rsidTr="00B275B1">
        <w:trPr>
          <w:trHeight w:val="689"/>
        </w:trPr>
        <w:tc>
          <w:tcPr>
            <w:tcW w:w="737" w:type="dxa"/>
            <w:tcBorders>
              <w:top w:val="single" w:sz="4" w:space="0" w:color="000000"/>
              <w:left w:val="single" w:sz="4" w:space="0" w:color="000000"/>
              <w:bottom w:val="single" w:sz="4" w:space="0" w:color="000000"/>
              <w:right w:val="single" w:sz="4" w:space="0" w:color="000000"/>
            </w:tcBorders>
            <w:vAlign w:val="center"/>
          </w:tcPr>
          <w:p w14:paraId="41D47BE7" w14:textId="77777777" w:rsidR="00693490" w:rsidRPr="005B462D" w:rsidRDefault="00693490" w:rsidP="009D7477">
            <w:pPr>
              <w:numPr>
                <w:ilvl w:val="0"/>
                <w:numId w:val="85"/>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tcPr>
          <w:p w14:paraId="0FA22423" w14:textId="77777777" w:rsidR="00693490" w:rsidRPr="005B462D" w:rsidRDefault="00693490" w:rsidP="0011719F">
            <w:pPr>
              <w:spacing w:before="120" w:after="120" w:line="276" w:lineRule="auto"/>
              <w:rPr>
                <w:b/>
              </w:rPr>
            </w:pPr>
            <w:r w:rsidRPr="005B462D">
              <w:rPr>
                <w:b/>
              </w:rPr>
              <w:t>Xuất Excel</w:t>
            </w:r>
          </w:p>
        </w:tc>
        <w:tc>
          <w:tcPr>
            <w:tcW w:w="6396" w:type="dxa"/>
            <w:tcBorders>
              <w:top w:val="single" w:sz="4" w:space="0" w:color="000000"/>
              <w:left w:val="single" w:sz="4" w:space="0" w:color="000000"/>
              <w:bottom w:val="single" w:sz="4" w:space="0" w:color="000000"/>
              <w:right w:val="single" w:sz="4" w:space="0" w:color="000000"/>
            </w:tcBorders>
            <w:vAlign w:val="center"/>
          </w:tcPr>
          <w:p w14:paraId="5A5116AC" w14:textId="77777777" w:rsidR="00693490" w:rsidRPr="005B462D" w:rsidRDefault="00693490" w:rsidP="0011719F">
            <w:pPr>
              <w:spacing w:before="120" w:after="120" w:line="276" w:lineRule="auto"/>
            </w:pPr>
            <w:r w:rsidRPr="005B462D">
              <w:t>Hỗ trợ người dùng xuất lưới dữ liệu hiện có trên màn hình theo đúng thứ tự các cột trên lưới.</w:t>
            </w:r>
          </w:p>
        </w:tc>
      </w:tr>
      <w:tr w:rsidR="00693490" w:rsidRPr="007E7160" w14:paraId="476095AD" w14:textId="77777777" w:rsidTr="00B275B1">
        <w:trPr>
          <w:trHeight w:val="286"/>
        </w:trPr>
        <w:tc>
          <w:tcPr>
            <w:tcW w:w="737" w:type="dxa"/>
            <w:tcBorders>
              <w:top w:val="single" w:sz="4" w:space="0" w:color="000000"/>
              <w:left w:val="single" w:sz="4" w:space="0" w:color="000000"/>
              <w:bottom w:val="single" w:sz="4" w:space="0" w:color="000000"/>
              <w:right w:val="single" w:sz="4" w:space="0" w:color="000000"/>
            </w:tcBorders>
            <w:vAlign w:val="center"/>
          </w:tcPr>
          <w:p w14:paraId="6916964A" w14:textId="77777777" w:rsidR="00693490" w:rsidRPr="005B462D" w:rsidRDefault="00693490" w:rsidP="009D7477">
            <w:pPr>
              <w:numPr>
                <w:ilvl w:val="0"/>
                <w:numId w:val="85"/>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22908F3E" w14:textId="77777777" w:rsidR="00693490" w:rsidRPr="005B462D" w:rsidRDefault="00693490" w:rsidP="0011719F">
            <w:pPr>
              <w:spacing w:before="120" w:after="120" w:line="276" w:lineRule="auto"/>
              <w:rPr>
                <w:b/>
              </w:rPr>
            </w:pPr>
            <w:r w:rsidRPr="005B462D">
              <w:rPr>
                <w:b/>
              </w:rPr>
              <w:t>Xóa</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1ED408C1" w14:textId="77777777" w:rsidR="00693490" w:rsidRPr="005B462D" w:rsidRDefault="00693490" w:rsidP="0011719F">
            <w:pPr>
              <w:spacing w:before="120" w:after="120" w:line="276" w:lineRule="auto"/>
            </w:pPr>
            <w:r w:rsidRPr="005B462D">
              <w:t>Người dùng sử dụng chức năng này để "Xóa" dữ liệu được chỉ định.</w:t>
            </w:r>
          </w:p>
        </w:tc>
      </w:tr>
      <w:tr w:rsidR="00693490" w:rsidRPr="007E7160" w14:paraId="012EEB5A" w14:textId="77777777" w:rsidTr="00B275B1">
        <w:trPr>
          <w:trHeight w:val="664"/>
        </w:trPr>
        <w:tc>
          <w:tcPr>
            <w:tcW w:w="737" w:type="dxa"/>
            <w:tcBorders>
              <w:top w:val="single" w:sz="4" w:space="0" w:color="000000"/>
              <w:left w:val="single" w:sz="4" w:space="0" w:color="000000"/>
              <w:bottom w:val="single" w:sz="4" w:space="0" w:color="000000"/>
              <w:right w:val="single" w:sz="4" w:space="0" w:color="000000"/>
            </w:tcBorders>
            <w:vAlign w:val="center"/>
          </w:tcPr>
          <w:p w14:paraId="5F5AE536" w14:textId="77777777" w:rsidR="00693490" w:rsidRPr="005B462D" w:rsidRDefault="00693490" w:rsidP="009D7477">
            <w:pPr>
              <w:numPr>
                <w:ilvl w:val="0"/>
                <w:numId w:val="85"/>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hideMark/>
          </w:tcPr>
          <w:p w14:paraId="3D1840E1" w14:textId="77777777" w:rsidR="00693490" w:rsidRPr="005B462D" w:rsidRDefault="00693490" w:rsidP="0011719F">
            <w:pPr>
              <w:spacing w:before="120" w:after="120" w:line="276" w:lineRule="auto"/>
              <w:rPr>
                <w:b/>
              </w:rPr>
            </w:pPr>
            <w:r w:rsidRPr="005B462D">
              <w:rPr>
                <w:b/>
              </w:rPr>
              <w:t>Áp dụng</w:t>
            </w:r>
          </w:p>
        </w:tc>
        <w:tc>
          <w:tcPr>
            <w:tcW w:w="6396" w:type="dxa"/>
            <w:tcBorders>
              <w:top w:val="single" w:sz="4" w:space="0" w:color="000000"/>
              <w:left w:val="single" w:sz="4" w:space="0" w:color="000000"/>
              <w:bottom w:val="single" w:sz="4" w:space="0" w:color="000000"/>
              <w:right w:val="single" w:sz="4" w:space="0" w:color="000000"/>
            </w:tcBorders>
            <w:vAlign w:val="center"/>
            <w:hideMark/>
          </w:tcPr>
          <w:p w14:paraId="667DBFAB" w14:textId="77777777" w:rsidR="00693490" w:rsidRPr="005B462D" w:rsidRDefault="00693490" w:rsidP="0011719F">
            <w:pPr>
              <w:spacing w:before="120" w:after="120" w:line="276" w:lineRule="auto"/>
            </w:pPr>
            <w:r w:rsidRPr="005B462D">
              <w:t>Người dùng sử dụng chức năng này kích hoạt trạng thái “Sử dụng” của dữ liệu được chỉ định.</w:t>
            </w:r>
          </w:p>
        </w:tc>
      </w:tr>
      <w:tr w:rsidR="00693490" w:rsidRPr="007E7160" w14:paraId="16985BAA" w14:textId="77777777" w:rsidTr="00B275B1">
        <w:trPr>
          <w:trHeight w:val="702"/>
        </w:trPr>
        <w:tc>
          <w:tcPr>
            <w:tcW w:w="737" w:type="dxa"/>
            <w:tcBorders>
              <w:top w:val="single" w:sz="4" w:space="0" w:color="000000"/>
              <w:left w:val="single" w:sz="4" w:space="0" w:color="000000"/>
              <w:bottom w:val="single" w:sz="4" w:space="0" w:color="000000"/>
              <w:right w:val="single" w:sz="4" w:space="0" w:color="000000"/>
            </w:tcBorders>
            <w:vAlign w:val="center"/>
          </w:tcPr>
          <w:p w14:paraId="00078236" w14:textId="77777777" w:rsidR="00693490" w:rsidRPr="005B462D" w:rsidRDefault="00693490" w:rsidP="009D7477">
            <w:pPr>
              <w:numPr>
                <w:ilvl w:val="0"/>
                <w:numId w:val="85"/>
              </w:numPr>
              <w:spacing w:before="120" w:after="120" w:line="276" w:lineRule="auto"/>
              <w:jc w:val="center"/>
            </w:pPr>
          </w:p>
        </w:tc>
        <w:tc>
          <w:tcPr>
            <w:tcW w:w="2371" w:type="dxa"/>
            <w:tcBorders>
              <w:top w:val="single" w:sz="4" w:space="0" w:color="000000"/>
              <w:left w:val="single" w:sz="4" w:space="0" w:color="000000"/>
              <w:bottom w:val="single" w:sz="4" w:space="0" w:color="000000"/>
              <w:right w:val="single" w:sz="4" w:space="0" w:color="000000"/>
            </w:tcBorders>
            <w:vAlign w:val="center"/>
          </w:tcPr>
          <w:p w14:paraId="3B1B1308" w14:textId="77777777" w:rsidR="00693490" w:rsidRPr="005B462D" w:rsidRDefault="00693490" w:rsidP="0011719F">
            <w:pPr>
              <w:spacing w:before="120" w:after="120" w:line="276" w:lineRule="auto"/>
              <w:rPr>
                <w:b/>
              </w:rPr>
            </w:pPr>
            <w:r w:rsidRPr="005B462D">
              <w:rPr>
                <w:b/>
              </w:rPr>
              <w:t>Ngừng áp dụng</w:t>
            </w:r>
          </w:p>
        </w:tc>
        <w:tc>
          <w:tcPr>
            <w:tcW w:w="6396" w:type="dxa"/>
            <w:tcBorders>
              <w:top w:val="single" w:sz="4" w:space="0" w:color="000000"/>
              <w:left w:val="single" w:sz="4" w:space="0" w:color="000000"/>
              <w:bottom w:val="single" w:sz="4" w:space="0" w:color="000000"/>
              <w:right w:val="single" w:sz="4" w:space="0" w:color="000000"/>
            </w:tcBorders>
            <w:vAlign w:val="center"/>
          </w:tcPr>
          <w:p w14:paraId="18B5EED7" w14:textId="77777777" w:rsidR="00693490" w:rsidRPr="005B462D" w:rsidRDefault="00693490" w:rsidP="0011719F">
            <w:pPr>
              <w:spacing w:before="120" w:after="120" w:line="276" w:lineRule="auto"/>
            </w:pPr>
            <w:r w:rsidRPr="005B462D">
              <w:t>Người dùng sử dụng chức năng này để cập nhật trạng thái của dữ liệu được chỉ định từ “Sử dụng” thành “Ngừng sử dụng”</w:t>
            </w:r>
          </w:p>
        </w:tc>
      </w:tr>
    </w:tbl>
    <w:p w14:paraId="057279A4" w14:textId="77777777" w:rsidR="00020113" w:rsidRDefault="00020113" w:rsidP="00020113"/>
    <w:p w14:paraId="2ADFAA49" w14:textId="39AC7F90" w:rsidR="00015D64" w:rsidRPr="00C12E1A" w:rsidRDefault="00015D64" w:rsidP="00994FDE">
      <w:pPr>
        <w:pStyle w:val="FISHeading5"/>
      </w:pPr>
      <w:bookmarkStart w:id="1984" w:name="_Toc142207476"/>
      <w:bookmarkStart w:id="1985" w:name="_Toc142207791"/>
      <w:bookmarkStart w:id="1986" w:name="_Toc142208164"/>
      <w:bookmarkStart w:id="1987" w:name="_Toc142208271"/>
      <w:bookmarkStart w:id="1988" w:name="_Toc142208378"/>
      <w:bookmarkStart w:id="1989" w:name="_Toc142208485"/>
      <w:bookmarkStart w:id="1990" w:name="_Toc142208592"/>
      <w:bookmarkStart w:id="1991" w:name="_Toc142208699"/>
      <w:bookmarkStart w:id="1992" w:name="_Toc142208806"/>
      <w:bookmarkStart w:id="1993" w:name="_Toc142208907"/>
      <w:bookmarkStart w:id="1994" w:name="_Toc142209014"/>
      <w:bookmarkStart w:id="1995" w:name="_Toc142209266"/>
      <w:bookmarkStart w:id="1996" w:name="_Toc142209367"/>
      <w:bookmarkStart w:id="1997" w:name="_Toc142209474"/>
      <w:bookmarkStart w:id="1998" w:name="_Toc142209581"/>
      <w:bookmarkStart w:id="1999" w:name="_Toc142209688"/>
      <w:bookmarkStart w:id="2000" w:name="_Toc142209795"/>
      <w:bookmarkStart w:id="2001" w:name="_Toc142209902"/>
      <w:bookmarkStart w:id="2002" w:name="_Toc142210009"/>
      <w:bookmarkStart w:id="2003" w:name="_Toc142210116"/>
      <w:bookmarkStart w:id="2004" w:name="_Toc142210223"/>
      <w:bookmarkStart w:id="2005" w:name="_Toc142210330"/>
      <w:bookmarkStart w:id="2006" w:name="_Toc142210437"/>
      <w:bookmarkStart w:id="2007" w:name="_Toc142489551"/>
      <w:bookmarkStart w:id="2008" w:name="_Toc142489640"/>
      <w:bookmarkStart w:id="2009" w:name="_Toc142491617"/>
      <w:bookmarkStart w:id="2010" w:name="_Toc142494506"/>
      <w:bookmarkStart w:id="2011" w:name="_Toc142557102"/>
      <w:bookmarkStart w:id="2012" w:name="_Toc142557191"/>
      <w:bookmarkStart w:id="2013" w:name="_Toc142993326"/>
      <w:bookmarkStart w:id="2014" w:name="_Toc143067768"/>
      <w:bookmarkStart w:id="2015" w:name="_Toc143067984"/>
      <w:bookmarkStart w:id="2016" w:name="_Toc143072765"/>
      <w:bookmarkStart w:id="2017" w:name="_Toc143078642"/>
      <w:bookmarkStart w:id="2018" w:name="_Toc143078721"/>
      <w:bookmarkStart w:id="2019" w:name="_Toc143078800"/>
      <w:r w:rsidRPr="00C12E1A">
        <w:t>Thông tin quản lý</w:t>
      </w:r>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p>
    <w:tbl>
      <w:tblPr>
        <w:tblStyle w:val="TableGrid"/>
        <w:tblW w:w="5000" w:type="pct"/>
        <w:tblLayout w:type="fixed"/>
        <w:tblLook w:val="04A0" w:firstRow="1" w:lastRow="0" w:firstColumn="1" w:lastColumn="0" w:noHBand="0" w:noVBand="1"/>
      </w:tblPr>
      <w:tblGrid>
        <w:gridCol w:w="732"/>
        <w:gridCol w:w="2319"/>
        <w:gridCol w:w="1739"/>
        <w:gridCol w:w="4295"/>
        <w:gridCol w:w="805"/>
      </w:tblGrid>
      <w:tr w:rsidR="00015D64" w:rsidRPr="00C12E1A" w14:paraId="52C7D0CD" w14:textId="77777777" w:rsidTr="00B275B1">
        <w:trPr>
          <w:trHeight w:val="720"/>
        </w:trPr>
        <w:tc>
          <w:tcPr>
            <w:tcW w:w="732" w:type="dxa"/>
            <w:shd w:val="clear" w:color="auto" w:fill="9CC2E5" w:themeFill="accent1" w:themeFillTint="99"/>
            <w:vAlign w:val="center"/>
          </w:tcPr>
          <w:p w14:paraId="61947FD8" w14:textId="77777777" w:rsidR="00015D64" w:rsidRPr="00C12E1A" w:rsidRDefault="00015D64" w:rsidP="00B275B1">
            <w:pPr>
              <w:spacing w:line="240" w:lineRule="atLeast"/>
              <w:jc w:val="center"/>
              <w:rPr>
                <w:b/>
              </w:rPr>
            </w:pPr>
            <w:r w:rsidRPr="00C12E1A">
              <w:rPr>
                <w:b/>
              </w:rPr>
              <w:t>STT</w:t>
            </w:r>
          </w:p>
        </w:tc>
        <w:tc>
          <w:tcPr>
            <w:tcW w:w="2319" w:type="dxa"/>
            <w:shd w:val="clear" w:color="auto" w:fill="9CC2E5" w:themeFill="accent1" w:themeFillTint="99"/>
            <w:vAlign w:val="center"/>
          </w:tcPr>
          <w:p w14:paraId="18F96CB2" w14:textId="77777777" w:rsidR="00015D64" w:rsidRPr="00C12E1A" w:rsidRDefault="00015D64" w:rsidP="00B275B1">
            <w:pPr>
              <w:spacing w:line="240" w:lineRule="atLeast"/>
              <w:jc w:val="center"/>
              <w:rPr>
                <w:b/>
              </w:rPr>
            </w:pPr>
            <w:r w:rsidRPr="00C12E1A">
              <w:rPr>
                <w:b/>
              </w:rPr>
              <w:t>Trường thông tin</w:t>
            </w:r>
          </w:p>
        </w:tc>
        <w:tc>
          <w:tcPr>
            <w:tcW w:w="1739" w:type="dxa"/>
            <w:shd w:val="clear" w:color="auto" w:fill="9CC2E5" w:themeFill="accent1" w:themeFillTint="99"/>
            <w:vAlign w:val="center"/>
          </w:tcPr>
          <w:p w14:paraId="33CB995E" w14:textId="77777777" w:rsidR="00015D64" w:rsidRPr="00C12E1A" w:rsidRDefault="00015D64" w:rsidP="00B275B1">
            <w:pPr>
              <w:spacing w:line="240" w:lineRule="atLeast"/>
              <w:jc w:val="center"/>
              <w:rPr>
                <w:b/>
              </w:rPr>
            </w:pPr>
            <w:r w:rsidRPr="00C12E1A">
              <w:rPr>
                <w:b/>
              </w:rPr>
              <w:t>Nhập liệu</w:t>
            </w:r>
          </w:p>
        </w:tc>
        <w:tc>
          <w:tcPr>
            <w:tcW w:w="4295" w:type="dxa"/>
            <w:shd w:val="clear" w:color="auto" w:fill="9CC2E5" w:themeFill="accent1" w:themeFillTint="99"/>
            <w:vAlign w:val="center"/>
          </w:tcPr>
          <w:p w14:paraId="24C78789" w14:textId="77777777" w:rsidR="00015D64" w:rsidRPr="00C12E1A" w:rsidRDefault="00015D64" w:rsidP="00B275B1">
            <w:pPr>
              <w:spacing w:line="240" w:lineRule="atLeast"/>
              <w:jc w:val="center"/>
              <w:rPr>
                <w:b/>
              </w:rPr>
            </w:pPr>
            <w:r w:rsidRPr="00C12E1A">
              <w:rPr>
                <w:b/>
              </w:rPr>
              <w:t>Mô tả</w:t>
            </w:r>
          </w:p>
        </w:tc>
        <w:tc>
          <w:tcPr>
            <w:tcW w:w="805" w:type="dxa"/>
            <w:shd w:val="clear" w:color="auto" w:fill="9CC2E5" w:themeFill="accent1" w:themeFillTint="99"/>
            <w:vAlign w:val="center"/>
          </w:tcPr>
          <w:p w14:paraId="15A76B30" w14:textId="77777777" w:rsidR="00015D64" w:rsidRPr="00C12E1A" w:rsidRDefault="00015D64" w:rsidP="00B275B1">
            <w:pPr>
              <w:spacing w:line="240" w:lineRule="atLeast"/>
              <w:jc w:val="center"/>
              <w:rPr>
                <w:b/>
              </w:rPr>
            </w:pPr>
            <w:r w:rsidRPr="00C12E1A">
              <w:rPr>
                <w:b/>
              </w:rPr>
              <w:t>Bắt buộc</w:t>
            </w:r>
          </w:p>
        </w:tc>
      </w:tr>
      <w:tr w:rsidR="00015D64" w:rsidRPr="00C12E1A" w14:paraId="030664D1" w14:textId="77777777" w:rsidTr="00B275B1">
        <w:trPr>
          <w:trHeight w:val="720"/>
        </w:trPr>
        <w:tc>
          <w:tcPr>
            <w:tcW w:w="732" w:type="dxa"/>
            <w:vAlign w:val="center"/>
          </w:tcPr>
          <w:p w14:paraId="56A2236F" w14:textId="77777777" w:rsidR="00015D64" w:rsidRPr="00C12E1A" w:rsidRDefault="00015D64" w:rsidP="0011719F">
            <w:pPr>
              <w:numPr>
                <w:ilvl w:val="0"/>
                <w:numId w:val="52"/>
              </w:numPr>
              <w:spacing w:before="120" w:after="120" w:line="240" w:lineRule="atLeast"/>
              <w:jc w:val="center"/>
            </w:pPr>
          </w:p>
        </w:tc>
        <w:tc>
          <w:tcPr>
            <w:tcW w:w="2319" w:type="dxa"/>
            <w:vAlign w:val="center"/>
          </w:tcPr>
          <w:p w14:paraId="253646CC" w14:textId="62AAFD02" w:rsidR="00015D64" w:rsidRPr="00C12E1A" w:rsidRDefault="00015D64" w:rsidP="00B275B1">
            <w:pPr>
              <w:spacing w:line="240" w:lineRule="atLeast"/>
            </w:pPr>
            <w:r w:rsidRPr="00C12E1A">
              <w:rPr>
                <w:color w:val="181717"/>
              </w:rPr>
              <w:t xml:space="preserve">Mã </w:t>
            </w:r>
            <w:r w:rsidR="000562EA">
              <w:rPr>
                <w:color w:val="181717"/>
              </w:rPr>
              <w:t>tham số</w:t>
            </w:r>
          </w:p>
        </w:tc>
        <w:tc>
          <w:tcPr>
            <w:tcW w:w="1739" w:type="dxa"/>
            <w:vAlign w:val="center"/>
          </w:tcPr>
          <w:p w14:paraId="2E46C20C" w14:textId="77777777" w:rsidR="00015D64" w:rsidRPr="00C12E1A" w:rsidRDefault="00015D64" w:rsidP="00B275B1">
            <w:pPr>
              <w:spacing w:line="240" w:lineRule="atLeast"/>
            </w:pPr>
            <w:r w:rsidRPr="00C12E1A">
              <w:t>Nhập text</w:t>
            </w:r>
          </w:p>
        </w:tc>
        <w:tc>
          <w:tcPr>
            <w:tcW w:w="4295" w:type="dxa"/>
            <w:vAlign w:val="center"/>
          </w:tcPr>
          <w:p w14:paraId="6B8F1A34" w14:textId="08B91961" w:rsidR="00015D64" w:rsidRPr="00C12E1A" w:rsidRDefault="00015D64" w:rsidP="00B275B1">
            <w:pPr>
              <w:spacing w:line="240" w:lineRule="atLeast"/>
            </w:pPr>
          </w:p>
        </w:tc>
        <w:tc>
          <w:tcPr>
            <w:tcW w:w="805" w:type="dxa"/>
          </w:tcPr>
          <w:p w14:paraId="6BED208B" w14:textId="77777777" w:rsidR="00015D64" w:rsidRPr="00C12E1A" w:rsidRDefault="00015D64" w:rsidP="00B275B1">
            <w:pPr>
              <w:spacing w:line="240" w:lineRule="atLeast"/>
              <w:jc w:val="center"/>
            </w:pPr>
            <w:r w:rsidRPr="00C12E1A">
              <w:t>x</w:t>
            </w:r>
          </w:p>
        </w:tc>
      </w:tr>
      <w:tr w:rsidR="00015D64" w:rsidRPr="00C12E1A" w14:paraId="4B002E49" w14:textId="77777777" w:rsidTr="00B275B1">
        <w:trPr>
          <w:trHeight w:val="720"/>
        </w:trPr>
        <w:tc>
          <w:tcPr>
            <w:tcW w:w="732" w:type="dxa"/>
            <w:vAlign w:val="center"/>
          </w:tcPr>
          <w:p w14:paraId="27566431" w14:textId="77777777" w:rsidR="00015D64" w:rsidRPr="00C12E1A" w:rsidRDefault="00015D64" w:rsidP="0011719F">
            <w:pPr>
              <w:numPr>
                <w:ilvl w:val="0"/>
                <w:numId w:val="52"/>
              </w:numPr>
              <w:spacing w:before="120" w:after="120" w:line="240" w:lineRule="atLeast"/>
              <w:jc w:val="center"/>
            </w:pPr>
          </w:p>
        </w:tc>
        <w:tc>
          <w:tcPr>
            <w:tcW w:w="2319" w:type="dxa"/>
            <w:vAlign w:val="center"/>
          </w:tcPr>
          <w:p w14:paraId="384E8378" w14:textId="40C268FF" w:rsidR="00015D64" w:rsidRPr="00C12E1A" w:rsidRDefault="000562EA" w:rsidP="00B275B1">
            <w:pPr>
              <w:spacing w:line="240" w:lineRule="atLeast"/>
              <w:rPr>
                <w:color w:val="181717"/>
              </w:rPr>
            </w:pPr>
            <w:r>
              <w:rPr>
                <w:color w:val="181717"/>
              </w:rPr>
              <w:t>Tên tham số</w:t>
            </w:r>
          </w:p>
        </w:tc>
        <w:tc>
          <w:tcPr>
            <w:tcW w:w="1739" w:type="dxa"/>
            <w:vAlign w:val="center"/>
          </w:tcPr>
          <w:p w14:paraId="37167101" w14:textId="77777777" w:rsidR="00015D64" w:rsidRPr="00C12E1A" w:rsidRDefault="00015D64" w:rsidP="00B275B1">
            <w:pPr>
              <w:spacing w:line="240" w:lineRule="atLeast"/>
            </w:pPr>
            <w:r w:rsidRPr="00C12E1A">
              <w:t>Nhập text</w:t>
            </w:r>
          </w:p>
        </w:tc>
        <w:tc>
          <w:tcPr>
            <w:tcW w:w="4295" w:type="dxa"/>
            <w:vAlign w:val="center"/>
          </w:tcPr>
          <w:p w14:paraId="72FA081B" w14:textId="6BD0E1F6" w:rsidR="00015D64" w:rsidRPr="00C12E1A" w:rsidRDefault="00015D64" w:rsidP="00B275B1">
            <w:pPr>
              <w:spacing w:line="240" w:lineRule="atLeast"/>
            </w:pPr>
          </w:p>
        </w:tc>
        <w:tc>
          <w:tcPr>
            <w:tcW w:w="805" w:type="dxa"/>
          </w:tcPr>
          <w:p w14:paraId="7D15DE5A" w14:textId="77777777" w:rsidR="00015D64" w:rsidRPr="00C12E1A" w:rsidRDefault="00015D64" w:rsidP="00B275B1">
            <w:pPr>
              <w:spacing w:line="240" w:lineRule="atLeast"/>
              <w:jc w:val="center"/>
            </w:pPr>
            <w:r w:rsidRPr="00C12E1A">
              <w:t>x</w:t>
            </w:r>
          </w:p>
        </w:tc>
      </w:tr>
      <w:tr w:rsidR="00B01E11" w:rsidRPr="00C12E1A" w14:paraId="48245A6A" w14:textId="77777777" w:rsidTr="00B275B1">
        <w:trPr>
          <w:trHeight w:val="720"/>
        </w:trPr>
        <w:tc>
          <w:tcPr>
            <w:tcW w:w="732" w:type="dxa"/>
            <w:vAlign w:val="center"/>
          </w:tcPr>
          <w:p w14:paraId="07D0F415" w14:textId="77777777" w:rsidR="00B01E11" w:rsidRPr="00C12E1A" w:rsidRDefault="00B01E11" w:rsidP="0011719F">
            <w:pPr>
              <w:numPr>
                <w:ilvl w:val="0"/>
                <w:numId w:val="52"/>
              </w:numPr>
              <w:spacing w:before="120" w:after="120" w:line="240" w:lineRule="atLeast"/>
              <w:jc w:val="center"/>
            </w:pPr>
          </w:p>
        </w:tc>
        <w:tc>
          <w:tcPr>
            <w:tcW w:w="2319" w:type="dxa"/>
            <w:vAlign w:val="center"/>
          </w:tcPr>
          <w:p w14:paraId="76306EA4" w14:textId="788F2936" w:rsidR="00B01E11" w:rsidRDefault="00B01E11" w:rsidP="00B275B1">
            <w:pPr>
              <w:spacing w:line="240" w:lineRule="atLeast"/>
              <w:rPr>
                <w:color w:val="181717"/>
              </w:rPr>
            </w:pPr>
            <w:r>
              <w:rPr>
                <w:color w:val="181717"/>
              </w:rPr>
              <w:t>Áp dụng</w:t>
            </w:r>
          </w:p>
        </w:tc>
        <w:tc>
          <w:tcPr>
            <w:tcW w:w="1739" w:type="dxa"/>
            <w:vAlign w:val="center"/>
          </w:tcPr>
          <w:p w14:paraId="3B117F71" w14:textId="77777777" w:rsidR="00B01E11" w:rsidRPr="00C12E1A" w:rsidRDefault="00B01E11" w:rsidP="00B275B1">
            <w:pPr>
              <w:spacing w:line="240" w:lineRule="atLeast"/>
            </w:pPr>
          </w:p>
        </w:tc>
        <w:tc>
          <w:tcPr>
            <w:tcW w:w="4295" w:type="dxa"/>
            <w:vAlign w:val="center"/>
          </w:tcPr>
          <w:p w14:paraId="2952E140" w14:textId="77777777" w:rsidR="00B01E11" w:rsidRPr="00C12E1A" w:rsidRDefault="00B01E11" w:rsidP="00B275B1">
            <w:pPr>
              <w:spacing w:line="240" w:lineRule="atLeast"/>
            </w:pPr>
          </w:p>
        </w:tc>
        <w:tc>
          <w:tcPr>
            <w:tcW w:w="805" w:type="dxa"/>
          </w:tcPr>
          <w:p w14:paraId="6B982DDD" w14:textId="77777777" w:rsidR="00B01E11" w:rsidRPr="00C12E1A" w:rsidRDefault="00B01E11" w:rsidP="00B275B1">
            <w:pPr>
              <w:spacing w:line="240" w:lineRule="atLeast"/>
              <w:jc w:val="center"/>
            </w:pPr>
          </w:p>
        </w:tc>
      </w:tr>
      <w:tr w:rsidR="00015D64" w:rsidRPr="00C12E1A" w14:paraId="6167AB17" w14:textId="77777777" w:rsidTr="00B275B1">
        <w:trPr>
          <w:trHeight w:val="720"/>
        </w:trPr>
        <w:tc>
          <w:tcPr>
            <w:tcW w:w="732" w:type="dxa"/>
            <w:vAlign w:val="center"/>
          </w:tcPr>
          <w:p w14:paraId="60FC8FA4" w14:textId="77777777" w:rsidR="00015D64" w:rsidRPr="00C12E1A" w:rsidRDefault="00015D64" w:rsidP="0011719F">
            <w:pPr>
              <w:numPr>
                <w:ilvl w:val="0"/>
                <w:numId w:val="52"/>
              </w:numPr>
              <w:spacing w:before="120" w:after="120" w:line="240" w:lineRule="atLeast"/>
              <w:jc w:val="center"/>
            </w:pPr>
          </w:p>
        </w:tc>
        <w:tc>
          <w:tcPr>
            <w:tcW w:w="2319" w:type="dxa"/>
            <w:vAlign w:val="center"/>
          </w:tcPr>
          <w:p w14:paraId="541F80B6" w14:textId="5A1505D2" w:rsidR="00015D64" w:rsidRPr="00C12E1A" w:rsidRDefault="000562EA" w:rsidP="00B275B1">
            <w:pPr>
              <w:spacing w:line="240" w:lineRule="atLeast"/>
              <w:rPr>
                <w:color w:val="181717"/>
              </w:rPr>
            </w:pPr>
            <w:r>
              <w:rPr>
                <w:color w:val="181717"/>
              </w:rPr>
              <w:t>Ghi chú</w:t>
            </w:r>
          </w:p>
        </w:tc>
        <w:tc>
          <w:tcPr>
            <w:tcW w:w="1739" w:type="dxa"/>
            <w:vAlign w:val="center"/>
          </w:tcPr>
          <w:p w14:paraId="5799A2CD" w14:textId="77777777" w:rsidR="00015D64" w:rsidRPr="00C12E1A" w:rsidRDefault="00015D64" w:rsidP="00B275B1">
            <w:pPr>
              <w:spacing w:line="240" w:lineRule="atLeast"/>
            </w:pPr>
            <w:r w:rsidRPr="00C12E1A">
              <w:t>Nhập text</w:t>
            </w:r>
          </w:p>
        </w:tc>
        <w:tc>
          <w:tcPr>
            <w:tcW w:w="4295" w:type="dxa"/>
            <w:vAlign w:val="center"/>
          </w:tcPr>
          <w:p w14:paraId="3C0786C3" w14:textId="7ED06857" w:rsidR="00015D64" w:rsidRPr="00C12E1A" w:rsidRDefault="00015D64" w:rsidP="00B275B1">
            <w:pPr>
              <w:spacing w:line="240" w:lineRule="atLeast"/>
            </w:pPr>
          </w:p>
        </w:tc>
        <w:tc>
          <w:tcPr>
            <w:tcW w:w="805" w:type="dxa"/>
          </w:tcPr>
          <w:p w14:paraId="07C9BD16" w14:textId="77777777" w:rsidR="00015D64" w:rsidRPr="00C12E1A" w:rsidRDefault="00015D64" w:rsidP="00B275B1">
            <w:pPr>
              <w:spacing w:line="240" w:lineRule="atLeast"/>
              <w:jc w:val="center"/>
            </w:pPr>
          </w:p>
        </w:tc>
      </w:tr>
    </w:tbl>
    <w:p w14:paraId="6AABAFC5" w14:textId="5D11B331" w:rsidR="00015D64" w:rsidRDefault="00015D64" w:rsidP="00230B27">
      <w:pPr>
        <w:pStyle w:val="FISHeading3"/>
      </w:pPr>
      <w:bookmarkStart w:id="2020" w:name="_Toc142041678"/>
      <w:bookmarkStart w:id="2021" w:name="_Toc142041713"/>
      <w:bookmarkStart w:id="2022" w:name="_Toc142041772"/>
      <w:bookmarkStart w:id="2023" w:name="_Toc142206937"/>
      <w:bookmarkStart w:id="2024" w:name="_Toc142207477"/>
      <w:bookmarkStart w:id="2025" w:name="_Toc142207792"/>
      <w:bookmarkStart w:id="2026" w:name="_Toc142208165"/>
      <w:bookmarkStart w:id="2027" w:name="_Toc142208272"/>
      <w:bookmarkStart w:id="2028" w:name="_Toc142208379"/>
      <w:bookmarkStart w:id="2029" w:name="_Toc142208486"/>
      <w:bookmarkStart w:id="2030" w:name="_Toc142208593"/>
      <w:bookmarkStart w:id="2031" w:name="_Toc142208700"/>
      <w:bookmarkStart w:id="2032" w:name="_Toc142208807"/>
      <w:bookmarkStart w:id="2033" w:name="_Toc142208908"/>
      <w:bookmarkStart w:id="2034" w:name="_Toc142209015"/>
      <w:bookmarkStart w:id="2035" w:name="_Toc142209208"/>
      <w:bookmarkStart w:id="2036" w:name="_Toc142209267"/>
      <w:bookmarkStart w:id="2037" w:name="_Toc142209368"/>
      <w:bookmarkStart w:id="2038" w:name="_Toc142209475"/>
      <w:bookmarkStart w:id="2039" w:name="_Toc142209582"/>
      <w:bookmarkStart w:id="2040" w:name="_Toc142209689"/>
      <w:bookmarkStart w:id="2041" w:name="_Toc142209796"/>
      <w:bookmarkStart w:id="2042" w:name="_Toc142209903"/>
      <w:bookmarkStart w:id="2043" w:name="_Toc142210010"/>
      <w:bookmarkStart w:id="2044" w:name="_Toc142210117"/>
      <w:bookmarkStart w:id="2045" w:name="_Toc142210224"/>
      <w:bookmarkStart w:id="2046" w:name="_Toc142210331"/>
      <w:bookmarkStart w:id="2047" w:name="_Toc142210438"/>
      <w:bookmarkStart w:id="2048" w:name="_Toc142487006"/>
      <w:bookmarkStart w:id="2049" w:name="_Toc142489552"/>
      <w:bookmarkStart w:id="2050" w:name="_Toc142489641"/>
      <w:bookmarkStart w:id="2051" w:name="_Toc142491618"/>
      <w:bookmarkStart w:id="2052" w:name="_Toc142493280"/>
      <w:bookmarkStart w:id="2053" w:name="_Toc142494507"/>
      <w:bookmarkStart w:id="2054" w:name="_Toc142557103"/>
      <w:bookmarkStart w:id="2055" w:name="_Toc142557192"/>
      <w:bookmarkStart w:id="2056" w:name="_Toc142993327"/>
      <w:bookmarkStart w:id="2057" w:name="_Toc143067769"/>
      <w:bookmarkStart w:id="2058" w:name="_Toc143067985"/>
      <w:bookmarkStart w:id="2059" w:name="_Toc143072766"/>
      <w:bookmarkStart w:id="2060" w:name="_Toc143078643"/>
      <w:bookmarkStart w:id="2061" w:name="_Toc143078722"/>
      <w:bookmarkStart w:id="2062" w:name="_Toc143078801"/>
      <w:r>
        <w:t>Nghiệp vụ</w:t>
      </w:r>
      <w:bookmarkStart w:id="2063" w:name="_Toc406172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p>
    <w:p w14:paraId="4CA68A94" w14:textId="2BB50CFE" w:rsidR="00210F67" w:rsidRPr="00C12E1A" w:rsidRDefault="000F0783" w:rsidP="00994FDE">
      <w:pPr>
        <w:pStyle w:val="FISHeading4"/>
      </w:pPr>
      <w:bookmarkStart w:id="2064" w:name="_Toc142489553"/>
      <w:bookmarkStart w:id="2065" w:name="_Toc142489642"/>
      <w:bookmarkStart w:id="2066" w:name="_Toc142491619"/>
      <w:bookmarkStart w:id="2067" w:name="_Toc142494508"/>
      <w:bookmarkStart w:id="2068" w:name="_Toc142557104"/>
      <w:bookmarkStart w:id="2069" w:name="_Toc142557193"/>
      <w:bookmarkStart w:id="2070" w:name="_Toc142993328"/>
      <w:bookmarkStart w:id="2071" w:name="_Toc143067770"/>
      <w:bookmarkStart w:id="2072" w:name="_Toc143067986"/>
      <w:bookmarkStart w:id="2073" w:name="_Toc143072767"/>
      <w:bookmarkStart w:id="2074" w:name="_Toc143078644"/>
      <w:bookmarkStart w:id="2075" w:name="_Toc143078723"/>
      <w:bookmarkStart w:id="2076" w:name="_Toc143078802"/>
      <w:bookmarkStart w:id="2077" w:name="_Toc142041717"/>
      <w:bookmarkStart w:id="2078" w:name="_Toc142041776"/>
      <w:bookmarkStart w:id="2079" w:name="_Toc142207483"/>
      <w:bookmarkStart w:id="2080" w:name="_Toc142207798"/>
      <w:bookmarkStart w:id="2081" w:name="_Toc142208171"/>
      <w:bookmarkStart w:id="2082" w:name="_Toc142208278"/>
      <w:bookmarkStart w:id="2083" w:name="_Toc142208385"/>
      <w:bookmarkStart w:id="2084" w:name="_Toc142208492"/>
      <w:bookmarkStart w:id="2085" w:name="_Toc142208599"/>
      <w:bookmarkStart w:id="2086" w:name="_Toc142208706"/>
      <w:bookmarkStart w:id="2087" w:name="_Toc142208813"/>
      <w:bookmarkStart w:id="2088" w:name="_Toc142208914"/>
      <w:bookmarkStart w:id="2089" w:name="_Toc142209021"/>
      <w:bookmarkStart w:id="2090" w:name="_Toc142209273"/>
      <w:bookmarkStart w:id="2091" w:name="_Toc142209374"/>
      <w:bookmarkStart w:id="2092" w:name="_Toc142209481"/>
      <w:bookmarkStart w:id="2093" w:name="_Toc142209588"/>
      <w:bookmarkStart w:id="2094" w:name="_Toc142209695"/>
      <w:bookmarkStart w:id="2095" w:name="_Toc142209802"/>
      <w:bookmarkStart w:id="2096" w:name="_Toc142209909"/>
      <w:bookmarkStart w:id="2097" w:name="_Toc142210016"/>
      <w:bookmarkStart w:id="2098" w:name="_Toc142210123"/>
      <w:bookmarkStart w:id="2099" w:name="_Toc142210230"/>
      <w:bookmarkStart w:id="2100" w:name="_Toc142210337"/>
      <w:bookmarkStart w:id="2101" w:name="_Toc142210444"/>
      <w:bookmarkEnd w:id="2063"/>
      <w:r w:rsidRPr="007030F0">
        <w:t>Khai báo đóng mới bảo hiểm</w:t>
      </w:r>
      <w:bookmarkEnd w:id="2064"/>
      <w:bookmarkEnd w:id="2065"/>
      <w:bookmarkEnd w:id="2066"/>
      <w:bookmarkEnd w:id="2067"/>
      <w:bookmarkEnd w:id="2068"/>
      <w:bookmarkEnd w:id="2069"/>
      <w:bookmarkEnd w:id="2070"/>
      <w:bookmarkEnd w:id="2071"/>
      <w:bookmarkEnd w:id="2072"/>
      <w:bookmarkEnd w:id="2073"/>
      <w:bookmarkEnd w:id="2074"/>
      <w:bookmarkEnd w:id="2075"/>
      <w:bookmarkEnd w:id="2076"/>
    </w:p>
    <w:p w14:paraId="2C1F24A9" w14:textId="77777777" w:rsidR="00210F67" w:rsidRPr="00C12E1A" w:rsidRDefault="00210F67" w:rsidP="00994FDE">
      <w:pPr>
        <w:pStyle w:val="FISHeading5"/>
      </w:pPr>
      <w:bookmarkStart w:id="2102" w:name="_Toc142041715"/>
      <w:bookmarkStart w:id="2103" w:name="_Toc142041774"/>
      <w:bookmarkStart w:id="2104" w:name="_Toc142207479"/>
      <w:bookmarkStart w:id="2105" w:name="_Toc142207794"/>
      <w:bookmarkStart w:id="2106" w:name="_Toc142208167"/>
      <w:bookmarkStart w:id="2107" w:name="_Toc142208274"/>
      <w:bookmarkStart w:id="2108" w:name="_Toc142208381"/>
      <w:bookmarkStart w:id="2109" w:name="_Toc142208488"/>
      <w:bookmarkStart w:id="2110" w:name="_Toc142208595"/>
      <w:bookmarkStart w:id="2111" w:name="_Toc142208702"/>
      <w:bookmarkStart w:id="2112" w:name="_Toc142208809"/>
      <w:bookmarkStart w:id="2113" w:name="_Toc142208910"/>
      <w:bookmarkStart w:id="2114" w:name="_Toc142209017"/>
      <w:bookmarkStart w:id="2115" w:name="_Toc142209269"/>
      <w:bookmarkStart w:id="2116" w:name="_Toc142209370"/>
      <w:bookmarkStart w:id="2117" w:name="_Toc142209477"/>
      <w:bookmarkStart w:id="2118" w:name="_Toc142209584"/>
      <w:bookmarkStart w:id="2119" w:name="_Toc142209691"/>
      <w:bookmarkStart w:id="2120" w:name="_Toc142209798"/>
      <w:bookmarkStart w:id="2121" w:name="_Toc142209905"/>
      <w:bookmarkStart w:id="2122" w:name="_Toc142210012"/>
      <w:bookmarkStart w:id="2123" w:name="_Toc142210119"/>
      <w:bookmarkStart w:id="2124" w:name="_Toc142210226"/>
      <w:bookmarkStart w:id="2125" w:name="_Toc142210333"/>
      <w:bookmarkStart w:id="2126" w:name="_Toc142210440"/>
      <w:bookmarkStart w:id="2127" w:name="_Toc142489554"/>
      <w:bookmarkStart w:id="2128" w:name="_Toc142489643"/>
      <w:bookmarkStart w:id="2129" w:name="_Toc142491620"/>
      <w:bookmarkStart w:id="2130" w:name="_Toc142494509"/>
      <w:bookmarkStart w:id="2131" w:name="_Toc142557105"/>
      <w:bookmarkStart w:id="2132" w:name="_Toc142557194"/>
      <w:bookmarkStart w:id="2133" w:name="_Toc142993329"/>
      <w:bookmarkStart w:id="2134" w:name="_Toc143067771"/>
      <w:bookmarkStart w:id="2135" w:name="_Toc143067987"/>
      <w:bookmarkStart w:id="2136" w:name="_Toc143072768"/>
      <w:bookmarkStart w:id="2137" w:name="_Toc143078645"/>
      <w:bookmarkStart w:id="2138" w:name="_Toc143078724"/>
      <w:bookmarkStart w:id="2139" w:name="_Toc143078803"/>
      <w:r w:rsidRPr="00C12E1A">
        <w:t>Mục đích</w:t>
      </w:r>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r w:rsidRPr="00C12E1A">
        <w:t xml:space="preserve"> </w:t>
      </w:r>
    </w:p>
    <w:p w14:paraId="7E5F3341" w14:textId="03BDFDE4" w:rsidR="00FB15CB" w:rsidRDefault="00210F67" w:rsidP="009935A1">
      <w:pPr>
        <w:spacing w:before="120" w:after="120" w:line="276" w:lineRule="auto"/>
      </w:pPr>
      <w:r w:rsidRPr="00230B27">
        <w:t>Hệ thống tự động liệt kê các dữ liệu biến động bảo hiểm phát sinh trong tháng. Người dùng sử dụng chức năng này để cập nhật tháng khai báo các biến động với Cơ quan bảo hiểm.</w:t>
      </w:r>
      <w:r w:rsidR="009935A1">
        <w:t xml:space="preserve"> Các biến động phát sinh sẽ dựa vào ngày </w:t>
      </w:r>
      <w:r w:rsidR="009935A1" w:rsidRPr="00D813EB">
        <w:t>Đóng BHXH thay đổi trong tháng</w:t>
      </w:r>
      <w:r w:rsidR="00FD58D9">
        <w:t>, tham số này sẽ lấy từ danh mục Quy định tỷ lệ đóng bảo hiểm</w:t>
      </w:r>
      <w:r w:rsidR="009935A1">
        <w:t xml:space="preserve">. </w:t>
      </w:r>
    </w:p>
    <w:p w14:paraId="41CE3984" w14:textId="0C136AAA" w:rsidR="00210F67" w:rsidRPr="00230B27" w:rsidRDefault="009935A1" w:rsidP="00FD58D9">
      <w:pPr>
        <w:spacing w:before="120" w:after="120" w:line="276" w:lineRule="auto"/>
      </w:pPr>
      <w:r>
        <w:t>Ví dụ</w:t>
      </w:r>
      <w:r w:rsidR="00FB15CB">
        <w:t xml:space="preserve"> dưới đây sẽ để ngày Đóng BHXH thay đổi trong tháng sẽ là ngày 15. Ngày này sẽ thay đổi theo tùy vào điều kiện áp dụng của công ty.</w:t>
      </w:r>
    </w:p>
    <w:p w14:paraId="1F8159CB" w14:textId="77777777" w:rsidR="00210F67" w:rsidRPr="00230B27" w:rsidRDefault="00210F67" w:rsidP="00230B27">
      <w:pPr>
        <w:pStyle w:val="ListParagraph"/>
        <w:numPr>
          <w:ilvl w:val="0"/>
          <w:numId w:val="101"/>
        </w:numPr>
      </w:pPr>
      <w:r w:rsidRPr="00230B27">
        <w:t>Danh sách biến động hệ thống tự phát sinh gồm:</w:t>
      </w:r>
    </w:p>
    <w:p w14:paraId="405E763F" w14:textId="77777777" w:rsidR="00210F67" w:rsidRPr="00230B27" w:rsidRDefault="00210F67" w:rsidP="00230B27">
      <w:pPr>
        <w:pStyle w:val="a"/>
        <w:spacing w:before="120" w:after="120" w:line="276" w:lineRule="auto"/>
        <w:ind w:left="1260"/>
      </w:pPr>
      <w:r w:rsidRPr="00230B27">
        <w:t>Tăng mới: Nhân viên phát sinh hợp đồng lao động chính thức đầu tiên, ký hợp đồng với đơn vị pháp nhân khác đơn vị pháp nhân ký hợp đồng gần nhất, thay đổi loại hợp đồng.</w:t>
      </w:r>
    </w:p>
    <w:p w14:paraId="02EB1CE4" w14:textId="77777777" w:rsidR="00210F67" w:rsidRPr="00230B27" w:rsidRDefault="00210F67" w:rsidP="00230B27">
      <w:pPr>
        <w:pStyle w:val="a"/>
        <w:numPr>
          <w:ilvl w:val="0"/>
          <w:numId w:val="69"/>
        </w:numPr>
        <w:spacing w:before="120" w:after="120" w:line="276" w:lineRule="auto"/>
        <w:ind w:left="1620"/>
      </w:pPr>
      <w:r w:rsidRPr="00230B27">
        <w:t>Ngày ký hợp đồng mới &lt;= ngày 15 của tháng thì báo tăng tại đơn vị mới trong tháng thay đổi</w:t>
      </w:r>
    </w:p>
    <w:p w14:paraId="10C00DAE" w14:textId="77777777" w:rsidR="00210F67" w:rsidRPr="00230B27" w:rsidRDefault="00210F67" w:rsidP="00230B27">
      <w:pPr>
        <w:pStyle w:val="a"/>
        <w:numPr>
          <w:ilvl w:val="0"/>
          <w:numId w:val="69"/>
        </w:numPr>
        <w:spacing w:before="120" w:after="120" w:line="276" w:lineRule="auto"/>
        <w:ind w:left="1620"/>
      </w:pPr>
      <w:r w:rsidRPr="00230B27">
        <w:t>Ngày ký hợp đồng mới &gt; ngày 15 của tháng thì báo tăng tại đơn vị mới trong tháng sau.</w:t>
      </w:r>
    </w:p>
    <w:p w14:paraId="32D97E31" w14:textId="77777777" w:rsidR="00210F67" w:rsidRPr="00230B27" w:rsidRDefault="00210F67" w:rsidP="00230B27">
      <w:pPr>
        <w:pStyle w:val="a"/>
        <w:spacing w:before="120" w:after="120" w:line="276" w:lineRule="auto"/>
        <w:ind w:left="1260"/>
      </w:pPr>
      <w:r w:rsidRPr="00230B27">
        <w:t>Thay đổi lương đóng BHXH: Nhân viên có thay đổi mức lương trong tháng.</w:t>
      </w:r>
    </w:p>
    <w:p w14:paraId="5CCAEE33" w14:textId="77777777" w:rsidR="00210F67" w:rsidRPr="00230B27" w:rsidRDefault="00210F67" w:rsidP="00230B27">
      <w:pPr>
        <w:pStyle w:val="a"/>
        <w:numPr>
          <w:ilvl w:val="0"/>
          <w:numId w:val="69"/>
        </w:numPr>
        <w:spacing w:before="120" w:after="120" w:line="276" w:lineRule="auto"/>
        <w:ind w:left="1620"/>
      </w:pPr>
      <w:r w:rsidRPr="00230B27">
        <w:t>Ngày thay đổi lương &lt;= ngày 15 của tháng thì báo thay đổi lương đóng BHXH cho tháng thay đổi lương.</w:t>
      </w:r>
    </w:p>
    <w:p w14:paraId="7020F08B" w14:textId="77777777" w:rsidR="00210F67" w:rsidRPr="00230B27" w:rsidRDefault="00210F67" w:rsidP="00230B27">
      <w:pPr>
        <w:pStyle w:val="a"/>
        <w:numPr>
          <w:ilvl w:val="0"/>
          <w:numId w:val="69"/>
        </w:numPr>
        <w:spacing w:before="120" w:after="120" w:line="276" w:lineRule="auto"/>
        <w:ind w:left="1620"/>
      </w:pPr>
      <w:r w:rsidRPr="00230B27">
        <w:t>Ngày thay đổi lương &gt; ngày 15 của tháng thì báo thay đổi lương đóng BHXH cho tháng sau.</w:t>
      </w:r>
    </w:p>
    <w:p w14:paraId="3AB8F26B" w14:textId="0E464F87" w:rsidR="00210F67" w:rsidRPr="00230B27" w:rsidRDefault="00210F67" w:rsidP="00230B27">
      <w:pPr>
        <w:pStyle w:val="a"/>
        <w:spacing w:before="120" w:after="120" w:line="276" w:lineRule="auto"/>
        <w:ind w:left="1260"/>
      </w:pPr>
      <w:r w:rsidRPr="00230B27">
        <w:t>Giảm đóng BHXH: Nhân viên phát sinh nghỉ việc trong tháng</w:t>
      </w:r>
      <w:r w:rsidR="00CB0C6A" w:rsidRPr="00230B27">
        <w:t>, ký hợp đồng với đơn vị pháp nhân khác đơn vị pháp nhân ký hợp đồng gần nhất</w:t>
      </w:r>
    </w:p>
    <w:p w14:paraId="6438B854" w14:textId="10783D9B" w:rsidR="00210F67" w:rsidRPr="00230B27" w:rsidRDefault="00210F67" w:rsidP="00230B27">
      <w:pPr>
        <w:pStyle w:val="a"/>
        <w:numPr>
          <w:ilvl w:val="0"/>
          <w:numId w:val="69"/>
        </w:numPr>
        <w:spacing w:before="120" w:after="120" w:line="276" w:lineRule="auto"/>
        <w:ind w:left="1620"/>
      </w:pPr>
      <w:r w:rsidRPr="00230B27">
        <w:t>Ngày nghỉ việc &lt;= ngày 15 của tháng thì báo giảm đóng BHXH cho tháng nghỉ việc.</w:t>
      </w:r>
    </w:p>
    <w:p w14:paraId="6AF1BA75" w14:textId="3B432008" w:rsidR="006B4E2A" w:rsidRPr="00230B27" w:rsidRDefault="00210F67" w:rsidP="006B4E2A">
      <w:pPr>
        <w:pStyle w:val="a"/>
        <w:numPr>
          <w:ilvl w:val="0"/>
          <w:numId w:val="69"/>
        </w:numPr>
        <w:spacing w:before="120" w:after="120" w:line="276" w:lineRule="auto"/>
        <w:ind w:left="1620"/>
      </w:pPr>
      <w:r w:rsidRPr="00230B27">
        <w:t>Ngày nghỉ việc &gt; ngày 15 của tháng thì báo giảm đóng BHXH cho tháng sau.</w:t>
      </w:r>
    </w:p>
    <w:p w14:paraId="7BEF5734" w14:textId="44F6A8F4" w:rsidR="006B4E2A" w:rsidRDefault="006B4E2A" w:rsidP="00230B27">
      <w:pPr>
        <w:pStyle w:val="a"/>
        <w:spacing w:before="120" w:after="120" w:line="276" w:lineRule="auto"/>
        <w:ind w:left="1260"/>
      </w:pPr>
      <w:r>
        <w:t>Điều chỉnh do có quyết định thay đổi chức danh trong tháng:</w:t>
      </w:r>
    </w:p>
    <w:p w14:paraId="38692A77" w14:textId="5E56D998" w:rsidR="006B4E2A" w:rsidRPr="00230B27" w:rsidRDefault="006B4E2A" w:rsidP="00C2431F">
      <w:pPr>
        <w:pStyle w:val="a"/>
        <w:numPr>
          <w:ilvl w:val="0"/>
          <w:numId w:val="102"/>
        </w:numPr>
        <w:spacing w:line="276" w:lineRule="auto"/>
      </w:pPr>
      <w:r w:rsidRPr="00230B27">
        <w:t xml:space="preserve">Ngày </w:t>
      </w:r>
      <w:r w:rsidR="00C2431F">
        <w:t>có quyết định</w:t>
      </w:r>
      <w:r w:rsidRPr="00230B27">
        <w:t xml:space="preserve"> &lt;= ngày 15 của tháng thì </w:t>
      </w:r>
      <w:r w:rsidR="00C2431F">
        <w:t>sinh biến động ở tháng hiện tại</w:t>
      </w:r>
    </w:p>
    <w:p w14:paraId="6C8BA99C" w14:textId="5881F21D" w:rsidR="006B4E2A" w:rsidRDefault="006B4E2A" w:rsidP="00C2431F">
      <w:pPr>
        <w:pStyle w:val="a"/>
        <w:numPr>
          <w:ilvl w:val="0"/>
          <w:numId w:val="102"/>
        </w:numPr>
        <w:spacing w:line="276" w:lineRule="auto"/>
      </w:pPr>
      <w:r w:rsidRPr="00230B27">
        <w:t xml:space="preserve">Ngày </w:t>
      </w:r>
      <w:r w:rsidR="00C2431F">
        <w:t>có quyết định</w:t>
      </w:r>
      <w:r w:rsidRPr="00230B27">
        <w:t xml:space="preserve"> &gt; ngày 15 của tháng thì </w:t>
      </w:r>
      <w:r w:rsidR="00C2431F">
        <w:t>sinh biến động ở tháng sau.</w:t>
      </w:r>
    </w:p>
    <w:p w14:paraId="14892384" w14:textId="07073303" w:rsidR="00210F67" w:rsidRPr="00230B27" w:rsidRDefault="005628AB" w:rsidP="00E9188C">
      <w:pPr>
        <w:pStyle w:val="a"/>
        <w:spacing w:before="120" w:after="120" w:line="276" w:lineRule="auto"/>
        <w:ind w:left="1260"/>
      </w:pPr>
      <w:r>
        <w:t>Giảm</w:t>
      </w:r>
      <w:r>
        <w:rPr>
          <w:lang w:val="vi-VN"/>
        </w:rPr>
        <w:t xml:space="preserve"> do nghỉ thai sản</w:t>
      </w:r>
      <w:r w:rsidR="00210F67" w:rsidRPr="00230B27">
        <w:t>: Nhân viên có đăng ký nghỉ thai sản trong tháng (lấy dữ liệu từ chức năng “</w:t>
      </w:r>
      <w:r w:rsidR="00E9188C">
        <w:t>Quản lý hưởng chế độ</w:t>
      </w:r>
      <w:r w:rsidR="00210F67" w:rsidRPr="00230B27">
        <w:t>”)</w:t>
      </w:r>
    </w:p>
    <w:p w14:paraId="6C243413" w14:textId="77777777" w:rsidR="00210F67" w:rsidRPr="00230B27" w:rsidRDefault="00210F67" w:rsidP="00230B27">
      <w:pPr>
        <w:pStyle w:val="a"/>
        <w:numPr>
          <w:ilvl w:val="0"/>
          <w:numId w:val="69"/>
        </w:numPr>
        <w:spacing w:before="120" w:after="120" w:line="276" w:lineRule="auto"/>
        <w:ind w:left="1620"/>
      </w:pPr>
      <w:r w:rsidRPr="00230B27">
        <w:t>Ngày bắt đầu nghỉ thai sản &lt;= ngày 15 của tháng thì báo giảm lương đóng BHXH cho tháng nghỉ thai sản.</w:t>
      </w:r>
    </w:p>
    <w:p w14:paraId="43EEB4CA" w14:textId="77777777" w:rsidR="00210F67" w:rsidRPr="00230B27" w:rsidRDefault="00210F67" w:rsidP="00230B27">
      <w:pPr>
        <w:pStyle w:val="a"/>
        <w:numPr>
          <w:ilvl w:val="0"/>
          <w:numId w:val="69"/>
        </w:numPr>
        <w:spacing w:before="120" w:after="120" w:line="276" w:lineRule="auto"/>
        <w:ind w:left="1620"/>
      </w:pPr>
      <w:r w:rsidRPr="00230B27">
        <w:t>Ngày bắt đầu nghỉ thai sản &gt; ngày 15 của tháng thì báo giảm lương đóng BHXH cho tháng sau.</w:t>
      </w:r>
    </w:p>
    <w:p w14:paraId="6766A8BD" w14:textId="47D9D0C1" w:rsidR="00FD58D9" w:rsidRDefault="00FD58D9" w:rsidP="00FD58D9">
      <w:pPr>
        <w:pStyle w:val="a"/>
        <w:spacing w:before="120" w:after="120" w:line="276" w:lineRule="auto"/>
        <w:ind w:left="1378"/>
      </w:pPr>
      <w:r>
        <w:t>Giảm do nghỉ ốm</w:t>
      </w:r>
      <w:r w:rsidR="00E9188C">
        <w:t xml:space="preserve"> NV</w:t>
      </w:r>
      <w:r w:rsidR="00074BBA" w:rsidRPr="00074BBA">
        <w:t xml:space="preserve"> nghỉ việc hưởng chế độ ốm đau từ 14 ngày làm việc trở lên trong tháng theo quy định của pháp luật về BHXH thì không phải đóng BHXH, BHYT, BHTN, BHTNLĐ, BNN nhưng vẫn được hưởng quyền lợi BHYT</w:t>
      </w:r>
    </w:p>
    <w:p w14:paraId="764439AB" w14:textId="4D8EBD20" w:rsidR="00C2431F" w:rsidRPr="00E63ACA" w:rsidRDefault="00C2431F" w:rsidP="00FD58D9">
      <w:pPr>
        <w:pStyle w:val="a"/>
        <w:spacing w:before="120" w:after="120" w:line="276" w:lineRule="auto"/>
        <w:ind w:left="1378"/>
      </w:pPr>
      <w:r w:rsidRPr="00E63ACA">
        <w:t>Giảm do nghỉ không lương: Căn cứ các kiểu công nghỉ không tính lương trong tháng: Nghỉ thai sản, Nghỉ không lương, Nghỉ ốm, Nghỉ không lý do, Nghỉ con ốm, nghỉ dưỡng sức nếu tổng các công nghỉ (TS+KL+</w:t>
      </w:r>
      <w:r w:rsidR="00462378">
        <w:t>Ô</w:t>
      </w:r>
      <w:r w:rsidRPr="00E63ACA">
        <w:t>+</w:t>
      </w:r>
      <w:r w:rsidR="00462378">
        <w:t>R</w:t>
      </w:r>
      <w:r w:rsidRPr="00E63ACA">
        <w:t>o+C</w:t>
      </w:r>
      <w:r w:rsidR="00462378">
        <w:t>Ô</w:t>
      </w:r>
      <w:r w:rsidRPr="00E63ACA">
        <w:t>) &gt;=14 ngày trong tháng thì sinh biến động giảm BH của tháng đó</w:t>
      </w:r>
      <w:r w:rsidR="00074BBA">
        <w:t>. Cần chia rõ nghỉ ốm bao nhiêu ngày để tính ngày hưởng BHYT</w:t>
      </w:r>
    </w:p>
    <w:p w14:paraId="1B7BC2D6" w14:textId="745986F2" w:rsidR="00C2431F" w:rsidRDefault="00C2431F" w:rsidP="00FD58D9">
      <w:pPr>
        <w:pStyle w:val="a"/>
      </w:pPr>
      <w:r w:rsidRPr="007030F0">
        <w:t>Giảm do nghỉ việc: căn cứ vào ngày làm việc cuối cùng</w:t>
      </w:r>
      <w:r>
        <w:t>:</w:t>
      </w:r>
    </w:p>
    <w:p w14:paraId="4D679DF2" w14:textId="0130A58F" w:rsidR="00C2431F" w:rsidRPr="00230B27" w:rsidRDefault="00C2431F" w:rsidP="00FD58D9">
      <w:pPr>
        <w:pStyle w:val="a"/>
        <w:numPr>
          <w:ilvl w:val="2"/>
          <w:numId w:val="111"/>
        </w:numPr>
        <w:spacing w:before="120" w:after="120" w:line="276" w:lineRule="auto"/>
        <w:ind w:left="1701" w:hanging="425"/>
      </w:pPr>
      <w:r w:rsidRPr="00230B27">
        <w:t xml:space="preserve">Ngày </w:t>
      </w:r>
      <w:r>
        <w:t>nghỉ việc</w:t>
      </w:r>
      <w:r w:rsidRPr="00230B27">
        <w:t xml:space="preserve"> &lt;= ngày 15 của tháng thì báo </w:t>
      </w:r>
      <w:r>
        <w:t>giảm</w:t>
      </w:r>
      <w:r w:rsidRPr="00230B27">
        <w:t xml:space="preserve"> đóng BHXH cho tháng </w:t>
      </w:r>
      <w:r>
        <w:t>hiện tại</w:t>
      </w:r>
      <w:r w:rsidRPr="00230B27">
        <w:t>.</w:t>
      </w:r>
    </w:p>
    <w:p w14:paraId="3A41031C" w14:textId="47591AA8" w:rsidR="00C2431F" w:rsidRPr="00C2431F" w:rsidRDefault="00C2431F" w:rsidP="00FD58D9">
      <w:pPr>
        <w:pStyle w:val="a"/>
        <w:numPr>
          <w:ilvl w:val="2"/>
          <w:numId w:val="111"/>
        </w:numPr>
        <w:spacing w:before="120" w:after="120" w:line="276" w:lineRule="auto"/>
        <w:ind w:left="1701" w:hanging="425"/>
      </w:pPr>
      <w:r w:rsidRPr="00230B27">
        <w:t>Ngày</w:t>
      </w:r>
      <w:r w:rsidR="005628AB">
        <w:rPr>
          <w:lang w:val="vi-VN"/>
        </w:rPr>
        <w:t xml:space="preserve"> nghỉ việc </w:t>
      </w:r>
      <w:r w:rsidRPr="00230B27">
        <w:t xml:space="preserve">&gt; ngày 15 của tháng thì báo </w:t>
      </w:r>
      <w:r>
        <w:t>giảm</w:t>
      </w:r>
      <w:r w:rsidRPr="00230B27">
        <w:t xml:space="preserve"> đóng BHXH cho tháng sau.</w:t>
      </w:r>
    </w:p>
    <w:p w14:paraId="310D7A2A" w14:textId="6437CE81" w:rsidR="00C2431F" w:rsidRPr="007030F0" w:rsidRDefault="00C2431F" w:rsidP="00FD58D9">
      <w:pPr>
        <w:pStyle w:val="a"/>
        <w:spacing w:before="120" w:after="120"/>
      </w:pPr>
      <w:r w:rsidRPr="007030F0">
        <w:t xml:space="preserve">Tăng do </w:t>
      </w:r>
      <w:r w:rsidR="005628AB">
        <w:rPr>
          <w:lang w:val="vi-VN"/>
        </w:rPr>
        <w:t>nghỉ thai sản đi làm lại</w:t>
      </w:r>
      <w:r w:rsidRPr="007030F0">
        <w:t>: căn cứ bản ghi biến động gần nhất của nhân viên là Giảm do nghỉ thai sản và trong tháng có công không hưởng lương &lt; 14 công</w:t>
      </w:r>
    </w:p>
    <w:p w14:paraId="6D147825" w14:textId="1042AE5A" w:rsidR="00C2431F" w:rsidRPr="007030F0" w:rsidRDefault="00C2431F" w:rsidP="00FD58D9">
      <w:pPr>
        <w:pStyle w:val="a"/>
        <w:spacing w:before="120" w:after="120"/>
      </w:pPr>
      <w:r w:rsidRPr="007030F0">
        <w:t>Tăng do nghỉ không lương</w:t>
      </w:r>
      <w:r w:rsidR="005628AB">
        <w:rPr>
          <w:lang w:val="vi-VN"/>
        </w:rPr>
        <w:t xml:space="preserve"> đi làm lại</w:t>
      </w:r>
      <w:r w:rsidRPr="007030F0">
        <w:t>: căn cứ bản ghi biến động gần nhất của nhân viên là Giảm do nghỉ không lương và trong tháng có công không hưởng lương &lt; 14 công</w:t>
      </w:r>
    </w:p>
    <w:p w14:paraId="455209F1" w14:textId="7199165F" w:rsidR="00C2431F" w:rsidRPr="007030F0" w:rsidRDefault="00C2431F" w:rsidP="00FD58D9">
      <w:pPr>
        <w:pStyle w:val="a"/>
        <w:spacing w:before="120" w:after="120"/>
      </w:pPr>
      <w:r w:rsidRPr="007030F0">
        <w:t>Tăng do nghỉ ốm dài ngày</w:t>
      </w:r>
      <w:r w:rsidR="005628AB">
        <w:rPr>
          <w:lang w:val="vi-VN"/>
        </w:rPr>
        <w:t xml:space="preserve"> </w:t>
      </w:r>
      <w:r w:rsidR="005628AB" w:rsidRPr="007030F0">
        <w:t>đi làm lại</w:t>
      </w:r>
      <w:r w:rsidRPr="007030F0">
        <w:t>: căn cứ bản ghi biến động gần nhất là Giảm do nghỉ ốm dài ngày và trong tháng NV có công không hưởng lương &lt;14 công</w:t>
      </w:r>
    </w:p>
    <w:p w14:paraId="08605A5F" w14:textId="77777777" w:rsidR="00210F67" w:rsidRDefault="00210F67" w:rsidP="00D52071">
      <w:pPr>
        <w:pStyle w:val="FISHeading5"/>
      </w:pPr>
      <w:bookmarkStart w:id="2140" w:name="_Toc142993330"/>
      <w:bookmarkStart w:id="2141" w:name="_Toc142993600"/>
      <w:bookmarkStart w:id="2142" w:name="_Toc142993331"/>
      <w:bookmarkStart w:id="2143" w:name="_Toc142993601"/>
      <w:bookmarkStart w:id="2144" w:name="_Toc142993332"/>
      <w:bookmarkStart w:id="2145" w:name="_Toc142993602"/>
      <w:bookmarkStart w:id="2146" w:name="_Toc142993333"/>
      <w:bookmarkStart w:id="2147" w:name="_Toc142993603"/>
      <w:bookmarkStart w:id="2148" w:name="_Toc142993334"/>
      <w:bookmarkStart w:id="2149" w:name="_Toc142993604"/>
      <w:bookmarkStart w:id="2150" w:name="_Toc142207480"/>
      <w:bookmarkStart w:id="2151" w:name="_Toc142207795"/>
      <w:bookmarkStart w:id="2152" w:name="_Toc142208168"/>
      <w:bookmarkStart w:id="2153" w:name="_Toc142208275"/>
      <w:bookmarkStart w:id="2154" w:name="_Toc142208382"/>
      <w:bookmarkStart w:id="2155" w:name="_Toc142208489"/>
      <w:bookmarkStart w:id="2156" w:name="_Toc142208596"/>
      <w:bookmarkStart w:id="2157" w:name="_Toc142208703"/>
      <w:bookmarkStart w:id="2158" w:name="_Toc142208810"/>
      <w:bookmarkStart w:id="2159" w:name="_Toc142208911"/>
      <w:bookmarkStart w:id="2160" w:name="_Toc142209018"/>
      <w:bookmarkStart w:id="2161" w:name="_Toc142209270"/>
      <w:bookmarkStart w:id="2162" w:name="_Toc142209371"/>
      <w:bookmarkStart w:id="2163" w:name="_Toc142209478"/>
      <w:bookmarkStart w:id="2164" w:name="_Toc142209585"/>
      <w:bookmarkStart w:id="2165" w:name="_Toc142209692"/>
      <w:bookmarkStart w:id="2166" w:name="_Toc142209799"/>
      <w:bookmarkStart w:id="2167" w:name="_Toc142209906"/>
      <w:bookmarkStart w:id="2168" w:name="_Toc142210013"/>
      <w:bookmarkStart w:id="2169" w:name="_Toc142210120"/>
      <w:bookmarkStart w:id="2170" w:name="_Toc142210227"/>
      <w:bookmarkStart w:id="2171" w:name="_Toc142210334"/>
      <w:bookmarkStart w:id="2172" w:name="_Toc142210441"/>
      <w:bookmarkStart w:id="2173" w:name="_Toc142489555"/>
      <w:bookmarkStart w:id="2174" w:name="_Toc142489644"/>
      <w:bookmarkStart w:id="2175" w:name="_Toc142491621"/>
      <w:bookmarkStart w:id="2176" w:name="_Toc142494510"/>
      <w:bookmarkStart w:id="2177" w:name="_Toc142557106"/>
      <w:bookmarkStart w:id="2178" w:name="_Toc142557195"/>
      <w:bookmarkStart w:id="2179" w:name="_Toc142993335"/>
      <w:bookmarkStart w:id="2180" w:name="_Toc143067772"/>
      <w:bookmarkStart w:id="2181" w:name="_Toc143067988"/>
      <w:bookmarkStart w:id="2182" w:name="_Toc143072769"/>
      <w:bookmarkStart w:id="2183" w:name="_Toc143078646"/>
      <w:bookmarkStart w:id="2184" w:name="_Toc143078725"/>
      <w:bookmarkStart w:id="2185" w:name="_Toc143078804"/>
      <w:bookmarkEnd w:id="2140"/>
      <w:bookmarkEnd w:id="2141"/>
      <w:bookmarkEnd w:id="2142"/>
      <w:bookmarkEnd w:id="2143"/>
      <w:bookmarkEnd w:id="2144"/>
      <w:bookmarkEnd w:id="2145"/>
      <w:bookmarkEnd w:id="2146"/>
      <w:bookmarkEnd w:id="2147"/>
      <w:bookmarkEnd w:id="2148"/>
      <w:bookmarkEnd w:id="2149"/>
      <w:r>
        <w:t>Đặc tả nghiệp vụ</w:t>
      </w:r>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8"/>
        <w:gridCol w:w="7092"/>
      </w:tblGrid>
      <w:tr w:rsidR="00210F67" w:rsidRPr="007030F0" w14:paraId="236ED3AA" w14:textId="77777777" w:rsidTr="00210F67">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7ADCF1F0" w14:textId="77777777" w:rsidR="00210F67" w:rsidRPr="00210F67" w:rsidRDefault="00210F67" w:rsidP="00210F67">
            <w:pPr>
              <w:snapToGrid w:val="0"/>
              <w:spacing w:before="120" w:after="120" w:line="276" w:lineRule="auto"/>
            </w:pPr>
            <w:r w:rsidRPr="00210F67">
              <w:rPr>
                <w:b/>
                <w:bCs/>
              </w:rPr>
              <w:t>Mô tả yêu cầu</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93A7A34" w14:textId="77777777" w:rsidR="00210F67" w:rsidRPr="00210F67" w:rsidRDefault="00210F67" w:rsidP="00210F67">
            <w:pPr>
              <w:snapToGrid w:val="0"/>
              <w:spacing w:before="120" w:after="120" w:line="276" w:lineRule="auto"/>
              <w:ind w:left="54"/>
            </w:pPr>
            <w:r w:rsidRPr="00210F67">
              <w:t>Người dùng sử dụng chức năng này, để biết được những nhân viên mới nào cần được đóng bảo hiểm theo hợp đồng đầu tiên.</w:t>
            </w:r>
          </w:p>
        </w:tc>
      </w:tr>
      <w:tr w:rsidR="00210F67" w:rsidRPr="007030F0" w14:paraId="1EA6D71B" w14:textId="77777777" w:rsidTr="00210F67">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6DBAF221" w14:textId="77777777" w:rsidR="00210F67" w:rsidRPr="00210F67" w:rsidRDefault="00210F67" w:rsidP="00210F67">
            <w:pPr>
              <w:snapToGrid w:val="0"/>
              <w:spacing w:before="120" w:after="120" w:line="276" w:lineRule="auto"/>
            </w:pPr>
            <w:r w:rsidRPr="00210F67">
              <w:rPr>
                <w:b/>
                <w:bCs/>
              </w:rPr>
              <w:t>Dòng sự kiện chính</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7E7BFDE" w14:textId="77777777" w:rsidR="00210F67" w:rsidRPr="00210F67" w:rsidRDefault="00210F67" w:rsidP="00210F67">
            <w:pPr>
              <w:pStyle w:val="AutoNumDescription"/>
              <w:spacing w:line="276" w:lineRule="auto"/>
            </w:pPr>
            <w:r w:rsidRPr="00210F67">
              <w:t>Hệ thống sẽ liệt kê những nhân viên cần được đóng mới bảo hiểm theo từng công ty, phòng ban.</w:t>
            </w:r>
          </w:p>
          <w:p w14:paraId="520A218C" w14:textId="77777777" w:rsidR="00210F67" w:rsidRPr="00210F67" w:rsidRDefault="00210F67" w:rsidP="00210F67">
            <w:pPr>
              <w:pStyle w:val="AutoNumDescription"/>
              <w:spacing w:line="276" w:lineRule="auto"/>
            </w:pPr>
            <w:r w:rsidRPr="00210F67">
              <w:t>Thông tin khai báo đóng mới bảo hiểm sẽ được hiển thị trên lưới dữ liệu.</w:t>
            </w:r>
          </w:p>
          <w:p w14:paraId="69B5CDCD" w14:textId="77777777" w:rsidR="00210F67" w:rsidRPr="00210F67" w:rsidRDefault="00210F67" w:rsidP="00210F67">
            <w:pPr>
              <w:pStyle w:val="AutoNumDescription"/>
              <w:spacing w:line="276" w:lineRule="auto"/>
            </w:pPr>
            <w:r w:rsidRPr="00210F67">
              <w:t xml:space="preserve">Người dùng sẽ chọn tháng biến động và lưu thông tin để thông báo có nhân viên tăng mới bảo hiểm. </w:t>
            </w:r>
          </w:p>
          <w:p w14:paraId="7EA5186C" w14:textId="77777777" w:rsidR="00210F67" w:rsidRPr="00210F67" w:rsidRDefault="00210F67" w:rsidP="00210F67">
            <w:pPr>
              <w:pStyle w:val="AutoNumDescription"/>
              <w:spacing w:line="276" w:lineRule="auto"/>
            </w:pPr>
            <w:r w:rsidRPr="00210F67">
              <w:t>Sau khi Lưu bản ghi thì bản ghi sẽ không còn tại màn hinh Khai báo đóng mới bảo hiểm và chuyển sang màn hình Quản lý thông tin BH</w:t>
            </w:r>
          </w:p>
        </w:tc>
      </w:tr>
      <w:tr w:rsidR="00210F67" w:rsidRPr="007030F0" w14:paraId="74D95E79" w14:textId="77777777" w:rsidTr="00210F67">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0196E1A2" w14:textId="77777777" w:rsidR="00210F67" w:rsidRPr="00210F67" w:rsidRDefault="00210F67" w:rsidP="00210F67">
            <w:pPr>
              <w:snapToGrid w:val="0"/>
              <w:spacing w:before="120" w:after="120" w:line="276" w:lineRule="auto"/>
            </w:pPr>
            <w:r w:rsidRPr="00210F67">
              <w:rPr>
                <w:b/>
                <w:bCs/>
              </w:rPr>
              <w:t>Dòng sự kiện phụ</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45AA785" w14:textId="77777777" w:rsidR="00210F67" w:rsidRPr="00210F67" w:rsidRDefault="00210F67" w:rsidP="00210F67">
            <w:pPr>
              <w:spacing w:before="120" w:after="120" w:line="276" w:lineRule="auto"/>
            </w:pPr>
          </w:p>
        </w:tc>
      </w:tr>
      <w:tr w:rsidR="00210F67" w:rsidRPr="007030F0" w14:paraId="5B4F3192" w14:textId="77777777" w:rsidTr="00210F67">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520A4666" w14:textId="77777777" w:rsidR="00210F67" w:rsidRPr="00210F67" w:rsidRDefault="00210F67" w:rsidP="00210F67">
            <w:pPr>
              <w:snapToGrid w:val="0"/>
              <w:spacing w:before="120" w:after="120" w:line="276" w:lineRule="auto"/>
            </w:pPr>
            <w:r w:rsidRPr="00210F67">
              <w:rPr>
                <w:b/>
                <w:bCs/>
              </w:rPr>
              <w:t xml:space="preserve">Yêu cầu đặc biệt </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F3B91A4" w14:textId="77777777" w:rsidR="00210F67" w:rsidRPr="00210F67" w:rsidRDefault="00210F67" w:rsidP="00210F67">
            <w:pPr>
              <w:pStyle w:val="AutoNumDescription"/>
              <w:spacing w:line="276" w:lineRule="auto"/>
              <w:jc w:val="left"/>
            </w:pPr>
            <w:r w:rsidRPr="00210F67">
              <w:t>Hệ thống gợi nhắc danh sách đóng mới của nhân viên thỏa mãn điều kiện ở danh mục quy định đối tượng bảo hiểm.</w:t>
            </w:r>
          </w:p>
        </w:tc>
      </w:tr>
      <w:tr w:rsidR="00210F67" w:rsidRPr="007030F0" w14:paraId="30AA2659" w14:textId="77777777" w:rsidTr="00210F67">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tcPr>
          <w:p w14:paraId="082D8496" w14:textId="77777777" w:rsidR="00210F67" w:rsidRPr="00210F67" w:rsidRDefault="00210F67" w:rsidP="00210F67">
            <w:pPr>
              <w:snapToGrid w:val="0"/>
              <w:spacing w:before="120" w:after="120" w:line="276" w:lineRule="auto"/>
              <w:rPr>
                <w:b/>
                <w:bCs/>
              </w:rPr>
            </w:pPr>
            <w:r w:rsidRPr="00210F67">
              <w:rPr>
                <w:b/>
                <w:bCs/>
              </w:rPr>
              <w:t>Các ràng buộc</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55441A19" w14:textId="77777777" w:rsidR="00210F67" w:rsidRPr="00210F67" w:rsidRDefault="00210F67" w:rsidP="00210F67">
            <w:pPr>
              <w:snapToGrid w:val="0"/>
              <w:spacing w:before="120" w:after="120" w:line="276" w:lineRule="auto"/>
            </w:pPr>
            <w:r w:rsidRPr="00210F67">
              <w:t>Bản ghi được Lưu sẽ tự động chuyển sang nghiệp vụ Quản lý thông tin bảo hiểm và hệ thống tự sinh một bản ghi biến động tăng mới BHXH ở màn hình Quản lý biến động bảo hiểm</w:t>
            </w:r>
          </w:p>
        </w:tc>
      </w:tr>
    </w:tbl>
    <w:p w14:paraId="5110D35C" w14:textId="77777777" w:rsidR="00210F67" w:rsidRDefault="00210F67" w:rsidP="00210F67"/>
    <w:p w14:paraId="0D895A73" w14:textId="77777777" w:rsidR="00210F67" w:rsidRDefault="00210F67" w:rsidP="00994FDE">
      <w:pPr>
        <w:pStyle w:val="FISHeading5"/>
      </w:pPr>
      <w:bookmarkStart w:id="2186" w:name="_Toc142207481"/>
      <w:bookmarkStart w:id="2187" w:name="_Toc142207796"/>
      <w:bookmarkStart w:id="2188" w:name="_Toc142208169"/>
      <w:bookmarkStart w:id="2189" w:name="_Toc142208276"/>
      <w:bookmarkStart w:id="2190" w:name="_Toc142208383"/>
      <w:bookmarkStart w:id="2191" w:name="_Toc142208490"/>
      <w:bookmarkStart w:id="2192" w:name="_Toc142208597"/>
      <w:bookmarkStart w:id="2193" w:name="_Toc142208704"/>
      <w:bookmarkStart w:id="2194" w:name="_Toc142208811"/>
      <w:bookmarkStart w:id="2195" w:name="_Toc142208912"/>
      <w:bookmarkStart w:id="2196" w:name="_Toc142209019"/>
      <w:bookmarkStart w:id="2197" w:name="_Toc142209271"/>
      <w:bookmarkStart w:id="2198" w:name="_Toc142209372"/>
      <w:bookmarkStart w:id="2199" w:name="_Toc142209479"/>
      <w:bookmarkStart w:id="2200" w:name="_Toc142209586"/>
      <w:bookmarkStart w:id="2201" w:name="_Toc142209693"/>
      <w:bookmarkStart w:id="2202" w:name="_Toc142209800"/>
      <w:bookmarkStart w:id="2203" w:name="_Toc142209907"/>
      <w:bookmarkStart w:id="2204" w:name="_Toc142210014"/>
      <w:bookmarkStart w:id="2205" w:name="_Toc142210121"/>
      <w:bookmarkStart w:id="2206" w:name="_Toc142210228"/>
      <w:bookmarkStart w:id="2207" w:name="_Toc142210335"/>
      <w:bookmarkStart w:id="2208" w:name="_Toc142210442"/>
      <w:bookmarkStart w:id="2209" w:name="_Toc142489556"/>
      <w:bookmarkStart w:id="2210" w:name="_Toc142489645"/>
      <w:bookmarkStart w:id="2211" w:name="_Toc142491622"/>
      <w:bookmarkStart w:id="2212" w:name="_Toc142494511"/>
      <w:bookmarkStart w:id="2213" w:name="_Toc142557107"/>
      <w:bookmarkStart w:id="2214" w:name="_Toc142557196"/>
      <w:bookmarkStart w:id="2215" w:name="_Toc142993336"/>
      <w:bookmarkStart w:id="2216" w:name="_Toc143067773"/>
      <w:bookmarkStart w:id="2217" w:name="_Toc143067989"/>
      <w:bookmarkStart w:id="2218" w:name="_Toc143072770"/>
      <w:bookmarkStart w:id="2219" w:name="_Toc143078647"/>
      <w:bookmarkStart w:id="2220" w:name="_Toc143078726"/>
      <w:bookmarkStart w:id="2221" w:name="_Toc143078805"/>
      <w:r>
        <w:t>Thao tác nghiệp vụ</w:t>
      </w:r>
      <w:bookmarkStart w:id="2222" w:name="_Toc4061780"/>
      <w:bookmarkStart w:id="2223" w:name="_Toc55392811"/>
      <w:bookmarkStart w:id="2224" w:name="_Toc73799586"/>
      <w:bookmarkStart w:id="2225" w:name="_Toc142041716"/>
      <w:bookmarkStart w:id="2226" w:name="_Toc14204177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p>
    <w:tbl>
      <w:tblPr>
        <w:tblW w:w="47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
        <w:gridCol w:w="2415"/>
        <w:gridCol w:w="6326"/>
      </w:tblGrid>
      <w:tr w:rsidR="00210F67" w:rsidRPr="007E7160" w14:paraId="33E09C1A" w14:textId="77777777" w:rsidTr="00FD58D9">
        <w:trPr>
          <w:trHeight w:val="364"/>
          <w:tblHeader/>
        </w:trPr>
        <w:tc>
          <w:tcPr>
            <w:tcW w:w="751"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695FA213" w14:textId="77777777" w:rsidR="00210F67" w:rsidRPr="005B462D" w:rsidRDefault="00210F67" w:rsidP="0011719F">
            <w:pPr>
              <w:spacing w:before="120" w:after="120" w:line="276" w:lineRule="auto"/>
              <w:jc w:val="center"/>
              <w:rPr>
                <w:b/>
              </w:rPr>
            </w:pPr>
            <w:r w:rsidRPr="005B462D">
              <w:rPr>
                <w:b/>
              </w:rPr>
              <w:t>STT</w:t>
            </w:r>
          </w:p>
        </w:tc>
        <w:tc>
          <w:tcPr>
            <w:tcW w:w="241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14D9AADE" w14:textId="77777777" w:rsidR="00210F67" w:rsidRPr="005B462D" w:rsidRDefault="00210F67" w:rsidP="0011719F">
            <w:pPr>
              <w:spacing w:before="120" w:after="120" w:line="276" w:lineRule="auto"/>
              <w:jc w:val="center"/>
              <w:rPr>
                <w:b/>
              </w:rPr>
            </w:pPr>
            <w:r w:rsidRPr="005B462D">
              <w:rPr>
                <w:b/>
              </w:rPr>
              <w:t>Thao tác thực hiện</w:t>
            </w:r>
          </w:p>
        </w:tc>
        <w:tc>
          <w:tcPr>
            <w:tcW w:w="6327"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7D7CB2B4" w14:textId="77777777" w:rsidR="00210F67" w:rsidRPr="005B462D" w:rsidRDefault="00210F67" w:rsidP="0011719F">
            <w:pPr>
              <w:spacing w:before="120" w:after="120" w:line="276" w:lineRule="auto"/>
              <w:jc w:val="center"/>
              <w:rPr>
                <w:b/>
              </w:rPr>
            </w:pPr>
            <w:r w:rsidRPr="005B462D">
              <w:rPr>
                <w:b/>
              </w:rPr>
              <w:t>Mô tả</w:t>
            </w:r>
          </w:p>
        </w:tc>
      </w:tr>
      <w:tr w:rsidR="00210F67" w:rsidRPr="007E7160" w14:paraId="4334C225" w14:textId="77777777" w:rsidTr="00FD58D9">
        <w:trPr>
          <w:trHeight w:val="598"/>
        </w:trPr>
        <w:tc>
          <w:tcPr>
            <w:tcW w:w="751" w:type="dxa"/>
            <w:tcBorders>
              <w:top w:val="single" w:sz="4" w:space="0" w:color="000000"/>
              <w:left w:val="single" w:sz="4" w:space="0" w:color="000000"/>
              <w:bottom w:val="single" w:sz="4" w:space="0" w:color="000000"/>
              <w:right w:val="single" w:sz="4" w:space="0" w:color="000000"/>
            </w:tcBorders>
            <w:vAlign w:val="center"/>
          </w:tcPr>
          <w:p w14:paraId="5133D599" w14:textId="77777777" w:rsidR="00210F67" w:rsidRPr="005B462D" w:rsidRDefault="00210F67" w:rsidP="009D7477">
            <w:pPr>
              <w:numPr>
                <w:ilvl w:val="0"/>
                <w:numId w:val="87"/>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hideMark/>
          </w:tcPr>
          <w:p w14:paraId="4C96330F" w14:textId="5CC9BFFE" w:rsidR="00210F67" w:rsidRPr="005B462D" w:rsidRDefault="00243908" w:rsidP="0011719F">
            <w:pPr>
              <w:spacing w:before="120" w:after="120" w:line="276" w:lineRule="auto"/>
              <w:rPr>
                <w:b/>
              </w:rPr>
            </w:pPr>
            <w:r>
              <w:rPr>
                <w:b/>
              </w:rPr>
              <w:t>Khai báo biến động</w:t>
            </w:r>
          </w:p>
        </w:tc>
        <w:tc>
          <w:tcPr>
            <w:tcW w:w="6327" w:type="dxa"/>
            <w:tcBorders>
              <w:top w:val="single" w:sz="4" w:space="0" w:color="000000"/>
              <w:left w:val="single" w:sz="4" w:space="0" w:color="000000"/>
              <w:bottom w:val="single" w:sz="4" w:space="0" w:color="000000"/>
              <w:right w:val="single" w:sz="4" w:space="0" w:color="000000"/>
            </w:tcBorders>
            <w:vAlign w:val="center"/>
            <w:hideMark/>
          </w:tcPr>
          <w:p w14:paraId="3931B68B" w14:textId="1F2EDC1B" w:rsidR="00210F67" w:rsidRPr="005B462D" w:rsidRDefault="00210F67" w:rsidP="0011719F">
            <w:pPr>
              <w:spacing w:before="120" w:after="120" w:line="276" w:lineRule="auto"/>
            </w:pPr>
            <w:r w:rsidRPr="005B462D">
              <w:t xml:space="preserve">Người dùng sử dụng chức năng này để </w:t>
            </w:r>
            <w:r w:rsidR="0054109D">
              <w:t>chuyển</w:t>
            </w:r>
            <w:r w:rsidRPr="005B462D">
              <w:t xml:space="preserve"> dữ liệu</w:t>
            </w:r>
            <w:r w:rsidR="0054109D">
              <w:t xml:space="preserve"> khai báo</w:t>
            </w:r>
            <w:r w:rsidRPr="005B462D">
              <w:t xml:space="preserve"> </w:t>
            </w:r>
            <w:r w:rsidR="0054109D">
              <w:t>sang đúng tháng biến động</w:t>
            </w:r>
            <w:r w:rsidR="003F78AC">
              <w:t>, loại biến động</w:t>
            </w:r>
            <w:r w:rsidR="0054109D">
              <w:t>.</w:t>
            </w:r>
          </w:p>
        </w:tc>
      </w:tr>
      <w:tr w:rsidR="00210F67" w:rsidRPr="007E7160" w14:paraId="1DC095F0" w14:textId="77777777" w:rsidTr="00FD58D9">
        <w:trPr>
          <w:trHeight w:val="689"/>
        </w:trPr>
        <w:tc>
          <w:tcPr>
            <w:tcW w:w="751" w:type="dxa"/>
            <w:tcBorders>
              <w:top w:val="single" w:sz="4" w:space="0" w:color="000000"/>
              <w:left w:val="single" w:sz="4" w:space="0" w:color="000000"/>
              <w:bottom w:val="single" w:sz="4" w:space="0" w:color="000000"/>
              <w:right w:val="single" w:sz="4" w:space="0" w:color="000000"/>
            </w:tcBorders>
            <w:vAlign w:val="center"/>
          </w:tcPr>
          <w:p w14:paraId="1D6CBD59" w14:textId="77777777" w:rsidR="00210F67" w:rsidRPr="005B462D" w:rsidRDefault="00210F67" w:rsidP="009D7477">
            <w:pPr>
              <w:numPr>
                <w:ilvl w:val="0"/>
                <w:numId w:val="87"/>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tcPr>
          <w:p w14:paraId="6FA8C7C9" w14:textId="77777777" w:rsidR="00210F67" w:rsidRPr="005B462D" w:rsidRDefault="00210F67" w:rsidP="0011719F">
            <w:pPr>
              <w:spacing w:before="120" w:after="120" w:line="276" w:lineRule="auto"/>
              <w:rPr>
                <w:b/>
              </w:rPr>
            </w:pPr>
            <w:r w:rsidRPr="005B462D">
              <w:rPr>
                <w:b/>
              </w:rPr>
              <w:t>Xuất Excel</w:t>
            </w:r>
          </w:p>
        </w:tc>
        <w:tc>
          <w:tcPr>
            <w:tcW w:w="6327" w:type="dxa"/>
            <w:tcBorders>
              <w:top w:val="single" w:sz="4" w:space="0" w:color="000000"/>
              <w:left w:val="single" w:sz="4" w:space="0" w:color="000000"/>
              <w:bottom w:val="single" w:sz="4" w:space="0" w:color="000000"/>
              <w:right w:val="single" w:sz="4" w:space="0" w:color="000000"/>
            </w:tcBorders>
            <w:vAlign w:val="center"/>
          </w:tcPr>
          <w:p w14:paraId="39055CA9" w14:textId="77777777" w:rsidR="00210F67" w:rsidRPr="005B462D" w:rsidRDefault="00210F67" w:rsidP="0011719F">
            <w:pPr>
              <w:spacing w:before="120" w:after="120" w:line="276" w:lineRule="auto"/>
            </w:pPr>
            <w:r w:rsidRPr="005B462D">
              <w:t>Hỗ trợ người dùng xuất lưới dữ liệu hiện có trên màn hình theo đúng thứ tự các cột trên lưới.</w:t>
            </w:r>
          </w:p>
        </w:tc>
      </w:tr>
    </w:tbl>
    <w:p w14:paraId="4C8E48E9" w14:textId="77777777" w:rsidR="00210F67" w:rsidRDefault="00210F67" w:rsidP="00210F67"/>
    <w:p w14:paraId="09900331" w14:textId="77777777" w:rsidR="00210F67" w:rsidRPr="00B5437C" w:rsidRDefault="00210F67" w:rsidP="00994FDE">
      <w:pPr>
        <w:pStyle w:val="FISHeading5"/>
      </w:pPr>
      <w:bookmarkStart w:id="2227" w:name="_Toc142207482"/>
      <w:bookmarkStart w:id="2228" w:name="_Toc142207797"/>
      <w:bookmarkStart w:id="2229" w:name="_Toc142208170"/>
      <w:bookmarkStart w:id="2230" w:name="_Toc142208277"/>
      <w:bookmarkStart w:id="2231" w:name="_Toc142208384"/>
      <w:bookmarkStart w:id="2232" w:name="_Toc142208491"/>
      <w:bookmarkStart w:id="2233" w:name="_Toc142208598"/>
      <w:bookmarkStart w:id="2234" w:name="_Toc142208705"/>
      <w:bookmarkStart w:id="2235" w:name="_Toc142208812"/>
      <w:bookmarkStart w:id="2236" w:name="_Toc142208913"/>
      <w:bookmarkStart w:id="2237" w:name="_Toc142209020"/>
      <w:bookmarkStart w:id="2238" w:name="_Toc142209272"/>
      <w:bookmarkStart w:id="2239" w:name="_Toc142209373"/>
      <w:bookmarkStart w:id="2240" w:name="_Toc142209480"/>
      <w:bookmarkStart w:id="2241" w:name="_Toc142209587"/>
      <w:bookmarkStart w:id="2242" w:name="_Toc142209694"/>
      <w:bookmarkStart w:id="2243" w:name="_Toc142209801"/>
      <w:bookmarkStart w:id="2244" w:name="_Toc142209908"/>
      <w:bookmarkStart w:id="2245" w:name="_Toc142210015"/>
      <w:bookmarkStart w:id="2246" w:name="_Toc142210122"/>
      <w:bookmarkStart w:id="2247" w:name="_Toc142210229"/>
      <w:bookmarkStart w:id="2248" w:name="_Toc142210336"/>
      <w:bookmarkStart w:id="2249" w:name="_Toc142210443"/>
      <w:bookmarkStart w:id="2250" w:name="_Toc142489557"/>
      <w:bookmarkStart w:id="2251" w:name="_Toc142489646"/>
      <w:bookmarkStart w:id="2252" w:name="_Toc142491623"/>
      <w:bookmarkStart w:id="2253" w:name="_Toc142494512"/>
      <w:bookmarkStart w:id="2254" w:name="_Toc142557108"/>
      <w:bookmarkStart w:id="2255" w:name="_Toc142557197"/>
      <w:bookmarkStart w:id="2256" w:name="_Toc142993337"/>
      <w:bookmarkStart w:id="2257" w:name="_Toc143067774"/>
      <w:bookmarkStart w:id="2258" w:name="_Toc143067990"/>
      <w:bookmarkStart w:id="2259" w:name="_Toc143072771"/>
      <w:bookmarkStart w:id="2260" w:name="_Toc143078648"/>
      <w:bookmarkStart w:id="2261" w:name="_Toc143078727"/>
      <w:bookmarkStart w:id="2262" w:name="_Toc143078806"/>
      <w:r w:rsidRPr="00B5437C">
        <w:t xml:space="preserve">Thông tin </w:t>
      </w:r>
      <w:bookmarkEnd w:id="2222"/>
      <w:r w:rsidRPr="00B5437C">
        <w:t>quản lý</w:t>
      </w:r>
      <w:bookmarkStart w:id="2263" w:name="_Toc5539281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p>
    <w:tbl>
      <w:tblPr>
        <w:tblStyle w:val="TableGrid"/>
        <w:tblW w:w="4799" w:type="pct"/>
        <w:tblLook w:val="04A0" w:firstRow="1" w:lastRow="0" w:firstColumn="1" w:lastColumn="0" w:noHBand="0" w:noVBand="1"/>
      </w:tblPr>
      <w:tblGrid>
        <w:gridCol w:w="726"/>
        <w:gridCol w:w="2523"/>
        <w:gridCol w:w="1676"/>
        <w:gridCol w:w="3675"/>
        <w:gridCol w:w="892"/>
      </w:tblGrid>
      <w:tr w:rsidR="00210F67" w:rsidRPr="00EE550C" w14:paraId="5347B90C" w14:textId="77777777" w:rsidTr="00FD58D9">
        <w:trPr>
          <w:tblHeader/>
        </w:trPr>
        <w:tc>
          <w:tcPr>
            <w:tcW w:w="382" w:type="pct"/>
            <w:shd w:val="clear" w:color="auto" w:fill="9CC2E5" w:themeFill="accent1" w:themeFillTint="99"/>
            <w:vAlign w:val="bottom"/>
          </w:tcPr>
          <w:p w14:paraId="74D71B88" w14:textId="77777777" w:rsidR="00210F67" w:rsidRPr="00EE550C" w:rsidRDefault="00210F67" w:rsidP="00B275B1">
            <w:pPr>
              <w:spacing w:after="200" w:line="240" w:lineRule="atLeast"/>
              <w:rPr>
                <w:b/>
                <w:color w:val="000000" w:themeColor="text1"/>
              </w:rPr>
            </w:pPr>
            <w:r w:rsidRPr="00EE550C">
              <w:rPr>
                <w:b/>
                <w:color w:val="000000" w:themeColor="text1"/>
              </w:rPr>
              <w:t>STT</w:t>
            </w:r>
          </w:p>
        </w:tc>
        <w:tc>
          <w:tcPr>
            <w:tcW w:w="1329" w:type="pct"/>
            <w:shd w:val="clear" w:color="auto" w:fill="9CC2E5" w:themeFill="accent1" w:themeFillTint="99"/>
            <w:vAlign w:val="bottom"/>
          </w:tcPr>
          <w:p w14:paraId="7B481B1A" w14:textId="77777777" w:rsidR="00210F67" w:rsidRPr="00EE550C" w:rsidRDefault="00210F67" w:rsidP="00B275B1">
            <w:pPr>
              <w:spacing w:after="200" w:line="240" w:lineRule="atLeast"/>
              <w:jc w:val="center"/>
              <w:rPr>
                <w:b/>
                <w:color w:val="000000" w:themeColor="text1"/>
              </w:rPr>
            </w:pPr>
            <w:r w:rsidRPr="00EE550C">
              <w:rPr>
                <w:b/>
                <w:color w:val="000000" w:themeColor="text1"/>
              </w:rPr>
              <w:t>Trường thông tin</w:t>
            </w:r>
          </w:p>
        </w:tc>
        <w:tc>
          <w:tcPr>
            <w:tcW w:w="883" w:type="pct"/>
            <w:shd w:val="clear" w:color="auto" w:fill="9CC2E5" w:themeFill="accent1" w:themeFillTint="99"/>
            <w:vAlign w:val="bottom"/>
          </w:tcPr>
          <w:p w14:paraId="1844A777" w14:textId="77777777" w:rsidR="00210F67" w:rsidRPr="00EE550C" w:rsidRDefault="00210F67" w:rsidP="00B275B1">
            <w:pPr>
              <w:spacing w:after="200" w:line="240" w:lineRule="atLeast"/>
              <w:jc w:val="center"/>
              <w:rPr>
                <w:b/>
                <w:color w:val="000000" w:themeColor="text1"/>
              </w:rPr>
            </w:pPr>
            <w:r w:rsidRPr="00EE550C">
              <w:rPr>
                <w:b/>
                <w:color w:val="000000" w:themeColor="text1"/>
              </w:rPr>
              <w:t>Nhập liệu</w:t>
            </w:r>
          </w:p>
        </w:tc>
        <w:tc>
          <w:tcPr>
            <w:tcW w:w="1936" w:type="pct"/>
            <w:shd w:val="clear" w:color="auto" w:fill="9CC2E5" w:themeFill="accent1" w:themeFillTint="99"/>
            <w:vAlign w:val="bottom"/>
          </w:tcPr>
          <w:p w14:paraId="1CD92CD1" w14:textId="77777777" w:rsidR="00210F67" w:rsidRPr="00EE550C" w:rsidRDefault="00210F67" w:rsidP="00B275B1">
            <w:pPr>
              <w:spacing w:after="200" w:line="240" w:lineRule="atLeast"/>
              <w:jc w:val="center"/>
              <w:rPr>
                <w:b/>
                <w:color w:val="000000" w:themeColor="text1"/>
              </w:rPr>
            </w:pPr>
            <w:r w:rsidRPr="00EE550C">
              <w:rPr>
                <w:b/>
                <w:color w:val="000000" w:themeColor="text1"/>
              </w:rPr>
              <w:t>Mô tả</w:t>
            </w:r>
          </w:p>
        </w:tc>
        <w:tc>
          <w:tcPr>
            <w:tcW w:w="470" w:type="pct"/>
            <w:shd w:val="clear" w:color="auto" w:fill="9CC2E5" w:themeFill="accent1" w:themeFillTint="99"/>
            <w:vAlign w:val="center"/>
          </w:tcPr>
          <w:p w14:paraId="52990453" w14:textId="77777777" w:rsidR="00210F67" w:rsidRPr="00EE550C" w:rsidRDefault="00210F67" w:rsidP="00B275B1">
            <w:pPr>
              <w:spacing w:after="200" w:line="240" w:lineRule="atLeast"/>
              <w:jc w:val="center"/>
              <w:rPr>
                <w:b/>
                <w:color w:val="000000" w:themeColor="text1"/>
              </w:rPr>
            </w:pPr>
            <w:r w:rsidRPr="00EE550C">
              <w:rPr>
                <w:b/>
                <w:color w:val="000000" w:themeColor="text1"/>
              </w:rPr>
              <w:t>Bắt buộc</w:t>
            </w:r>
          </w:p>
        </w:tc>
      </w:tr>
      <w:tr w:rsidR="00210F67" w:rsidRPr="00EE550C" w14:paraId="78C7F284" w14:textId="77777777" w:rsidTr="00FD58D9">
        <w:trPr>
          <w:trHeight w:val="464"/>
        </w:trPr>
        <w:tc>
          <w:tcPr>
            <w:tcW w:w="5000" w:type="pct"/>
            <w:gridSpan w:val="5"/>
            <w:shd w:val="clear" w:color="auto" w:fill="9CC2E5" w:themeFill="accent1" w:themeFillTint="99"/>
            <w:vAlign w:val="center"/>
          </w:tcPr>
          <w:p w14:paraId="0192D37C" w14:textId="77777777" w:rsidR="00210F67" w:rsidRPr="00EE550C" w:rsidRDefault="00210F67" w:rsidP="00B275B1">
            <w:pPr>
              <w:spacing w:line="240" w:lineRule="atLeast"/>
              <w:rPr>
                <w:b/>
              </w:rPr>
            </w:pPr>
            <w:r w:rsidRPr="00EE550C">
              <w:rPr>
                <w:b/>
              </w:rPr>
              <w:t>Thông tin tìm kiếm</w:t>
            </w:r>
          </w:p>
        </w:tc>
      </w:tr>
      <w:tr w:rsidR="00210F67" w:rsidRPr="00EE550C" w14:paraId="5A93E155" w14:textId="77777777" w:rsidTr="00FD58D9">
        <w:trPr>
          <w:trHeight w:val="576"/>
        </w:trPr>
        <w:tc>
          <w:tcPr>
            <w:tcW w:w="382" w:type="pct"/>
            <w:vAlign w:val="center"/>
          </w:tcPr>
          <w:p w14:paraId="29AFB42E" w14:textId="77777777" w:rsidR="00210F67" w:rsidRPr="00EE550C" w:rsidRDefault="00210F67" w:rsidP="0011719F">
            <w:pPr>
              <w:numPr>
                <w:ilvl w:val="0"/>
                <w:numId w:val="54"/>
              </w:numPr>
              <w:spacing w:before="120" w:after="120" w:line="240" w:lineRule="atLeast"/>
              <w:jc w:val="center"/>
            </w:pPr>
          </w:p>
        </w:tc>
        <w:tc>
          <w:tcPr>
            <w:tcW w:w="1329" w:type="pct"/>
            <w:vAlign w:val="center"/>
          </w:tcPr>
          <w:p w14:paraId="54A02240" w14:textId="6EC23053" w:rsidR="00210F67" w:rsidRPr="00EE550C" w:rsidRDefault="000F0783" w:rsidP="00B275B1">
            <w:pPr>
              <w:spacing w:line="240" w:lineRule="atLeast"/>
            </w:pPr>
            <w:r>
              <w:t>T</w:t>
            </w:r>
            <w:r w:rsidR="00210F67" w:rsidRPr="00EE550C">
              <w:t>háng</w:t>
            </w:r>
            <w:r>
              <w:t xml:space="preserve"> biến động</w:t>
            </w:r>
          </w:p>
        </w:tc>
        <w:tc>
          <w:tcPr>
            <w:tcW w:w="883" w:type="pct"/>
            <w:vAlign w:val="center"/>
          </w:tcPr>
          <w:p w14:paraId="1E4ECD6A" w14:textId="77777777" w:rsidR="00210F67" w:rsidRPr="00EE550C" w:rsidRDefault="00210F67" w:rsidP="00B275B1">
            <w:pPr>
              <w:spacing w:line="240" w:lineRule="atLeast"/>
            </w:pPr>
            <w:r>
              <w:t>m</w:t>
            </w:r>
            <w:r w:rsidRPr="00EE550C">
              <w:t>m/yyyy</w:t>
            </w:r>
          </w:p>
        </w:tc>
        <w:tc>
          <w:tcPr>
            <w:tcW w:w="1936" w:type="pct"/>
            <w:vAlign w:val="center"/>
          </w:tcPr>
          <w:p w14:paraId="502B1F04" w14:textId="77777777" w:rsidR="00210F67" w:rsidRPr="00E66281" w:rsidRDefault="00210F67" w:rsidP="00B275B1">
            <w:pPr>
              <w:spacing w:line="240" w:lineRule="atLeast"/>
            </w:pPr>
            <w:r w:rsidRPr="00EE550C">
              <w:t>Mặc định thể hiện sẵn th</w:t>
            </w:r>
            <w:r>
              <w:t>áng hiện tại.</w:t>
            </w:r>
          </w:p>
        </w:tc>
        <w:tc>
          <w:tcPr>
            <w:tcW w:w="470" w:type="pct"/>
            <w:vAlign w:val="center"/>
          </w:tcPr>
          <w:p w14:paraId="2151CF8C" w14:textId="77777777" w:rsidR="00210F67" w:rsidRPr="00EE550C" w:rsidRDefault="00210F67" w:rsidP="00B275B1">
            <w:pPr>
              <w:spacing w:line="240" w:lineRule="atLeast"/>
            </w:pPr>
          </w:p>
        </w:tc>
      </w:tr>
      <w:tr w:rsidR="00210F67" w:rsidRPr="00EE550C" w14:paraId="369AA3BD" w14:textId="77777777" w:rsidTr="00FD58D9">
        <w:trPr>
          <w:trHeight w:val="576"/>
        </w:trPr>
        <w:tc>
          <w:tcPr>
            <w:tcW w:w="382" w:type="pct"/>
            <w:vAlign w:val="center"/>
          </w:tcPr>
          <w:p w14:paraId="763871E9" w14:textId="77777777" w:rsidR="00210F67" w:rsidRPr="00EE550C" w:rsidRDefault="00210F67" w:rsidP="0011719F">
            <w:pPr>
              <w:numPr>
                <w:ilvl w:val="0"/>
                <w:numId w:val="54"/>
              </w:numPr>
              <w:spacing w:before="120" w:after="120" w:line="240" w:lineRule="atLeast"/>
              <w:jc w:val="center"/>
            </w:pPr>
          </w:p>
        </w:tc>
        <w:tc>
          <w:tcPr>
            <w:tcW w:w="1329" w:type="pct"/>
            <w:vAlign w:val="center"/>
          </w:tcPr>
          <w:p w14:paraId="6E76F765" w14:textId="206157EA" w:rsidR="00210F67" w:rsidRPr="00EE550C" w:rsidRDefault="000F0783" w:rsidP="00B275B1">
            <w:pPr>
              <w:spacing w:line="240" w:lineRule="atLeast"/>
            </w:pPr>
            <w:r>
              <w:t>Ngày hiệu lực từ</w:t>
            </w:r>
          </w:p>
        </w:tc>
        <w:tc>
          <w:tcPr>
            <w:tcW w:w="883" w:type="pct"/>
            <w:vAlign w:val="center"/>
          </w:tcPr>
          <w:p w14:paraId="64FDD25A" w14:textId="78B7796E" w:rsidR="00210F67" w:rsidRPr="00EE550C" w:rsidRDefault="000F0783" w:rsidP="00B275B1">
            <w:pPr>
              <w:spacing w:line="240" w:lineRule="atLeast"/>
            </w:pPr>
            <w:r>
              <w:t>Dd/</w:t>
            </w:r>
            <w:r w:rsidR="00210F67">
              <w:t>m</w:t>
            </w:r>
            <w:r w:rsidR="00210F67" w:rsidRPr="00EE550C">
              <w:t>m/yyyy</w:t>
            </w:r>
          </w:p>
        </w:tc>
        <w:tc>
          <w:tcPr>
            <w:tcW w:w="1936" w:type="pct"/>
            <w:vAlign w:val="center"/>
          </w:tcPr>
          <w:p w14:paraId="787BBFDA" w14:textId="138AF35E" w:rsidR="00210F67" w:rsidRPr="00EE550C" w:rsidRDefault="00210F67" w:rsidP="00B275B1">
            <w:pPr>
              <w:spacing w:line="240" w:lineRule="atLeast"/>
            </w:pPr>
          </w:p>
        </w:tc>
        <w:tc>
          <w:tcPr>
            <w:tcW w:w="470" w:type="pct"/>
            <w:vAlign w:val="center"/>
          </w:tcPr>
          <w:p w14:paraId="3E7C0362" w14:textId="77777777" w:rsidR="00210F67" w:rsidRPr="00EE550C" w:rsidRDefault="00210F67" w:rsidP="00B275B1">
            <w:pPr>
              <w:spacing w:line="240" w:lineRule="atLeast"/>
            </w:pPr>
          </w:p>
        </w:tc>
      </w:tr>
      <w:tr w:rsidR="000F0783" w:rsidRPr="00EE550C" w14:paraId="72F26EEE" w14:textId="77777777" w:rsidTr="00FD58D9">
        <w:trPr>
          <w:trHeight w:val="576"/>
        </w:trPr>
        <w:tc>
          <w:tcPr>
            <w:tcW w:w="382" w:type="pct"/>
            <w:vAlign w:val="center"/>
          </w:tcPr>
          <w:p w14:paraId="718B75F7" w14:textId="77777777" w:rsidR="000F0783" w:rsidRPr="00EE550C" w:rsidRDefault="000F0783" w:rsidP="000F0783">
            <w:pPr>
              <w:numPr>
                <w:ilvl w:val="0"/>
                <w:numId w:val="54"/>
              </w:numPr>
              <w:spacing w:before="120" w:after="120" w:line="240" w:lineRule="atLeast"/>
              <w:jc w:val="center"/>
            </w:pPr>
          </w:p>
        </w:tc>
        <w:tc>
          <w:tcPr>
            <w:tcW w:w="1329" w:type="pct"/>
            <w:vAlign w:val="center"/>
          </w:tcPr>
          <w:p w14:paraId="0E39798C" w14:textId="517673B7" w:rsidR="000F0783" w:rsidRDefault="000F0783" w:rsidP="000F0783">
            <w:pPr>
              <w:spacing w:line="240" w:lineRule="atLeast"/>
            </w:pPr>
            <w:r>
              <w:t>Ngày hiệu lực đến</w:t>
            </w:r>
          </w:p>
        </w:tc>
        <w:tc>
          <w:tcPr>
            <w:tcW w:w="883" w:type="pct"/>
            <w:vAlign w:val="center"/>
          </w:tcPr>
          <w:p w14:paraId="4DF8AA3A" w14:textId="590E4571" w:rsidR="000F0783" w:rsidRDefault="000F0783" w:rsidP="000F0783">
            <w:pPr>
              <w:spacing w:line="240" w:lineRule="atLeast"/>
            </w:pPr>
            <w:r>
              <w:t>Dd/Mm/yyy</w:t>
            </w:r>
          </w:p>
        </w:tc>
        <w:tc>
          <w:tcPr>
            <w:tcW w:w="1936" w:type="pct"/>
            <w:vAlign w:val="center"/>
          </w:tcPr>
          <w:p w14:paraId="57A76004" w14:textId="77777777" w:rsidR="000F0783" w:rsidRPr="00EE550C" w:rsidRDefault="000F0783" w:rsidP="000F0783">
            <w:pPr>
              <w:spacing w:line="240" w:lineRule="atLeast"/>
            </w:pPr>
          </w:p>
        </w:tc>
        <w:tc>
          <w:tcPr>
            <w:tcW w:w="470" w:type="pct"/>
            <w:vAlign w:val="center"/>
          </w:tcPr>
          <w:p w14:paraId="4B1B5757" w14:textId="77777777" w:rsidR="000F0783" w:rsidRPr="00EE550C" w:rsidRDefault="000F0783" w:rsidP="000F0783">
            <w:pPr>
              <w:spacing w:line="240" w:lineRule="atLeast"/>
            </w:pPr>
          </w:p>
        </w:tc>
      </w:tr>
      <w:tr w:rsidR="000F0783" w:rsidRPr="00EE550C" w14:paraId="318E8A3A" w14:textId="77777777" w:rsidTr="00FD58D9">
        <w:trPr>
          <w:trHeight w:val="576"/>
        </w:trPr>
        <w:tc>
          <w:tcPr>
            <w:tcW w:w="382" w:type="pct"/>
            <w:vAlign w:val="center"/>
          </w:tcPr>
          <w:p w14:paraId="65885B08" w14:textId="77777777" w:rsidR="000F0783" w:rsidRPr="00EE550C" w:rsidRDefault="000F0783" w:rsidP="000F0783">
            <w:pPr>
              <w:numPr>
                <w:ilvl w:val="0"/>
                <w:numId w:val="54"/>
              </w:numPr>
              <w:spacing w:before="120" w:after="120" w:line="240" w:lineRule="atLeast"/>
              <w:jc w:val="center"/>
            </w:pPr>
          </w:p>
        </w:tc>
        <w:tc>
          <w:tcPr>
            <w:tcW w:w="1329" w:type="pct"/>
            <w:vAlign w:val="center"/>
          </w:tcPr>
          <w:p w14:paraId="3B1925C9" w14:textId="77777777" w:rsidR="000F0783" w:rsidRPr="00EE550C" w:rsidRDefault="000F0783" w:rsidP="000F0783">
            <w:pPr>
              <w:spacing w:line="240" w:lineRule="atLeast"/>
            </w:pPr>
            <w:r w:rsidRPr="00EE550C">
              <w:t>Đơn vị bảo hiểm</w:t>
            </w:r>
          </w:p>
        </w:tc>
        <w:tc>
          <w:tcPr>
            <w:tcW w:w="883" w:type="pct"/>
            <w:vAlign w:val="center"/>
          </w:tcPr>
          <w:p w14:paraId="4ECB6EBA" w14:textId="77777777" w:rsidR="000F0783" w:rsidRPr="00EE550C" w:rsidRDefault="000F0783" w:rsidP="000F0783">
            <w:pPr>
              <w:spacing w:line="240" w:lineRule="atLeast"/>
            </w:pPr>
            <w:r w:rsidRPr="00EE550C">
              <w:t>Danh mục</w:t>
            </w:r>
          </w:p>
        </w:tc>
        <w:tc>
          <w:tcPr>
            <w:tcW w:w="1936" w:type="pct"/>
            <w:vAlign w:val="center"/>
          </w:tcPr>
          <w:p w14:paraId="6D63C62F" w14:textId="77777777" w:rsidR="000F0783" w:rsidRPr="00EE550C" w:rsidRDefault="000F0783" w:rsidP="000F0783">
            <w:pPr>
              <w:spacing w:line="240" w:lineRule="atLeast"/>
            </w:pPr>
            <w:r w:rsidRPr="00EE550C">
              <w:t>Tìm kiếm theo đơn vị bảo hiểm</w:t>
            </w:r>
          </w:p>
        </w:tc>
        <w:tc>
          <w:tcPr>
            <w:tcW w:w="470" w:type="pct"/>
            <w:vAlign w:val="center"/>
          </w:tcPr>
          <w:p w14:paraId="27B6F981" w14:textId="77777777" w:rsidR="000F0783" w:rsidRPr="00EE550C" w:rsidRDefault="000F0783" w:rsidP="000F0783">
            <w:pPr>
              <w:spacing w:line="240" w:lineRule="atLeast"/>
            </w:pPr>
          </w:p>
        </w:tc>
      </w:tr>
      <w:tr w:rsidR="000F0783" w:rsidRPr="00EE550C" w14:paraId="6CB8104E" w14:textId="77777777" w:rsidTr="00FD58D9">
        <w:trPr>
          <w:trHeight w:val="576"/>
        </w:trPr>
        <w:tc>
          <w:tcPr>
            <w:tcW w:w="382" w:type="pct"/>
            <w:vAlign w:val="center"/>
          </w:tcPr>
          <w:p w14:paraId="4459AE09" w14:textId="77777777" w:rsidR="000F0783" w:rsidRPr="00EE550C" w:rsidRDefault="000F0783" w:rsidP="000F0783">
            <w:pPr>
              <w:numPr>
                <w:ilvl w:val="0"/>
                <w:numId w:val="54"/>
              </w:numPr>
              <w:spacing w:before="120" w:after="120" w:line="240" w:lineRule="atLeast"/>
              <w:jc w:val="center"/>
            </w:pPr>
          </w:p>
        </w:tc>
        <w:tc>
          <w:tcPr>
            <w:tcW w:w="1329" w:type="pct"/>
            <w:vAlign w:val="center"/>
          </w:tcPr>
          <w:p w14:paraId="3F765660" w14:textId="77777777" w:rsidR="000F0783" w:rsidRPr="00EE550C" w:rsidRDefault="000F0783" w:rsidP="000F0783">
            <w:pPr>
              <w:spacing w:line="240" w:lineRule="atLeast"/>
            </w:pPr>
            <w:r w:rsidRPr="00EE550C">
              <w:t>Nhóm biến động</w:t>
            </w:r>
          </w:p>
        </w:tc>
        <w:tc>
          <w:tcPr>
            <w:tcW w:w="883" w:type="pct"/>
            <w:vAlign w:val="center"/>
          </w:tcPr>
          <w:p w14:paraId="39DC892D" w14:textId="77777777" w:rsidR="000F0783" w:rsidRPr="00EE550C" w:rsidRDefault="000F0783" w:rsidP="000F0783">
            <w:pPr>
              <w:spacing w:line="240" w:lineRule="atLeast"/>
            </w:pPr>
            <w:r w:rsidRPr="00EE550C">
              <w:t>Danh mục</w:t>
            </w:r>
          </w:p>
        </w:tc>
        <w:tc>
          <w:tcPr>
            <w:tcW w:w="1936" w:type="pct"/>
            <w:vAlign w:val="center"/>
          </w:tcPr>
          <w:p w14:paraId="5C875731" w14:textId="77777777" w:rsidR="000F0783" w:rsidRPr="00EE550C" w:rsidRDefault="000F0783" w:rsidP="000F0783">
            <w:pPr>
              <w:spacing w:line="240" w:lineRule="atLeast"/>
            </w:pPr>
            <w:r w:rsidRPr="00EE550C">
              <w:t>Tăng, giảm, điều chỉnh</w:t>
            </w:r>
          </w:p>
        </w:tc>
        <w:tc>
          <w:tcPr>
            <w:tcW w:w="470" w:type="pct"/>
            <w:vAlign w:val="center"/>
          </w:tcPr>
          <w:p w14:paraId="4F28D674" w14:textId="77777777" w:rsidR="000F0783" w:rsidRPr="00EE550C" w:rsidRDefault="000F0783" w:rsidP="000F0783">
            <w:pPr>
              <w:spacing w:line="240" w:lineRule="atLeast"/>
            </w:pPr>
          </w:p>
        </w:tc>
      </w:tr>
      <w:tr w:rsidR="003F78AC" w:rsidRPr="00EE550C" w14:paraId="1676B0E3" w14:textId="77777777" w:rsidTr="00FD58D9">
        <w:trPr>
          <w:trHeight w:val="576"/>
        </w:trPr>
        <w:tc>
          <w:tcPr>
            <w:tcW w:w="5000" w:type="pct"/>
            <w:gridSpan w:val="5"/>
            <w:shd w:val="clear" w:color="auto" w:fill="9CC2E5" w:themeFill="accent1" w:themeFillTint="99"/>
            <w:vAlign w:val="center"/>
          </w:tcPr>
          <w:p w14:paraId="1378A5A0" w14:textId="0D03C908" w:rsidR="003F78AC" w:rsidRPr="003F78AC" w:rsidRDefault="00CB1AA3" w:rsidP="000F0783">
            <w:pPr>
              <w:spacing w:line="240" w:lineRule="atLeast"/>
              <w:rPr>
                <w:b/>
                <w:bCs/>
              </w:rPr>
            </w:pPr>
            <w:r>
              <w:rPr>
                <w:b/>
                <w:bCs/>
              </w:rPr>
              <w:t xml:space="preserve">Thông tin khai </w:t>
            </w:r>
            <w:r w:rsidRPr="00FD58D9">
              <w:rPr>
                <w:b/>
                <w:bCs/>
                <w:shd w:val="clear" w:color="auto" w:fill="9CC2E5" w:themeFill="accent1" w:themeFillTint="99"/>
              </w:rPr>
              <w:t>báo</w:t>
            </w:r>
            <w:r w:rsidR="003F78AC" w:rsidRPr="003F78AC">
              <w:rPr>
                <w:b/>
                <w:bCs/>
              </w:rPr>
              <w:t xml:space="preserve"> </w:t>
            </w:r>
          </w:p>
        </w:tc>
      </w:tr>
      <w:tr w:rsidR="003F78AC" w:rsidRPr="00EE550C" w14:paraId="02B61796" w14:textId="77777777" w:rsidTr="00FD58D9">
        <w:trPr>
          <w:trHeight w:val="576"/>
        </w:trPr>
        <w:tc>
          <w:tcPr>
            <w:tcW w:w="382" w:type="pct"/>
            <w:vAlign w:val="center"/>
          </w:tcPr>
          <w:p w14:paraId="4164D4C2" w14:textId="77777777" w:rsidR="003F78AC" w:rsidRPr="00EE550C" w:rsidRDefault="003F78AC" w:rsidP="003F78AC">
            <w:pPr>
              <w:numPr>
                <w:ilvl w:val="0"/>
                <w:numId w:val="94"/>
              </w:numPr>
              <w:spacing w:before="120" w:after="120" w:line="240" w:lineRule="atLeast"/>
              <w:jc w:val="center"/>
            </w:pPr>
          </w:p>
        </w:tc>
        <w:tc>
          <w:tcPr>
            <w:tcW w:w="1329" w:type="pct"/>
            <w:vAlign w:val="center"/>
          </w:tcPr>
          <w:p w14:paraId="5442EB98" w14:textId="6FBED960" w:rsidR="003F78AC" w:rsidRPr="00EE550C" w:rsidRDefault="003F78AC" w:rsidP="000F0783">
            <w:pPr>
              <w:spacing w:line="240" w:lineRule="atLeast"/>
            </w:pPr>
            <w:r>
              <w:t>Tháng báo BH</w:t>
            </w:r>
          </w:p>
        </w:tc>
        <w:tc>
          <w:tcPr>
            <w:tcW w:w="883" w:type="pct"/>
            <w:vAlign w:val="center"/>
          </w:tcPr>
          <w:p w14:paraId="26550D3F" w14:textId="4CBEF4D5" w:rsidR="003F78AC" w:rsidRPr="00EE550C" w:rsidRDefault="003F78AC" w:rsidP="000F0783">
            <w:pPr>
              <w:spacing w:line="240" w:lineRule="atLeast"/>
            </w:pPr>
            <w:r>
              <w:t>Mm/yyyy</w:t>
            </w:r>
          </w:p>
        </w:tc>
        <w:tc>
          <w:tcPr>
            <w:tcW w:w="1936" w:type="pct"/>
            <w:vAlign w:val="center"/>
          </w:tcPr>
          <w:p w14:paraId="27E9FA5D" w14:textId="77777777" w:rsidR="003F78AC" w:rsidRPr="00EE550C" w:rsidRDefault="003F78AC" w:rsidP="000F0783">
            <w:pPr>
              <w:spacing w:line="240" w:lineRule="atLeast"/>
            </w:pPr>
          </w:p>
        </w:tc>
        <w:tc>
          <w:tcPr>
            <w:tcW w:w="470" w:type="pct"/>
            <w:vAlign w:val="center"/>
          </w:tcPr>
          <w:p w14:paraId="56367868" w14:textId="77777777" w:rsidR="003F78AC" w:rsidRPr="00EE550C" w:rsidRDefault="003F78AC" w:rsidP="000F0783">
            <w:pPr>
              <w:spacing w:line="240" w:lineRule="atLeast"/>
            </w:pPr>
          </w:p>
        </w:tc>
      </w:tr>
      <w:tr w:rsidR="003F78AC" w:rsidRPr="00EE550C" w14:paraId="2750CCAB" w14:textId="77777777" w:rsidTr="00FD58D9">
        <w:trPr>
          <w:trHeight w:val="576"/>
        </w:trPr>
        <w:tc>
          <w:tcPr>
            <w:tcW w:w="382" w:type="pct"/>
            <w:vAlign w:val="center"/>
          </w:tcPr>
          <w:p w14:paraId="1779651F" w14:textId="77777777" w:rsidR="003F78AC" w:rsidRPr="00EE550C" w:rsidRDefault="003F78AC" w:rsidP="003F78AC">
            <w:pPr>
              <w:numPr>
                <w:ilvl w:val="0"/>
                <w:numId w:val="94"/>
              </w:numPr>
              <w:spacing w:before="120" w:after="120" w:line="240" w:lineRule="atLeast"/>
              <w:jc w:val="center"/>
            </w:pPr>
          </w:p>
        </w:tc>
        <w:tc>
          <w:tcPr>
            <w:tcW w:w="1329" w:type="pct"/>
            <w:vAlign w:val="center"/>
          </w:tcPr>
          <w:p w14:paraId="27291BCC" w14:textId="55B9D5E4" w:rsidR="003F78AC" w:rsidRPr="00EE550C" w:rsidRDefault="003F78AC" w:rsidP="000F0783">
            <w:pPr>
              <w:spacing w:line="240" w:lineRule="atLeast"/>
            </w:pPr>
            <w:r>
              <w:t>Loại biến động</w:t>
            </w:r>
          </w:p>
        </w:tc>
        <w:tc>
          <w:tcPr>
            <w:tcW w:w="883" w:type="pct"/>
            <w:vAlign w:val="center"/>
          </w:tcPr>
          <w:p w14:paraId="6F1C2A29" w14:textId="650BDC17" w:rsidR="003F78AC" w:rsidRPr="00EE550C" w:rsidRDefault="003F78AC" w:rsidP="000F0783">
            <w:pPr>
              <w:spacing w:line="240" w:lineRule="atLeast"/>
            </w:pPr>
            <w:r>
              <w:t>Danh sách</w:t>
            </w:r>
          </w:p>
        </w:tc>
        <w:tc>
          <w:tcPr>
            <w:tcW w:w="1936" w:type="pct"/>
            <w:vAlign w:val="center"/>
          </w:tcPr>
          <w:p w14:paraId="268A6AEC" w14:textId="77777777" w:rsidR="003F78AC" w:rsidRPr="00EE550C" w:rsidRDefault="003F78AC" w:rsidP="000F0783">
            <w:pPr>
              <w:spacing w:line="240" w:lineRule="atLeast"/>
            </w:pPr>
          </w:p>
        </w:tc>
        <w:tc>
          <w:tcPr>
            <w:tcW w:w="470" w:type="pct"/>
            <w:vAlign w:val="center"/>
          </w:tcPr>
          <w:p w14:paraId="2734954F" w14:textId="77777777" w:rsidR="003F78AC" w:rsidRPr="00EE550C" w:rsidRDefault="003F78AC" w:rsidP="000F0783">
            <w:pPr>
              <w:spacing w:line="240" w:lineRule="atLeast"/>
            </w:pPr>
          </w:p>
        </w:tc>
      </w:tr>
      <w:tr w:rsidR="00CB1AA3" w:rsidRPr="00EE550C" w14:paraId="6EFFA8D7" w14:textId="77777777" w:rsidTr="00FD58D9">
        <w:trPr>
          <w:trHeight w:val="576"/>
        </w:trPr>
        <w:tc>
          <w:tcPr>
            <w:tcW w:w="382" w:type="pct"/>
            <w:vAlign w:val="center"/>
          </w:tcPr>
          <w:p w14:paraId="7BEB7CC8" w14:textId="77777777" w:rsidR="00CB1AA3" w:rsidRPr="00EE550C" w:rsidRDefault="00CB1AA3" w:rsidP="003F78AC">
            <w:pPr>
              <w:numPr>
                <w:ilvl w:val="0"/>
                <w:numId w:val="94"/>
              </w:numPr>
              <w:spacing w:before="120" w:after="120" w:line="240" w:lineRule="atLeast"/>
              <w:jc w:val="center"/>
            </w:pPr>
          </w:p>
        </w:tc>
        <w:tc>
          <w:tcPr>
            <w:tcW w:w="1329" w:type="pct"/>
            <w:vAlign w:val="center"/>
          </w:tcPr>
          <w:p w14:paraId="141F06F6" w14:textId="32543D74" w:rsidR="00CB1AA3" w:rsidRDefault="00CB1AA3" w:rsidP="000F0783">
            <w:pPr>
              <w:spacing w:line="240" w:lineRule="atLeast"/>
            </w:pPr>
            <w:r>
              <w:t>Ngày khai báo</w:t>
            </w:r>
          </w:p>
        </w:tc>
        <w:tc>
          <w:tcPr>
            <w:tcW w:w="883" w:type="pct"/>
            <w:vAlign w:val="center"/>
          </w:tcPr>
          <w:p w14:paraId="055ABA0D" w14:textId="05F6E8C5" w:rsidR="00CB1AA3" w:rsidRDefault="00CB1AA3" w:rsidP="000F0783">
            <w:pPr>
              <w:spacing w:line="240" w:lineRule="atLeast"/>
            </w:pPr>
            <w:r>
              <w:t>Dd/mm/yyyy</w:t>
            </w:r>
          </w:p>
        </w:tc>
        <w:tc>
          <w:tcPr>
            <w:tcW w:w="1936" w:type="pct"/>
            <w:vAlign w:val="center"/>
          </w:tcPr>
          <w:p w14:paraId="04A03E6C" w14:textId="77777777" w:rsidR="00CB1AA3" w:rsidRPr="00EE550C" w:rsidRDefault="00CB1AA3" w:rsidP="000F0783">
            <w:pPr>
              <w:spacing w:line="240" w:lineRule="atLeast"/>
            </w:pPr>
          </w:p>
        </w:tc>
        <w:tc>
          <w:tcPr>
            <w:tcW w:w="470" w:type="pct"/>
            <w:vAlign w:val="center"/>
          </w:tcPr>
          <w:p w14:paraId="12876378" w14:textId="77777777" w:rsidR="00CB1AA3" w:rsidRPr="00EE550C" w:rsidRDefault="00CB1AA3" w:rsidP="000F0783">
            <w:pPr>
              <w:spacing w:line="240" w:lineRule="atLeast"/>
            </w:pPr>
          </w:p>
        </w:tc>
      </w:tr>
      <w:tr w:rsidR="000F0783" w:rsidRPr="00EE550C" w14:paraId="4D12655D" w14:textId="77777777" w:rsidTr="00FD58D9">
        <w:trPr>
          <w:trHeight w:val="500"/>
        </w:trPr>
        <w:tc>
          <w:tcPr>
            <w:tcW w:w="5000" w:type="pct"/>
            <w:gridSpan w:val="5"/>
            <w:shd w:val="clear" w:color="auto" w:fill="9CC2E5" w:themeFill="accent1" w:themeFillTint="99"/>
            <w:vAlign w:val="center"/>
          </w:tcPr>
          <w:p w14:paraId="6C567D50" w14:textId="77777777" w:rsidR="000F0783" w:rsidRPr="00EE550C" w:rsidRDefault="000F0783" w:rsidP="000F0783">
            <w:pPr>
              <w:spacing w:line="240" w:lineRule="atLeast"/>
              <w:rPr>
                <w:b/>
              </w:rPr>
            </w:pPr>
            <w:r w:rsidRPr="00EE550C">
              <w:rPr>
                <w:b/>
              </w:rPr>
              <w:t>Thông tin hiển thị</w:t>
            </w:r>
          </w:p>
        </w:tc>
      </w:tr>
      <w:tr w:rsidR="000F0783" w:rsidRPr="00EE550C" w14:paraId="7A778603" w14:textId="77777777" w:rsidTr="00FD58D9">
        <w:trPr>
          <w:trHeight w:val="576"/>
        </w:trPr>
        <w:tc>
          <w:tcPr>
            <w:tcW w:w="382" w:type="pct"/>
            <w:vAlign w:val="center"/>
          </w:tcPr>
          <w:p w14:paraId="55C79200" w14:textId="77777777" w:rsidR="000F0783" w:rsidRPr="00EE550C" w:rsidRDefault="000F0783" w:rsidP="000F0783">
            <w:pPr>
              <w:pStyle w:val="NoSpacing"/>
              <w:numPr>
                <w:ilvl w:val="0"/>
                <w:numId w:val="53"/>
              </w:numPr>
              <w:spacing w:line="240" w:lineRule="atLeast"/>
              <w:jc w:val="center"/>
              <w:rPr>
                <w:rFonts w:cs="Times New Roman"/>
                <w:color w:val="000000"/>
                <w:sz w:val="26"/>
                <w:szCs w:val="26"/>
              </w:rPr>
            </w:pPr>
          </w:p>
        </w:tc>
        <w:tc>
          <w:tcPr>
            <w:tcW w:w="1329" w:type="pct"/>
            <w:vAlign w:val="center"/>
          </w:tcPr>
          <w:p w14:paraId="6438F572" w14:textId="77777777" w:rsidR="000F0783" w:rsidRPr="00EE550C" w:rsidRDefault="000F0783" w:rsidP="000F0783">
            <w:pPr>
              <w:spacing w:line="240" w:lineRule="atLeast"/>
              <w:rPr>
                <w:lang w:val="fr-FR"/>
              </w:rPr>
            </w:pPr>
            <w:r w:rsidRPr="004E6459">
              <w:rPr>
                <w:lang w:val="fr-FR"/>
              </w:rPr>
              <w:t>Mã nhân viên</w:t>
            </w:r>
          </w:p>
        </w:tc>
        <w:tc>
          <w:tcPr>
            <w:tcW w:w="883" w:type="pct"/>
            <w:vAlign w:val="center"/>
          </w:tcPr>
          <w:p w14:paraId="782D0262" w14:textId="77777777" w:rsidR="000F0783" w:rsidRPr="00EE550C" w:rsidRDefault="000F0783" w:rsidP="000F0783">
            <w:pPr>
              <w:spacing w:line="240" w:lineRule="atLeast"/>
            </w:pPr>
            <w:r w:rsidRPr="00633BBA">
              <w:t>Hiển thị</w:t>
            </w:r>
          </w:p>
        </w:tc>
        <w:tc>
          <w:tcPr>
            <w:tcW w:w="1936" w:type="pct"/>
            <w:vAlign w:val="center"/>
          </w:tcPr>
          <w:p w14:paraId="71C15FFC" w14:textId="77777777" w:rsidR="000F0783" w:rsidRPr="00EE550C" w:rsidRDefault="000F0783" w:rsidP="000F0783">
            <w:pPr>
              <w:spacing w:line="240" w:lineRule="atLeast"/>
            </w:pPr>
          </w:p>
        </w:tc>
        <w:tc>
          <w:tcPr>
            <w:tcW w:w="470" w:type="pct"/>
            <w:vAlign w:val="center"/>
          </w:tcPr>
          <w:p w14:paraId="228C4674" w14:textId="77777777" w:rsidR="000F0783" w:rsidRPr="00EE550C" w:rsidRDefault="000F0783" w:rsidP="000F0783">
            <w:pPr>
              <w:spacing w:line="240" w:lineRule="atLeast"/>
            </w:pPr>
          </w:p>
        </w:tc>
      </w:tr>
      <w:tr w:rsidR="000F0783" w:rsidRPr="00EE550C" w14:paraId="755EF65A" w14:textId="77777777" w:rsidTr="00FD58D9">
        <w:trPr>
          <w:trHeight w:val="576"/>
        </w:trPr>
        <w:tc>
          <w:tcPr>
            <w:tcW w:w="382" w:type="pct"/>
            <w:vAlign w:val="center"/>
          </w:tcPr>
          <w:p w14:paraId="565D11EE" w14:textId="77777777" w:rsidR="000F0783" w:rsidRPr="00EE550C" w:rsidRDefault="000F0783" w:rsidP="000F0783">
            <w:pPr>
              <w:pStyle w:val="NoSpacing"/>
              <w:numPr>
                <w:ilvl w:val="0"/>
                <w:numId w:val="53"/>
              </w:numPr>
              <w:spacing w:line="240" w:lineRule="atLeast"/>
              <w:rPr>
                <w:rFonts w:cs="Times New Roman"/>
                <w:color w:val="000000"/>
                <w:sz w:val="26"/>
                <w:szCs w:val="26"/>
              </w:rPr>
            </w:pPr>
          </w:p>
        </w:tc>
        <w:tc>
          <w:tcPr>
            <w:tcW w:w="1329" w:type="pct"/>
            <w:vAlign w:val="center"/>
          </w:tcPr>
          <w:p w14:paraId="4B85C694" w14:textId="77777777" w:rsidR="000F0783" w:rsidRPr="00EE550C" w:rsidRDefault="000F0783" w:rsidP="000F0783">
            <w:pPr>
              <w:spacing w:line="240" w:lineRule="atLeast"/>
            </w:pPr>
            <w:r w:rsidRPr="004E6459">
              <w:t xml:space="preserve">Họ </w:t>
            </w:r>
            <w:r>
              <w:t xml:space="preserve">và </w:t>
            </w:r>
            <w:r w:rsidRPr="004E6459">
              <w:t>tên</w:t>
            </w:r>
            <w:r>
              <w:t xml:space="preserve"> nhân viên</w:t>
            </w:r>
          </w:p>
        </w:tc>
        <w:tc>
          <w:tcPr>
            <w:tcW w:w="883" w:type="pct"/>
            <w:vAlign w:val="center"/>
          </w:tcPr>
          <w:p w14:paraId="662003EA" w14:textId="77777777" w:rsidR="000F0783" w:rsidRPr="00EE550C" w:rsidRDefault="000F0783" w:rsidP="000F0783">
            <w:pPr>
              <w:spacing w:line="240" w:lineRule="atLeast"/>
            </w:pPr>
            <w:r w:rsidRPr="00633BBA">
              <w:t>Hiển thị</w:t>
            </w:r>
          </w:p>
        </w:tc>
        <w:tc>
          <w:tcPr>
            <w:tcW w:w="1936" w:type="pct"/>
            <w:vAlign w:val="center"/>
          </w:tcPr>
          <w:p w14:paraId="75431447" w14:textId="77777777" w:rsidR="000F0783" w:rsidRPr="00EE550C" w:rsidRDefault="000F0783" w:rsidP="000F0783">
            <w:pPr>
              <w:spacing w:line="240" w:lineRule="atLeast"/>
            </w:pPr>
          </w:p>
        </w:tc>
        <w:tc>
          <w:tcPr>
            <w:tcW w:w="470" w:type="pct"/>
            <w:vAlign w:val="center"/>
          </w:tcPr>
          <w:p w14:paraId="296DD3B1" w14:textId="77777777" w:rsidR="000F0783" w:rsidRPr="00EE550C" w:rsidRDefault="000F0783" w:rsidP="000F0783">
            <w:pPr>
              <w:spacing w:line="240" w:lineRule="atLeast"/>
            </w:pPr>
          </w:p>
        </w:tc>
      </w:tr>
      <w:tr w:rsidR="000F0783" w:rsidRPr="00EE550C" w14:paraId="18B586E7" w14:textId="77777777" w:rsidTr="00FD58D9">
        <w:trPr>
          <w:trHeight w:val="576"/>
        </w:trPr>
        <w:tc>
          <w:tcPr>
            <w:tcW w:w="382" w:type="pct"/>
            <w:vAlign w:val="center"/>
          </w:tcPr>
          <w:p w14:paraId="571DDEB8" w14:textId="77777777" w:rsidR="000F0783" w:rsidRPr="00EE550C" w:rsidRDefault="000F0783" w:rsidP="000F0783">
            <w:pPr>
              <w:pStyle w:val="NoSpacing"/>
              <w:numPr>
                <w:ilvl w:val="0"/>
                <w:numId w:val="53"/>
              </w:numPr>
              <w:spacing w:line="240" w:lineRule="atLeast"/>
              <w:rPr>
                <w:rFonts w:cs="Times New Roman"/>
                <w:color w:val="000000"/>
                <w:sz w:val="26"/>
                <w:szCs w:val="26"/>
              </w:rPr>
            </w:pPr>
          </w:p>
        </w:tc>
        <w:tc>
          <w:tcPr>
            <w:tcW w:w="1329" w:type="pct"/>
            <w:vAlign w:val="center"/>
          </w:tcPr>
          <w:p w14:paraId="2FF614C8" w14:textId="77777777" w:rsidR="000F0783" w:rsidRPr="00905F52" w:rsidRDefault="000F0783" w:rsidP="000F0783">
            <w:pPr>
              <w:spacing w:line="240" w:lineRule="atLeast"/>
              <w:rPr>
                <w:b/>
              </w:rPr>
            </w:pPr>
            <w:r w:rsidRPr="00EE550C">
              <w:t>Phòng ban</w:t>
            </w:r>
          </w:p>
        </w:tc>
        <w:tc>
          <w:tcPr>
            <w:tcW w:w="883" w:type="pct"/>
            <w:vAlign w:val="center"/>
          </w:tcPr>
          <w:p w14:paraId="0E8811A1" w14:textId="77777777" w:rsidR="000F0783" w:rsidRPr="004E6459" w:rsidRDefault="000F0783" w:rsidP="000F0783">
            <w:pPr>
              <w:spacing w:line="240" w:lineRule="atLeast"/>
            </w:pPr>
            <w:r w:rsidRPr="00633BBA">
              <w:t>Hiển thị</w:t>
            </w:r>
          </w:p>
        </w:tc>
        <w:tc>
          <w:tcPr>
            <w:tcW w:w="1936" w:type="pct"/>
            <w:vAlign w:val="center"/>
          </w:tcPr>
          <w:p w14:paraId="15190038" w14:textId="77777777" w:rsidR="000F0783" w:rsidRPr="00FD1654" w:rsidRDefault="000F0783" w:rsidP="000F0783">
            <w:pPr>
              <w:spacing w:line="240" w:lineRule="atLeast"/>
            </w:pPr>
          </w:p>
        </w:tc>
        <w:tc>
          <w:tcPr>
            <w:tcW w:w="470" w:type="pct"/>
            <w:vAlign w:val="center"/>
          </w:tcPr>
          <w:p w14:paraId="7B2A16B1" w14:textId="77777777" w:rsidR="000F0783" w:rsidRPr="00EE550C" w:rsidRDefault="000F0783" w:rsidP="000F0783">
            <w:pPr>
              <w:spacing w:line="240" w:lineRule="atLeast"/>
            </w:pPr>
          </w:p>
        </w:tc>
      </w:tr>
      <w:tr w:rsidR="000F0783" w:rsidRPr="00EE550C" w14:paraId="5F3910B1" w14:textId="77777777" w:rsidTr="00FD58D9">
        <w:trPr>
          <w:trHeight w:val="576"/>
        </w:trPr>
        <w:tc>
          <w:tcPr>
            <w:tcW w:w="382" w:type="pct"/>
            <w:vAlign w:val="center"/>
          </w:tcPr>
          <w:p w14:paraId="0705167A" w14:textId="77777777" w:rsidR="000F0783" w:rsidRPr="00EE550C" w:rsidRDefault="000F0783" w:rsidP="000F0783">
            <w:pPr>
              <w:pStyle w:val="NoSpacing"/>
              <w:numPr>
                <w:ilvl w:val="0"/>
                <w:numId w:val="53"/>
              </w:numPr>
              <w:spacing w:line="240" w:lineRule="atLeast"/>
              <w:rPr>
                <w:rFonts w:cs="Times New Roman"/>
                <w:color w:val="000000"/>
                <w:sz w:val="26"/>
                <w:szCs w:val="26"/>
              </w:rPr>
            </w:pPr>
          </w:p>
        </w:tc>
        <w:tc>
          <w:tcPr>
            <w:tcW w:w="1329" w:type="pct"/>
            <w:vAlign w:val="center"/>
          </w:tcPr>
          <w:p w14:paraId="693BEF87" w14:textId="77777777" w:rsidR="000F0783" w:rsidRPr="004E6459" w:rsidRDefault="000F0783" w:rsidP="000F0783">
            <w:pPr>
              <w:spacing w:line="240" w:lineRule="atLeast"/>
            </w:pPr>
            <w:r w:rsidRPr="00EE550C">
              <w:t>Chức danh</w:t>
            </w:r>
          </w:p>
        </w:tc>
        <w:tc>
          <w:tcPr>
            <w:tcW w:w="883" w:type="pct"/>
            <w:vAlign w:val="center"/>
          </w:tcPr>
          <w:p w14:paraId="3B610A80" w14:textId="77777777" w:rsidR="000F0783" w:rsidRPr="004E6459" w:rsidRDefault="000F0783" w:rsidP="000F0783">
            <w:pPr>
              <w:spacing w:line="240" w:lineRule="atLeast"/>
            </w:pPr>
            <w:r w:rsidRPr="00633BBA">
              <w:t>Hiển thị</w:t>
            </w:r>
          </w:p>
        </w:tc>
        <w:tc>
          <w:tcPr>
            <w:tcW w:w="1936" w:type="pct"/>
            <w:vAlign w:val="center"/>
          </w:tcPr>
          <w:p w14:paraId="14DC9F07" w14:textId="77777777" w:rsidR="000F0783" w:rsidRPr="00FD1654" w:rsidRDefault="000F0783" w:rsidP="000F0783">
            <w:pPr>
              <w:spacing w:line="240" w:lineRule="atLeast"/>
            </w:pPr>
          </w:p>
        </w:tc>
        <w:tc>
          <w:tcPr>
            <w:tcW w:w="470" w:type="pct"/>
            <w:vAlign w:val="center"/>
          </w:tcPr>
          <w:p w14:paraId="6ECD90CE" w14:textId="77777777" w:rsidR="000F0783" w:rsidRPr="00EE550C" w:rsidRDefault="000F0783" w:rsidP="000F0783">
            <w:pPr>
              <w:spacing w:line="240" w:lineRule="atLeast"/>
            </w:pPr>
          </w:p>
        </w:tc>
      </w:tr>
      <w:tr w:rsidR="00A91F8C" w:rsidRPr="00EE550C" w14:paraId="2FCB477B" w14:textId="77777777" w:rsidTr="00FD58D9">
        <w:trPr>
          <w:trHeight w:val="576"/>
        </w:trPr>
        <w:tc>
          <w:tcPr>
            <w:tcW w:w="382" w:type="pct"/>
            <w:vAlign w:val="center"/>
          </w:tcPr>
          <w:p w14:paraId="2B4238D5" w14:textId="77777777" w:rsidR="00A91F8C" w:rsidRPr="00EE550C" w:rsidRDefault="00A91F8C" w:rsidP="00A91F8C">
            <w:pPr>
              <w:pStyle w:val="NoSpacing"/>
              <w:numPr>
                <w:ilvl w:val="0"/>
                <w:numId w:val="53"/>
              </w:numPr>
              <w:spacing w:line="240" w:lineRule="atLeast"/>
              <w:rPr>
                <w:rFonts w:cs="Times New Roman"/>
                <w:color w:val="000000"/>
                <w:sz w:val="26"/>
                <w:szCs w:val="26"/>
              </w:rPr>
            </w:pPr>
          </w:p>
        </w:tc>
        <w:tc>
          <w:tcPr>
            <w:tcW w:w="1329" w:type="pct"/>
            <w:vAlign w:val="center"/>
          </w:tcPr>
          <w:p w14:paraId="268B17C0" w14:textId="77777777" w:rsidR="00A91F8C" w:rsidRPr="00EE550C" w:rsidRDefault="00A91F8C" w:rsidP="00A91F8C">
            <w:pPr>
              <w:spacing w:line="240" w:lineRule="atLeast"/>
            </w:pPr>
            <w:r>
              <w:t>Đơn vị BH</w:t>
            </w:r>
          </w:p>
        </w:tc>
        <w:tc>
          <w:tcPr>
            <w:tcW w:w="883" w:type="pct"/>
            <w:vAlign w:val="center"/>
          </w:tcPr>
          <w:p w14:paraId="411AE875" w14:textId="0C047539" w:rsidR="00A91F8C" w:rsidRPr="00EE550C" w:rsidRDefault="00A91F8C" w:rsidP="00A91F8C">
            <w:pPr>
              <w:spacing w:line="240" w:lineRule="atLeast"/>
            </w:pPr>
            <w:r w:rsidRPr="00633BBA">
              <w:t>Hiển thị</w:t>
            </w:r>
          </w:p>
        </w:tc>
        <w:tc>
          <w:tcPr>
            <w:tcW w:w="1936" w:type="pct"/>
            <w:vAlign w:val="center"/>
          </w:tcPr>
          <w:p w14:paraId="4054A3D3" w14:textId="77777777" w:rsidR="00A91F8C" w:rsidRPr="00EE550C" w:rsidRDefault="00A91F8C" w:rsidP="00A91F8C">
            <w:pPr>
              <w:spacing w:line="240" w:lineRule="atLeast"/>
            </w:pPr>
          </w:p>
        </w:tc>
        <w:tc>
          <w:tcPr>
            <w:tcW w:w="470" w:type="pct"/>
            <w:vAlign w:val="center"/>
          </w:tcPr>
          <w:p w14:paraId="0A1DAEE5" w14:textId="77777777" w:rsidR="00A91F8C" w:rsidRPr="00EE550C" w:rsidRDefault="00A91F8C" w:rsidP="00A91F8C">
            <w:pPr>
              <w:spacing w:line="240" w:lineRule="atLeast"/>
            </w:pPr>
          </w:p>
        </w:tc>
      </w:tr>
      <w:tr w:rsidR="00A91F8C" w:rsidRPr="00EE550C" w14:paraId="15FA5343" w14:textId="77777777" w:rsidTr="00FD58D9">
        <w:trPr>
          <w:trHeight w:val="576"/>
        </w:trPr>
        <w:tc>
          <w:tcPr>
            <w:tcW w:w="382" w:type="pct"/>
            <w:vAlign w:val="center"/>
          </w:tcPr>
          <w:p w14:paraId="7D55B56C" w14:textId="77777777" w:rsidR="00A91F8C" w:rsidRPr="00EE550C" w:rsidRDefault="00A91F8C" w:rsidP="00A91F8C">
            <w:pPr>
              <w:pStyle w:val="NoSpacing"/>
              <w:numPr>
                <w:ilvl w:val="0"/>
                <w:numId w:val="53"/>
              </w:numPr>
              <w:spacing w:line="240" w:lineRule="atLeast"/>
              <w:rPr>
                <w:rFonts w:cs="Times New Roman"/>
                <w:color w:val="000000"/>
                <w:sz w:val="26"/>
                <w:szCs w:val="26"/>
              </w:rPr>
            </w:pPr>
          </w:p>
        </w:tc>
        <w:tc>
          <w:tcPr>
            <w:tcW w:w="1329" w:type="pct"/>
            <w:vAlign w:val="center"/>
          </w:tcPr>
          <w:p w14:paraId="5C1DFBC0" w14:textId="330859D4" w:rsidR="00A91F8C" w:rsidRDefault="00A91F8C" w:rsidP="00A91F8C">
            <w:pPr>
              <w:spacing w:line="240" w:lineRule="atLeast"/>
            </w:pPr>
            <w:r>
              <w:t xml:space="preserve">Loại </w:t>
            </w:r>
            <w:r w:rsidR="00714A61">
              <w:t>biến động</w:t>
            </w:r>
          </w:p>
        </w:tc>
        <w:tc>
          <w:tcPr>
            <w:tcW w:w="883" w:type="pct"/>
            <w:vAlign w:val="center"/>
          </w:tcPr>
          <w:p w14:paraId="054FD6FC" w14:textId="56857E0A" w:rsidR="00A91F8C" w:rsidRPr="00633BBA" w:rsidRDefault="00A91F8C" w:rsidP="00A91F8C">
            <w:pPr>
              <w:spacing w:line="240" w:lineRule="atLeast"/>
            </w:pPr>
            <w:r w:rsidRPr="00633BBA">
              <w:t>Hiển thị</w:t>
            </w:r>
          </w:p>
        </w:tc>
        <w:tc>
          <w:tcPr>
            <w:tcW w:w="1936" w:type="pct"/>
            <w:vAlign w:val="center"/>
          </w:tcPr>
          <w:p w14:paraId="62F73A0A" w14:textId="77777777" w:rsidR="00A91F8C" w:rsidRPr="00EE550C" w:rsidRDefault="00A91F8C" w:rsidP="00A91F8C">
            <w:pPr>
              <w:spacing w:line="240" w:lineRule="atLeast"/>
            </w:pPr>
          </w:p>
        </w:tc>
        <w:tc>
          <w:tcPr>
            <w:tcW w:w="470" w:type="pct"/>
            <w:vAlign w:val="center"/>
          </w:tcPr>
          <w:p w14:paraId="417A9030" w14:textId="77777777" w:rsidR="00A91F8C" w:rsidRPr="00EE550C" w:rsidRDefault="00A91F8C" w:rsidP="00A91F8C">
            <w:pPr>
              <w:spacing w:line="240" w:lineRule="atLeast"/>
            </w:pPr>
          </w:p>
        </w:tc>
      </w:tr>
      <w:tr w:rsidR="00A91F8C" w:rsidRPr="00EE550C" w14:paraId="6C0A0D5B" w14:textId="77777777" w:rsidTr="00FD58D9">
        <w:trPr>
          <w:trHeight w:val="576"/>
        </w:trPr>
        <w:tc>
          <w:tcPr>
            <w:tcW w:w="382" w:type="pct"/>
            <w:vAlign w:val="center"/>
          </w:tcPr>
          <w:p w14:paraId="24820DAE" w14:textId="77777777" w:rsidR="00A91F8C" w:rsidRPr="00EE550C" w:rsidRDefault="00A91F8C" w:rsidP="00A91F8C">
            <w:pPr>
              <w:numPr>
                <w:ilvl w:val="0"/>
                <w:numId w:val="53"/>
              </w:numPr>
              <w:spacing w:before="120" w:after="120" w:line="240" w:lineRule="atLeast"/>
              <w:jc w:val="center"/>
            </w:pPr>
          </w:p>
        </w:tc>
        <w:tc>
          <w:tcPr>
            <w:tcW w:w="1329" w:type="pct"/>
            <w:vAlign w:val="center"/>
          </w:tcPr>
          <w:p w14:paraId="2C539771" w14:textId="77777777" w:rsidR="00A91F8C" w:rsidRPr="00EE550C" w:rsidRDefault="00A91F8C" w:rsidP="00FD58D9">
            <w:pPr>
              <w:spacing w:before="120" w:after="120" w:line="276" w:lineRule="auto"/>
            </w:pPr>
            <w:r w:rsidRPr="00EE550C">
              <w:t>Số sổ bảo hiểm</w:t>
            </w:r>
          </w:p>
        </w:tc>
        <w:tc>
          <w:tcPr>
            <w:tcW w:w="883" w:type="pct"/>
            <w:vAlign w:val="center"/>
          </w:tcPr>
          <w:p w14:paraId="1DE58B9E" w14:textId="77777777" w:rsidR="00A91F8C" w:rsidRPr="00EE550C" w:rsidRDefault="00A91F8C" w:rsidP="00A91F8C">
            <w:pPr>
              <w:spacing w:line="240" w:lineRule="atLeast"/>
            </w:pPr>
            <w:r w:rsidRPr="00633BBA">
              <w:t>Hiển thị</w:t>
            </w:r>
          </w:p>
        </w:tc>
        <w:tc>
          <w:tcPr>
            <w:tcW w:w="1936" w:type="pct"/>
            <w:vAlign w:val="center"/>
          </w:tcPr>
          <w:p w14:paraId="0A29DD68" w14:textId="2A0A555A" w:rsidR="00A91F8C" w:rsidRPr="00EE550C" w:rsidRDefault="00E424F9" w:rsidP="00A91F8C">
            <w:pPr>
              <w:spacing w:line="240" w:lineRule="atLeast"/>
            </w:pPr>
            <w:r>
              <w:t>Phát sinh theo thông tin số BHXH đã chọn ở Quy định đối tượng đóng bảo hiểm</w:t>
            </w:r>
          </w:p>
        </w:tc>
        <w:tc>
          <w:tcPr>
            <w:tcW w:w="470" w:type="pct"/>
            <w:vAlign w:val="center"/>
          </w:tcPr>
          <w:p w14:paraId="031F8A52" w14:textId="77777777" w:rsidR="00A91F8C" w:rsidRPr="00EE550C" w:rsidRDefault="00A91F8C" w:rsidP="00A91F8C">
            <w:pPr>
              <w:spacing w:line="240" w:lineRule="atLeast"/>
            </w:pPr>
          </w:p>
        </w:tc>
      </w:tr>
      <w:tr w:rsidR="00A91F8C" w:rsidRPr="00EE550C" w14:paraId="6B0E3740" w14:textId="77777777" w:rsidTr="00FD58D9">
        <w:trPr>
          <w:trHeight w:val="576"/>
        </w:trPr>
        <w:tc>
          <w:tcPr>
            <w:tcW w:w="382" w:type="pct"/>
            <w:vAlign w:val="center"/>
          </w:tcPr>
          <w:p w14:paraId="58AF4449" w14:textId="77777777" w:rsidR="00A91F8C" w:rsidRPr="00EE550C" w:rsidRDefault="00A91F8C" w:rsidP="00A91F8C">
            <w:pPr>
              <w:pStyle w:val="NoSpacing"/>
              <w:numPr>
                <w:ilvl w:val="0"/>
                <w:numId w:val="53"/>
              </w:numPr>
              <w:spacing w:line="240" w:lineRule="atLeast"/>
              <w:rPr>
                <w:rFonts w:cs="Times New Roman"/>
                <w:color w:val="000000"/>
                <w:sz w:val="26"/>
                <w:szCs w:val="26"/>
              </w:rPr>
            </w:pPr>
          </w:p>
        </w:tc>
        <w:tc>
          <w:tcPr>
            <w:tcW w:w="1329" w:type="pct"/>
            <w:vAlign w:val="center"/>
          </w:tcPr>
          <w:p w14:paraId="56DB8866" w14:textId="77777777" w:rsidR="00A91F8C" w:rsidRPr="00EE550C" w:rsidRDefault="00A91F8C" w:rsidP="00FD58D9">
            <w:pPr>
              <w:spacing w:before="120" w:after="120" w:line="276" w:lineRule="auto"/>
            </w:pPr>
            <w:r w:rsidRPr="00EE550C">
              <w:t>Ngày hiệu lực</w:t>
            </w:r>
          </w:p>
        </w:tc>
        <w:tc>
          <w:tcPr>
            <w:tcW w:w="883" w:type="pct"/>
            <w:vAlign w:val="center"/>
          </w:tcPr>
          <w:p w14:paraId="3F0C8FC4" w14:textId="77777777" w:rsidR="00A91F8C" w:rsidRPr="00EE550C" w:rsidRDefault="00A91F8C" w:rsidP="00A91F8C">
            <w:pPr>
              <w:spacing w:line="240" w:lineRule="atLeast"/>
            </w:pPr>
            <w:r w:rsidRPr="00633BBA">
              <w:t>Hiển thị</w:t>
            </w:r>
          </w:p>
        </w:tc>
        <w:tc>
          <w:tcPr>
            <w:tcW w:w="1936" w:type="pct"/>
            <w:vAlign w:val="center"/>
          </w:tcPr>
          <w:p w14:paraId="5FF41C75" w14:textId="77777777" w:rsidR="00A91F8C" w:rsidRPr="00EE550C" w:rsidRDefault="00A91F8C" w:rsidP="00A91F8C">
            <w:pPr>
              <w:spacing w:line="240" w:lineRule="atLeast"/>
            </w:pPr>
          </w:p>
        </w:tc>
        <w:tc>
          <w:tcPr>
            <w:tcW w:w="470" w:type="pct"/>
            <w:vAlign w:val="center"/>
          </w:tcPr>
          <w:p w14:paraId="32F48E92" w14:textId="77777777" w:rsidR="00A91F8C" w:rsidRPr="00EE550C" w:rsidRDefault="00A91F8C" w:rsidP="00A91F8C">
            <w:pPr>
              <w:spacing w:line="240" w:lineRule="atLeast"/>
            </w:pPr>
          </w:p>
        </w:tc>
      </w:tr>
      <w:tr w:rsidR="00A91F8C" w:rsidRPr="00EE550C" w14:paraId="251C0965" w14:textId="77777777" w:rsidTr="00FD58D9">
        <w:trPr>
          <w:trHeight w:val="576"/>
        </w:trPr>
        <w:tc>
          <w:tcPr>
            <w:tcW w:w="382" w:type="pct"/>
            <w:vAlign w:val="center"/>
          </w:tcPr>
          <w:p w14:paraId="1B6A85A4" w14:textId="77777777" w:rsidR="00A91F8C" w:rsidRPr="00EE550C" w:rsidRDefault="00A91F8C" w:rsidP="00A91F8C">
            <w:pPr>
              <w:pStyle w:val="NoSpacing"/>
              <w:numPr>
                <w:ilvl w:val="0"/>
                <w:numId w:val="53"/>
              </w:numPr>
              <w:spacing w:line="240" w:lineRule="atLeast"/>
              <w:rPr>
                <w:rFonts w:cs="Times New Roman"/>
                <w:color w:val="000000"/>
                <w:sz w:val="26"/>
                <w:szCs w:val="26"/>
              </w:rPr>
            </w:pPr>
          </w:p>
        </w:tc>
        <w:tc>
          <w:tcPr>
            <w:tcW w:w="1329" w:type="pct"/>
            <w:vAlign w:val="center"/>
          </w:tcPr>
          <w:p w14:paraId="6095B3ED" w14:textId="152663FD" w:rsidR="00A91F8C" w:rsidRPr="00EE550C" w:rsidRDefault="00A91F8C" w:rsidP="00FD58D9">
            <w:pPr>
              <w:spacing w:before="120" w:after="120" w:line="276" w:lineRule="auto"/>
            </w:pPr>
            <w:r w:rsidRPr="00EE550C">
              <w:t>Lương</w:t>
            </w:r>
            <w:r w:rsidR="00E63ACA">
              <w:t xml:space="preserve"> BHXH</w:t>
            </w:r>
            <w:r w:rsidR="007D0643">
              <w:t xml:space="preserve"> - BHYT</w:t>
            </w:r>
            <w:r w:rsidRPr="00EE550C">
              <w:t xml:space="preserve"> cũ</w:t>
            </w:r>
          </w:p>
        </w:tc>
        <w:tc>
          <w:tcPr>
            <w:tcW w:w="883" w:type="pct"/>
            <w:vAlign w:val="center"/>
          </w:tcPr>
          <w:p w14:paraId="6A2472A5" w14:textId="77777777" w:rsidR="00A91F8C" w:rsidRPr="00EE550C" w:rsidRDefault="00A91F8C" w:rsidP="00A91F8C">
            <w:pPr>
              <w:spacing w:line="240" w:lineRule="atLeast"/>
            </w:pPr>
            <w:r w:rsidRPr="00633BBA">
              <w:t>Hiển thị</w:t>
            </w:r>
          </w:p>
        </w:tc>
        <w:tc>
          <w:tcPr>
            <w:tcW w:w="1936" w:type="pct"/>
            <w:vAlign w:val="center"/>
          </w:tcPr>
          <w:p w14:paraId="134F2532" w14:textId="77777777" w:rsidR="00A91F8C" w:rsidRPr="00EE550C" w:rsidRDefault="00A91F8C" w:rsidP="00A91F8C">
            <w:pPr>
              <w:spacing w:line="240" w:lineRule="atLeast"/>
            </w:pPr>
          </w:p>
        </w:tc>
        <w:tc>
          <w:tcPr>
            <w:tcW w:w="470" w:type="pct"/>
            <w:vAlign w:val="center"/>
          </w:tcPr>
          <w:p w14:paraId="5E52AF4D" w14:textId="77777777" w:rsidR="00A91F8C" w:rsidRPr="00EE550C" w:rsidRDefault="00A91F8C" w:rsidP="00A91F8C">
            <w:pPr>
              <w:spacing w:line="240" w:lineRule="atLeast"/>
            </w:pPr>
          </w:p>
        </w:tc>
      </w:tr>
      <w:tr w:rsidR="00321C40" w:rsidRPr="00EE550C" w14:paraId="770C6DC7" w14:textId="77777777" w:rsidTr="00FD58D9">
        <w:trPr>
          <w:trHeight w:val="576"/>
        </w:trPr>
        <w:tc>
          <w:tcPr>
            <w:tcW w:w="382" w:type="pct"/>
            <w:vAlign w:val="center"/>
          </w:tcPr>
          <w:p w14:paraId="2CDEFE5B" w14:textId="77777777" w:rsidR="00321C40" w:rsidRPr="00EE550C" w:rsidRDefault="00321C40" w:rsidP="00321C40">
            <w:pPr>
              <w:pStyle w:val="NoSpacing"/>
              <w:numPr>
                <w:ilvl w:val="0"/>
                <w:numId w:val="53"/>
              </w:numPr>
              <w:spacing w:line="240" w:lineRule="atLeast"/>
              <w:rPr>
                <w:rFonts w:cs="Times New Roman"/>
                <w:color w:val="000000"/>
                <w:sz w:val="26"/>
                <w:szCs w:val="26"/>
              </w:rPr>
            </w:pPr>
          </w:p>
        </w:tc>
        <w:tc>
          <w:tcPr>
            <w:tcW w:w="1329" w:type="pct"/>
            <w:vAlign w:val="center"/>
          </w:tcPr>
          <w:p w14:paraId="01D0B005" w14:textId="10657833" w:rsidR="00321C40" w:rsidRPr="00EE550C" w:rsidRDefault="00321C40" w:rsidP="00FD58D9">
            <w:pPr>
              <w:spacing w:before="120" w:after="120" w:line="276" w:lineRule="auto"/>
            </w:pPr>
            <w:r w:rsidRPr="00EE550C">
              <w:t>Lương</w:t>
            </w:r>
            <w:r>
              <w:t xml:space="preserve"> BTN</w:t>
            </w:r>
            <w:r w:rsidRPr="00EE550C">
              <w:t xml:space="preserve"> cũ</w:t>
            </w:r>
          </w:p>
        </w:tc>
        <w:tc>
          <w:tcPr>
            <w:tcW w:w="883" w:type="pct"/>
            <w:vAlign w:val="center"/>
          </w:tcPr>
          <w:p w14:paraId="3DFD63D1" w14:textId="18E0134B" w:rsidR="00321C40" w:rsidRPr="00EE550C" w:rsidRDefault="00321C40" w:rsidP="00321C40">
            <w:pPr>
              <w:spacing w:line="240" w:lineRule="atLeast"/>
            </w:pPr>
            <w:r w:rsidRPr="00633BBA">
              <w:t>Hiển thị</w:t>
            </w:r>
          </w:p>
        </w:tc>
        <w:tc>
          <w:tcPr>
            <w:tcW w:w="1936" w:type="pct"/>
            <w:vAlign w:val="center"/>
          </w:tcPr>
          <w:p w14:paraId="3CEB2504" w14:textId="77777777" w:rsidR="00321C40" w:rsidRPr="00EE550C" w:rsidRDefault="00321C40" w:rsidP="00321C40">
            <w:pPr>
              <w:spacing w:line="240" w:lineRule="atLeast"/>
            </w:pPr>
          </w:p>
        </w:tc>
        <w:tc>
          <w:tcPr>
            <w:tcW w:w="470" w:type="pct"/>
            <w:vAlign w:val="center"/>
          </w:tcPr>
          <w:p w14:paraId="23F7DE00" w14:textId="77777777" w:rsidR="00321C40" w:rsidRPr="00EE550C" w:rsidRDefault="00321C40" w:rsidP="00321C40">
            <w:pPr>
              <w:spacing w:line="240" w:lineRule="atLeast"/>
            </w:pPr>
          </w:p>
        </w:tc>
      </w:tr>
      <w:tr w:rsidR="00321C40" w:rsidRPr="00EE550C" w14:paraId="65C61BE1" w14:textId="77777777" w:rsidTr="00FD58D9">
        <w:trPr>
          <w:trHeight w:val="576"/>
        </w:trPr>
        <w:tc>
          <w:tcPr>
            <w:tcW w:w="382" w:type="pct"/>
            <w:vAlign w:val="center"/>
          </w:tcPr>
          <w:p w14:paraId="74C31F74" w14:textId="77777777" w:rsidR="00321C40" w:rsidRPr="00EE550C" w:rsidRDefault="00321C40" w:rsidP="00321C40">
            <w:pPr>
              <w:pStyle w:val="NoSpacing"/>
              <w:numPr>
                <w:ilvl w:val="0"/>
                <w:numId w:val="53"/>
              </w:numPr>
              <w:spacing w:line="240" w:lineRule="atLeast"/>
              <w:rPr>
                <w:rFonts w:cs="Times New Roman"/>
                <w:color w:val="000000"/>
                <w:sz w:val="26"/>
                <w:szCs w:val="26"/>
              </w:rPr>
            </w:pPr>
          </w:p>
        </w:tc>
        <w:tc>
          <w:tcPr>
            <w:tcW w:w="1329" w:type="pct"/>
            <w:vAlign w:val="center"/>
          </w:tcPr>
          <w:p w14:paraId="7C9A9C0C" w14:textId="69F9576C" w:rsidR="00321C40" w:rsidRPr="00EE550C" w:rsidRDefault="00321C40" w:rsidP="00FD58D9">
            <w:pPr>
              <w:spacing w:before="120" w:after="120" w:line="276" w:lineRule="auto"/>
            </w:pPr>
            <w:r w:rsidRPr="00EE550C">
              <w:t>Lương</w:t>
            </w:r>
            <w:r>
              <w:t xml:space="preserve"> BHXH</w:t>
            </w:r>
            <w:r w:rsidR="007D0643">
              <w:t xml:space="preserve"> - BHYT</w:t>
            </w:r>
            <w:r w:rsidRPr="00EE550C">
              <w:t xml:space="preserve"> </w:t>
            </w:r>
            <w:r>
              <w:t>mới</w:t>
            </w:r>
          </w:p>
        </w:tc>
        <w:tc>
          <w:tcPr>
            <w:tcW w:w="883" w:type="pct"/>
            <w:vAlign w:val="center"/>
          </w:tcPr>
          <w:p w14:paraId="526182C0" w14:textId="426E97A0" w:rsidR="00321C40" w:rsidRPr="00633BBA" w:rsidRDefault="00321C40" w:rsidP="00321C40">
            <w:pPr>
              <w:spacing w:line="240" w:lineRule="atLeast"/>
            </w:pPr>
            <w:r w:rsidRPr="00633BBA">
              <w:t>Hiển thị</w:t>
            </w:r>
          </w:p>
        </w:tc>
        <w:tc>
          <w:tcPr>
            <w:tcW w:w="1936" w:type="pct"/>
            <w:vAlign w:val="center"/>
          </w:tcPr>
          <w:p w14:paraId="01E1EC7A" w14:textId="77777777" w:rsidR="00321C40" w:rsidRPr="00EE550C" w:rsidRDefault="00321C40" w:rsidP="00321C40">
            <w:pPr>
              <w:spacing w:line="240" w:lineRule="atLeast"/>
            </w:pPr>
          </w:p>
        </w:tc>
        <w:tc>
          <w:tcPr>
            <w:tcW w:w="470" w:type="pct"/>
            <w:vAlign w:val="center"/>
          </w:tcPr>
          <w:p w14:paraId="5339A6F0" w14:textId="77777777" w:rsidR="00321C40" w:rsidRPr="00EE550C" w:rsidRDefault="00321C40" w:rsidP="00321C40">
            <w:pPr>
              <w:spacing w:line="240" w:lineRule="atLeast"/>
            </w:pPr>
          </w:p>
        </w:tc>
      </w:tr>
      <w:tr w:rsidR="00321C40" w:rsidRPr="00EE550C" w14:paraId="2B97E187" w14:textId="77777777" w:rsidTr="00FD58D9">
        <w:trPr>
          <w:trHeight w:val="576"/>
        </w:trPr>
        <w:tc>
          <w:tcPr>
            <w:tcW w:w="382" w:type="pct"/>
            <w:vAlign w:val="center"/>
          </w:tcPr>
          <w:p w14:paraId="50B16636" w14:textId="77777777" w:rsidR="00321C40" w:rsidRPr="00EE550C" w:rsidRDefault="00321C40" w:rsidP="00321C40">
            <w:pPr>
              <w:pStyle w:val="NoSpacing"/>
              <w:numPr>
                <w:ilvl w:val="0"/>
                <w:numId w:val="53"/>
              </w:numPr>
              <w:spacing w:line="240" w:lineRule="atLeast"/>
              <w:rPr>
                <w:rFonts w:cs="Times New Roman"/>
                <w:color w:val="000000"/>
                <w:sz w:val="26"/>
                <w:szCs w:val="26"/>
              </w:rPr>
            </w:pPr>
          </w:p>
        </w:tc>
        <w:tc>
          <w:tcPr>
            <w:tcW w:w="1329" w:type="pct"/>
            <w:vAlign w:val="center"/>
          </w:tcPr>
          <w:p w14:paraId="40AB1616" w14:textId="3EDDBC22" w:rsidR="00321C40" w:rsidRPr="00EE550C" w:rsidRDefault="00321C40" w:rsidP="00FD58D9">
            <w:pPr>
              <w:spacing w:before="120" w:after="120" w:line="276" w:lineRule="auto"/>
            </w:pPr>
            <w:r w:rsidRPr="00EE550C">
              <w:t>Lương</w:t>
            </w:r>
            <w:r>
              <w:t xml:space="preserve"> BTN</w:t>
            </w:r>
            <w:r w:rsidRPr="00EE550C">
              <w:t xml:space="preserve"> </w:t>
            </w:r>
            <w:r>
              <w:t>mới</w:t>
            </w:r>
          </w:p>
        </w:tc>
        <w:tc>
          <w:tcPr>
            <w:tcW w:w="883" w:type="pct"/>
            <w:vAlign w:val="center"/>
          </w:tcPr>
          <w:p w14:paraId="7E7B161E" w14:textId="07BFFE22" w:rsidR="00321C40" w:rsidRPr="00633BBA" w:rsidRDefault="00321C40" w:rsidP="00321C40">
            <w:pPr>
              <w:spacing w:line="240" w:lineRule="atLeast"/>
            </w:pPr>
            <w:r w:rsidRPr="00633BBA">
              <w:t>Hiển thị</w:t>
            </w:r>
          </w:p>
        </w:tc>
        <w:tc>
          <w:tcPr>
            <w:tcW w:w="1936" w:type="pct"/>
            <w:vAlign w:val="center"/>
          </w:tcPr>
          <w:p w14:paraId="530C6BB7" w14:textId="77777777" w:rsidR="00321C40" w:rsidRPr="00EE550C" w:rsidRDefault="00321C40" w:rsidP="00321C40">
            <w:pPr>
              <w:spacing w:line="240" w:lineRule="atLeast"/>
            </w:pPr>
          </w:p>
        </w:tc>
        <w:tc>
          <w:tcPr>
            <w:tcW w:w="470" w:type="pct"/>
            <w:vAlign w:val="center"/>
          </w:tcPr>
          <w:p w14:paraId="1E8D3E33" w14:textId="77777777" w:rsidR="00321C40" w:rsidRPr="00EE550C" w:rsidRDefault="00321C40" w:rsidP="00321C40">
            <w:pPr>
              <w:spacing w:line="240" w:lineRule="atLeast"/>
            </w:pPr>
          </w:p>
        </w:tc>
      </w:tr>
      <w:tr w:rsidR="00321C40" w:rsidRPr="00EE550C" w14:paraId="17861409" w14:textId="77777777" w:rsidTr="00FD58D9">
        <w:trPr>
          <w:trHeight w:val="576"/>
        </w:trPr>
        <w:tc>
          <w:tcPr>
            <w:tcW w:w="382" w:type="pct"/>
            <w:vAlign w:val="center"/>
          </w:tcPr>
          <w:p w14:paraId="4FD5A15E" w14:textId="77777777" w:rsidR="00321C40" w:rsidRPr="00EE550C" w:rsidRDefault="00321C40" w:rsidP="00321C40">
            <w:pPr>
              <w:pStyle w:val="NoSpacing"/>
              <w:numPr>
                <w:ilvl w:val="0"/>
                <w:numId w:val="53"/>
              </w:numPr>
              <w:spacing w:line="240" w:lineRule="atLeast"/>
              <w:rPr>
                <w:rFonts w:cs="Times New Roman"/>
                <w:color w:val="000000"/>
                <w:sz w:val="26"/>
                <w:szCs w:val="26"/>
              </w:rPr>
            </w:pPr>
          </w:p>
        </w:tc>
        <w:tc>
          <w:tcPr>
            <w:tcW w:w="1329" w:type="pct"/>
            <w:vAlign w:val="center"/>
          </w:tcPr>
          <w:p w14:paraId="519C6199" w14:textId="2B28A385" w:rsidR="00321C40" w:rsidRPr="00EE550C" w:rsidRDefault="00321C40" w:rsidP="00FD58D9">
            <w:pPr>
              <w:spacing w:before="120" w:after="120" w:line="276" w:lineRule="auto"/>
            </w:pPr>
            <w:r w:rsidRPr="00EE550C">
              <w:t>BHXH</w:t>
            </w:r>
          </w:p>
        </w:tc>
        <w:tc>
          <w:tcPr>
            <w:tcW w:w="883" w:type="pct"/>
            <w:vAlign w:val="center"/>
          </w:tcPr>
          <w:p w14:paraId="77590B3D" w14:textId="5115EA40" w:rsidR="00321C40" w:rsidRPr="00633BBA" w:rsidRDefault="00321C40" w:rsidP="00321C40">
            <w:pPr>
              <w:spacing w:line="240" w:lineRule="atLeast"/>
            </w:pPr>
            <w:r w:rsidRPr="00633BBA">
              <w:t>Hiển thị</w:t>
            </w:r>
          </w:p>
        </w:tc>
        <w:tc>
          <w:tcPr>
            <w:tcW w:w="1936" w:type="pct"/>
            <w:vAlign w:val="center"/>
          </w:tcPr>
          <w:p w14:paraId="2E110924" w14:textId="3512A2AE" w:rsidR="00321C40" w:rsidRPr="00EE550C" w:rsidRDefault="00E9188C" w:rsidP="00321C40">
            <w:pPr>
              <w:spacing w:line="240" w:lineRule="atLeast"/>
            </w:pPr>
            <w:r>
              <w:t>Checkbox</w:t>
            </w:r>
          </w:p>
        </w:tc>
        <w:tc>
          <w:tcPr>
            <w:tcW w:w="470" w:type="pct"/>
            <w:vAlign w:val="center"/>
          </w:tcPr>
          <w:p w14:paraId="5E9865CB" w14:textId="77777777" w:rsidR="00321C40" w:rsidRPr="00EE550C" w:rsidRDefault="00321C40" w:rsidP="00321C40">
            <w:pPr>
              <w:spacing w:line="240" w:lineRule="atLeast"/>
            </w:pPr>
          </w:p>
        </w:tc>
      </w:tr>
      <w:tr w:rsidR="00E9188C" w:rsidRPr="00EE550C" w14:paraId="670AF998" w14:textId="77777777" w:rsidTr="00E9188C">
        <w:trPr>
          <w:trHeight w:val="576"/>
        </w:trPr>
        <w:tc>
          <w:tcPr>
            <w:tcW w:w="382" w:type="pct"/>
            <w:vAlign w:val="center"/>
          </w:tcPr>
          <w:p w14:paraId="0DBB5758" w14:textId="77777777" w:rsidR="00E9188C" w:rsidRPr="00EE550C" w:rsidRDefault="00E9188C" w:rsidP="00E9188C">
            <w:pPr>
              <w:pStyle w:val="NoSpacing"/>
              <w:numPr>
                <w:ilvl w:val="0"/>
                <w:numId w:val="53"/>
              </w:numPr>
              <w:spacing w:line="240" w:lineRule="atLeast"/>
              <w:rPr>
                <w:rFonts w:cs="Times New Roman"/>
                <w:color w:val="000000"/>
                <w:sz w:val="26"/>
                <w:szCs w:val="26"/>
              </w:rPr>
            </w:pPr>
          </w:p>
        </w:tc>
        <w:tc>
          <w:tcPr>
            <w:tcW w:w="1329" w:type="pct"/>
            <w:vAlign w:val="center"/>
          </w:tcPr>
          <w:p w14:paraId="671275AD" w14:textId="50C87749" w:rsidR="00E9188C" w:rsidRPr="00EE550C" w:rsidRDefault="00E9188C" w:rsidP="00E9188C">
            <w:pPr>
              <w:spacing w:before="120" w:after="120" w:line="276" w:lineRule="auto"/>
            </w:pPr>
            <w:r w:rsidRPr="00EE550C">
              <w:t>BHYT</w:t>
            </w:r>
          </w:p>
        </w:tc>
        <w:tc>
          <w:tcPr>
            <w:tcW w:w="883" w:type="pct"/>
            <w:vAlign w:val="center"/>
          </w:tcPr>
          <w:p w14:paraId="4A395C37" w14:textId="359503C9" w:rsidR="00E9188C" w:rsidRPr="00633BBA" w:rsidRDefault="00E9188C" w:rsidP="00E9188C">
            <w:pPr>
              <w:spacing w:line="240" w:lineRule="atLeast"/>
            </w:pPr>
            <w:r w:rsidRPr="00633BBA">
              <w:t>Hiển thị</w:t>
            </w:r>
          </w:p>
        </w:tc>
        <w:tc>
          <w:tcPr>
            <w:tcW w:w="1936" w:type="pct"/>
            <w:vAlign w:val="center"/>
          </w:tcPr>
          <w:p w14:paraId="1593992D" w14:textId="3B8F5C47" w:rsidR="00E9188C" w:rsidRPr="00EE550C" w:rsidRDefault="00E9188C" w:rsidP="00E9188C">
            <w:pPr>
              <w:spacing w:line="240" w:lineRule="atLeast"/>
            </w:pPr>
            <w:r w:rsidRPr="00D75545">
              <w:t>Checkbox</w:t>
            </w:r>
          </w:p>
        </w:tc>
        <w:tc>
          <w:tcPr>
            <w:tcW w:w="470" w:type="pct"/>
            <w:vAlign w:val="center"/>
          </w:tcPr>
          <w:p w14:paraId="5A681C1A" w14:textId="77777777" w:rsidR="00E9188C" w:rsidRPr="00EE550C" w:rsidRDefault="00E9188C" w:rsidP="00E9188C">
            <w:pPr>
              <w:spacing w:line="240" w:lineRule="atLeast"/>
            </w:pPr>
          </w:p>
        </w:tc>
      </w:tr>
      <w:tr w:rsidR="00E9188C" w:rsidRPr="00EE550C" w14:paraId="5AB52663" w14:textId="77777777" w:rsidTr="00E9188C">
        <w:trPr>
          <w:trHeight w:val="653"/>
        </w:trPr>
        <w:tc>
          <w:tcPr>
            <w:tcW w:w="382" w:type="pct"/>
            <w:vAlign w:val="center"/>
          </w:tcPr>
          <w:p w14:paraId="32DC6BF2" w14:textId="77777777" w:rsidR="00E9188C" w:rsidRPr="00EE550C" w:rsidRDefault="00E9188C" w:rsidP="00E9188C">
            <w:pPr>
              <w:pStyle w:val="NoSpacing"/>
              <w:numPr>
                <w:ilvl w:val="0"/>
                <w:numId w:val="53"/>
              </w:numPr>
              <w:spacing w:line="240" w:lineRule="atLeast"/>
              <w:rPr>
                <w:rFonts w:cs="Times New Roman"/>
                <w:color w:val="000000"/>
                <w:sz w:val="26"/>
                <w:szCs w:val="26"/>
              </w:rPr>
            </w:pPr>
          </w:p>
        </w:tc>
        <w:tc>
          <w:tcPr>
            <w:tcW w:w="1329" w:type="pct"/>
            <w:vAlign w:val="center"/>
          </w:tcPr>
          <w:p w14:paraId="4D25F81B" w14:textId="77777777" w:rsidR="00E9188C" w:rsidRPr="00EE550C" w:rsidRDefault="00E9188C" w:rsidP="00E9188C">
            <w:pPr>
              <w:spacing w:before="120" w:after="120" w:line="276" w:lineRule="auto"/>
            </w:pPr>
            <w:r w:rsidRPr="00EE550C">
              <w:t>BHTN</w:t>
            </w:r>
          </w:p>
        </w:tc>
        <w:tc>
          <w:tcPr>
            <w:tcW w:w="883" w:type="pct"/>
            <w:vAlign w:val="center"/>
          </w:tcPr>
          <w:p w14:paraId="44AC11CE" w14:textId="77777777" w:rsidR="00E9188C" w:rsidRPr="00EE550C" w:rsidRDefault="00E9188C" w:rsidP="00E9188C">
            <w:pPr>
              <w:spacing w:line="240" w:lineRule="atLeast"/>
            </w:pPr>
            <w:r w:rsidRPr="00633BBA">
              <w:t>Hiển thị</w:t>
            </w:r>
          </w:p>
        </w:tc>
        <w:tc>
          <w:tcPr>
            <w:tcW w:w="1936" w:type="pct"/>
            <w:vAlign w:val="center"/>
          </w:tcPr>
          <w:p w14:paraId="1833D831" w14:textId="05D3DDB9" w:rsidR="00E9188C" w:rsidRPr="00EE550C" w:rsidRDefault="00E9188C" w:rsidP="00E9188C">
            <w:pPr>
              <w:spacing w:line="240" w:lineRule="atLeast"/>
            </w:pPr>
            <w:r w:rsidRPr="00D75545">
              <w:t>Checkbox</w:t>
            </w:r>
          </w:p>
        </w:tc>
        <w:tc>
          <w:tcPr>
            <w:tcW w:w="470" w:type="pct"/>
            <w:vAlign w:val="center"/>
          </w:tcPr>
          <w:p w14:paraId="17F986CD" w14:textId="77777777" w:rsidR="00E9188C" w:rsidRPr="00EE550C" w:rsidRDefault="00E9188C" w:rsidP="00E9188C">
            <w:pPr>
              <w:spacing w:line="240" w:lineRule="atLeast"/>
            </w:pPr>
          </w:p>
        </w:tc>
      </w:tr>
      <w:tr w:rsidR="00E9188C" w:rsidRPr="00EE550C" w14:paraId="1E9801D3" w14:textId="77777777" w:rsidTr="00E9188C">
        <w:trPr>
          <w:trHeight w:val="576"/>
        </w:trPr>
        <w:tc>
          <w:tcPr>
            <w:tcW w:w="382" w:type="pct"/>
            <w:vAlign w:val="center"/>
          </w:tcPr>
          <w:p w14:paraId="728E7B7A" w14:textId="77777777" w:rsidR="00E9188C" w:rsidRPr="00EE550C" w:rsidRDefault="00E9188C" w:rsidP="00E9188C">
            <w:pPr>
              <w:pStyle w:val="NoSpacing"/>
              <w:numPr>
                <w:ilvl w:val="0"/>
                <w:numId w:val="53"/>
              </w:numPr>
              <w:spacing w:line="240" w:lineRule="atLeast"/>
              <w:rPr>
                <w:rFonts w:cs="Times New Roman"/>
                <w:color w:val="000000"/>
                <w:sz w:val="26"/>
                <w:szCs w:val="26"/>
              </w:rPr>
            </w:pPr>
          </w:p>
        </w:tc>
        <w:tc>
          <w:tcPr>
            <w:tcW w:w="1329" w:type="pct"/>
            <w:vAlign w:val="center"/>
          </w:tcPr>
          <w:p w14:paraId="5F23FD84" w14:textId="77777777" w:rsidR="00E9188C" w:rsidRPr="00EE550C" w:rsidRDefault="00E9188C" w:rsidP="00E9188C">
            <w:pPr>
              <w:spacing w:before="120" w:after="120" w:line="276" w:lineRule="auto"/>
            </w:pPr>
            <w:r w:rsidRPr="00EE550C">
              <w:t>BHTNLD-BNN</w:t>
            </w:r>
          </w:p>
        </w:tc>
        <w:tc>
          <w:tcPr>
            <w:tcW w:w="883" w:type="pct"/>
            <w:vAlign w:val="center"/>
          </w:tcPr>
          <w:p w14:paraId="02C19716" w14:textId="77777777" w:rsidR="00E9188C" w:rsidRPr="00EE550C" w:rsidRDefault="00E9188C" w:rsidP="00E9188C">
            <w:pPr>
              <w:spacing w:line="240" w:lineRule="atLeast"/>
            </w:pPr>
            <w:r w:rsidRPr="00633BBA">
              <w:t>Hiển thị</w:t>
            </w:r>
          </w:p>
        </w:tc>
        <w:tc>
          <w:tcPr>
            <w:tcW w:w="1936" w:type="pct"/>
            <w:vAlign w:val="center"/>
          </w:tcPr>
          <w:p w14:paraId="57CDCA35" w14:textId="2BEDB216" w:rsidR="00E9188C" w:rsidRPr="00EE550C" w:rsidRDefault="00E9188C" w:rsidP="00E9188C">
            <w:pPr>
              <w:spacing w:line="240" w:lineRule="atLeast"/>
            </w:pPr>
            <w:r w:rsidRPr="00D75545">
              <w:t>Checkbox</w:t>
            </w:r>
          </w:p>
        </w:tc>
        <w:tc>
          <w:tcPr>
            <w:tcW w:w="470" w:type="pct"/>
            <w:vAlign w:val="center"/>
          </w:tcPr>
          <w:p w14:paraId="0CD33B56" w14:textId="77777777" w:rsidR="00E9188C" w:rsidRPr="00EE550C" w:rsidRDefault="00E9188C" w:rsidP="00E9188C">
            <w:pPr>
              <w:spacing w:line="240" w:lineRule="atLeast"/>
            </w:pPr>
          </w:p>
        </w:tc>
      </w:tr>
      <w:tr w:rsidR="00321C40" w:rsidRPr="00EE550C" w14:paraId="01FBDCA5" w14:textId="77777777" w:rsidTr="00FD58D9">
        <w:trPr>
          <w:trHeight w:val="797"/>
        </w:trPr>
        <w:tc>
          <w:tcPr>
            <w:tcW w:w="382" w:type="pct"/>
            <w:vAlign w:val="center"/>
          </w:tcPr>
          <w:p w14:paraId="5AFD4D7F" w14:textId="77777777" w:rsidR="00321C40" w:rsidRPr="00EE550C" w:rsidRDefault="00321C40" w:rsidP="00321C40">
            <w:pPr>
              <w:pStyle w:val="NoSpacing"/>
              <w:numPr>
                <w:ilvl w:val="0"/>
                <w:numId w:val="53"/>
              </w:numPr>
              <w:spacing w:line="240" w:lineRule="atLeast"/>
              <w:rPr>
                <w:rFonts w:cs="Times New Roman"/>
                <w:color w:val="000000"/>
                <w:sz w:val="26"/>
                <w:szCs w:val="26"/>
              </w:rPr>
            </w:pPr>
          </w:p>
        </w:tc>
        <w:tc>
          <w:tcPr>
            <w:tcW w:w="1329" w:type="pct"/>
            <w:vAlign w:val="center"/>
          </w:tcPr>
          <w:p w14:paraId="4292EFA8" w14:textId="77777777" w:rsidR="00321C40" w:rsidRPr="00EE550C" w:rsidRDefault="00321C40" w:rsidP="00FD58D9">
            <w:pPr>
              <w:spacing w:before="120" w:after="120" w:line="276" w:lineRule="auto"/>
            </w:pPr>
            <w:r w:rsidRPr="00EE550C">
              <w:t>Ghi chú</w:t>
            </w:r>
          </w:p>
        </w:tc>
        <w:tc>
          <w:tcPr>
            <w:tcW w:w="883" w:type="pct"/>
            <w:vAlign w:val="center"/>
          </w:tcPr>
          <w:p w14:paraId="1A00D6CD" w14:textId="77777777" w:rsidR="00321C40" w:rsidRPr="00EE550C" w:rsidRDefault="00321C40" w:rsidP="00321C40">
            <w:pPr>
              <w:spacing w:line="240" w:lineRule="atLeast"/>
            </w:pPr>
            <w:r w:rsidRPr="00633BBA">
              <w:t>Hiển thị</w:t>
            </w:r>
          </w:p>
        </w:tc>
        <w:tc>
          <w:tcPr>
            <w:tcW w:w="1936" w:type="pct"/>
            <w:vAlign w:val="center"/>
          </w:tcPr>
          <w:p w14:paraId="2D3D36FD" w14:textId="5D8EAFCC" w:rsidR="00321C40" w:rsidRPr="00EE550C" w:rsidRDefault="00321C40" w:rsidP="00321C40">
            <w:pPr>
              <w:spacing w:line="240" w:lineRule="atLeast"/>
            </w:pPr>
          </w:p>
        </w:tc>
        <w:tc>
          <w:tcPr>
            <w:tcW w:w="470" w:type="pct"/>
            <w:vAlign w:val="center"/>
          </w:tcPr>
          <w:p w14:paraId="20734A73" w14:textId="77777777" w:rsidR="00321C40" w:rsidRPr="00EE550C" w:rsidRDefault="00321C40" w:rsidP="00321C40">
            <w:pPr>
              <w:spacing w:line="240" w:lineRule="atLeast"/>
            </w:pPr>
          </w:p>
        </w:tc>
      </w:tr>
    </w:tbl>
    <w:p w14:paraId="200B9D15" w14:textId="55B64D3F" w:rsidR="000562EA" w:rsidRPr="00C12E1A" w:rsidRDefault="000F0783" w:rsidP="00994FDE">
      <w:pPr>
        <w:pStyle w:val="FISHeading4"/>
      </w:pPr>
      <w:bookmarkStart w:id="2264" w:name="_Toc142489558"/>
      <w:bookmarkStart w:id="2265" w:name="_Toc142489647"/>
      <w:bookmarkStart w:id="2266" w:name="_Toc142491624"/>
      <w:bookmarkStart w:id="2267" w:name="_Toc142494513"/>
      <w:bookmarkStart w:id="2268" w:name="_Toc142557109"/>
      <w:bookmarkStart w:id="2269" w:name="_Toc142557198"/>
      <w:bookmarkStart w:id="2270" w:name="_Toc142993338"/>
      <w:bookmarkStart w:id="2271" w:name="_Toc143067775"/>
      <w:bookmarkStart w:id="2272" w:name="_Toc143067991"/>
      <w:bookmarkStart w:id="2273" w:name="_Toc143072772"/>
      <w:bookmarkStart w:id="2274" w:name="_Toc143078649"/>
      <w:bookmarkStart w:id="2275" w:name="_Toc143078728"/>
      <w:bookmarkStart w:id="2276" w:name="_Toc143078807"/>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263"/>
      <w:r w:rsidRPr="007030F0">
        <w:t>Quản lý thông tin bảo hiểm</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p>
    <w:p w14:paraId="7895F642" w14:textId="77777777" w:rsidR="000562EA" w:rsidRPr="00C12E1A" w:rsidRDefault="000562EA" w:rsidP="00994FDE">
      <w:pPr>
        <w:pStyle w:val="FISHeading5"/>
      </w:pPr>
      <w:bookmarkStart w:id="2277" w:name="_Toc4061783"/>
      <w:bookmarkStart w:id="2278" w:name="_Toc55392813"/>
      <w:bookmarkStart w:id="2279" w:name="_Toc142041718"/>
      <w:bookmarkStart w:id="2280" w:name="_Toc142041777"/>
      <w:bookmarkStart w:id="2281" w:name="_Toc142207484"/>
      <w:bookmarkStart w:id="2282" w:name="_Toc142207799"/>
      <w:bookmarkStart w:id="2283" w:name="_Toc142208172"/>
      <w:bookmarkStart w:id="2284" w:name="_Toc142208279"/>
      <w:bookmarkStart w:id="2285" w:name="_Toc142208386"/>
      <w:bookmarkStart w:id="2286" w:name="_Toc142208493"/>
      <w:bookmarkStart w:id="2287" w:name="_Toc142208600"/>
      <w:bookmarkStart w:id="2288" w:name="_Toc142208707"/>
      <w:bookmarkStart w:id="2289" w:name="_Toc142208814"/>
      <w:bookmarkStart w:id="2290" w:name="_Toc142208915"/>
      <w:bookmarkStart w:id="2291" w:name="_Toc142209022"/>
      <w:bookmarkStart w:id="2292" w:name="_Toc142209274"/>
      <w:bookmarkStart w:id="2293" w:name="_Toc142209375"/>
      <w:bookmarkStart w:id="2294" w:name="_Toc142209482"/>
      <w:bookmarkStart w:id="2295" w:name="_Toc142209589"/>
      <w:bookmarkStart w:id="2296" w:name="_Toc142209696"/>
      <w:bookmarkStart w:id="2297" w:name="_Toc142209803"/>
      <w:bookmarkStart w:id="2298" w:name="_Toc142209910"/>
      <w:bookmarkStart w:id="2299" w:name="_Toc142210017"/>
      <w:bookmarkStart w:id="2300" w:name="_Toc142210124"/>
      <w:bookmarkStart w:id="2301" w:name="_Toc142210231"/>
      <w:bookmarkStart w:id="2302" w:name="_Toc142210338"/>
      <w:bookmarkStart w:id="2303" w:name="_Toc142210445"/>
      <w:bookmarkStart w:id="2304" w:name="_Toc142489559"/>
      <w:bookmarkStart w:id="2305" w:name="_Toc142489648"/>
      <w:bookmarkStart w:id="2306" w:name="_Toc142491625"/>
      <w:bookmarkStart w:id="2307" w:name="_Toc142494514"/>
      <w:bookmarkStart w:id="2308" w:name="_Toc142557110"/>
      <w:bookmarkStart w:id="2309" w:name="_Toc142557199"/>
      <w:bookmarkStart w:id="2310" w:name="_Toc142993339"/>
      <w:bookmarkStart w:id="2311" w:name="_Toc143067776"/>
      <w:bookmarkStart w:id="2312" w:name="_Toc143067992"/>
      <w:bookmarkStart w:id="2313" w:name="_Toc143072773"/>
      <w:bookmarkStart w:id="2314" w:name="_Toc143078650"/>
      <w:bookmarkStart w:id="2315" w:name="_Toc143078729"/>
      <w:bookmarkStart w:id="2316" w:name="_Toc143078808"/>
      <w:r w:rsidRPr="00C12E1A">
        <w:t>Mục đích</w:t>
      </w:r>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r w:rsidRPr="00C12E1A">
        <w:t xml:space="preserve"> </w:t>
      </w:r>
    </w:p>
    <w:p w14:paraId="2C154BB2" w14:textId="77777777" w:rsidR="000562EA" w:rsidRPr="00BC2984" w:rsidRDefault="000562EA" w:rsidP="00FD58D9">
      <w:pPr>
        <w:pStyle w:val="ListParagraph"/>
        <w:numPr>
          <w:ilvl w:val="0"/>
          <w:numId w:val="101"/>
        </w:numPr>
        <w:spacing w:before="120" w:after="120" w:line="276" w:lineRule="auto"/>
        <w:ind w:left="714" w:hanging="357"/>
      </w:pPr>
      <w:r w:rsidRPr="00BC2984">
        <w:t>Hệ thống tự động phát sinh thông tin bảo hiểm cho CBNV trong trường hợp khai báo biến động bảo hiểm tăng mới lần đầu.</w:t>
      </w:r>
    </w:p>
    <w:p w14:paraId="4805C01C" w14:textId="77777777" w:rsidR="000562EA" w:rsidRPr="00BC2984" w:rsidRDefault="000562EA" w:rsidP="00FD58D9">
      <w:pPr>
        <w:pStyle w:val="ListParagraph"/>
        <w:numPr>
          <w:ilvl w:val="0"/>
          <w:numId w:val="101"/>
        </w:numPr>
        <w:spacing w:before="120" w:after="120" w:line="276" w:lineRule="auto"/>
        <w:ind w:left="714" w:hanging="357"/>
      </w:pPr>
      <w:r w:rsidRPr="00BC2984">
        <w:t>Cán bộ bảo hiểm sử dụng chức năng này để cập nhật các thông tin bảo hiểm: số sổ BHXH, số thẻ BHYT, thời gian bắt đầu đóng các loại bảo hiểm, ngày nhận sổ, trả sổ …</w:t>
      </w:r>
    </w:p>
    <w:p w14:paraId="5DEB3667" w14:textId="1EA0E4D8" w:rsidR="001E3B76" w:rsidRDefault="000562EA" w:rsidP="00FD58D9">
      <w:pPr>
        <w:pStyle w:val="ListParagraph"/>
        <w:numPr>
          <w:ilvl w:val="0"/>
          <w:numId w:val="101"/>
        </w:numPr>
        <w:spacing w:before="120" w:after="120" w:line="276" w:lineRule="auto"/>
        <w:ind w:left="714" w:hanging="357"/>
      </w:pPr>
      <w:r w:rsidRPr="00BC2984">
        <w:t>Hỗ trợ nhập thông tin bảo hiểm cho hàng loạt nhân viên từ file Excel, tra trùng theo số sổ bảo hiểm và cho phép ghi đè lên dữ liệu hiện có trong hệ thống.</w:t>
      </w:r>
      <w:bookmarkStart w:id="2317" w:name="_Toc142207485"/>
      <w:bookmarkStart w:id="2318" w:name="_Toc142207800"/>
      <w:bookmarkStart w:id="2319" w:name="_Toc142208173"/>
      <w:bookmarkStart w:id="2320" w:name="_Toc142208280"/>
      <w:bookmarkStart w:id="2321" w:name="_Toc142208387"/>
      <w:bookmarkStart w:id="2322" w:name="_Toc142208494"/>
      <w:bookmarkStart w:id="2323" w:name="_Toc142208601"/>
      <w:bookmarkStart w:id="2324" w:name="_Toc142208708"/>
      <w:bookmarkStart w:id="2325" w:name="_Toc142208815"/>
      <w:bookmarkStart w:id="2326" w:name="_Toc142208916"/>
      <w:bookmarkStart w:id="2327" w:name="_Toc142209023"/>
      <w:bookmarkStart w:id="2328" w:name="_Toc142209275"/>
      <w:bookmarkStart w:id="2329" w:name="_Toc142209376"/>
      <w:bookmarkStart w:id="2330" w:name="_Toc142209483"/>
      <w:bookmarkStart w:id="2331" w:name="_Toc142209590"/>
      <w:bookmarkStart w:id="2332" w:name="_Toc142209697"/>
      <w:bookmarkStart w:id="2333" w:name="_Toc142209804"/>
      <w:bookmarkStart w:id="2334" w:name="_Toc142209911"/>
      <w:bookmarkStart w:id="2335" w:name="_Toc142210018"/>
      <w:bookmarkStart w:id="2336" w:name="_Toc142210125"/>
      <w:bookmarkStart w:id="2337" w:name="_Toc142210232"/>
      <w:bookmarkStart w:id="2338" w:name="_Toc142210339"/>
      <w:bookmarkStart w:id="2339" w:name="_Toc142210446"/>
      <w:bookmarkStart w:id="2340" w:name="_Toc142489560"/>
      <w:bookmarkStart w:id="2341" w:name="_Toc142489649"/>
      <w:bookmarkStart w:id="2342" w:name="_Toc142491626"/>
      <w:bookmarkStart w:id="2343" w:name="_Toc142494515"/>
      <w:bookmarkStart w:id="2344" w:name="_Toc142557111"/>
      <w:bookmarkStart w:id="2345" w:name="_Toc142557200"/>
    </w:p>
    <w:p w14:paraId="019E1409" w14:textId="77777777" w:rsidR="000562EA" w:rsidRDefault="000562EA" w:rsidP="00994FDE">
      <w:pPr>
        <w:pStyle w:val="FISHeading5"/>
      </w:pPr>
      <w:bookmarkStart w:id="2346" w:name="_Toc142993340"/>
      <w:bookmarkStart w:id="2347" w:name="_Toc142993610"/>
      <w:bookmarkStart w:id="2348" w:name="_Toc142993341"/>
      <w:bookmarkStart w:id="2349" w:name="_Toc142993611"/>
      <w:bookmarkStart w:id="2350" w:name="_Toc142993342"/>
      <w:bookmarkStart w:id="2351" w:name="_Toc142993612"/>
      <w:bookmarkStart w:id="2352" w:name="_Toc142993343"/>
      <w:bookmarkStart w:id="2353" w:name="_Toc142993613"/>
      <w:bookmarkStart w:id="2354" w:name="_Toc142993344"/>
      <w:bookmarkStart w:id="2355" w:name="_Toc142993614"/>
      <w:bookmarkStart w:id="2356" w:name="_Toc142993345"/>
      <w:bookmarkStart w:id="2357" w:name="_Toc142993615"/>
      <w:bookmarkStart w:id="2358" w:name="_Toc142993346"/>
      <w:bookmarkStart w:id="2359" w:name="_Toc142993616"/>
      <w:bookmarkStart w:id="2360" w:name="_Toc142993347"/>
      <w:bookmarkStart w:id="2361" w:name="_Toc143067777"/>
      <w:bookmarkStart w:id="2362" w:name="_Toc143067993"/>
      <w:bookmarkStart w:id="2363" w:name="_Toc143072774"/>
      <w:bookmarkStart w:id="2364" w:name="_Toc143078651"/>
      <w:bookmarkStart w:id="2365" w:name="_Toc143078730"/>
      <w:bookmarkStart w:id="2366" w:name="_Toc143078809"/>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r>
        <w:t>Đặc tả nghiệp vụ</w:t>
      </w:r>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60"/>
      <w:bookmarkEnd w:id="2361"/>
      <w:bookmarkEnd w:id="2362"/>
      <w:bookmarkEnd w:id="2363"/>
      <w:bookmarkEnd w:id="2364"/>
      <w:bookmarkEnd w:id="2365"/>
      <w:bookmarkEnd w:id="2366"/>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8"/>
        <w:gridCol w:w="7092"/>
      </w:tblGrid>
      <w:tr w:rsidR="000562EA" w:rsidRPr="007030F0" w14:paraId="0053BC59" w14:textId="77777777" w:rsidTr="000562EA">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739000B6" w14:textId="77777777" w:rsidR="000562EA" w:rsidRPr="00BC2984" w:rsidRDefault="000562EA" w:rsidP="00CE430F">
            <w:pPr>
              <w:snapToGrid w:val="0"/>
              <w:spacing w:before="120" w:after="120" w:line="276" w:lineRule="auto"/>
              <w:ind w:left="113" w:right="113"/>
            </w:pPr>
            <w:r w:rsidRPr="00BC2984">
              <w:rPr>
                <w:b/>
                <w:bCs/>
              </w:rPr>
              <w:t>Mô tả yêu cầu</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6784DF6" w14:textId="77777777" w:rsidR="000562EA" w:rsidRPr="00BC2984" w:rsidRDefault="000562EA" w:rsidP="00CE430F">
            <w:pPr>
              <w:snapToGrid w:val="0"/>
              <w:spacing w:before="120" w:after="120" w:line="276" w:lineRule="auto"/>
              <w:ind w:left="113" w:right="113"/>
            </w:pPr>
            <w:r w:rsidRPr="00BC2984">
              <w:t>Người dùng sử dụng chức năng này, để biết được những nhân viên mới nào cần được đóng bảo hiểm theo hợp đồng đầu tiên.</w:t>
            </w:r>
          </w:p>
        </w:tc>
      </w:tr>
      <w:tr w:rsidR="000562EA" w:rsidRPr="007030F0" w14:paraId="1BDC8515" w14:textId="77777777" w:rsidTr="000562EA">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276D5E0D" w14:textId="77777777" w:rsidR="000562EA" w:rsidRPr="00BC2984" w:rsidRDefault="000562EA" w:rsidP="00CE430F">
            <w:pPr>
              <w:snapToGrid w:val="0"/>
              <w:spacing w:before="120" w:after="120" w:line="276" w:lineRule="auto"/>
              <w:ind w:left="113" w:right="113"/>
            </w:pPr>
            <w:r w:rsidRPr="00BC2984">
              <w:rPr>
                <w:b/>
                <w:bCs/>
              </w:rPr>
              <w:t>Dòng sự kiện chính</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9BDE9A6" w14:textId="5CD6C183" w:rsidR="000562EA" w:rsidRPr="00BC2984" w:rsidRDefault="000562EA" w:rsidP="00CE430F">
            <w:pPr>
              <w:pStyle w:val="AutoNumDescription"/>
              <w:spacing w:line="276" w:lineRule="auto"/>
              <w:ind w:left="113" w:right="113"/>
            </w:pPr>
            <w:r w:rsidRPr="00BC2984">
              <w:t xml:space="preserve">Hệ thống sẽ liệt kê những nhân viên cần được đóng mới bảo hiểm theo từng </w:t>
            </w:r>
            <w:r w:rsidR="00CE430F" w:rsidRPr="00BC2984">
              <w:t>đơn vị</w:t>
            </w:r>
            <w:r w:rsidRPr="00BC2984">
              <w:t>, phòng ban.</w:t>
            </w:r>
          </w:p>
          <w:p w14:paraId="60E8FE1D" w14:textId="77777777" w:rsidR="000562EA" w:rsidRPr="00BC2984" w:rsidRDefault="000562EA" w:rsidP="00CE430F">
            <w:pPr>
              <w:pStyle w:val="AutoNumDescription"/>
              <w:spacing w:line="276" w:lineRule="auto"/>
              <w:ind w:left="113" w:right="113"/>
            </w:pPr>
            <w:r w:rsidRPr="00BC2984">
              <w:t>Thông tin khai báo đóng mới bảo hiểm sẽ được hiển thị trên lưới dữ liệu.</w:t>
            </w:r>
          </w:p>
          <w:p w14:paraId="65699B70" w14:textId="77777777" w:rsidR="000562EA" w:rsidRPr="00BC2984" w:rsidRDefault="000562EA" w:rsidP="00CE430F">
            <w:pPr>
              <w:pStyle w:val="AutoNumDescription"/>
              <w:spacing w:line="276" w:lineRule="auto"/>
              <w:ind w:left="113" w:right="113"/>
            </w:pPr>
            <w:r w:rsidRPr="00BC2984">
              <w:t xml:space="preserve">Người dùng sẽ chọn tháng biến động và lưu thông tin để thông báo có nhân viên tăng mới bảo hiểm. </w:t>
            </w:r>
          </w:p>
          <w:p w14:paraId="1F7D1006" w14:textId="77777777" w:rsidR="000562EA" w:rsidRPr="00BC2984" w:rsidRDefault="000562EA" w:rsidP="00CE430F">
            <w:pPr>
              <w:pStyle w:val="AutoNumDescription"/>
              <w:spacing w:line="276" w:lineRule="auto"/>
              <w:ind w:left="113" w:right="113"/>
            </w:pPr>
            <w:r w:rsidRPr="00BC2984">
              <w:t>Sau khi Lưu bản ghi thì bản ghi sẽ không còn tại màn hinh Khai báo đóng mới bảo hiểm và chuyển sang màn hình Quản lý thông tin BH</w:t>
            </w:r>
          </w:p>
        </w:tc>
      </w:tr>
      <w:tr w:rsidR="000562EA" w:rsidRPr="007030F0" w14:paraId="4099362B" w14:textId="77777777" w:rsidTr="000562EA">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75EA345E" w14:textId="77777777" w:rsidR="000562EA" w:rsidRPr="00BC2984" w:rsidRDefault="000562EA" w:rsidP="00CE430F">
            <w:pPr>
              <w:snapToGrid w:val="0"/>
              <w:spacing w:before="120" w:after="120" w:line="276" w:lineRule="auto"/>
              <w:ind w:left="113" w:right="113"/>
            </w:pPr>
            <w:r w:rsidRPr="00BC2984">
              <w:rPr>
                <w:b/>
                <w:bCs/>
              </w:rPr>
              <w:t>Dòng sự kiện phụ</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4E7EDC4" w14:textId="77777777" w:rsidR="000562EA" w:rsidRPr="00BC2984" w:rsidRDefault="000562EA" w:rsidP="00CE430F">
            <w:pPr>
              <w:spacing w:before="120" w:after="120" w:line="276" w:lineRule="auto"/>
              <w:ind w:left="113" w:right="113"/>
            </w:pPr>
          </w:p>
        </w:tc>
      </w:tr>
      <w:tr w:rsidR="000562EA" w:rsidRPr="007030F0" w14:paraId="3970E263" w14:textId="77777777" w:rsidTr="000562EA">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50BFF1C7" w14:textId="77777777" w:rsidR="000562EA" w:rsidRPr="00BC2984" w:rsidRDefault="000562EA" w:rsidP="00CE430F">
            <w:pPr>
              <w:snapToGrid w:val="0"/>
              <w:spacing w:before="120" w:after="120" w:line="276" w:lineRule="auto"/>
              <w:ind w:left="113" w:right="113"/>
            </w:pPr>
            <w:r w:rsidRPr="00BC2984">
              <w:rPr>
                <w:b/>
                <w:bCs/>
              </w:rPr>
              <w:t xml:space="preserve">Yêu cầu đặc biệt </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6EAB372E" w14:textId="77777777" w:rsidR="000562EA" w:rsidRPr="00BC2984" w:rsidRDefault="000562EA" w:rsidP="00CE430F">
            <w:pPr>
              <w:pStyle w:val="AutoNumDescription"/>
              <w:spacing w:line="276" w:lineRule="auto"/>
              <w:ind w:left="113" w:right="113"/>
              <w:jc w:val="left"/>
            </w:pPr>
            <w:r w:rsidRPr="00BC2984">
              <w:t>Hệ thống gợi nhắc danh sách đóng mới của nhân viên thỏa mãn điều kiện ở danh mục quy định đối tượng bảo hiểm.</w:t>
            </w:r>
          </w:p>
        </w:tc>
      </w:tr>
      <w:tr w:rsidR="000562EA" w:rsidRPr="007030F0" w14:paraId="1704C1DD" w14:textId="77777777" w:rsidTr="000562EA">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tcPr>
          <w:p w14:paraId="3AA9C16A" w14:textId="77777777" w:rsidR="000562EA" w:rsidRPr="00BC2984" w:rsidRDefault="000562EA" w:rsidP="00CE430F">
            <w:pPr>
              <w:snapToGrid w:val="0"/>
              <w:spacing w:before="120" w:after="120" w:line="276" w:lineRule="auto"/>
              <w:ind w:left="113" w:right="113"/>
              <w:rPr>
                <w:b/>
                <w:bCs/>
              </w:rPr>
            </w:pPr>
            <w:r w:rsidRPr="00BC2984">
              <w:rPr>
                <w:b/>
                <w:bCs/>
              </w:rPr>
              <w:t>Các ràng buộc</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D6DC3FF" w14:textId="77777777" w:rsidR="000562EA" w:rsidRPr="00BC2984" w:rsidRDefault="000562EA" w:rsidP="00CE430F">
            <w:pPr>
              <w:snapToGrid w:val="0"/>
              <w:spacing w:before="120" w:after="120" w:line="276" w:lineRule="auto"/>
              <w:ind w:left="113" w:right="113"/>
            </w:pPr>
            <w:r w:rsidRPr="00BC2984">
              <w:t>Bản ghi được Lưu sẽ tự động chuyển sang nghiệp vụ Quản lý thông tin bảo hiểm và hệ thống tự sinh một bản ghi biến động tăng mới BHXH ở màn hình Quản lý biến động bảo hiểm</w:t>
            </w:r>
          </w:p>
        </w:tc>
      </w:tr>
    </w:tbl>
    <w:p w14:paraId="35C6930A" w14:textId="77777777" w:rsidR="000562EA" w:rsidRDefault="000562EA" w:rsidP="000562EA"/>
    <w:p w14:paraId="28735086" w14:textId="77777777" w:rsidR="000562EA" w:rsidRDefault="000562EA" w:rsidP="00994FDE">
      <w:pPr>
        <w:pStyle w:val="FISHeading5"/>
      </w:pPr>
      <w:bookmarkStart w:id="2367" w:name="_Toc142207486"/>
      <w:bookmarkStart w:id="2368" w:name="_Toc142207801"/>
      <w:bookmarkStart w:id="2369" w:name="_Toc142208174"/>
      <w:bookmarkStart w:id="2370" w:name="_Toc142208281"/>
      <w:bookmarkStart w:id="2371" w:name="_Toc142208388"/>
      <w:bookmarkStart w:id="2372" w:name="_Toc142208495"/>
      <w:bookmarkStart w:id="2373" w:name="_Toc142208602"/>
      <w:bookmarkStart w:id="2374" w:name="_Toc142208709"/>
      <w:bookmarkStart w:id="2375" w:name="_Toc142208816"/>
      <w:bookmarkStart w:id="2376" w:name="_Toc142208917"/>
      <w:bookmarkStart w:id="2377" w:name="_Toc142209024"/>
      <w:bookmarkStart w:id="2378" w:name="_Toc142209276"/>
      <w:bookmarkStart w:id="2379" w:name="_Toc142209377"/>
      <w:bookmarkStart w:id="2380" w:name="_Toc142209484"/>
      <w:bookmarkStart w:id="2381" w:name="_Toc142209591"/>
      <w:bookmarkStart w:id="2382" w:name="_Toc142209698"/>
      <w:bookmarkStart w:id="2383" w:name="_Toc142209805"/>
      <w:bookmarkStart w:id="2384" w:name="_Toc142209912"/>
      <w:bookmarkStart w:id="2385" w:name="_Toc142210019"/>
      <w:bookmarkStart w:id="2386" w:name="_Toc142210126"/>
      <w:bookmarkStart w:id="2387" w:name="_Toc142210233"/>
      <w:bookmarkStart w:id="2388" w:name="_Toc142210340"/>
      <w:bookmarkStart w:id="2389" w:name="_Toc142210447"/>
      <w:bookmarkStart w:id="2390" w:name="_Toc142489561"/>
      <w:bookmarkStart w:id="2391" w:name="_Toc142489650"/>
      <w:bookmarkStart w:id="2392" w:name="_Toc142491627"/>
      <w:bookmarkStart w:id="2393" w:name="_Toc142494516"/>
      <w:bookmarkStart w:id="2394" w:name="_Toc142557112"/>
      <w:bookmarkStart w:id="2395" w:name="_Toc142557201"/>
      <w:bookmarkStart w:id="2396" w:name="_Toc142993348"/>
      <w:bookmarkStart w:id="2397" w:name="_Toc143067778"/>
      <w:bookmarkStart w:id="2398" w:name="_Toc143067994"/>
      <w:bookmarkStart w:id="2399" w:name="_Toc143072775"/>
      <w:bookmarkStart w:id="2400" w:name="_Toc143078652"/>
      <w:bookmarkStart w:id="2401" w:name="_Toc143078731"/>
      <w:bookmarkStart w:id="2402" w:name="_Toc143078810"/>
      <w:r>
        <w:t>Thao tác nghiệp vụ</w:t>
      </w:r>
      <w:bookmarkStart w:id="2403" w:name="_Toc4061785"/>
      <w:bookmarkStart w:id="2404" w:name="_Toc55392814"/>
      <w:bookmarkStart w:id="2405" w:name="_Toc142041719"/>
      <w:bookmarkStart w:id="2406" w:name="_Toc142041778"/>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p>
    <w:tbl>
      <w:tblPr>
        <w:tblW w:w="48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
        <w:gridCol w:w="2415"/>
        <w:gridCol w:w="6514"/>
      </w:tblGrid>
      <w:tr w:rsidR="00CE430F" w:rsidRPr="007E7160" w14:paraId="363DAD06" w14:textId="77777777" w:rsidTr="00CE430F">
        <w:trPr>
          <w:trHeight w:val="364"/>
          <w:tblHeader/>
        </w:trPr>
        <w:tc>
          <w:tcPr>
            <w:tcW w:w="751"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37F3D432" w14:textId="77777777" w:rsidR="00CE430F" w:rsidRPr="005B462D" w:rsidRDefault="00CE430F" w:rsidP="0011719F">
            <w:pPr>
              <w:spacing w:before="120" w:after="120" w:line="276" w:lineRule="auto"/>
              <w:jc w:val="center"/>
              <w:rPr>
                <w:b/>
              </w:rPr>
            </w:pPr>
            <w:r w:rsidRPr="005B462D">
              <w:rPr>
                <w:b/>
              </w:rPr>
              <w:t>STT</w:t>
            </w:r>
          </w:p>
        </w:tc>
        <w:tc>
          <w:tcPr>
            <w:tcW w:w="241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202066B8" w14:textId="77777777" w:rsidR="00CE430F" w:rsidRPr="005B462D" w:rsidRDefault="00CE430F" w:rsidP="0011719F">
            <w:pPr>
              <w:spacing w:before="120" w:after="120" w:line="276" w:lineRule="auto"/>
              <w:jc w:val="center"/>
              <w:rPr>
                <w:b/>
              </w:rPr>
            </w:pPr>
            <w:r w:rsidRPr="005B462D">
              <w:rPr>
                <w:b/>
              </w:rPr>
              <w:t>Thao tác thực hiện</w:t>
            </w:r>
          </w:p>
        </w:tc>
        <w:tc>
          <w:tcPr>
            <w:tcW w:w="6514"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1611718B" w14:textId="77777777" w:rsidR="00CE430F" w:rsidRPr="005B462D" w:rsidRDefault="00CE430F" w:rsidP="0011719F">
            <w:pPr>
              <w:spacing w:before="120" w:after="120" w:line="276" w:lineRule="auto"/>
              <w:jc w:val="center"/>
              <w:rPr>
                <w:b/>
              </w:rPr>
            </w:pPr>
            <w:r w:rsidRPr="005B462D">
              <w:rPr>
                <w:b/>
              </w:rPr>
              <w:t>Mô tả</w:t>
            </w:r>
          </w:p>
        </w:tc>
      </w:tr>
      <w:tr w:rsidR="00CE430F" w:rsidRPr="007E7160" w14:paraId="6CCA7445" w14:textId="77777777" w:rsidTr="00CE430F">
        <w:trPr>
          <w:trHeight w:val="583"/>
        </w:trPr>
        <w:tc>
          <w:tcPr>
            <w:tcW w:w="751" w:type="dxa"/>
            <w:tcBorders>
              <w:top w:val="single" w:sz="4" w:space="0" w:color="000000"/>
              <w:left w:val="single" w:sz="4" w:space="0" w:color="000000"/>
              <w:bottom w:val="single" w:sz="4" w:space="0" w:color="000000"/>
              <w:right w:val="single" w:sz="4" w:space="0" w:color="000000"/>
            </w:tcBorders>
            <w:vAlign w:val="center"/>
          </w:tcPr>
          <w:p w14:paraId="77239C9D" w14:textId="77777777" w:rsidR="00CE430F" w:rsidRPr="005B462D" w:rsidRDefault="00CE430F" w:rsidP="009D7477">
            <w:pPr>
              <w:numPr>
                <w:ilvl w:val="0"/>
                <w:numId w:val="86"/>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hideMark/>
          </w:tcPr>
          <w:p w14:paraId="2C3C2048" w14:textId="77777777" w:rsidR="00CE430F" w:rsidRPr="005B462D" w:rsidRDefault="00CE430F" w:rsidP="0011719F">
            <w:pPr>
              <w:spacing w:before="120" w:after="120" w:line="276" w:lineRule="auto"/>
              <w:rPr>
                <w:b/>
              </w:rPr>
            </w:pPr>
            <w:r w:rsidRPr="005B462D">
              <w:rPr>
                <w:b/>
              </w:rPr>
              <w:t>Thêm</w:t>
            </w:r>
          </w:p>
        </w:tc>
        <w:tc>
          <w:tcPr>
            <w:tcW w:w="6514" w:type="dxa"/>
            <w:tcBorders>
              <w:top w:val="single" w:sz="4" w:space="0" w:color="000000"/>
              <w:left w:val="single" w:sz="4" w:space="0" w:color="000000"/>
              <w:bottom w:val="single" w:sz="4" w:space="0" w:color="000000"/>
              <w:right w:val="single" w:sz="4" w:space="0" w:color="000000"/>
            </w:tcBorders>
            <w:vAlign w:val="center"/>
            <w:hideMark/>
          </w:tcPr>
          <w:p w14:paraId="19AF3DB4" w14:textId="77777777" w:rsidR="00CE430F" w:rsidRPr="005B462D" w:rsidRDefault="00CE430F" w:rsidP="0011719F">
            <w:pPr>
              <w:spacing w:before="120" w:after="120" w:line="276" w:lineRule="auto"/>
            </w:pPr>
            <w:r w:rsidRPr="005B462D">
              <w:t>Người dùng sử dụng chức năng này để "Thêm mới" một dữ liệu chưa có trong hệ thống.</w:t>
            </w:r>
          </w:p>
          <w:p w14:paraId="72DEEA2B" w14:textId="77777777" w:rsidR="00CE430F" w:rsidRPr="005B462D" w:rsidRDefault="00CE430F" w:rsidP="0011719F">
            <w:pPr>
              <w:spacing w:before="120" w:after="120" w:line="276" w:lineRule="auto"/>
            </w:pPr>
            <w:r w:rsidRPr="005B462D">
              <w:t>Khi thực hiện sửa thành công, hệ thống hiển thị thông báo: Tác vụ thực hiện thành công.</w:t>
            </w:r>
          </w:p>
        </w:tc>
      </w:tr>
      <w:tr w:rsidR="00CE430F" w:rsidRPr="007E7160" w14:paraId="4A94DC6E" w14:textId="77777777" w:rsidTr="00CE430F">
        <w:trPr>
          <w:trHeight w:val="286"/>
        </w:trPr>
        <w:tc>
          <w:tcPr>
            <w:tcW w:w="751" w:type="dxa"/>
            <w:tcBorders>
              <w:top w:val="single" w:sz="4" w:space="0" w:color="000000"/>
              <w:left w:val="single" w:sz="4" w:space="0" w:color="000000"/>
              <w:bottom w:val="single" w:sz="4" w:space="0" w:color="000000"/>
              <w:right w:val="single" w:sz="4" w:space="0" w:color="000000"/>
            </w:tcBorders>
            <w:vAlign w:val="center"/>
          </w:tcPr>
          <w:p w14:paraId="2DDB76A0" w14:textId="77777777" w:rsidR="00CE430F" w:rsidRPr="005B462D" w:rsidRDefault="00CE430F" w:rsidP="009D7477">
            <w:pPr>
              <w:numPr>
                <w:ilvl w:val="0"/>
                <w:numId w:val="86"/>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hideMark/>
          </w:tcPr>
          <w:p w14:paraId="57629FD5" w14:textId="77777777" w:rsidR="00CE430F" w:rsidRPr="005B462D" w:rsidRDefault="00CE430F" w:rsidP="0011719F">
            <w:pPr>
              <w:spacing w:before="120" w:after="120" w:line="276" w:lineRule="auto"/>
              <w:rPr>
                <w:b/>
              </w:rPr>
            </w:pPr>
            <w:r w:rsidRPr="005B462D">
              <w:rPr>
                <w:b/>
              </w:rPr>
              <w:t>Sửa</w:t>
            </w:r>
          </w:p>
        </w:tc>
        <w:tc>
          <w:tcPr>
            <w:tcW w:w="6514" w:type="dxa"/>
            <w:tcBorders>
              <w:top w:val="single" w:sz="4" w:space="0" w:color="000000"/>
              <w:left w:val="single" w:sz="4" w:space="0" w:color="000000"/>
              <w:bottom w:val="single" w:sz="4" w:space="0" w:color="000000"/>
              <w:right w:val="single" w:sz="4" w:space="0" w:color="000000"/>
            </w:tcBorders>
            <w:vAlign w:val="center"/>
            <w:hideMark/>
          </w:tcPr>
          <w:p w14:paraId="7D9A81B2" w14:textId="77777777" w:rsidR="00CE430F" w:rsidRPr="005B462D" w:rsidRDefault="00CE430F" w:rsidP="0011719F">
            <w:pPr>
              <w:spacing w:before="120" w:after="120" w:line="276" w:lineRule="auto"/>
            </w:pPr>
            <w:r w:rsidRPr="005B462D">
              <w:t>Cho phép sửa thông tin của một dữ liệu được chỉ định.</w:t>
            </w:r>
          </w:p>
          <w:p w14:paraId="2B6E8945" w14:textId="77777777" w:rsidR="00CE430F" w:rsidRPr="005B462D" w:rsidRDefault="00CE430F" w:rsidP="0011719F">
            <w:pPr>
              <w:spacing w:before="120" w:after="120" w:line="276" w:lineRule="auto"/>
            </w:pPr>
            <w:r w:rsidRPr="005B462D">
              <w:t>Khi thực hiện sửa thành công, hệ thống hiển thị thông báo: Tác vụ thực hiện thành công.</w:t>
            </w:r>
          </w:p>
        </w:tc>
      </w:tr>
      <w:tr w:rsidR="00CE430F" w:rsidRPr="007E7160" w14:paraId="16435FA6" w14:textId="77777777" w:rsidTr="00CE430F">
        <w:trPr>
          <w:trHeight w:val="598"/>
        </w:trPr>
        <w:tc>
          <w:tcPr>
            <w:tcW w:w="751" w:type="dxa"/>
            <w:tcBorders>
              <w:top w:val="single" w:sz="4" w:space="0" w:color="000000"/>
              <w:left w:val="single" w:sz="4" w:space="0" w:color="000000"/>
              <w:bottom w:val="single" w:sz="4" w:space="0" w:color="000000"/>
              <w:right w:val="single" w:sz="4" w:space="0" w:color="000000"/>
            </w:tcBorders>
            <w:vAlign w:val="center"/>
          </w:tcPr>
          <w:p w14:paraId="4BD942EC" w14:textId="77777777" w:rsidR="00CE430F" w:rsidRPr="005B462D" w:rsidRDefault="00CE430F" w:rsidP="009D7477">
            <w:pPr>
              <w:numPr>
                <w:ilvl w:val="0"/>
                <w:numId w:val="86"/>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hideMark/>
          </w:tcPr>
          <w:p w14:paraId="68E94534" w14:textId="77777777" w:rsidR="00CE430F" w:rsidRPr="005B462D" w:rsidRDefault="00CE430F" w:rsidP="0011719F">
            <w:pPr>
              <w:spacing w:before="120" w:after="120" w:line="276" w:lineRule="auto"/>
              <w:rPr>
                <w:b/>
              </w:rPr>
            </w:pPr>
            <w:r w:rsidRPr="005B462D">
              <w:rPr>
                <w:b/>
              </w:rPr>
              <w:t>Lưu</w:t>
            </w:r>
          </w:p>
        </w:tc>
        <w:tc>
          <w:tcPr>
            <w:tcW w:w="6514" w:type="dxa"/>
            <w:tcBorders>
              <w:top w:val="single" w:sz="4" w:space="0" w:color="000000"/>
              <w:left w:val="single" w:sz="4" w:space="0" w:color="000000"/>
              <w:bottom w:val="single" w:sz="4" w:space="0" w:color="000000"/>
              <w:right w:val="single" w:sz="4" w:space="0" w:color="000000"/>
            </w:tcBorders>
            <w:vAlign w:val="center"/>
            <w:hideMark/>
          </w:tcPr>
          <w:p w14:paraId="5810C431" w14:textId="77777777" w:rsidR="00CE430F" w:rsidRPr="005B462D" w:rsidRDefault="00CE430F" w:rsidP="0011719F">
            <w:pPr>
              <w:spacing w:before="120" w:after="120" w:line="276" w:lineRule="auto"/>
            </w:pPr>
            <w:r w:rsidRPr="005B462D">
              <w:t>Người dùng sử dụng chức năng này để lưu lại các nội dung của một dữ liệu khi “Thêm mới/ Sửa”</w:t>
            </w:r>
          </w:p>
        </w:tc>
      </w:tr>
      <w:tr w:rsidR="00CE430F" w:rsidRPr="007E7160" w14:paraId="3F7BF812" w14:textId="77777777" w:rsidTr="00CE430F">
        <w:trPr>
          <w:trHeight w:val="706"/>
        </w:trPr>
        <w:tc>
          <w:tcPr>
            <w:tcW w:w="751" w:type="dxa"/>
            <w:tcBorders>
              <w:top w:val="single" w:sz="4" w:space="0" w:color="000000"/>
              <w:left w:val="single" w:sz="4" w:space="0" w:color="000000"/>
              <w:bottom w:val="single" w:sz="4" w:space="0" w:color="000000"/>
              <w:right w:val="single" w:sz="4" w:space="0" w:color="000000"/>
            </w:tcBorders>
            <w:vAlign w:val="center"/>
          </w:tcPr>
          <w:p w14:paraId="31B92099" w14:textId="77777777" w:rsidR="00CE430F" w:rsidRPr="005B462D" w:rsidRDefault="00CE430F" w:rsidP="009D7477">
            <w:pPr>
              <w:numPr>
                <w:ilvl w:val="0"/>
                <w:numId w:val="86"/>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hideMark/>
          </w:tcPr>
          <w:p w14:paraId="26245763" w14:textId="77777777" w:rsidR="00CE430F" w:rsidRPr="005B462D" w:rsidRDefault="00CE430F" w:rsidP="0011719F">
            <w:pPr>
              <w:spacing w:before="120" w:after="120" w:line="276" w:lineRule="auto"/>
              <w:rPr>
                <w:b/>
              </w:rPr>
            </w:pPr>
            <w:r w:rsidRPr="005B462D">
              <w:rPr>
                <w:b/>
              </w:rPr>
              <w:t>Hủy</w:t>
            </w:r>
          </w:p>
        </w:tc>
        <w:tc>
          <w:tcPr>
            <w:tcW w:w="6514" w:type="dxa"/>
            <w:tcBorders>
              <w:top w:val="single" w:sz="4" w:space="0" w:color="000000"/>
              <w:left w:val="single" w:sz="4" w:space="0" w:color="000000"/>
              <w:bottom w:val="single" w:sz="4" w:space="0" w:color="000000"/>
              <w:right w:val="single" w:sz="4" w:space="0" w:color="000000"/>
            </w:tcBorders>
            <w:vAlign w:val="center"/>
            <w:hideMark/>
          </w:tcPr>
          <w:p w14:paraId="5B394795" w14:textId="77777777" w:rsidR="00CE430F" w:rsidRPr="005B462D" w:rsidRDefault="00CE430F" w:rsidP="0011719F">
            <w:pPr>
              <w:spacing w:before="120" w:after="120" w:line="276" w:lineRule="auto"/>
            </w:pPr>
            <w:r w:rsidRPr="005B462D">
              <w:t>Người dùng sử dụng chức năng này để "Hủy" quá trình "Thêm"/"Sửa" thông tin.</w:t>
            </w:r>
          </w:p>
        </w:tc>
      </w:tr>
      <w:tr w:rsidR="00CE430F" w:rsidRPr="007E7160" w14:paraId="612C40BD" w14:textId="77777777" w:rsidTr="00CE430F">
        <w:trPr>
          <w:trHeight w:val="689"/>
        </w:trPr>
        <w:tc>
          <w:tcPr>
            <w:tcW w:w="751" w:type="dxa"/>
            <w:tcBorders>
              <w:top w:val="single" w:sz="4" w:space="0" w:color="000000"/>
              <w:left w:val="single" w:sz="4" w:space="0" w:color="000000"/>
              <w:bottom w:val="single" w:sz="4" w:space="0" w:color="000000"/>
              <w:right w:val="single" w:sz="4" w:space="0" w:color="000000"/>
            </w:tcBorders>
            <w:vAlign w:val="center"/>
          </w:tcPr>
          <w:p w14:paraId="11E89552" w14:textId="77777777" w:rsidR="00CE430F" w:rsidRPr="005B462D" w:rsidRDefault="00CE430F" w:rsidP="009D7477">
            <w:pPr>
              <w:numPr>
                <w:ilvl w:val="0"/>
                <w:numId w:val="86"/>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tcPr>
          <w:p w14:paraId="22B528E8" w14:textId="77777777" w:rsidR="00CE430F" w:rsidRPr="005B462D" w:rsidRDefault="00CE430F" w:rsidP="0011719F">
            <w:pPr>
              <w:spacing w:before="120" w:after="120" w:line="276" w:lineRule="auto"/>
              <w:rPr>
                <w:b/>
              </w:rPr>
            </w:pPr>
            <w:r w:rsidRPr="005B462D">
              <w:rPr>
                <w:b/>
              </w:rPr>
              <w:t>Xuất Excel</w:t>
            </w:r>
          </w:p>
        </w:tc>
        <w:tc>
          <w:tcPr>
            <w:tcW w:w="6514" w:type="dxa"/>
            <w:tcBorders>
              <w:top w:val="single" w:sz="4" w:space="0" w:color="000000"/>
              <w:left w:val="single" w:sz="4" w:space="0" w:color="000000"/>
              <w:bottom w:val="single" w:sz="4" w:space="0" w:color="000000"/>
              <w:right w:val="single" w:sz="4" w:space="0" w:color="000000"/>
            </w:tcBorders>
            <w:vAlign w:val="center"/>
          </w:tcPr>
          <w:p w14:paraId="1AEF1603" w14:textId="77777777" w:rsidR="00CE430F" w:rsidRPr="005B462D" w:rsidRDefault="00CE430F" w:rsidP="0011719F">
            <w:pPr>
              <w:spacing w:before="120" w:after="120" w:line="276" w:lineRule="auto"/>
            </w:pPr>
            <w:r w:rsidRPr="005B462D">
              <w:t>Hỗ trợ người dùng xuất lưới dữ liệu hiện có trên màn hình theo đúng thứ tự các cột trên lưới.</w:t>
            </w:r>
          </w:p>
        </w:tc>
      </w:tr>
      <w:tr w:rsidR="00CE430F" w:rsidRPr="007E7160" w14:paraId="66F3B2B0" w14:textId="77777777" w:rsidTr="00CE430F">
        <w:trPr>
          <w:trHeight w:val="286"/>
        </w:trPr>
        <w:tc>
          <w:tcPr>
            <w:tcW w:w="751" w:type="dxa"/>
            <w:tcBorders>
              <w:top w:val="single" w:sz="4" w:space="0" w:color="000000"/>
              <w:left w:val="single" w:sz="4" w:space="0" w:color="000000"/>
              <w:bottom w:val="single" w:sz="4" w:space="0" w:color="000000"/>
              <w:right w:val="single" w:sz="4" w:space="0" w:color="000000"/>
            </w:tcBorders>
            <w:vAlign w:val="center"/>
          </w:tcPr>
          <w:p w14:paraId="79BC6FB8" w14:textId="77777777" w:rsidR="00CE430F" w:rsidRPr="005B462D" w:rsidRDefault="00CE430F" w:rsidP="009D7477">
            <w:pPr>
              <w:numPr>
                <w:ilvl w:val="0"/>
                <w:numId w:val="86"/>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hideMark/>
          </w:tcPr>
          <w:p w14:paraId="4D16D69C" w14:textId="77777777" w:rsidR="00CE430F" w:rsidRPr="005B462D" w:rsidRDefault="00CE430F" w:rsidP="0011719F">
            <w:pPr>
              <w:spacing w:before="120" w:after="120" w:line="276" w:lineRule="auto"/>
              <w:rPr>
                <w:b/>
              </w:rPr>
            </w:pPr>
            <w:r w:rsidRPr="005B462D">
              <w:rPr>
                <w:b/>
              </w:rPr>
              <w:t>Xóa</w:t>
            </w:r>
          </w:p>
        </w:tc>
        <w:tc>
          <w:tcPr>
            <w:tcW w:w="6514" w:type="dxa"/>
            <w:tcBorders>
              <w:top w:val="single" w:sz="4" w:space="0" w:color="000000"/>
              <w:left w:val="single" w:sz="4" w:space="0" w:color="000000"/>
              <w:bottom w:val="single" w:sz="4" w:space="0" w:color="000000"/>
              <w:right w:val="single" w:sz="4" w:space="0" w:color="000000"/>
            </w:tcBorders>
            <w:vAlign w:val="center"/>
            <w:hideMark/>
          </w:tcPr>
          <w:p w14:paraId="003406C0" w14:textId="77777777" w:rsidR="00CE430F" w:rsidRPr="005B462D" w:rsidRDefault="00CE430F" w:rsidP="0011719F">
            <w:pPr>
              <w:spacing w:before="120" w:after="120" w:line="276" w:lineRule="auto"/>
            </w:pPr>
            <w:r w:rsidRPr="005B462D">
              <w:t>Người dùng sử dụng chức năng này để "Xóa" dữ liệu được chỉ định.</w:t>
            </w:r>
          </w:p>
        </w:tc>
      </w:tr>
    </w:tbl>
    <w:p w14:paraId="1CD5663F" w14:textId="77777777" w:rsidR="00CE430F" w:rsidRDefault="00CE430F" w:rsidP="00CE430F"/>
    <w:p w14:paraId="6AE4E172" w14:textId="77777777" w:rsidR="000562EA" w:rsidRPr="00C12E1A" w:rsidRDefault="000562EA" w:rsidP="00994FDE">
      <w:pPr>
        <w:pStyle w:val="FISHeading5"/>
      </w:pPr>
      <w:bookmarkStart w:id="2407" w:name="_Toc142207487"/>
      <w:bookmarkStart w:id="2408" w:name="_Toc142207802"/>
      <w:bookmarkStart w:id="2409" w:name="_Toc142208175"/>
      <w:bookmarkStart w:id="2410" w:name="_Toc142208282"/>
      <w:bookmarkStart w:id="2411" w:name="_Toc142208389"/>
      <w:bookmarkStart w:id="2412" w:name="_Toc142208496"/>
      <w:bookmarkStart w:id="2413" w:name="_Toc142208603"/>
      <w:bookmarkStart w:id="2414" w:name="_Toc142208710"/>
      <w:bookmarkStart w:id="2415" w:name="_Toc142208817"/>
      <w:bookmarkStart w:id="2416" w:name="_Toc142208918"/>
      <w:bookmarkStart w:id="2417" w:name="_Toc142209025"/>
      <w:bookmarkStart w:id="2418" w:name="_Toc142209277"/>
      <w:bookmarkStart w:id="2419" w:name="_Toc142209378"/>
      <w:bookmarkStart w:id="2420" w:name="_Toc142209485"/>
      <w:bookmarkStart w:id="2421" w:name="_Toc142209592"/>
      <w:bookmarkStart w:id="2422" w:name="_Toc142209699"/>
      <w:bookmarkStart w:id="2423" w:name="_Toc142209806"/>
      <w:bookmarkStart w:id="2424" w:name="_Toc142209913"/>
      <w:bookmarkStart w:id="2425" w:name="_Toc142210020"/>
      <w:bookmarkStart w:id="2426" w:name="_Toc142210127"/>
      <w:bookmarkStart w:id="2427" w:name="_Toc142210234"/>
      <w:bookmarkStart w:id="2428" w:name="_Toc142210341"/>
      <w:bookmarkStart w:id="2429" w:name="_Toc142210448"/>
      <w:bookmarkStart w:id="2430" w:name="_Toc142489562"/>
      <w:bookmarkStart w:id="2431" w:name="_Toc142489651"/>
      <w:bookmarkStart w:id="2432" w:name="_Toc142491628"/>
      <w:bookmarkStart w:id="2433" w:name="_Toc142494517"/>
      <w:bookmarkStart w:id="2434" w:name="_Toc142557113"/>
      <w:bookmarkStart w:id="2435" w:name="_Toc142557202"/>
      <w:bookmarkStart w:id="2436" w:name="_Toc142993349"/>
      <w:bookmarkStart w:id="2437" w:name="_Toc143067779"/>
      <w:bookmarkStart w:id="2438" w:name="_Toc143067995"/>
      <w:bookmarkStart w:id="2439" w:name="_Toc143072776"/>
      <w:bookmarkStart w:id="2440" w:name="_Toc143078653"/>
      <w:bookmarkStart w:id="2441" w:name="_Toc143078732"/>
      <w:bookmarkStart w:id="2442" w:name="_Toc143078811"/>
      <w:r w:rsidRPr="00C12E1A">
        <w:t>Thông tin quản lý</w:t>
      </w:r>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p>
    <w:tbl>
      <w:tblPr>
        <w:tblW w:w="4873"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51"/>
        <w:gridCol w:w="2528"/>
        <w:gridCol w:w="1684"/>
        <w:gridCol w:w="3684"/>
        <w:gridCol w:w="992"/>
      </w:tblGrid>
      <w:tr w:rsidR="000562EA" w:rsidRPr="00C12E1A" w14:paraId="43462113" w14:textId="77777777" w:rsidTr="000A5728">
        <w:trPr>
          <w:trHeight w:val="364"/>
          <w:tblHeader/>
        </w:trPr>
        <w:tc>
          <w:tcPr>
            <w:tcW w:w="751" w:type="dxa"/>
            <w:shd w:val="clear" w:color="auto" w:fill="9CC2E5" w:themeFill="accent1" w:themeFillTint="99"/>
            <w:vAlign w:val="center"/>
          </w:tcPr>
          <w:p w14:paraId="69A9C3AA" w14:textId="77777777" w:rsidR="000562EA" w:rsidRPr="00CE430F" w:rsidRDefault="000562EA" w:rsidP="00CE430F">
            <w:pPr>
              <w:spacing w:before="120" w:after="120" w:line="276" w:lineRule="auto"/>
              <w:jc w:val="center"/>
              <w:rPr>
                <w:b/>
              </w:rPr>
            </w:pPr>
            <w:bookmarkStart w:id="2443" w:name="_Toc142041714"/>
            <w:bookmarkStart w:id="2444" w:name="_Toc142041773"/>
            <w:bookmarkStart w:id="2445" w:name="_Toc142207478"/>
            <w:bookmarkStart w:id="2446" w:name="_Toc142207793"/>
            <w:bookmarkStart w:id="2447" w:name="_Toc142208166"/>
            <w:bookmarkStart w:id="2448" w:name="_Toc142208273"/>
            <w:bookmarkStart w:id="2449" w:name="_Toc142208380"/>
            <w:bookmarkStart w:id="2450" w:name="_Toc142208487"/>
            <w:bookmarkStart w:id="2451" w:name="_Toc142208594"/>
            <w:bookmarkStart w:id="2452" w:name="_Toc142208701"/>
            <w:bookmarkStart w:id="2453" w:name="_Toc142208808"/>
            <w:bookmarkStart w:id="2454" w:name="_Toc142208909"/>
            <w:bookmarkStart w:id="2455" w:name="_Toc142209016"/>
            <w:bookmarkStart w:id="2456" w:name="_Toc142209268"/>
            <w:bookmarkStart w:id="2457" w:name="_Toc142209369"/>
            <w:bookmarkStart w:id="2458" w:name="_Toc142209476"/>
            <w:bookmarkStart w:id="2459" w:name="_Toc142209583"/>
            <w:bookmarkStart w:id="2460" w:name="_Toc142209690"/>
            <w:bookmarkStart w:id="2461" w:name="_Toc142209797"/>
            <w:bookmarkStart w:id="2462" w:name="_Toc142209904"/>
            <w:bookmarkStart w:id="2463" w:name="_Toc142210011"/>
            <w:bookmarkStart w:id="2464" w:name="_Toc142210118"/>
            <w:bookmarkStart w:id="2465" w:name="_Toc142210225"/>
            <w:bookmarkStart w:id="2466" w:name="_Toc142210332"/>
            <w:bookmarkStart w:id="2467" w:name="_Toc142210439"/>
            <w:r w:rsidRPr="00CE430F">
              <w:rPr>
                <w:b/>
              </w:rPr>
              <w:t>STT</w:t>
            </w:r>
          </w:p>
        </w:tc>
        <w:tc>
          <w:tcPr>
            <w:tcW w:w="2528" w:type="dxa"/>
            <w:shd w:val="clear" w:color="auto" w:fill="9CC2E5" w:themeFill="accent1" w:themeFillTint="99"/>
            <w:vAlign w:val="center"/>
          </w:tcPr>
          <w:p w14:paraId="30C452E9" w14:textId="77777777" w:rsidR="000562EA" w:rsidRPr="00CE430F" w:rsidRDefault="000562EA" w:rsidP="00CE430F">
            <w:pPr>
              <w:spacing w:before="120" w:after="120" w:line="276" w:lineRule="auto"/>
              <w:jc w:val="center"/>
              <w:rPr>
                <w:b/>
              </w:rPr>
            </w:pPr>
            <w:r w:rsidRPr="00CE430F">
              <w:rPr>
                <w:b/>
              </w:rPr>
              <w:t>Trường thông tin</w:t>
            </w:r>
          </w:p>
        </w:tc>
        <w:tc>
          <w:tcPr>
            <w:tcW w:w="1684" w:type="dxa"/>
            <w:shd w:val="clear" w:color="auto" w:fill="9CC2E5" w:themeFill="accent1" w:themeFillTint="99"/>
            <w:vAlign w:val="center"/>
          </w:tcPr>
          <w:p w14:paraId="76AD7BAC" w14:textId="77777777" w:rsidR="000562EA" w:rsidRPr="00CE430F" w:rsidRDefault="000562EA" w:rsidP="00CE430F">
            <w:pPr>
              <w:spacing w:before="120" w:after="120" w:line="276" w:lineRule="auto"/>
              <w:jc w:val="center"/>
              <w:rPr>
                <w:b/>
              </w:rPr>
            </w:pPr>
            <w:r w:rsidRPr="00CE430F">
              <w:rPr>
                <w:b/>
              </w:rPr>
              <w:t>Nhập liệu</w:t>
            </w:r>
          </w:p>
        </w:tc>
        <w:tc>
          <w:tcPr>
            <w:tcW w:w="3684" w:type="dxa"/>
            <w:shd w:val="clear" w:color="auto" w:fill="9CC2E5" w:themeFill="accent1" w:themeFillTint="99"/>
            <w:vAlign w:val="center"/>
          </w:tcPr>
          <w:p w14:paraId="786E7D2D" w14:textId="77777777" w:rsidR="000562EA" w:rsidRPr="00CE430F" w:rsidRDefault="000562EA" w:rsidP="00CE430F">
            <w:pPr>
              <w:spacing w:before="120" w:after="120" w:line="276" w:lineRule="auto"/>
              <w:jc w:val="center"/>
              <w:rPr>
                <w:b/>
              </w:rPr>
            </w:pPr>
            <w:r w:rsidRPr="00CE430F">
              <w:rPr>
                <w:b/>
              </w:rPr>
              <w:t>Mô tả</w:t>
            </w:r>
          </w:p>
        </w:tc>
        <w:tc>
          <w:tcPr>
            <w:tcW w:w="992" w:type="dxa"/>
            <w:shd w:val="clear" w:color="auto" w:fill="9CC2E5" w:themeFill="accent1" w:themeFillTint="99"/>
            <w:vAlign w:val="center"/>
          </w:tcPr>
          <w:p w14:paraId="41C525C0" w14:textId="77777777" w:rsidR="000562EA" w:rsidRPr="00CE430F" w:rsidRDefault="000562EA" w:rsidP="00CE430F">
            <w:pPr>
              <w:spacing w:before="120" w:after="120" w:line="276" w:lineRule="auto"/>
              <w:jc w:val="center"/>
              <w:rPr>
                <w:b/>
              </w:rPr>
            </w:pPr>
            <w:r w:rsidRPr="00CE430F">
              <w:rPr>
                <w:b/>
              </w:rPr>
              <w:t>Bắt buộc</w:t>
            </w:r>
          </w:p>
        </w:tc>
      </w:tr>
      <w:tr w:rsidR="000562EA" w:rsidRPr="00C12E1A" w14:paraId="7A430E60" w14:textId="77777777" w:rsidTr="000A5728">
        <w:trPr>
          <w:trHeight w:val="518"/>
        </w:trPr>
        <w:tc>
          <w:tcPr>
            <w:tcW w:w="9639" w:type="dxa"/>
            <w:gridSpan w:val="5"/>
            <w:shd w:val="clear" w:color="auto" w:fill="9CC2E5" w:themeFill="accent1" w:themeFillTint="99"/>
            <w:vAlign w:val="center"/>
          </w:tcPr>
          <w:p w14:paraId="746FA613" w14:textId="77777777" w:rsidR="000562EA" w:rsidRPr="00CE430F" w:rsidRDefault="000562EA" w:rsidP="00CE430F">
            <w:pPr>
              <w:spacing w:before="120" w:after="120" w:line="276" w:lineRule="auto"/>
              <w:rPr>
                <w:b/>
              </w:rPr>
            </w:pPr>
            <w:r w:rsidRPr="00CE430F">
              <w:rPr>
                <w:b/>
              </w:rPr>
              <w:t>Thông tin chung</w:t>
            </w:r>
          </w:p>
        </w:tc>
      </w:tr>
      <w:tr w:rsidR="000562EA" w:rsidRPr="00C12E1A" w14:paraId="1908EB48" w14:textId="77777777" w:rsidTr="000A5728">
        <w:trPr>
          <w:trHeight w:val="346"/>
        </w:trPr>
        <w:tc>
          <w:tcPr>
            <w:tcW w:w="751" w:type="dxa"/>
            <w:shd w:val="clear" w:color="auto" w:fill="auto"/>
            <w:vAlign w:val="center"/>
          </w:tcPr>
          <w:p w14:paraId="798B733B"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75D09019" w14:textId="77777777" w:rsidR="000562EA" w:rsidRPr="00CE430F" w:rsidRDefault="000562EA" w:rsidP="00CE430F">
            <w:pPr>
              <w:spacing w:before="120" w:after="120" w:line="276" w:lineRule="auto"/>
            </w:pPr>
            <w:r w:rsidRPr="00CE430F">
              <w:t>MSNV</w:t>
            </w:r>
          </w:p>
        </w:tc>
        <w:tc>
          <w:tcPr>
            <w:tcW w:w="1684" w:type="dxa"/>
            <w:vAlign w:val="center"/>
          </w:tcPr>
          <w:p w14:paraId="5D34FE0D" w14:textId="77777777" w:rsidR="000562EA" w:rsidRPr="00CE430F" w:rsidRDefault="000562EA" w:rsidP="00CE430F">
            <w:pPr>
              <w:spacing w:before="120" w:after="120" w:line="276" w:lineRule="auto"/>
              <w:rPr>
                <w:b/>
              </w:rPr>
            </w:pPr>
            <w:r w:rsidRPr="00CE430F">
              <w:t>Danh sách</w:t>
            </w:r>
          </w:p>
        </w:tc>
        <w:tc>
          <w:tcPr>
            <w:tcW w:w="3684" w:type="dxa"/>
            <w:shd w:val="clear" w:color="auto" w:fill="auto"/>
            <w:vAlign w:val="center"/>
          </w:tcPr>
          <w:p w14:paraId="55031303" w14:textId="77777777" w:rsidR="000562EA" w:rsidRPr="00CE430F" w:rsidRDefault="000562EA" w:rsidP="00CE430F">
            <w:pPr>
              <w:spacing w:before="120" w:after="120" w:line="276" w:lineRule="auto"/>
            </w:pPr>
            <w:r w:rsidRPr="00CE430F">
              <w:t>Chọn từ danh sách nhân viên</w:t>
            </w:r>
          </w:p>
        </w:tc>
        <w:tc>
          <w:tcPr>
            <w:tcW w:w="992" w:type="dxa"/>
            <w:vAlign w:val="center"/>
          </w:tcPr>
          <w:p w14:paraId="71FD2F35" w14:textId="77777777" w:rsidR="000562EA" w:rsidRPr="00CE430F" w:rsidRDefault="000562EA" w:rsidP="00CE430F">
            <w:pPr>
              <w:spacing w:before="120" w:after="120" w:line="276" w:lineRule="auto"/>
              <w:jc w:val="center"/>
            </w:pPr>
          </w:p>
        </w:tc>
      </w:tr>
      <w:tr w:rsidR="000562EA" w:rsidRPr="00C12E1A" w14:paraId="3B4696AE" w14:textId="77777777" w:rsidTr="000A5728">
        <w:trPr>
          <w:trHeight w:val="346"/>
        </w:trPr>
        <w:tc>
          <w:tcPr>
            <w:tcW w:w="751" w:type="dxa"/>
            <w:shd w:val="clear" w:color="auto" w:fill="auto"/>
            <w:vAlign w:val="center"/>
          </w:tcPr>
          <w:p w14:paraId="0636F9B5"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06165259" w14:textId="77777777" w:rsidR="000562EA" w:rsidRPr="00CE430F" w:rsidRDefault="000562EA" w:rsidP="00CE430F">
            <w:pPr>
              <w:spacing w:before="120" w:after="120" w:line="276" w:lineRule="auto"/>
            </w:pPr>
            <w:r w:rsidRPr="00CE430F">
              <w:t>Họ và tên nhân viên</w:t>
            </w:r>
          </w:p>
        </w:tc>
        <w:tc>
          <w:tcPr>
            <w:tcW w:w="1684" w:type="dxa"/>
            <w:vAlign w:val="center"/>
          </w:tcPr>
          <w:p w14:paraId="2161DFA6" w14:textId="02F7E212" w:rsidR="000562EA" w:rsidRPr="00CE430F" w:rsidRDefault="0011524E" w:rsidP="00CE430F">
            <w:pPr>
              <w:spacing w:before="120" w:after="120" w:line="276" w:lineRule="auto"/>
            </w:pPr>
            <w:r>
              <w:t>Hiển thị</w:t>
            </w:r>
          </w:p>
        </w:tc>
        <w:tc>
          <w:tcPr>
            <w:tcW w:w="3684" w:type="dxa"/>
            <w:shd w:val="clear" w:color="auto" w:fill="auto"/>
            <w:vAlign w:val="center"/>
          </w:tcPr>
          <w:p w14:paraId="42CDA970" w14:textId="77777777" w:rsidR="000562EA" w:rsidRPr="00CE430F" w:rsidRDefault="000562EA" w:rsidP="00CE430F">
            <w:pPr>
              <w:spacing w:before="120" w:after="120" w:line="276" w:lineRule="auto"/>
            </w:pPr>
            <w:r w:rsidRPr="00CE430F">
              <w:t>Hiển thị theo nhân viên được chọn</w:t>
            </w:r>
          </w:p>
        </w:tc>
        <w:tc>
          <w:tcPr>
            <w:tcW w:w="992" w:type="dxa"/>
            <w:vAlign w:val="center"/>
          </w:tcPr>
          <w:p w14:paraId="66EA0820" w14:textId="77777777" w:rsidR="000562EA" w:rsidRPr="00CE430F" w:rsidRDefault="000562EA" w:rsidP="00CE430F">
            <w:pPr>
              <w:spacing w:before="120" w:after="120" w:line="276" w:lineRule="auto"/>
              <w:jc w:val="center"/>
            </w:pPr>
          </w:p>
        </w:tc>
      </w:tr>
      <w:tr w:rsidR="0011524E" w:rsidRPr="00C12E1A" w14:paraId="3E72DBDE" w14:textId="77777777" w:rsidTr="000A5728">
        <w:trPr>
          <w:trHeight w:val="346"/>
        </w:trPr>
        <w:tc>
          <w:tcPr>
            <w:tcW w:w="751" w:type="dxa"/>
            <w:shd w:val="clear" w:color="auto" w:fill="auto"/>
            <w:vAlign w:val="center"/>
          </w:tcPr>
          <w:p w14:paraId="1E0F6FFF" w14:textId="77777777" w:rsidR="0011524E" w:rsidRPr="00CE430F" w:rsidRDefault="0011524E" w:rsidP="0011524E">
            <w:pPr>
              <w:numPr>
                <w:ilvl w:val="0"/>
                <w:numId w:val="64"/>
              </w:numPr>
              <w:spacing w:before="120" w:after="120" w:line="276" w:lineRule="auto"/>
              <w:jc w:val="center"/>
            </w:pPr>
          </w:p>
        </w:tc>
        <w:tc>
          <w:tcPr>
            <w:tcW w:w="2528" w:type="dxa"/>
            <w:shd w:val="clear" w:color="auto" w:fill="auto"/>
            <w:vAlign w:val="center"/>
          </w:tcPr>
          <w:p w14:paraId="51485ADC" w14:textId="77777777" w:rsidR="0011524E" w:rsidRPr="00CE430F" w:rsidRDefault="0011524E" w:rsidP="0011524E">
            <w:pPr>
              <w:spacing w:before="120" w:after="120" w:line="276" w:lineRule="auto"/>
            </w:pPr>
            <w:r w:rsidRPr="00CE430F">
              <w:t>Phòng ban</w:t>
            </w:r>
          </w:p>
        </w:tc>
        <w:tc>
          <w:tcPr>
            <w:tcW w:w="1684" w:type="dxa"/>
            <w:vAlign w:val="center"/>
          </w:tcPr>
          <w:p w14:paraId="5FD27FDD" w14:textId="43CA88DA" w:rsidR="0011524E" w:rsidRPr="00CE430F" w:rsidRDefault="0011524E" w:rsidP="0011524E">
            <w:pPr>
              <w:spacing w:before="120" w:after="120" w:line="276" w:lineRule="auto"/>
            </w:pPr>
            <w:r>
              <w:t>Hiển thị</w:t>
            </w:r>
          </w:p>
        </w:tc>
        <w:tc>
          <w:tcPr>
            <w:tcW w:w="3684" w:type="dxa"/>
            <w:shd w:val="clear" w:color="auto" w:fill="auto"/>
            <w:vAlign w:val="center"/>
          </w:tcPr>
          <w:p w14:paraId="2980283D" w14:textId="77777777" w:rsidR="0011524E" w:rsidRPr="00CE430F" w:rsidRDefault="0011524E" w:rsidP="0011524E">
            <w:pPr>
              <w:spacing w:before="120" w:after="120" w:line="276" w:lineRule="auto"/>
            </w:pPr>
            <w:r w:rsidRPr="00CE430F">
              <w:t>Hiển thị theo nhân viên được chọn</w:t>
            </w:r>
          </w:p>
        </w:tc>
        <w:tc>
          <w:tcPr>
            <w:tcW w:w="992" w:type="dxa"/>
            <w:vAlign w:val="center"/>
          </w:tcPr>
          <w:p w14:paraId="349475AA" w14:textId="77777777" w:rsidR="0011524E" w:rsidRPr="00CE430F" w:rsidRDefault="0011524E" w:rsidP="0011524E">
            <w:pPr>
              <w:spacing w:before="120" w:after="120" w:line="276" w:lineRule="auto"/>
              <w:jc w:val="center"/>
            </w:pPr>
          </w:p>
        </w:tc>
      </w:tr>
      <w:tr w:rsidR="0011524E" w:rsidRPr="00C12E1A" w14:paraId="141FEA2C" w14:textId="77777777" w:rsidTr="000A5728">
        <w:trPr>
          <w:trHeight w:val="346"/>
        </w:trPr>
        <w:tc>
          <w:tcPr>
            <w:tcW w:w="751" w:type="dxa"/>
            <w:shd w:val="clear" w:color="auto" w:fill="auto"/>
            <w:vAlign w:val="center"/>
          </w:tcPr>
          <w:p w14:paraId="576996B5" w14:textId="77777777" w:rsidR="0011524E" w:rsidRPr="00CE430F" w:rsidRDefault="0011524E" w:rsidP="0011524E">
            <w:pPr>
              <w:numPr>
                <w:ilvl w:val="0"/>
                <w:numId w:val="64"/>
              </w:numPr>
              <w:spacing w:before="120" w:after="120" w:line="276" w:lineRule="auto"/>
              <w:jc w:val="center"/>
            </w:pPr>
          </w:p>
        </w:tc>
        <w:tc>
          <w:tcPr>
            <w:tcW w:w="2528" w:type="dxa"/>
            <w:shd w:val="clear" w:color="auto" w:fill="auto"/>
            <w:vAlign w:val="center"/>
          </w:tcPr>
          <w:p w14:paraId="08C78D67" w14:textId="77777777" w:rsidR="0011524E" w:rsidRPr="00CE430F" w:rsidRDefault="0011524E" w:rsidP="0011524E">
            <w:pPr>
              <w:spacing w:before="120" w:after="120" w:line="276" w:lineRule="auto"/>
            </w:pPr>
            <w:r w:rsidRPr="00CE430F">
              <w:t>Chức danh</w:t>
            </w:r>
          </w:p>
        </w:tc>
        <w:tc>
          <w:tcPr>
            <w:tcW w:w="1684" w:type="dxa"/>
            <w:vAlign w:val="center"/>
          </w:tcPr>
          <w:p w14:paraId="6A884E41" w14:textId="74E7A242" w:rsidR="0011524E" w:rsidRPr="00CE430F" w:rsidRDefault="0011524E" w:rsidP="0011524E">
            <w:pPr>
              <w:spacing w:before="120" w:after="120" w:line="276" w:lineRule="auto"/>
              <w:rPr>
                <w:b/>
              </w:rPr>
            </w:pPr>
            <w:r>
              <w:t>Hiển thị</w:t>
            </w:r>
          </w:p>
        </w:tc>
        <w:tc>
          <w:tcPr>
            <w:tcW w:w="3684" w:type="dxa"/>
            <w:shd w:val="clear" w:color="auto" w:fill="auto"/>
            <w:vAlign w:val="center"/>
          </w:tcPr>
          <w:p w14:paraId="0A2F0967" w14:textId="77777777" w:rsidR="0011524E" w:rsidRPr="00CE430F" w:rsidRDefault="0011524E" w:rsidP="0011524E">
            <w:pPr>
              <w:spacing w:before="120" w:after="120" w:line="276" w:lineRule="auto"/>
            </w:pPr>
            <w:r w:rsidRPr="00CE430F">
              <w:t>Hiển thị theo nhân viên được chọn</w:t>
            </w:r>
          </w:p>
        </w:tc>
        <w:tc>
          <w:tcPr>
            <w:tcW w:w="992" w:type="dxa"/>
            <w:vAlign w:val="center"/>
          </w:tcPr>
          <w:p w14:paraId="49887C93" w14:textId="77777777" w:rsidR="0011524E" w:rsidRPr="00CE430F" w:rsidRDefault="0011524E" w:rsidP="0011524E">
            <w:pPr>
              <w:spacing w:before="120" w:after="120" w:line="276" w:lineRule="auto"/>
              <w:jc w:val="center"/>
            </w:pPr>
          </w:p>
        </w:tc>
      </w:tr>
      <w:tr w:rsidR="0011524E" w:rsidRPr="00C12E1A" w14:paraId="0696CD0C" w14:textId="77777777" w:rsidTr="000A5728">
        <w:trPr>
          <w:trHeight w:val="346"/>
        </w:trPr>
        <w:tc>
          <w:tcPr>
            <w:tcW w:w="751" w:type="dxa"/>
            <w:shd w:val="clear" w:color="auto" w:fill="auto"/>
            <w:vAlign w:val="center"/>
          </w:tcPr>
          <w:p w14:paraId="27675A80" w14:textId="77777777" w:rsidR="0011524E" w:rsidRPr="00CE430F" w:rsidRDefault="0011524E" w:rsidP="0011524E">
            <w:pPr>
              <w:numPr>
                <w:ilvl w:val="0"/>
                <w:numId w:val="64"/>
              </w:numPr>
              <w:spacing w:before="120" w:after="120" w:line="276" w:lineRule="auto"/>
              <w:jc w:val="center"/>
            </w:pPr>
          </w:p>
        </w:tc>
        <w:tc>
          <w:tcPr>
            <w:tcW w:w="2528" w:type="dxa"/>
            <w:shd w:val="clear" w:color="auto" w:fill="auto"/>
            <w:vAlign w:val="center"/>
          </w:tcPr>
          <w:p w14:paraId="4307A309" w14:textId="77777777" w:rsidR="0011524E" w:rsidRPr="00CE430F" w:rsidRDefault="0011524E" w:rsidP="0011524E">
            <w:pPr>
              <w:spacing w:before="120" w:after="120" w:line="276" w:lineRule="auto"/>
            </w:pPr>
            <w:r w:rsidRPr="00CE430F">
              <w:t>Số CMND</w:t>
            </w:r>
          </w:p>
        </w:tc>
        <w:tc>
          <w:tcPr>
            <w:tcW w:w="1684" w:type="dxa"/>
            <w:vAlign w:val="center"/>
          </w:tcPr>
          <w:p w14:paraId="17067580" w14:textId="005BF791" w:rsidR="0011524E" w:rsidRPr="00CE430F" w:rsidRDefault="0011524E" w:rsidP="0011524E">
            <w:pPr>
              <w:spacing w:before="120" w:after="120" w:line="276" w:lineRule="auto"/>
            </w:pPr>
            <w:r>
              <w:t>Hiển thị</w:t>
            </w:r>
          </w:p>
        </w:tc>
        <w:tc>
          <w:tcPr>
            <w:tcW w:w="3684" w:type="dxa"/>
            <w:shd w:val="clear" w:color="auto" w:fill="auto"/>
            <w:vAlign w:val="center"/>
          </w:tcPr>
          <w:p w14:paraId="6DD6722F" w14:textId="77777777" w:rsidR="0011524E" w:rsidRPr="00CE430F" w:rsidRDefault="0011524E" w:rsidP="0011524E">
            <w:pPr>
              <w:spacing w:before="120" w:after="120" w:line="276" w:lineRule="auto"/>
            </w:pPr>
            <w:r w:rsidRPr="00CE430F">
              <w:t>Hiển thị theo nhân viên được chọn</w:t>
            </w:r>
          </w:p>
        </w:tc>
        <w:tc>
          <w:tcPr>
            <w:tcW w:w="992" w:type="dxa"/>
            <w:vAlign w:val="center"/>
          </w:tcPr>
          <w:p w14:paraId="56E7683D" w14:textId="77777777" w:rsidR="0011524E" w:rsidRPr="00CE430F" w:rsidRDefault="0011524E" w:rsidP="0011524E">
            <w:pPr>
              <w:spacing w:before="120" w:after="120" w:line="276" w:lineRule="auto"/>
              <w:jc w:val="center"/>
            </w:pPr>
          </w:p>
        </w:tc>
      </w:tr>
      <w:tr w:rsidR="0011524E" w:rsidRPr="00C12E1A" w14:paraId="610AECC3" w14:textId="77777777" w:rsidTr="000A5728">
        <w:trPr>
          <w:trHeight w:val="346"/>
        </w:trPr>
        <w:tc>
          <w:tcPr>
            <w:tcW w:w="751" w:type="dxa"/>
            <w:shd w:val="clear" w:color="auto" w:fill="auto"/>
            <w:vAlign w:val="center"/>
          </w:tcPr>
          <w:p w14:paraId="6244F383" w14:textId="77777777" w:rsidR="0011524E" w:rsidRPr="00CE430F" w:rsidRDefault="0011524E" w:rsidP="0011524E">
            <w:pPr>
              <w:numPr>
                <w:ilvl w:val="0"/>
                <w:numId w:val="64"/>
              </w:numPr>
              <w:spacing w:before="120" w:after="120" w:line="276" w:lineRule="auto"/>
              <w:jc w:val="center"/>
            </w:pPr>
          </w:p>
        </w:tc>
        <w:tc>
          <w:tcPr>
            <w:tcW w:w="2528" w:type="dxa"/>
            <w:shd w:val="clear" w:color="auto" w:fill="auto"/>
            <w:vAlign w:val="center"/>
          </w:tcPr>
          <w:p w14:paraId="0A3EE49A" w14:textId="77777777" w:rsidR="0011524E" w:rsidRPr="00CE430F" w:rsidRDefault="0011524E" w:rsidP="0011524E">
            <w:pPr>
              <w:spacing w:before="120" w:after="120" w:line="276" w:lineRule="auto"/>
            </w:pPr>
            <w:r w:rsidRPr="00CE430F">
              <w:t>Ngày cấp</w:t>
            </w:r>
          </w:p>
        </w:tc>
        <w:tc>
          <w:tcPr>
            <w:tcW w:w="1684" w:type="dxa"/>
            <w:vAlign w:val="center"/>
          </w:tcPr>
          <w:p w14:paraId="29D48CA9" w14:textId="08591BC7" w:rsidR="0011524E" w:rsidRPr="00CE430F" w:rsidRDefault="0011524E" w:rsidP="0011524E">
            <w:pPr>
              <w:spacing w:before="120" w:after="120" w:line="276" w:lineRule="auto"/>
            </w:pPr>
            <w:r>
              <w:t>Hiển thị</w:t>
            </w:r>
          </w:p>
        </w:tc>
        <w:tc>
          <w:tcPr>
            <w:tcW w:w="3684" w:type="dxa"/>
            <w:shd w:val="clear" w:color="auto" w:fill="auto"/>
            <w:vAlign w:val="center"/>
          </w:tcPr>
          <w:p w14:paraId="5A250962" w14:textId="77777777" w:rsidR="0011524E" w:rsidRPr="00CE430F" w:rsidRDefault="0011524E" w:rsidP="0011524E">
            <w:pPr>
              <w:spacing w:before="120" w:after="120" w:line="276" w:lineRule="auto"/>
            </w:pPr>
            <w:r w:rsidRPr="00CE430F">
              <w:t>Hiển thị theo nhân viên được chọn</w:t>
            </w:r>
          </w:p>
        </w:tc>
        <w:tc>
          <w:tcPr>
            <w:tcW w:w="992" w:type="dxa"/>
            <w:vAlign w:val="center"/>
          </w:tcPr>
          <w:p w14:paraId="59E5D435" w14:textId="77777777" w:rsidR="0011524E" w:rsidRPr="00CE430F" w:rsidRDefault="0011524E" w:rsidP="0011524E">
            <w:pPr>
              <w:spacing w:before="120" w:after="120" w:line="276" w:lineRule="auto"/>
              <w:jc w:val="center"/>
            </w:pPr>
          </w:p>
        </w:tc>
      </w:tr>
      <w:tr w:rsidR="0011524E" w:rsidRPr="00C12E1A" w14:paraId="0D024EF6" w14:textId="77777777" w:rsidTr="000A5728">
        <w:trPr>
          <w:trHeight w:val="346"/>
        </w:trPr>
        <w:tc>
          <w:tcPr>
            <w:tcW w:w="751" w:type="dxa"/>
            <w:shd w:val="clear" w:color="auto" w:fill="auto"/>
            <w:vAlign w:val="center"/>
          </w:tcPr>
          <w:p w14:paraId="7B29EA2D" w14:textId="77777777" w:rsidR="0011524E" w:rsidRPr="00CE430F" w:rsidRDefault="0011524E" w:rsidP="0011524E">
            <w:pPr>
              <w:numPr>
                <w:ilvl w:val="0"/>
                <w:numId w:val="64"/>
              </w:numPr>
              <w:spacing w:before="120" w:after="120" w:line="276" w:lineRule="auto"/>
              <w:jc w:val="center"/>
            </w:pPr>
          </w:p>
        </w:tc>
        <w:tc>
          <w:tcPr>
            <w:tcW w:w="2528" w:type="dxa"/>
            <w:shd w:val="clear" w:color="auto" w:fill="auto"/>
            <w:vAlign w:val="center"/>
          </w:tcPr>
          <w:p w14:paraId="1209AB6C" w14:textId="77777777" w:rsidR="0011524E" w:rsidRPr="00CE430F" w:rsidRDefault="0011524E" w:rsidP="0011524E">
            <w:pPr>
              <w:spacing w:before="120" w:after="120" w:line="276" w:lineRule="auto"/>
            </w:pPr>
            <w:r w:rsidRPr="00CE430F">
              <w:t>Ngày sinh</w:t>
            </w:r>
          </w:p>
        </w:tc>
        <w:tc>
          <w:tcPr>
            <w:tcW w:w="1684" w:type="dxa"/>
            <w:vAlign w:val="center"/>
          </w:tcPr>
          <w:p w14:paraId="18021771" w14:textId="45DB1441" w:rsidR="0011524E" w:rsidRPr="00CE430F" w:rsidRDefault="0011524E" w:rsidP="0011524E">
            <w:pPr>
              <w:spacing w:before="120" w:after="120" w:line="276" w:lineRule="auto"/>
            </w:pPr>
            <w:r>
              <w:t>Hiển thị</w:t>
            </w:r>
          </w:p>
        </w:tc>
        <w:tc>
          <w:tcPr>
            <w:tcW w:w="3684" w:type="dxa"/>
            <w:shd w:val="clear" w:color="auto" w:fill="auto"/>
            <w:vAlign w:val="center"/>
          </w:tcPr>
          <w:p w14:paraId="234A0F49" w14:textId="77777777" w:rsidR="0011524E" w:rsidRPr="00CE430F" w:rsidRDefault="0011524E" w:rsidP="0011524E">
            <w:pPr>
              <w:spacing w:before="120" w:after="120" w:line="276" w:lineRule="auto"/>
            </w:pPr>
            <w:r w:rsidRPr="00CE430F">
              <w:t>Hiển thị theo nhân viên được chọn</w:t>
            </w:r>
          </w:p>
        </w:tc>
        <w:tc>
          <w:tcPr>
            <w:tcW w:w="992" w:type="dxa"/>
            <w:vAlign w:val="center"/>
          </w:tcPr>
          <w:p w14:paraId="6B393710" w14:textId="77777777" w:rsidR="0011524E" w:rsidRPr="00CE430F" w:rsidRDefault="0011524E" w:rsidP="0011524E">
            <w:pPr>
              <w:spacing w:before="120" w:after="120" w:line="276" w:lineRule="auto"/>
              <w:jc w:val="center"/>
            </w:pPr>
          </w:p>
        </w:tc>
      </w:tr>
      <w:tr w:rsidR="0011524E" w:rsidRPr="00C12E1A" w14:paraId="177FCC1E" w14:textId="77777777" w:rsidTr="000A5728">
        <w:trPr>
          <w:trHeight w:val="346"/>
        </w:trPr>
        <w:tc>
          <w:tcPr>
            <w:tcW w:w="751" w:type="dxa"/>
            <w:shd w:val="clear" w:color="auto" w:fill="auto"/>
            <w:vAlign w:val="center"/>
          </w:tcPr>
          <w:p w14:paraId="2C9BE772" w14:textId="77777777" w:rsidR="0011524E" w:rsidRPr="00CE430F" w:rsidRDefault="0011524E" w:rsidP="0011524E">
            <w:pPr>
              <w:numPr>
                <w:ilvl w:val="0"/>
                <w:numId w:val="64"/>
              </w:numPr>
              <w:spacing w:before="120" w:after="120" w:line="276" w:lineRule="auto"/>
              <w:jc w:val="center"/>
            </w:pPr>
          </w:p>
        </w:tc>
        <w:tc>
          <w:tcPr>
            <w:tcW w:w="2528" w:type="dxa"/>
            <w:shd w:val="clear" w:color="auto" w:fill="auto"/>
            <w:vAlign w:val="center"/>
          </w:tcPr>
          <w:p w14:paraId="740ABD1A" w14:textId="77777777" w:rsidR="0011524E" w:rsidRPr="00CE430F" w:rsidRDefault="0011524E" w:rsidP="0011524E">
            <w:pPr>
              <w:spacing w:before="120" w:after="120" w:line="276" w:lineRule="auto"/>
            </w:pPr>
            <w:r w:rsidRPr="00CE430F">
              <w:t>Nơi sinh</w:t>
            </w:r>
          </w:p>
        </w:tc>
        <w:tc>
          <w:tcPr>
            <w:tcW w:w="1684" w:type="dxa"/>
            <w:vAlign w:val="center"/>
          </w:tcPr>
          <w:p w14:paraId="5B059397" w14:textId="7C32DE2D" w:rsidR="0011524E" w:rsidRPr="00CE430F" w:rsidRDefault="0011524E" w:rsidP="0011524E">
            <w:pPr>
              <w:spacing w:before="120" w:after="120" w:line="276" w:lineRule="auto"/>
            </w:pPr>
            <w:r>
              <w:t>Hiển thị</w:t>
            </w:r>
          </w:p>
        </w:tc>
        <w:tc>
          <w:tcPr>
            <w:tcW w:w="3684" w:type="dxa"/>
            <w:shd w:val="clear" w:color="auto" w:fill="auto"/>
            <w:vAlign w:val="center"/>
          </w:tcPr>
          <w:p w14:paraId="7FFBFF83" w14:textId="77777777" w:rsidR="0011524E" w:rsidRPr="00CE430F" w:rsidRDefault="0011524E" w:rsidP="0011524E">
            <w:pPr>
              <w:spacing w:before="120" w:after="120" w:line="276" w:lineRule="auto"/>
            </w:pPr>
            <w:r w:rsidRPr="00CE430F">
              <w:t>Hiển thị theo nhân viên được chọn</w:t>
            </w:r>
          </w:p>
        </w:tc>
        <w:tc>
          <w:tcPr>
            <w:tcW w:w="992" w:type="dxa"/>
            <w:vAlign w:val="center"/>
          </w:tcPr>
          <w:p w14:paraId="018647DE" w14:textId="77777777" w:rsidR="0011524E" w:rsidRPr="00CE430F" w:rsidRDefault="0011524E" w:rsidP="0011524E">
            <w:pPr>
              <w:spacing w:before="120" w:after="120" w:line="276" w:lineRule="auto"/>
              <w:jc w:val="center"/>
            </w:pPr>
          </w:p>
        </w:tc>
      </w:tr>
      <w:tr w:rsidR="0011524E" w:rsidRPr="00C12E1A" w14:paraId="54163447" w14:textId="77777777" w:rsidTr="000A5728">
        <w:trPr>
          <w:trHeight w:val="346"/>
        </w:trPr>
        <w:tc>
          <w:tcPr>
            <w:tcW w:w="751" w:type="dxa"/>
            <w:shd w:val="clear" w:color="auto" w:fill="auto"/>
            <w:vAlign w:val="center"/>
          </w:tcPr>
          <w:p w14:paraId="1CC664C8" w14:textId="77777777" w:rsidR="0011524E" w:rsidRPr="00CE430F" w:rsidRDefault="0011524E" w:rsidP="0011524E">
            <w:pPr>
              <w:numPr>
                <w:ilvl w:val="0"/>
                <w:numId w:val="64"/>
              </w:numPr>
              <w:spacing w:before="120" w:after="120" w:line="276" w:lineRule="auto"/>
              <w:jc w:val="center"/>
            </w:pPr>
          </w:p>
        </w:tc>
        <w:tc>
          <w:tcPr>
            <w:tcW w:w="2528" w:type="dxa"/>
            <w:shd w:val="clear" w:color="auto" w:fill="auto"/>
            <w:vAlign w:val="center"/>
          </w:tcPr>
          <w:p w14:paraId="02150F62" w14:textId="77777777" w:rsidR="0011524E" w:rsidRPr="00CE430F" w:rsidRDefault="0011524E" w:rsidP="0011524E">
            <w:pPr>
              <w:spacing w:before="120" w:after="120" w:line="276" w:lineRule="auto"/>
            </w:pPr>
            <w:r w:rsidRPr="00CE430F">
              <w:t>Thông tin liên lạc</w:t>
            </w:r>
          </w:p>
        </w:tc>
        <w:tc>
          <w:tcPr>
            <w:tcW w:w="1684" w:type="dxa"/>
            <w:vAlign w:val="center"/>
          </w:tcPr>
          <w:p w14:paraId="7CFBDFB4" w14:textId="14A897C4" w:rsidR="0011524E" w:rsidRPr="00CE430F" w:rsidRDefault="0011524E" w:rsidP="0011524E">
            <w:pPr>
              <w:spacing w:before="120" w:after="120" w:line="276" w:lineRule="auto"/>
            </w:pPr>
            <w:r>
              <w:t>Hiển thị</w:t>
            </w:r>
          </w:p>
        </w:tc>
        <w:tc>
          <w:tcPr>
            <w:tcW w:w="3684" w:type="dxa"/>
            <w:shd w:val="clear" w:color="auto" w:fill="auto"/>
            <w:vAlign w:val="center"/>
          </w:tcPr>
          <w:p w14:paraId="65C1EE52" w14:textId="77777777" w:rsidR="0011524E" w:rsidRPr="00CE430F" w:rsidRDefault="0011524E" w:rsidP="0011524E">
            <w:pPr>
              <w:spacing w:before="120" w:after="120" w:line="276" w:lineRule="auto"/>
            </w:pPr>
            <w:r w:rsidRPr="00CE430F">
              <w:t>Hiển thị theo nhân viên được chọn</w:t>
            </w:r>
          </w:p>
        </w:tc>
        <w:tc>
          <w:tcPr>
            <w:tcW w:w="992" w:type="dxa"/>
            <w:vAlign w:val="center"/>
          </w:tcPr>
          <w:p w14:paraId="5BE0A491" w14:textId="77777777" w:rsidR="0011524E" w:rsidRPr="00CE430F" w:rsidRDefault="0011524E" w:rsidP="0011524E">
            <w:pPr>
              <w:spacing w:before="120" w:after="120" w:line="276" w:lineRule="auto"/>
              <w:jc w:val="center"/>
            </w:pPr>
          </w:p>
        </w:tc>
      </w:tr>
      <w:tr w:rsidR="000562EA" w:rsidRPr="00C12E1A" w14:paraId="21CEB5DE" w14:textId="77777777" w:rsidTr="000A5728">
        <w:trPr>
          <w:trHeight w:val="346"/>
        </w:trPr>
        <w:tc>
          <w:tcPr>
            <w:tcW w:w="751" w:type="dxa"/>
            <w:shd w:val="clear" w:color="auto" w:fill="auto"/>
            <w:vAlign w:val="center"/>
          </w:tcPr>
          <w:p w14:paraId="72E06D51"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26CEC15A" w14:textId="77777777" w:rsidR="000562EA" w:rsidRPr="00CE430F" w:rsidRDefault="000562EA" w:rsidP="00CE430F">
            <w:pPr>
              <w:spacing w:before="120" w:after="120" w:line="276" w:lineRule="auto"/>
            </w:pPr>
            <w:r w:rsidRPr="00CE430F">
              <w:t>Thâm niên BH</w:t>
            </w:r>
          </w:p>
        </w:tc>
        <w:tc>
          <w:tcPr>
            <w:tcW w:w="1684" w:type="dxa"/>
            <w:vAlign w:val="center"/>
          </w:tcPr>
          <w:p w14:paraId="64DC5629" w14:textId="77777777" w:rsidR="000562EA" w:rsidRPr="00CE430F" w:rsidRDefault="000562EA" w:rsidP="00CE430F">
            <w:pPr>
              <w:spacing w:before="120" w:after="120" w:line="276" w:lineRule="auto"/>
            </w:pPr>
            <w:r w:rsidRPr="00CE430F">
              <w:t>Nhập text</w:t>
            </w:r>
          </w:p>
        </w:tc>
        <w:tc>
          <w:tcPr>
            <w:tcW w:w="3684" w:type="dxa"/>
            <w:shd w:val="clear" w:color="auto" w:fill="auto"/>
            <w:vAlign w:val="center"/>
          </w:tcPr>
          <w:p w14:paraId="73E25322" w14:textId="77777777" w:rsidR="000562EA" w:rsidRPr="00CE430F" w:rsidRDefault="000562EA" w:rsidP="00CE430F">
            <w:pPr>
              <w:spacing w:before="120" w:after="120" w:line="276" w:lineRule="auto"/>
            </w:pPr>
            <w:r w:rsidRPr="003F78AC">
              <w:rPr>
                <w:bCs/>
              </w:rPr>
              <w:t>Số tháng</w:t>
            </w:r>
            <w:r w:rsidRPr="00CE430F">
              <w:t xml:space="preserve"> tham gia bảo hiểm trước khi vào Công ty</w:t>
            </w:r>
          </w:p>
        </w:tc>
        <w:tc>
          <w:tcPr>
            <w:tcW w:w="992" w:type="dxa"/>
            <w:vAlign w:val="center"/>
          </w:tcPr>
          <w:p w14:paraId="4C9C434D" w14:textId="77777777" w:rsidR="000562EA" w:rsidRPr="00CE430F" w:rsidRDefault="000562EA" w:rsidP="00CE430F">
            <w:pPr>
              <w:spacing w:before="120" w:after="120" w:line="276" w:lineRule="auto"/>
              <w:jc w:val="center"/>
            </w:pPr>
          </w:p>
        </w:tc>
      </w:tr>
      <w:tr w:rsidR="0011524E" w:rsidRPr="00C12E1A" w14:paraId="0382BC5E" w14:textId="77777777" w:rsidTr="000A5728">
        <w:trPr>
          <w:trHeight w:val="1004"/>
        </w:trPr>
        <w:tc>
          <w:tcPr>
            <w:tcW w:w="751" w:type="dxa"/>
            <w:shd w:val="clear" w:color="auto" w:fill="auto"/>
            <w:vAlign w:val="center"/>
          </w:tcPr>
          <w:p w14:paraId="1223D7C6" w14:textId="77777777" w:rsidR="0011524E" w:rsidRPr="00CE430F" w:rsidRDefault="0011524E" w:rsidP="0011524E">
            <w:pPr>
              <w:numPr>
                <w:ilvl w:val="0"/>
                <w:numId w:val="64"/>
              </w:numPr>
              <w:spacing w:before="120" w:after="120" w:line="276" w:lineRule="auto"/>
              <w:jc w:val="center"/>
            </w:pPr>
          </w:p>
        </w:tc>
        <w:tc>
          <w:tcPr>
            <w:tcW w:w="2528" w:type="dxa"/>
            <w:shd w:val="clear" w:color="auto" w:fill="auto"/>
            <w:vAlign w:val="center"/>
          </w:tcPr>
          <w:p w14:paraId="04197D68" w14:textId="77777777" w:rsidR="0011524E" w:rsidRPr="00CE430F" w:rsidRDefault="0011524E" w:rsidP="0011524E">
            <w:pPr>
              <w:spacing w:before="120" w:after="120" w:line="276" w:lineRule="auto"/>
            </w:pPr>
            <w:r w:rsidRPr="00CE430F">
              <w:t>Thâm niên tham gia bảo hiểm tại Công ty</w:t>
            </w:r>
          </w:p>
        </w:tc>
        <w:tc>
          <w:tcPr>
            <w:tcW w:w="1684" w:type="dxa"/>
            <w:vAlign w:val="center"/>
          </w:tcPr>
          <w:p w14:paraId="60ECB447" w14:textId="7BBF6A41" w:rsidR="0011524E" w:rsidRPr="00CE430F" w:rsidRDefault="0011524E" w:rsidP="0011524E">
            <w:pPr>
              <w:spacing w:before="120" w:after="120" w:line="276" w:lineRule="auto"/>
            </w:pPr>
            <w:r>
              <w:t>Hiển thị</w:t>
            </w:r>
          </w:p>
        </w:tc>
        <w:tc>
          <w:tcPr>
            <w:tcW w:w="3684" w:type="dxa"/>
            <w:shd w:val="clear" w:color="auto" w:fill="auto"/>
            <w:vAlign w:val="center"/>
          </w:tcPr>
          <w:p w14:paraId="73CCFC27" w14:textId="77777777" w:rsidR="0011524E" w:rsidRPr="00CE430F" w:rsidRDefault="0011524E" w:rsidP="0011524E">
            <w:pPr>
              <w:spacing w:before="120" w:after="120" w:line="276" w:lineRule="auto"/>
            </w:pPr>
            <w:r w:rsidRPr="003F78AC">
              <w:rPr>
                <w:bCs/>
              </w:rPr>
              <w:t>Số tháng</w:t>
            </w:r>
            <w:r w:rsidRPr="00CE430F">
              <w:rPr>
                <w:b/>
              </w:rPr>
              <w:t xml:space="preserve"> </w:t>
            </w:r>
            <w:r w:rsidRPr="00CE430F">
              <w:t>tham gia bảo hiểm trong Công ty = Ngày hiện tại – Ngày bắt đầu tham gia bảo hiểm tại Công ty</w:t>
            </w:r>
          </w:p>
        </w:tc>
        <w:tc>
          <w:tcPr>
            <w:tcW w:w="992" w:type="dxa"/>
            <w:vAlign w:val="center"/>
          </w:tcPr>
          <w:p w14:paraId="19F267BF" w14:textId="77777777" w:rsidR="0011524E" w:rsidRPr="00CE430F" w:rsidRDefault="0011524E" w:rsidP="0011524E">
            <w:pPr>
              <w:spacing w:before="120" w:after="120" w:line="276" w:lineRule="auto"/>
              <w:jc w:val="center"/>
            </w:pPr>
          </w:p>
        </w:tc>
      </w:tr>
      <w:tr w:rsidR="0011524E" w:rsidRPr="00C12E1A" w14:paraId="600D1FE3" w14:textId="77777777" w:rsidTr="000A5728">
        <w:trPr>
          <w:trHeight w:val="346"/>
        </w:trPr>
        <w:tc>
          <w:tcPr>
            <w:tcW w:w="751" w:type="dxa"/>
            <w:shd w:val="clear" w:color="auto" w:fill="auto"/>
            <w:vAlign w:val="center"/>
          </w:tcPr>
          <w:p w14:paraId="49811B8B" w14:textId="77777777" w:rsidR="0011524E" w:rsidRPr="00CE430F" w:rsidRDefault="0011524E" w:rsidP="0011524E">
            <w:pPr>
              <w:numPr>
                <w:ilvl w:val="0"/>
                <w:numId w:val="64"/>
              </w:numPr>
              <w:spacing w:before="120" w:after="120" w:line="276" w:lineRule="auto"/>
              <w:jc w:val="center"/>
            </w:pPr>
          </w:p>
        </w:tc>
        <w:tc>
          <w:tcPr>
            <w:tcW w:w="2528" w:type="dxa"/>
            <w:shd w:val="clear" w:color="auto" w:fill="auto"/>
            <w:vAlign w:val="center"/>
          </w:tcPr>
          <w:p w14:paraId="790A8294" w14:textId="77777777" w:rsidR="0011524E" w:rsidRPr="00CE430F" w:rsidRDefault="0011524E" w:rsidP="0011524E">
            <w:pPr>
              <w:spacing w:before="120" w:after="120" w:line="276" w:lineRule="auto"/>
            </w:pPr>
            <w:r w:rsidRPr="00CE430F">
              <w:t>Đơn vị đóng BH</w:t>
            </w:r>
          </w:p>
        </w:tc>
        <w:tc>
          <w:tcPr>
            <w:tcW w:w="1684" w:type="dxa"/>
            <w:vAlign w:val="center"/>
          </w:tcPr>
          <w:p w14:paraId="234054DD" w14:textId="61C71528" w:rsidR="0011524E" w:rsidRPr="00CE430F" w:rsidRDefault="0011524E" w:rsidP="0011524E">
            <w:pPr>
              <w:spacing w:before="120" w:after="120" w:line="276" w:lineRule="auto"/>
            </w:pPr>
            <w:r>
              <w:t>Hiển thị</w:t>
            </w:r>
          </w:p>
        </w:tc>
        <w:tc>
          <w:tcPr>
            <w:tcW w:w="3684" w:type="dxa"/>
            <w:shd w:val="clear" w:color="auto" w:fill="auto"/>
            <w:vAlign w:val="center"/>
          </w:tcPr>
          <w:p w14:paraId="760467BE" w14:textId="77777777" w:rsidR="0011524E" w:rsidRPr="00CE430F" w:rsidRDefault="0011524E" w:rsidP="0011524E">
            <w:pPr>
              <w:spacing w:before="120" w:after="120" w:line="276" w:lineRule="auto"/>
            </w:pPr>
            <w:r w:rsidRPr="00CE430F">
              <w:t>Hệ thống tự hiển thị theo thông tin công ty ký hợp đồng với nhân viên</w:t>
            </w:r>
          </w:p>
        </w:tc>
        <w:tc>
          <w:tcPr>
            <w:tcW w:w="992" w:type="dxa"/>
            <w:vAlign w:val="center"/>
          </w:tcPr>
          <w:p w14:paraId="220CCC7A" w14:textId="77777777" w:rsidR="0011524E" w:rsidRPr="00CE430F" w:rsidRDefault="0011524E" w:rsidP="0011524E">
            <w:pPr>
              <w:spacing w:before="120" w:after="120" w:line="276" w:lineRule="auto"/>
              <w:jc w:val="center"/>
            </w:pPr>
          </w:p>
        </w:tc>
      </w:tr>
      <w:tr w:rsidR="0011524E" w:rsidRPr="00C12E1A" w14:paraId="0D79930F" w14:textId="77777777" w:rsidTr="000A5728">
        <w:trPr>
          <w:trHeight w:val="346"/>
        </w:trPr>
        <w:tc>
          <w:tcPr>
            <w:tcW w:w="751" w:type="dxa"/>
            <w:shd w:val="clear" w:color="auto" w:fill="auto"/>
            <w:vAlign w:val="center"/>
          </w:tcPr>
          <w:p w14:paraId="728D30D0" w14:textId="77777777" w:rsidR="0011524E" w:rsidRPr="00CE430F" w:rsidRDefault="0011524E" w:rsidP="0011524E">
            <w:pPr>
              <w:numPr>
                <w:ilvl w:val="0"/>
                <w:numId w:val="64"/>
              </w:numPr>
              <w:spacing w:before="120" w:after="120" w:line="276" w:lineRule="auto"/>
              <w:jc w:val="center"/>
            </w:pPr>
          </w:p>
        </w:tc>
        <w:tc>
          <w:tcPr>
            <w:tcW w:w="2528" w:type="dxa"/>
            <w:shd w:val="clear" w:color="auto" w:fill="auto"/>
            <w:vAlign w:val="center"/>
          </w:tcPr>
          <w:p w14:paraId="2D96843D" w14:textId="11217EE6" w:rsidR="0011524E" w:rsidRPr="00CE430F" w:rsidRDefault="0011524E" w:rsidP="0011524E">
            <w:pPr>
              <w:spacing w:before="120" w:after="120" w:line="276" w:lineRule="auto"/>
            </w:pPr>
            <w:r w:rsidRPr="00CE430F">
              <w:t xml:space="preserve">Lương </w:t>
            </w:r>
            <w:r w:rsidR="00363D40">
              <w:t>đóng BHXH</w:t>
            </w:r>
            <w:r w:rsidR="007D0643">
              <w:t xml:space="preserve"> - BHYT</w:t>
            </w:r>
          </w:p>
        </w:tc>
        <w:tc>
          <w:tcPr>
            <w:tcW w:w="1684" w:type="dxa"/>
            <w:vAlign w:val="center"/>
          </w:tcPr>
          <w:p w14:paraId="025BE890" w14:textId="28FEF5BC" w:rsidR="0011524E" w:rsidRPr="00CE430F" w:rsidRDefault="0011524E" w:rsidP="0011524E">
            <w:pPr>
              <w:spacing w:before="120" w:after="120" w:line="276" w:lineRule="auto"/>
            </w:pPr>
            <w:r>
              <w:t>Hiển thị</w:t>
            </w:r>
          </w:p>
        </w:tc>
        <w:tc>
          <w:tcPr>
            <w:tcW w:w="3684" w:type="dxa"/>
            <w:shd w:val="clear" w:color="auto" w:fill="auto"/>
            <w:vAlign w:val="center"/>
          </w:tcPr>
          <w:p w14:paraId="1AF58BF8" w14:textId="373A55BD" w:rsidR="0011524E" w:rsidRPr="00CE430F" w:rsidRDefault="0011524E" w:rsidP="0011524E">
            <w:pPr>
              <w:spacing w:before="120" w:after="120" w:line="276" w:lineRule="auto"/>
            </w:pPr>
            <w:r w:rsidRPr="00CE430F">
              <w:t xml:space="preserve">Hệ thống tự hiển thị </w:t>
            </w:r>
          </w:p>
        </w:tc>
        <w:tc>
          <w:tcPr>
            <w:tcW w:w="992" w:type="dxa"/>
            <w:vAlign w:val="center"/>
          </w:tcPr>
          <w:p w14:paraId="590770A7" w14:textId="77777777" w:rsidR="0011524E" w:rsidRPr="00CE430F" w:rsidRDefault="0011524E" w:rsidP="0011524E">
            <w:pPr>
              <w:spacing w:before="120" w:after="120" w:line="276" w:lineRule="auto"/>
              <w:jc w:val="center"/>
            </w:pPr>
          </w:p>
        </w:tc>
      </w:tr>
      <w:tr w:rsidR="00363D40" w:rsidRPr="00C12E1A" w14:paraId="28A70F36" w14:textId="77777777" w:rsidTr="000A5728">
        <w:trPr>
          <w:trHeight w:val="346"/>
        </w:trPr>
        <w:tc>
          <w:tcPr>
            <w:tcW w:w="751" w:type="dxa"/>
            <w:shd w:val="clear" w:color="auto" w:fill="auto"/>
            <w:vAlign w:val="center"/>
          </w:tcPr>
          <w:p w14:paraId="2313B1AF" w14:textId="77777777" w:rsidR="00363D40" w:rsidRPr="00CE430F" w:rsidRDefault="00363D40" w:rsidP="00363D40">
            <w:pPr>
              <w:numPr>
                <w:ilvl w:val="0"/>
                <w:numId w:val="64"/>
              </w:numPr>
              <w:spacing w:before="120" w:after="120" w:line="276" w:lineRule="auto"/>
              <w:jc w:val="center"/>
            </w:pPr>
          </w:p>
        </w:tc>
        <w:tc>
          <w:tcPr>
            <w:tcW w:w="2528" w:type="dxa"/>
            <w:shd w:val="clear" w:color="auto" w:fill="auto"/>
            <w:vAlign w:val="center"/>
          </w:tcPr>
          <w:p w14:paraId="4594418B" w14:textId="5826AF52" w:rsidR="00363D40" w:rsidRPr="00CE430F" w:rsidRDefault="00363D40" w:rsidP="00363D40">
            <w:pPr>
              <w:spacing w:before="120" w:after="120" w:line="276" w:lineRule="auto"/>
            </w:pPr>
            <w:r>
              <w:t>Lương đóng BHTN</w:t>
            </w:r>
          </w:p>
        </w:tc>
        <w:tc>
          <w:tcPr>
            <w:tcW w:w="1684" w:type="dxa"/>
            <w:vAlign w:val="center"/>
          </w:tcPr>
          <w:p w14:paraId="63A34976" w14:textId="7C505BEA" w:rsidR="00363D40" w:rsidRDefault="00363D40" w:rsidP="00363D40">
            <w:pPr>
              <w:spacing w:before="120" w:after="120" w:line="276" w:lineRule="auto"/>
            </w:pPr>
            <w:r>
              <w:t>Hiển thị</w:t>
            </w:r>
          </w:p>
        </w:tc>
        <w:tc>
          <w:tcPr>
            <w:tcW w:w="3684" w:type="dxa"/>
            <w:shd w:val="clear" w:color="auto" w:fill="auto"/>
            <w:vAlign w:val="center"/>
          </w:tcPr>
          <w:p w14:paraId="0A461727" w14:textId="31E32036" w:rsidR="00363D40" w:rsidRPr="00CE430F" w:rsidRDefault="00363D40" w:rsidP="00363D40">
            <w:pPr>
              <w:spacing w:before="120" w:after="120" w:line="276" w:lineRule="auto"/>
            </w:pPr>
            <w:r w:rsidRPr="00CE430F">
              <w:t xml:space="preserve">Hệ thống tự hiển thị </w:t>
            </w:r>
          </w:p>
        </w:tc>
        <w:tc>
          <w:tcPr>
            <w:tcW w:w="992" w:type="dxa"/>
            <w:vAlign w:val="center"/>
          </w:tcPr>
          <w:p w14:paraId="3DF2DA22" w14:textId="77777777" w:rsidR="00363D40" w:rsidRPr="00CE430F" w:rsidRDefault="00363D40" w:rsidP="00363D40">
            <w:pPr>
              <w:spacing w:before="120" w:after="120" w:line="276" w:lineRule="auto"/>
              <w:jc w:val="center"/>
            </w:pPr>
          </w:p>
        </w:tc>
      </w:tr>
      <w:tr w:rsidR="0011524E" w:rsidRPr="00C12E1A" w14:paraId="03961D89" w14:textId="77777777" w:rsidTr="00C7582E">
        <w:trPr>
          <w:trHeight w:val="1337"/>
        </w:trPr>
        <w:tc>
          <w:tcPr>
            <w:tcW w:w="751" w:type="dxa"/>
            <w:shd w:val="clear" w:color="auto" w:fill="auto"/>
            <w:vAlign w:val="center"/>
          </w:tcPr>
          <w:p w14:paraId="0C0B5881" w14:textId="77777777" w:rsidR="0011524E" w:rsidRPr="00CE430F" w:rsidRDefault="0011524E" w:rsidP="0011524E">
            <w:pPr>
              <w:numPr>
                <w:ilvl w:val="0"/>
                <w:numId w:val="64"/>
              </w:numPr>
              <w:spacing w:before="120" w:after="120" w:line="276" w:lineRule="auto"/>
              <w:jc w:val="center"/>
            </w:pPr>
          </w:p>
        </w:tc>
        <w:tc>
          <w:tcPr>
            <w:tcW w:w="2528" w:type="dxa"/>
            <w:shd w:val="clear" w:color="auto" w:fill="auto"/>
            <w:vAlign w:val="center"/>
          </w:tcPr>
          <w:p w14:paraId="2A4F0D3A" w14:textId="326A4702" w:rsidR="0011524E" w:rsidRPr="00CE430F" w:rsidRDefault="00C7582E" w:rsidP="0011524E">
            <w:pPr>
              <w:spacing w:before="120" w:after="120" w:line="276" w:lineRule="auto"/>
            </w:pPr>
            <w:r>
              <w:t>BHXH</w:t>
            </w:r>
          </w:p>
        </w:tc>
        <w:tc>
          <w:tcPr>
            <w:tcW w:w="1684" w:type="dxa"/>
            <w:vAlign w:val="center"/>
          </w:tcPr>
          <w:p w14:paraId="35BB4509" w14:textId="01ECF65D" w:rsidR="0011524E" w:rsidRPr="00CE430F" w:rsidRDefault="00C7582E" w:rsidP="00C7582E">
            <w:pPr>
              <w:spacing w:before="120" w:after="120" w:line="276" w:lineRule="auto"/>
            </w:pPr>
            <w:r>
              <w:t>Checkbox</w:t>
            </w:r>
          </w:p>
        </w:tc>
        <w:tc>
          <w:tcPr>
            <w:tcW w:w="3684" w:type="dxa"/>
            <w:shd w:val="clear" w:color="auto" w:fill="auto"/>
            <w:vAlign w:val="center"/>
          </w:tcPr>
          <w:p w14:paraId="74F7182C" w14:textId="453CB337" w:rsidR="0011524E" w:rsidRPr="00CE430F" w:rsidRDefault="0011524E" w:rsidP="00C7582E">
            <w:pPr>
              <w:spacing w:before="120" w:after="120" w:line="276" w:lineRule="auto"/>
            </w:pPr>
            <w:r w:rsidRPr="00CE430F">
              <w:t xml:space="preserve">Loại BH tham gia được xác định trước tại màn hình </w:t>
            </w:r>
            <w:r w:rsidR="00363D40" w:rsidRPr="00C7582E">
              <w:rPr>
                <w:b/>
              </w:rPr>
              <w:t>Quy định đối tượng đóng bảo hiểm</w:t>
            </w:r>
          </w:p>
        </w:tc>
        <w:tc>
          <w:tcPr>
            <w:tcW w:w="992" w:type="dxa"/>
            <w:vAlign w:val="center"/>
          </w:tcPr>
          <w:p w14:paraId="46674A31" w14:textId="77777777" w:rsidR="0011524E" w:rsidRPr="00CE430F" w:rsidRDefault="0011524E" w:rsidP="0011524E">
            <w:pPr>
              <w:spacing w:before="120" w:after="120" w:line="276" w:lineRule="auto"/>
              <w:jc w:val="center"/>
            </w:pPr>
          </w:p>
        </w:tc>
      </w:tr>
      <w:tr w:rsidR="00C7582E" w:rsidRPr="00C12E1A" w14:paraId="1AE5D740" w14:textId="77777777" w:rsidTr="004141A7">
        <w:trPr>
          <w:trHeight w:val="1337"/>
        </w:trPr>
        <w:tc>
          <w:tcPr>
            <w:tcW w:w="751" w:type="dxa"/>
            <w:shd w:val="clear" w:color="auto" w:fill="auto"/>
            <w:vAlign w:val="center"/>
          </w:tcPr>
          <w:p w14:paraId="1AF7DAC1" w14:textId="77777777" w:rsidR="00C7582E" w:rsidRPr="00CE430F" w:rsidRDefault="00C7582E" w:rsidP="00C7582E">
            <w:pPr>
              <w:numPr>
                <w:ilvl w:val="0"/>
                <w:numId w:val="64"/>
              </w:numPr>
              <w:spacing w:before="120" w:after="120" w:line="276" w:lineRule="auto"/>
              <w:jc w:val="center"/>
            </w:pPr>
          </w:p>
        </w:tc>
        <w:tc>
          <w:tcPr>
            <w:tcW w:w="2528" w:type="dxa"/>
            <w:shd w:val="clear" w:color="auto" w:fill="auto"/>
            <w:vAlign w:val="center"/>
          </w:tcPr>
          <w:p w14:paraId="318FD5F0" w14:textId="1C751617" w:rsidR="00C7582E" w:rsidRPr="00CE430F" w:rsidRDefault="00C7582E" w:rsidP="00C7582E">
            <w:pPr>
              <w:spacing w:before="120" w:after="120" w:line="276" w:lineRule="auto"/>
            </w:pPr>
            <w:r>
              <w:t>BHYT</w:t>
            </w:r>
          </w:p>
        </w:tc>
        <w:tc>
          <w:tcPr>
            <w:tcW w:w="1684" w:type="dxa"/>
            <w:vAlign w:val="center"/>
          </w:tcPr>
          <w:p w14:paraId="760F1806" w14:textId="629C0CD7" w:rsidR="00C7582E" w:rsidRDefault="00C7582E" w:rsidP="00C7582E">
            <w:pPr>
              <w:spacing w:before="120" w:after="120" w:line="276" w:lineRule="auto"/>
            </w:pPr>
            <w:r w:rsidRPr="005A70C3">
              <w:t>Checkbox</w:t>
            </w:r>
          </w:p>
        </w:tc>
        <w:tc>
          <w:tcPr>
            <w:tcW w:w="3684" w:type="dxa"/>
            <w:shd w:val="clear" w:color="auto" w:fill="auto"/>
          </w:tcPr>
          <w:p w14:paraId="3C199517" w14:textId="694F7DF6" w:rsidR="00C7582E" w:rsidRDefault="00C7582E" w:rsidP="00C7582E">
            <w:pPr>
              <w:spacing w:before="120" w:after="120" w:line="276" w:lineRule="auto"/>
            </w:pPr>
            <w:r w:rsidRPr="00515393">
              <w:t xml:space="preserve">Loại BH tham gia được xác định trước tại màn hình </w:t>
            </w:r>
            <w:r w:rsidRPr="00C7582E">
              <w:rPr>
                <w:b/>
              </w:rPr>
              <w:t>Quy định đối tượng đóng bảo hiểm</w:t>
            </w:r>
          </w:p>
        </w:tc>
        <w:tc>
          <w:tcPr>
            <w:tcW w:w="992" w:type="dxa"/>
            <w:vAlign w:val="center"/>
          </w:tcPr>
          <w:p w14:paraId="3C797763" w14:textId="77777777" w:rsidR="00C7582E" w:rsidRPr="00CE430F" w:rsidRDefault="00C7582E" w:rsidP="00C7582E">
            <w:pPr>
              <w:spacing w:before="120" w:after="120" w:line="276" w:lineRule="auto"/>
              <w:jc w:val="center"/>
            </w:pPr>
          </w:p>
        </w:tc>
      </w:tr>
      <w:tr w:rsidR="00C7582E" w:rsidRPr="00C12E1A" w14:paraId="133117FA" w14:textId="77777777" w:rsidTr="004141A7">
        <w:trPr>
          <w:trHeight w:val="1337"/>
        </w:trPr>
        <w:tc>
          <w:tcPr>
            <w:tcW w:w="751" w:type="dxa"/>
            <w:shd w:val="clear" w:color="auto" w:fill="auto"/>
            <w:vAlign w:val="center"/>
          </w:tcPr>
          <w:p w14:paraId="491C7848" w14:textId="77777777" w:rsidR="00C7582E" w:rsidRPr="00CE430F" w:rsidRDefault="00C7582E" w:rsidP="00C7582E">
            <w:pPr>
              <w:numPr>
                <w:ilvl w:val="0"/>
                <w:numId w:val="64"/>
              </w:numPr>
              <w:spacing w:before="120" w:after="120" w:line="276" w:lineRule="auto"/>
              <w:jc w:val="center"/>
            </w:pPr>
          </w:p>
        </w:tc>
        <w:tc>
          <w:tcPr>
            <w:tcW w:w="2528" w:type="dxa"/>
            <w:shd w:val="clear" w:color="auto" w:fill="auto"/>
            <w:vAlign w:val="center"/>
          </w:tcPr>
          <w:p w14:paraId="643F4117" w14:textId="4944F7B8" w:rsidR="00C7582E" w:rsidRPr="00CE430F" w:rsidRDefault="00C7582E" w:rsidP="00C7582E">
            <w:pPr>
              <w:spacing w:before="120" w:after="120" w:line="276" w:lineRule="auto"/>
            </w:pPr>
            <w:r>
              <w:t>BHTNLĐ-BNN</w:t>
            </w:r>
          </w:p>
        </w:tc>
        <w:tc>
          <w:tcPr>
            <w:tcW w:w="1684" w:type="dxa"/>
            <w:vAlign w:val="center"/>
          </w:tcPr>
          <w:p w14:paraId="69B0EE83" w14:textId="17A5773D" w:rsidR="00C7582E" w:rsidRDefault="00C7582E" w:rsidP="00C7582E">
            <w:pPr>
              <w:spacing w:before="120" w:after="120" w:line="276" w:lineRule="auto"/>
            </w:pPr>
            <w:r w:rsidRPr="005A70C3">
              <w:t>Checkbox</w:t>
            </w:r>
          </w:p>
        </w:tc>
        <w:tc>
          <w:tcPr>
            <w:tcW w:w="3684" w:type="dxa"/>
            <w:shd w:val="clear" w:color="auto" w:fill="auto"/>
          </w:tcPr>
          <w:p w14:paraId="43BB0BA7" w14:textId="29A04812" w:rsidR="00C7582E" w:rsidRDefault="00C7582E" w:rsidP="00C7582E">
            <w:pPr>
              <w:spacing w:before="120" w:after="120" w:line="276" w:lineRule="auto"/>
            </w:pPr>
            <w:r w:rsidRPr="00515393">
              <w:t xml:space="preserve">Loại BH tham gia được xác định trước tại màn hình </w:t>
            </w:r>
            <w:r w:rsidRPr="00C7582E">
              <w:rPr>
                <w:b/>
              </w:rPr>
              <w:t>Quy định đối tượng đóng bảo hiểm</w:t>
            </w:r>
          </w:p>
        </w:tc>
        <w:tc>
          <w:tcPr>
            <w:tcW w:w="992" w:type="dxa"/>
            <w:vAlign w:val="center"/>
          </w:tcPr>
          <w:p w14:paraId="79BAED5E" w14:textId="77777777" w:rsidR="00C7582E" w:rsidRPr="00CE430F" w:rsidRDefault="00C7582E" w:rsidP="00C7582E">
            <w:pPr>
              <w:spacing w:before="120" w:after="120" w:line="276" w:lineRule="auto"/>
              <w:jc w:val="center"/>
            </w:pPr>
          </w:p>
        </w:tc>
      </w:tr>
      <w:tr w:rsidR="00C7582E" w:rsidRPr="00C12E1A" w14:paraId="453127D5" w14:textId="77777777" w:rsidTr="004141A7">
        <w:trPr>
          <w:trHeight w:val="1337"/>
        </w:trPr>
        <w:tc>
          <w:tcPr>
            <w:tcW w:w="751" w:type="dxa"/>
            <w:shd w:val="clear" w:color="auto" w:fill="auto"/>
            <w:vAlign w:val="center"/>
          </w:tcPr>
          <w:p w14:paraId="206C4144" w14:textId="77777777" w:rsidR="00C7582E" w:rsidRPr="00CE430F" w:rsidRDefault="00C7582E" w:rsidP="00C7582E">
            <w:pPr>
              <w:numPr>
                <w:ilvl w:val="0"/>
                <w:numId w:val="64"/>
              </w:numPr>
              <w:spacing w:before="120" w:after="120" w:line="276" w:lineRule="auto"/>
              <w:jc w:val="center"/>
            </w:pPr>
          </w:p>
        </w:tc>
        <w:tc>
          <w:tcPr>
            <w:tcW w:w="2528" w:type="dxa"/>
            <w:shd w:val="clear" w:color="auto" w:fill="auto"/>
            <w:vAlign w:val="center"/>
          </w:tcPr>
          <w:p w14:paraId="74109602" w14:textId="6A4D5513" w:rsidR="00C7582E" w:rsidRPr="00CE430F" w:rsidRDefault="00C7582E" w:rsidP="00C7582E">
            <w:pPr>
              <w:spacing w:before="120" w:after="120" w:line="276" w:lineRule="auto"/>
            </w:pPr>
            <w:r>
              <w:t>BHTN</w:t>
            </w:r>
          </w:p>
        </w:tc>
        <w:tc>
          <w:tcPr>
            <w:tcW w:w="1684" w:type="dxa"/>
            <w:vAlign w:val="center"/>
          </w:tcPr>
          <w:p w14:paraId="3B57AF6E" w14:textId="41DC1E8D" w:rsidR="00C7582E" w:rsidRDefault="00C7582E" w:rsidP="00C7582E">
            <w:pPr>
              <w:spacing w:before="120" w:after="120" w:line="276" w:lineRule="auto"/>
            </w:pPr>
            <w:r w:rsidRPr="005A70C3">
              <w:t>Checkbox</w:t>
            </w:r>
          </w:p>
        </w:tc>
        <w:tc>
          <w:tcPr>
            <w:tcW w:w="3684" w:type="dxa"/>
            <w:shd w:val="clear" w:color="auto" w:fill="auto"/>
          </w:tcPr>
          <w:p w14:paraId="2DF1ED99" w14:textId="04F99E21" w:rsidR="00C7582E" w:rsidRDefault="00C7582E" w:rsidP="00C7582E">
            <w:pPr>
              <w:spacing w:before="120" w:after="120" w:line="276" w:lineRule="auto"/>
            </w:pPr>
            <w:r w:rsidRPr="00515393">
              <w:t xml:space="preserve">Loại BH tham gia được xác định trước tại màn hình </w:t>
            </w:r>
            <w:r w:rsidRPr="00C7582E">
              <w:rPr>
                <w:b/>
              </w:rPr>
              <w:t>Quy định đối tượng đóng bảo hiểm</w:t>
            </w:r>
          </w:p>
        </w:tc>
        <w:tc>
          <w:tcPr>
            <w:tcW w:w="992" w:type="dxa"/>
            <w:vAlign w:val="center"/>
          </w:tcPr>
          <w:p w14:paraId="3534C9DE" w14:textId="77777777" w:rsidR="00C7582E" w:rsidRPr="00CE430F" w:rsidRDefault="00C7582E" w:rsidP="00C7582E">
            <w:pPr>
              <w:spacing w:before="120" w:after="120" w:line="276" w:lineRule="auto"/>
              <w:jc w:val="center"/>
            </w:pPr>
          </w:p>
        </w:tc>
      </w:tr>
      <w:tr w:rsidR="000562EA" w:rsidRPr="00C12E1A" w14:paraId="2AD4A635" w14:textId="77777777" w:rsidTr="000A5728">
        <w:trPr>
          <w:trHeight w:val="473"/>
        </w:trPr>
        <w:tc>
          <w:tcPr>
            <w:tcW w:w="9639" w:type="dxa"/>
            <w:gridSpan w:val="5"/>
            <w:shd w:val="clear" w:color="auto" w:fill="9CC2E5" w:themeFill="accent1" w:themeFillTint="99"/>
            <w:vAlign w:val="center"/>
          </w:tcPr>
          <w:p w14:paraId="30F7BB2E" w14:textId="77777777" w:rsidR="000562EA" w:rsidRPr="00CE430F" w:rsidRDefault="000562EA" w:rsidP="00CE430F">
            <w:pPr>
              <w:spacing w:before="120" w:after="120" w:line="276" w:lineRule="auto"/>
              <w:rPr>
                <w:b/>
              </w:rPr>
            </w:pPr>
            <w:r w:rsidRPr="00CE430F">
              <w:rPr>
                <w:b/>
              </w:rPr>
              <w:t>Thông tin BHXH</w:t>
            </w:r>
          </w:p>
        </w:tc>
      </w:tr>
      <w:tr w:rsidR="000562EA" w:rsidRPr="00C12E1A" w14:paraId="11A1C818" w14:textId="77777777" w:rsidTr="000A5728">
        <w:trPr>
          <w:trHeight w:val="346"/>
        </w:trPr>
        <w:tc>
          <w:tcPr>
            <w:tcW w:w="751" w:type="dxa"/>
            <w:shd w:val="clear" w:color="auto" w:fill="auto"/>
            <w:vAlign w:val="center"/>
          </w:tcPr>
          <w:p w14:paraId="3AF91892"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0130604D" w14:textId="77777777" w:rsidR="000562EA" w:rsidRPr="00CE430F" w:rsidRDefault="000562EA" w:rsidP="00CE430F">
            <w:pPr>
              <w:spacing w:before="120" w:after="120" w:line="276" w:lineRule="auto"/>
            </w:pPr>
            <w:r w:rsidRPr="00CE430F">
              <w:t>Từ tháng</w:t>
            </w:r>
          </w:p>
        </w:tc>
        <w:tc>
          <w:tcPr>
            <w:tcW w:w="1684" w:type="dxa"/>
            <w:vAlign w:val="center"/>
          </w:tcPr>
          <w:p w14:paraId="37EB137C" w14:textId="77777777" w:rsidR="000562EA" w:rsidRPr="00CE430F" w:rsidRDefault="000562EA" w:rsidP="00CE430F">
            <w:pPr>
              <w:spacing w:before="120" w:after="120" w:line="276" w:lineRule="auto"/>
            </w:pPr>
            <w:r w:rsidRPr="00CE430F">
              <w:t>mm/yyyy</w:t>
            </w:r>
          </w:p>
        </w:tc>
        <w:tc>
          <w:tcPr>
            <w:tcW w:w="3684" w:type="dxa"/>
            <w:shd w:val="clear" w:color="auto" w:fill="auto"/>
            <w:vAlign w:val="center"/>
          </w:tcPr>
          <w:p w14:paraId="505747A6" w14:textId="27D5DBBF" w:rsidR="000562EA" w:rsidRPr="00CE430F" w:rsidRDefault="000A5728" w:rsidP="00CE430F">
            <w:pPr>
              <w:spacing w:before="120" w:after="120" w:line="276" w:lineRule="auto"/>
            </w:pPr>
            <w:r>
              <w:t>Tự sinh khi khai báo biến động tăng mới đầu tiên. Nhập điều chỉnh</w:t>
            </w:r>
          </w:p>
        </w:tc>
        <w:tc>
          <w:tcPr>
            <w:tcW w:w="992" w:type="dxa"/>
            <w:vAlign w:val="center"/>
          </w:tcPr>
          <w:p w14:paraId="3F649B2C" w14:textId="77777777" w:rsidR="000562EA" w:rsidRPr="00CE430F" w:rsidRDefault="000562EA" w:rsidP="00CE430F">
            <w:pPr>
              <w:spacing w:before="120" w:after="120" w:line="276" w:lineRule="auto"/>
              <w:jc w:val="center"/>
            </w:pPr>
            <w:r w:rsidRPr="00CE430F">
              <w:t>x</w:t>
            </w:r>
          </w:p>
        </w:tc>
      </w:tr>
      <w:tr w:rsidR="000562EA" w:rsidRPr="00C12E1A" w14:paraId="45C61BD5" w14:textId="77777777" w:rsidTr="000A5728">
        <w:trPr>
          <w:trHeight w:val="346"/>
        </w:trPr>
        <w:tc>
          <w:tcPr>
            <w:tcW w:w="751" w:type="dxa"/>
            <w:shd w:val="clear" w:color="auto" w:fill="auto"/>
            <w:vAlign w:val="center"/>
          </w:tcPr>
          <w:p w14:paraId="068603C9"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5E4BD8EF" w14:textId="77777777" w:rsidR="000562EA" w:rsidRPr="00CE430F" w:rsidRDefault="000562EA" w:rsidP="00CE430F">
            <w:pPr>
              <w:spacing w:before="120" w:after="120" w:line="276" w:lineRule="auto"/>
            </w:pPr>
            <w:r w:rsidRPr="00CE430F">
              <w:t>Đến tháng</w:t>
            </w:r>
          </w:p>
        </w:tc>
        <w:tc>
          <w:tcPr>
            <w:tcW w:w="1684" w:type="dxa"/>
            <w:vAlign w:val="center"/>
          </w:tcPr>
          <w:p w14:paraId="1ECE3B64" w14:textId="77777777" w:rsidR="000562EA" w:rsidRPr="00CE430F" w:rsidRDefault="000562EA" w:rsidP="00CE430F">
            <w:pPr>
              <w:spacing w:before="120" w:after="120" w:line="276" w:lineRule="auto"/>
            </w:pPr>
            <w:r w:rsidRPr="00CE430F">
              <w:t>mm/yyyy</w:t>
            </w:r>
          </w:p>
        </w:tc>
        <w:tc>
          <w:tcPr>
            <w:tcW w:w="3684" w:type="dxa"/>
            <w:shd w:val="clear" w:color="auto" w:fill="auto"/>
            <w:vAlign w:val="center"/>
          </w:tcPr>
          <w:p w14:paraId="68C93AC0" w14:textId="77777777" w:rsidR="000562EA" w:rsidRPr="00CE430F" w:rsidRDefault="000562EA" w:rsidP="00CE430F">
            <w:pPr>
              <w:spacing w:before="120" w:after="120" w:line="276" w:lineRule="auto"/>
            </w:pPr>
            <w:r w:rsidRPr="00CE430F">
              <w:t>Đến tháng tham gia BHXH</w:t>
            </w:r>
          </w:p>
        </w:tc>
        <w:tc>
          <w:tcPr>
            <w:tcW w:w="992" w:type="dxa"/>
            <w:vAlign w:val="center"/>
          </w:tcPr>
          <w:p w14:paraId="0ADFC646" w14:textId="77777777" w:rsidR="000562EA" w:rsidRPr="00CE430F" w:rsidRDefault="000562EA" w:rsidP="00CE430F">
            <w:pPr>
              <w:spacing w:before="120" w:after="120" w:line="276" w:lineRule="auto"/>
              <w:jc w:val="center"/>
            </w:pPr>
          </w:p>
        </w:tc>
      </w:tr>
      <w:tr w:rsidR="000562EA" w:rsidRPr="00C12E1A" w14:paraId="2D7DC692" w14:textId="77777777" w:rsidTr="000A5728">
        <w:trPr>
          <w:trHeight w:val="346"/>
        </w:trPr>
        <w:tc>
          <w:tcPr>
            <w:tcW w:w="751" w:type="dxa"/>
            <w:shd w:val="clear" w:color="auto" w:fill="auto"/>
            <w:vAlign w:val="center"/>
          </w:tcPr>
          <w:p w14:paraId="5C26A141"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51052383" w14:textId="77777777" w:rsidR="000562EA" w:rsidRPr="00CE430F" w:rsidRDefault="000562EA" w:rsidP="00CE430F">
            <w:pPr>
              <w:spacing w:before="120" w:after="120" w:line="276" w:lineRule="auto"/>
            </w:pPr>
            <w:r w:rsidRPr="00CE430F">
              <w:t>Số sổ bảo hiểm</w:t>
            </w:r>
          </w:p>
        </w:tc>
        <w:tc>
          <w:tcPr>
            <w:tcW w:w="1684" w:type="dxa"/>
            <w:vAlign w:val="center"/>
          </w:tcPr>
          <w:p w14:paraId="4D303DD1" w14:textId="77777777" w:rsidR="000562EA" w:rsidRPr="00CE430F" w:rsidRDefault="000562EA" w:rsidP="00CE430F">
            <w:pPr>
              <w:spacing w:before="120" w:after="120" w:line="276" w:lineRule="auto"/>
            </w:pPr>
            <w:r w:rsidRPr="00CE430F">
              <w:t>Nhập text</w:t>
            </w:r>
          </w:p>
        </w:tc>
        <w:tc>
          <w:tcPr>
            <w:tcW w:w="3684" w:type="dxa"/>
            <w:shd w:val="clear" w:color="auto" w:fill="auto"/>
            <w:vAlign w:val="center"/>
          </w:tcPr>
          <w:p w14:paraId="4EC063FA" w14:textId="77777777" w:rsidR="000562EA" w:rsidRPr="00CE430F" w:rsidRDefault="000562EA" w:rsidP="00CE430F">
            <w:pPr>
              <w:spacing w:before="120" w:after="120" w:line="276" w:lineRule="auto"/>
            </w:pPr>
          </w:p>
        </w:tc>
        <w:tc>
          <w:tcPr>
            <w:tcW w:w="992" w:type="dxa"/>
            <w:vAlign w:val="center"/>
          </w:tcPr>
          <w:p w14:paraId="45C83A9F" w14:textId="2133DF01" w:rsidR="000562EA" w:rsidRPr="00CE430F" w:rsidRDefault="00733407" w:rsidP="00CE430F">
            <w:pPr>
              <w:spacing w:before="120" w:after="120" w:line="276" w:lineRule="auto"/>
              <w:jc w:val="center"/>
            </w:pPr>
            <w:r>
              <w:t>x</w:t>
            </w:r>
          </w:p>
        </w:tc>
      </w:tr>
      <w:tr w:rsidR="000562EA" w:rsidRPr="00C12E1A" w14:paraId="4253ACB9" w14:textId="77777777" w:rsidTr="000A5728">
        <w:trPr>
          <w:trHeight w:val="689"/>
        </w:trPr>
        <w:tc>
          <w:tcPr>
            <w:tcW w:w="751" w:type="dxa"/>
            <w:shd w:val="clear" w:color="auto" w:fill="auto"/>
            <w:vAlign w:val="center"/>
          </w:tcPr>
          <w:p w14:paraId="4D379C97"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697F269E" w14:textId="77777777" w:rsidR="000562EA" w:rsidRPr="00CE430F" w:rsidRDefault="000562EA" w:rsidP="00CE430F">
            <w:pPr>
              <w:spacing w:before="120" w:after="120" w:line="276" w:lineRule="auto"/>
            </w:pPr>
            <w:r w:rsidRPr="00CE430F">
              <w:t>Tình trạng sổ</w:t>
            </w:r>
          </w:p>
        </w:tc>
        <w:tc>
          <w:tcPr>
            <w:tcW w:w="1684" w:type="dxa"/>
            <w:vAlign w:val="center"/>
          </w:tcPr>
          <w:p w14:paraId="4DF96C77" w14:textId="77777777" w:rsidR="000562EA" w:rsidRPr="00CE430F" w:rsidRDefault="000562EA" w:rsidP="00CE430F">
            <w:pPr>
              <w:spacing w:before="120" w:after="120" w:line="276" w:lineRule="auto"/>
            </w:pPr>
            <w:r w:rsidRPr="00CE430F">
              <w:t>Danh mục</w:t>
            </w:r>
          </w:p>
        </w:tc>
        <w:tc>
          <w:tcPr>
            <w:tcW w:w="3684" w:type="dxa"/>
            <w:shd w:val="clear" w:color="auto" w:fill="auto"/>
            <w:vAlign w:val="center"/>
          </w:tcPr>
          <w:p w14:paraId="74C2EEBD" w14:textId="77777777" w:rsidR="000562EA" w:rsidRPr="00CE430F" w:rsidRDefault="000562EA" w:rsidP="00CE430F">
            <w:pPr>
              <w:spacing w:before="120" w:after="120" w:line="276" w:lineRule="auto"/>
            </w:pPr>
            <w:r w:rsidRPr="00CE430F">
              <w:t>Đã cấp sổ, Chưa cấp sổ, Chờ cấp sổ, Đã trả sổ</w:t>
            </w:r>
          </w:p>
        </w:tc>
        <w:tc>
          <w:tcPr>
            <w:tcW w:w="992" w:type="dxa"/>
            <w:vAlign w:val="center"/>
          </w:tcPr>
          <w:p w14:paraId="754DBCDF" w14:textId="77777777" w:rsidR="000562EA" w:rsidRPr="00CE430F" w:rsidRDefault="000562EA" w:rsidP="00CE430F">
            <w:pPr>
              <w:spacing w:before="120" w:after="120" w:line="276" w:lineRule="auto"/>
              <w:jc w:val="center"/>
            </w:pPr>
          </w:p>
        </w:tc>
      </w:tr>
      <w:tr w:rsidR="000562EA" w:rsidRPr="00C12E1A" w14:paraId="277CC9E7" w14:textId="77777777" w:rsidTr="000A5728">
        <w:trPr>
          <w:trHeight w:val="346"/>
        </w:trPr>
        <w:tc>
          <w:tcPr>
            <w:tcW w:w="751" w:type="dxa"/>
            <w:shd w:val="clear" w:color="auto" w:fill="auto"/>
            <w:vAlign w:val="center"/>
          </w:tcPr>
          <w:p w14:paraId="1F161CD6"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2E5CF93D" w14:textId="77777777" w:rsidR="000562EA" w:rsidRPr="00CE430F" w:rsidRDefault="000562EA" w:rsidP="00CE430F">
            <w:pPr>
              <w:spacing w:before="120" w:after="120" w:line="276" w:lineRule="auto"/>
            </w:pPr>
            <w:r w:rsidRPr="00CE430F">
              <w:t>Ngày nộp sổ BH</w:t>
            </w:r>
          </w:p>
        </w:tc>
        <w:tc>
          <w:tcPr>
            <w:tcW w:w="1684" w:type="dxa"/>
            <w:vAlign w:val="center"/>
          </w:tcPr>
          <w:p w14:paraId="3FD2552E" w14:textId="77777777" w:rsidR="000562EA" w:rsidRPr="00CE430F" w:rsidRDefault="000562EA" w:rsidP="00CE430F">
            <w:pPr>
              <w:spacing w:before="120" w:after="120" w:line="276" w:lineRule="auto"/>
            </w:pPr>
            <w:r w:rsidRPr="00CE430F">
              <w:t>dd/mm/yyyy</w:t>
            </w:r>
          </w:p>
        </w:tc>
        <w:tc>
          <w:tcPr>
            <w:tcW w:w="3684" w:type="dxa"/>
            <w:shd w:val="clear" w:color="auto" w:fill="auto"/>
            <w:vAlign w:val="center"/>
          </w:tcPr>
          <w:p w14:paraId="031A8C26" w14:textId="77777777" w:rsidR="000562EA" w:rsidRPr="00CE430F" w:rsidRDefault="000562EA" w:rsidP="00CE430F">
            <w:pPr>
              <w:spacing w:before="120" w:after="120" w:line="276" w:lineRule="auto"/>
            </w:pPr>
          </w:p>
        </w:tc>
        <w:tc>
          <w:tcPr>
            <w:tcW w:w="992" w:type="dxa"/>
            <w:vAlign w:val="center"/>
          </w:tcPr>
          <w:p w14:paraId="2C7F3764" w14:textId="77777777" w:rsidR="000562EA" w:rsidRPr="00CE430F" w:rsidRDefault="000562EA" w:rsidP="00CE430F">
            <w:pPr>
              <w:spacing w:before="120" w:after="120" w:line="276" w:lineRule="auto"/>
              <w:jc w:val="center"/>
            </w:pPr>
          </w:p>
        </w:tc>
      </w:tr>
      <w:tr w:rsidR="000562EA" w:rsidRPr="00C12E1A" w14:paraId="135F22F2" w14:textId="77777777" w:rsidTr="000A5728">
        <w:trPr>
          <w:trHeight w:val="346"/>
        </w:trPr>
        <w:tc>
          <w:tcPr>
            <w:tcW w:w="751" w:type="dxa"/>
            <w:shd w:val="clear" w:color="auto" w:fill="auto"/>
            <w:vAlign w:val="center"/>
          </w:tcPr>
          <w:p w14:paraId="795A73D6"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1E1ADF8A" w14:textId="77777777" w:rsidR="000562EA" w:rsidRPr="00CE430F" w:rsidRDefault="000562EA" w:rsidP="00CE430F">
            <w:pPr>
              <w:spacing w:before="120" w:after="120" w:line="276" w:lineRule="auto"/>
            </w:pPr>
            <w:r w:rsidRPr="00CE430F">
              <w:t>Ngày cấp sổ</w:t>
            </w:r>
          </w:p>
        </w:tc>
        <w:tc>
          <w:tcPr>
            <w:tcW w:w="1684" w:type="dxa"/>
            <w:vAlign w:val="center"/>
          </w:tcPr>
          <w:p w14:paraId="07FE8249" w14:textId="77777777" w:rsidR="000562EA" w:rsidRPr="00CE430F" w:rsidRDefault="000562EA" w:rsidP="00CE430F">
            <w:pPr>
              <w:spacing w:before="120" w:after="120" w:line="276" w:lineRule="auto"/>
            </w:pPr>
            <w:r w:rsidRPr="00CE430F">
              <w:t>dd/mm/yyyy</w:t>
            </w:r>
          </w:p>
        </w:tc>
        <w:tc>
          <w:tcPr>
            <w:tcW w:w="3684" w:type="dxa"/>
            <w:shd w:val="clear" w:color="auto" w:fill="auto"/>
            <w:vAlign w:val="center"/>
          </w:tcPr>
          <w:p w14:paraId="49D8D321" w14:textId="77777777" w:rsidR="000562EA" w:rsidRPr="00CE430F" w:rsidRDefault="000562EA" w:rsidP="00CE430F">
            <w:pPr>
              <w:spacing w:before="120" w:after="120" w:line="276" w:lineRule="auto"/>
            </w:pPr>
          </w:p>
        </w:tc>
        <w:tc>
          <w:tcPr>
            <w:tcW w:w="992" w:type="dxa"/>
            <w:vAlign w:val="center"/>
          </w:tcPr>
          <w:p w14:paraId="1E288410" w14:textId="77777777" w:rsidR="000562EA" w:rsidRPr="00CE430F" w:rsidRDefault="000562EA" w:rsidP="00CE430F">
            <w:pPr>
              <w:spacing w:before="120" w:after="120" w:line="276" w:lineRule="auto"/>
              <w:jc w:val="center"/>
            </w:pPr>
          </w:p>
        </w:tc>
      </w:tr>
      <w:tr w:rsidR="000562EA" w:rsidRPr="00C12E1A" w14:paraId="1CC6611D" w14:textId="77777777" w:rsidTr="000A5728">
        <w:trPr>
          <w:trHeight w:val="346"/>
        </w:trPr>
        <w:tc>
          <w:tcPr>
            <w:tcW w:w="751" w:type="dxa"/>
            <w:shd w:val="clear" w:color="auto" w:fill="auto"/>
            <w:vAlign w:val="center"/>
          </w:tcPr>
          <w:p w14:paraId="43CC5C2E"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11F92861" w14:textId="77777777" w:rsidR="000562EA" w:rsidRPr="00CE430F" w:rsidRDefault="000562EA" w:rsidP="00CE430F">
            <w:pPr>
              <w:spacing w:before="120" w:after="120" w:line="276" w:lineRule="auto"/>
            </w:pPr>
            <w:r w:rsidRPr="00CE430F">
              <w:t>Người giao sổ</w:t>
            </w:r>
          </w:p>
        </w:tc>
        <w:tc>
          <w:tcPr>
            <w:tcW w:w="1684" w:type="dxa"/>
            <w:vAlign w:val="center"/>
          </w:tcPr>
          <w:p w14:paraId="1E8ED8A6" w14:textId="77777777" w:rsidR="000562EA" w:rsidRPr="00CE430F" w:rsidRDefault="000562EA" w:rsidP="00CE430F">
            <w:pPr>
              <w:spacing w:before="120" w:after="120" w:line="276" w:lineRule="auto"/>
            </w:pPr>
            <w:r w:rsidRPr="00CE430F">
              <w:t>Nhập text</w:t>
            </w:r>
          </w:p>
        </w:tc>
        <w:tc>
          <w:tcPr>
            <w:tcW w:w="3684" w:type="dxa"/>
            <w:shd w:val="clear" w:color="auto" w:fill="auto"/>
            <w:vAlign w:val="center"/>
          </w:tcPr>
          <w:p w14:paraId="691A0FC0" w14:textId="77777777" w:rsidR="000562EA" w:rsidRPr="00CE430F" w:rsidRDefault="000562EA" w:rsidP="00CE430F">
            <w:pPr>
              <w:spacing w:before="120" w:after="120" w:line="276" w:lineRule="auto"/>
            </w:pPr>
          </w:p>
        </w:tc>
        <w:tc>
          <w:tcPr>
            <w:tcW w:w="992" w:type="dxa"/>
            <w:vAlign w:val="center"/>
          </w:tcPr>
          <w:p w14:paraId="27DB227A" w14:textId="77777777" w:rsidR="000562EA" w:rsidRPr="00CE430F" w:rsidRDefault="000562EA" w:rsidP="00CE430F">
            <w:pPr>
              <w:spacing w:before="120" w:after="120" w:line="276" w:lineRule="auto"/>
              <w:jc w:val="center"/>
            </w:pPr>
          </w:p>
        </w:tc>
      </w:tr>
      <w:tr w:rsidR="000562EA" w:rsidRPr="00C12E1A" w14:paraId="4535C9C3" w14:textId="77777777" w:rsidTr="000A5728">
        <w:trPr>
          <w:trHeight w:val="346"/>
        </w:trPr>
        <w:tc>
          <w:tcPr>
            <w:tcW w:w="751" w:type="dxa"/>
            <w:shd w:val="clear" w:color="auto" w:fill="auto"/>
            <w:vAlign w:val="center"/>
          </w:tcPr>
          <w:p w14:paraId="01885142"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65A1FB89" w14:textId="77777777" w:rsidR="000562EA" w:rsidRPr="00CE430F" w:rsidRDefault="000562EA" w:rsidP="00CE430F">
            <w:pPr>
              <w:spacing w:before="120" w:after="120" w:line="276" w:lineRule="auto"/>
            </w:pPr>
            <w:r w:rsidRPr="00CE430F">
              <w:t>Số lưu trữ</w:t>
            </w:r>
          </w:p>
        </w:tc>
        <w:tc>
          <w:tcPr>
            <w:tcW w:w="1684" w:type="dxa"/>
            <w:vAlign w:val="center"/>
          </w:tcPr>
          <w:p w14:paraId="123B9735" w14:textId="77777777" w:rsidR="000562EA" w:rsidRPr="00CE430F" w:rsidRDefault="000562EA" w:rsidP="00CE430F">
            <w:pPr>
              <w:spacing w:before="120" w:after="120" w:line="276" w:lineRule="auto"/>
            </w:pPr>
            <w:r w:rsidRPr="00CE430F">
              <w:t>Nhập text</w:t>
            </w:r>
          </w:p>
        </w:tc>
        <w:tc>
          <w:tcPr>
            <w:tcW w:w="3684" w:type="dxa"/>
            <w:shd w:val="clear" w:color="auto" w:fill="auto"/>
            <w:vAlign w:val="center"/>
          </w:tcPr>
          <w:p w14:paraId="1324826E" w14:textId="77777777" w:rsidR="000562EA" w:rsidRPr="00CE430F" w:rsidRDefault="000562EA" w:rsidP="00CE430F">
            <w:pPr>
              <w:spacing w:before="120" w:after="120" w:line="276" w:lineRule="auto"/>
            </w:pPr>
          </w:p>
        </w:tc>
        <w:tc>
          <w:tcPr>
            <w:tcW w:w="992" w:type="dxa"/>
            <w:vAlign w:val="center"/>
          </w:tcPr>
          <w:p w14:paraId="7AAC75F2" w14:textId="77777777" w:rsidR="000562EA" w:rsidRPr="00CE430F" w:rsidRDefault="000562EA" w:rsidP="00CE430F">
            <w:pPr>
              <w:spacing w:before="120" w:after="120" w:line="276" w:lineRule="auto"/>
              <w:jc w:val="center"/>
            </w:pPr>
          </w:p>
        </w:tc>
      </w:tr>
      <w:tr w:rsidR="000562EA" w:rsidRPr="00C12E1A" w14:paraId="063E74A9" w14:textId="77777777" w:rsidTr="000A5728">
        <w:trPr>
          <w:trHeight w:val="346"/>
        </w:trPr>
        <w:tc>
          <w:tcPr>
            <w:tcW w:w="751" w:type="dxa"/>
            <w:shd w:val="clear" w:color="auto" w:fill="auto"/>
            <w:vAlign w:val="center"/>
          </w:tcPr>
          <w:p w14:paraId="3B8A19A1"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3C05FC85" w14:textId="77777777" w:rsidR="000562EA" w:rsidRPr="00CE430F" w:rsidRDefault="000562EA" w:rsidP="00CE430F">
            <w:pPr>
              <w:spacing w:before="120" w:after="120" w:line="276" w:lineRule="auto"/>
            </w:pPr>
            <w:r w:rsidRPr="00CE430F">
              <w:t>Ngày trả sổ</w:t>
            </w:r>
          </w:p>
        </w:tc>
        <w:tc>
          <w:tcPr>
            <w:tcW w:w="1684" w:type="dxa"/>
            <w:vAlign w:val="center"/>
          </w:tcPr>
          <w:p w14:paraId="4CB55BA6" w14:textId="77777777" w:rsidR="000562EA" w:rsidRPr="00CE430F" w:rsidRDefault="000562EA" w:rsidP="00CE430F">
            <w:pPr>
              <w:spacing w:before="120" w:after="120" w:line="276" w:lineRule="auto"/>
            </w:pPr>
            <w:r w:rsidRPr="00CE430F">
              <w:t>dd/mm/yyyy</w:t>
            </w:r>
          </w:p>
        </w:tc>
        <w:tc>
          <w:tcPr>
            <w:tcW w:w="3684" w:type="dxa"/>
            <w:shd w:val="clear" w:color="auto" w:fill="auto"/>
            <w:vAlign w:val="center"/>
          </w:tcPr>
          <w:p w14:paraId="6489C745" w14:textId="77777777" w:rsidR="000562EA" w:rsidRPr="00CE430F" w:rsidRDefault="000562EA" w:rsidP="00CE430F">
            <w:pPr>
              <w:spacing w:before="120" w:after="120" w:line="276" w:lineRule="auto"/>
            </w:pPr>
          </w:p>
        </w:tc>
        <w:tc>
          <w:tcPr>
            <w:tcW w:w="992" w:type="dxa"/>
            <w:vAlign w:val="center"/>
          </w:tcPr>
          <w:p w14:paraId="14AE8559" w14:textId="77777777" w:rsidR="000562EA" w:rsidRPr="00CE430F" w:rsidRDefault="000562EA" w:rsidP="00CE430F">
            <w:pPr>
              <w:spacing w:before="120" w:after="120" w:line="276" w:lineRule="auto"/>
              <w:jc w:val="center"/>
            </w:pPr>
          </w:p>
        </w:tc>
      </w:tr>
      <w:tr w:rsidR="000562EA" w:rsidRPr="00C12E1A" w14:paraId="72340BBF" w14:textId="77777777" w:rsidTr="000A5728">
        <w:trPr>
          <w:trHeight w:val="346"/>
        </w:trPr>
        <w:tc>
          <w:tcPr>
            <w:tcW w:w="751" w:type="dxa"/>
            <w:shd w:val="clear" w:color="auto" w:fill="auto"/>
            <w:vAlign w:val="center"/>
          </w:tcPr>
          <w:p w14:paraId="250E3C41"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2E2A60AE" w14:textId="77777777" w:rsidR="000562EA" w:rsidRPr="00CE430F" w:rsidRDefault="000562EA" w:rsidP="00CE430F">
            <w:pPr>
              <w:spacing w:before="120" w:after="120" w:line="276" w:lineRule="auto"/>
            </w:pPr>
            <w:r w:rsidRPr="00CE430F">
              <w:t>Người nhận</w:t>
            </w:r>
          </w:p>
        </w:tc>
        <w:tc>
          <w:tcPr>
            <w:tcW w:w="1684" w:type="dxa"/>
            <w:vAlign w:val="center"/>
          </w:tcPr>
          <w:p w14:paraId="2ACBCF99" w14:textId="77777777" w:rsidR="000562EA" w:rsidRPr="00CE430F" w:rsidRDefault="000562EA" w:rsidP="00CE430F">
            <w:pPr>
              <w:spacing w:before="120" w:after="120" w:line="276" w:lineRule="auto"/>
            </w:pPr>
            <w:r w:rsidRPr="00CE430F">
              <w:t>Nhập text</w:t>
            </w:r>
          </w:p>
        </w:tc>
        <w:tc>
          <w:tcPr>
            <w:tcW w:w="3684" w:type="dxa"/>
            <w:shd w:val="clear" w:color="auto" w:fill="auto"/>
            <w:vAlign w:val="center"/>
          </w:tcPr>
          <w:p w14:paraId="67E7F8FF" w14:textId="77777777" w:rsidR="000562EA" w:rsidRPr="00CE430F" w:rsidRDefault="000562EA" w:rsidP="00CE430F">
            <w:pPr>
              <w:spacing w:before="120" w:after="120" w:line="276" w:lineRule="auto"/>
            </w:pPr>
          </w:p>
        </w:tc>
        <w:tc>
          <w:tcPr>
            <w:tcW w:w="992" w:type="dxa"/>
            <w:vAlign w:val="center"/>
          </w:tcPr>
          <w:p w14:paraId="4948355D" w14:textId="77777777" w:rsidR="000562EA" w:rsidRPr="00CE430F" w:rsidRDefault="000562EA" w:rsidP="00CE430F">
            <w:pPr>
              <w:spacing w:before="120" w:after="120" w:line="276" w:lineRule="auto"/>
              <w:jc w:val="center"/>
            </w:pPr>
          </w:p>
        </w:tc>
      </w:tr>
      <w:tr w:rsidR="000562EA" w:rsidRPr="00C12E1A" w14:paraId="5D822B8E" w14:textId="77777777" w:rsidTr="000A5728">
        <w:trPr>
          <w:trHeight w:val="346"/>
        </w:trPr>
        <w:tc>
          <w:tcPr>
            <w:tcW w:w="751" w:type="dxa"/>
            <w:shd w:val="clear" w:color="auto" w:fill="auto"/>
            <w:vAlign w:val="center"/>
          </w:tcPr>
          <w:p w14:paraId="51B38BDB"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700938EE" w14:textId="77777777" w:rsidR="000562EA" w:rsidRPr="00CE430F" w:rsidRDefault="000562EA" w:rsidP="00CE430F">
            <w:pPr>
              <w:spacing w:before="120" w:after="120" w:line="276" w:lineRule="auto"/>
            </w:pPr>
            <w:r w:rsidRPr="00CE430F">
              <w:t>Ghi chú</w:t>
            </w:r>
          </w:p>
        </w:tc>
        <w:tc>
          <w:tcPr>
            <w:tcW w:w="1684" w:type="dxa"/>
            <w:vAlign w:val="center"/>
          </w:tcPr>
          <w:p w14:paraId="2CDA03A4" w14:textId="77777777" w:rsidR="000562EA" w:rsidRPr="00CE430F" w:rsidRDefault="000562EA" w:rsidP="00CE430F">
            <w:pPr>
              <w:spacing w:before="120" w:after="120" w:line="276" w:lineRule="auto"/>
            </w:pPr>
            <w:r w:rsidRPr="00CE430F">
              <w:t>Nhập text</w:t>
            </w:r>
          </w:p>
        </w:tc>
        <w:tc>
          <w:tcPr>
            <w:tcW w:w="3684" w:type="dxa"/>
            <w:shd w:val="clear" w:color="auto" w:fill="auto"/>
            <w:vAlign w:val="center"/>
          </w:tcPr>
          <w:p w14:paraId="42CA63C0" w14:textId="77777777" w:rsidR="000562EA" w:rsidRPr="00CE430F" w:rsidRDefault="000562EA" w:rsidP="00CE430F">
            <w:pPr>
              <w:spacing w:before="120" w:after="120" w:line="276" w:lineRule="auto"/>
            </w:pPr>
          </w:p>
        </w:tc>
        <w:tc>
          <w:tcPr>
            <w:tcW w:w="992" w:type="dxa"/>
            <w:vAlign w:val="center"/>
          </w:tcPr>
          <w:p w14:paraId="696186ED" w14:textId="77777777" w:rsidR="000562EA" w:rsidRPr="00CE430F" w:rsidRDefault="000562EA" w:rsidP="00CE430F">
            <w:pPr>
              <w:spacing w:before="120" w:after="120" w:line="276" w:lineRule="auto"/>
              <w:jc w:val="center"/>
            </w:pPr>
          </w:p>
        </w:tc>
      </w:tr>
      <w:tr w:rsidR="000562EA" w:rsidRPr="00C12E1A" w14:paraId="23E2AA2C" w14:textId="77777777" w:rsidTr="000A5728">
        <w:trPr>
          <w:trHeight w:val="482"/>
        </w:trPr>
        <w:tc>
          <w:tcPr>
            <w:tcW w:w="9639" w:type="dxa"/>
            <w:gridSpan w:val="5"/>
            <w:shd w:val="clear" w:color="auto" w:fill="9CC2E5" w:themeFill="accent1" w:themeFillTint="99"/>
            <w:vAlign w:val="center"/>
          </w:tcPr>
          <w:p w14:paraId="65CDD148" w14:textId="77777777" w:rsidR="000562EA" w:rsidRPr="00CE430F" w:rsidRDefault="000562EA" w:rsidP="00CE430F">
            <w:pPr>
              <w:spacing w:before="120" w:after="120" w:line="276" w:lineRule="auto"/>
              <w:rPr>
                <w:b/>
              </w:rPr>
            </w:pPr>
            <w:r w:rsidRPr="00CE430F">
              <w:rPr>
                <w:b/>
              </w:rPr>
              <w:t>Thông tin BHYT</w:t>
            </w:r>
          </w:p>
        </w:tc>
      </w:tr>
      <w:tr w:rsidR="000A5728" w:rsidRPr="00C12E1A" w14:paraId="5679950B" w14:textId="77777777" w:rsidTr="000A5728">
        <w:trPr>
          <w:trHeight w:val="346"/>
        </w:trPr>
        <w:tc>
          <w:tcPr>
            <w:tcW w:w="751" w:type="dxa"/>
            <w:shd w:val="clear" w:color="auto" w:fill="auto"/>
            <w:vAlign w:val="center"/>
          </w:tcPr>
          <w:p w14:paraId="49A72CDB" w14:textId="77777777" w:rsidR="000A5728" w:rsidRPr="00CE430F" w:rsidRDefault="000A5728" w:rsidP="000A5728">
            <w:pPr>
              <w:numPr>
                <w:ilvl w:val="0"/>
                <w:numId w:val="64"/>
              </w:numPr>
              <w:spacing w:before="120" w:after="120" w:line="276" w:lineRule="auto"/>
              <w:jc w:val="center"/>
            </w:pPr>
          </w:p>
        </w:tc>
        <w:tc>
          <w:tcPr>
            <w:tcW w:w="2528" w:type="dxa"/>
            <w:shd w:val="clear" w:color="auto" w:fill="auto"/>
            <w:vAlign w:val="center"/>
          </w:tcPr>
          <w:p w14:paraId="2D70A35A" w14:textId="77777777" w:rsidR="000A5728" w:rsidRPr="00CE430F" w:rsidRDefault="000A5728" w:rsidP="000A5728">
            <w:pPr>
              <w:spacing w:before="120" w:after="120" w:line="276" w:lineRule="auto"/>
            </w:pPr>
            <w:r w:rsidRPr="00CE430F">
              <w:t>Từ tháng</w:t>
            </w:r>
          </w:p>
        </w:tc>
        <w:tc>
          <w:tcPr>
            <w:tcW w:w="1684" w:type="dxa"/>
            <w:vAlign w:val="center"/>
          </w:tcPr>
          <w:p w14:paraId="55378CB6" w14:textId="77777777" w:rsidR="000A5728" w:rsidRPr="00CE430F" w:rsidRDefault="000A5728" w:rsidP="000A5728">
            <w:pPr>
              <w:spacing w:before="120" w:after="120" w:line="276" w:lineRule="auto"/>
            </w:pPr>
            <w:r w:rsidRPr="00CE430F">
              <w:t>Mm/yyyy</w:t>
            </w:r>
          </w:p>
        </w:tc>
        <w:tc>
          <w:tcPr>
            <w:tcW w:w="3684" w:type="dxa"/>
            <w:shd w:val="clear" w:color="auto" w:fill="auto"/>
            <w:vAlign w:val="center"/>
          </w:tcPr>
          <w:p w14:paraId="4F1DF3DD" w14:textId="2EFEDC12" w:rsidR="000A5728" w:rsidRPr="00CE430F" w:rsidRDefault="000A5728" w:rsidP="000A5728">
            <w:pPr>
              <w:spacing w:before="120" w:after="120" w:line="276" w:lineRule="auto"/>
            </w:pPr>
            <w:r>
              <w:t>Tự sinh khi khai báo biến động tăng mới đầu tiên. Nhập điều chỉnh</w:t>
            </w:r>
          </w:p>
        </w:tc>
        <w:tc>
          <w:tcPr>
            <w:tcW w:w="992" w:type="dxa"/>
            <w:vAlign w:val="center"/>
          </w:tcPr>
          <w:p w14:paraId="4B2145A5" w14:textId="77777777" w:rsidR="000A5728" w:rsidRPr="00CE430F" w:rsidRDefault="000A5728" w:rsidP="000A5728">
            <w:pPr>
              <w:spacing w:before="120" w:after="120" w:line="276" w:lineRule="auto"/>
              <w:jc w:val="center"/>
            </w:pPr>
            <w:r w:rsidRPr="00CE430F">
              <w:t>x</w:t>
            </w:r>
          </w:p>
        </w:tc>
      </w:tr>
      <w:tr w:rsidR="000562EA" w:rsidRPr="00C12E1A" w14:paraId="5505D345" w14:textId="77777777" w:rsidTr="000A5728">
        <w:trPr>
          <w:trHeight w:val="346"/>
        </w:trPr>
        <w:tc>
          <w:tcPr>
            <w:tcW w:w="751" w:type="dxa"/>
            <w:shd w:val="clear" w:color="auto" w:fill="auto"/>
            <w:vAlign w:val="center"/>
          </w:tcPr>
          <w:p w14:paraId="1157B97D"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6D73B8DD" w14:textId="77777777" w:rsidR="000562EA" w:rsidRPr="00CE430F" w:rsidRDefault="000562EA" w:rsidP="00CE430F">
            <w:pPr>
              <w:spacing w:before="120" w:after="120" w:line="276" w:lineRule="auto"/>
            </w:pPr>
            <w:r w:rsidRPr="00CE430F">
              <w:t>Đến tháng</w:t>
            </w:r>
          </w:p>
        </w:tc>
        <w:tc>
          <w:tcPr>
            <w:tcW w:w="1684" w:type="dxa"/>
            <w:vAlign w:val="center"/>
          </w:tcPr>
          <w:p w14:paraId="0B87E8EE" w14:textId="77777777" w:rsidR="000562EA" w:rsidRPr="00CE430F" w:rsidRDefault="000562EA" w:rsidP="00CE430F">
            <w:pPr>
              <w:spacing w:before="120" w:after="120" w:line="276" w:lineRule="auto"/>
            </w:pPr>
            <w:r w:rsidRPr="00CE430F">
              <w:t>Mm/yyyy</w:t>
            </w:r>
          </w:p>
        </w:tc>
        <w:tc>
          <w:tcPr>
            <w:tcW w:w="3684" w:type="dxa"/>
            <w:shd w:val="clear" w:color="auto" w:fill="auto"/>
            <w:vAlign w:val="center"/>
          </w:tcPr>
          <w:p w14:paraId="77FFA2A3" w14:textId="77777777" w:rsidR="000562EA" w:rsidRPr="00CE430F" w:rsidRDefault="000562EA" w:rsidP="00CE430F">
            <w:pPr>
              <w:spacing w:before="120" w:after="120" w:line="276" w:lineRule="auto"/>
            </w:pPr>
          </w:p>
        </w:tc>
        <w:tc>
          <w:tcPr>
            <w:tcW w:w="992" w:type="dxa"/>
            <w:vAlign w:val="center"/>
          </w:tcPr>
          <w:p w14:paraId="250F3F8D" w14:textId="77777777" w:rsidR="000562EA" w:rsidRPr="00CE430F" w:rsidRDefault="000562EA" w:rsidP="00CE430F">
            <w:pPr>
              <w:spacing w:before="120" w:after="120" w:line="276" w:lineRule="auto"/>
              <w:jc w:val="center"/>
            </w:pPr>
          </w:p>
        </w:tc>
      </w:tr>
      <w:tr w:rsidR="000562EA" w:rsidRPr="00C12E1A" w14:paraId="2076AD1C" w14:textId="77777777" w:rsidTr="000A5728">
        <w:trPr>
          <w:trHeight w:val="346"/>
        </w:trPr>
        <w:tc>
          <w:tcPr>
            <w:tcW w:w="751" w:type="dxa"/>
            <w:shd w:val="clear" w:color="auto" w:fill="auto"/>
            <w:vAlign w:val="center"/>
          </w:tcPr>
          <w:p w14:paraId="5B86F01B"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62B6272E" w14:textId="77777777" w:rsidR="000562EA" w:rsidRPr="00CE430F" w:rsidRDefault="000562EA" w:rsidP="00CE430F">
            <w:pPr>
              <w:spacing w:before="120" w:after="120" w:line="276" w:lineRule="auto"/>
            </w:pPr>
            <w:r w:rsidRPr="00CE430F">
              <w:t>Số thẻ BHYT</w:t>
            </w:r>
          </w:p>
        </w:tc>
        <w:tc>
          <w:tcPr>
            <w:tcW w:w="1684" w:type="dxa"/>
            <w:vAlign w:val="center"/>
          </w:tcPr>
          <w:p w14:paraId="0109F4B8" w14:textId="77777777" w:rsidR="000562EA" w:rsidRPr="00CE430F" w:rsidRDefault="000562EA" w:rsidP="00CE430F">
            <w:pPr>
              <w:spacing w:before="120" w:after="120" w:line="276" w:lineRule="auto"/>
            </w:pPr>
            <w:r w:rsidRPr="00CE430F">
              <w:t>Nhập text</w:t>
            </w:r>
          </w:p>
        </w:tc>
        <w:tc>
          <w:tcPr>
            <w:tcW w:w="3684" w:type="dxa"/>
            <w:shd w:val="clear" w:color="auto" w:fill="auto"/>
            <w:vAlign w:val="center"/>
          </w:tcPr>
          <w:p w14:paraId="75FDE49F" w14:textId="77777777" w:rsidR="000562EA" w:rsidRPr="00CE430F" w:rsidRDefault="000562EA" w:rsidP="00CE430F">
            <w:pPr>
              <w:spacing w:before="120" w:after="120" w:line="276" w:lineRule="auto"/>
            </w:pPr>
          </w:p>
        </w:tc>
        <w:tc>
          <w:tcPr>
            <w:tcW w:w="992" w:type="dxa"/>
            <w:vAlign w:val="center"/>
          </w:tcPr>
          <w:p w14:paraId="2838A74B" w14:textId="5DFEE11C" w:rsidR="000562EA" w:rsidRPr="00CE430F" w:rsidRDefault="00733407" w:rsidP="00CE430F">
            <w:pPr>
              <w:spacing w:before="120" w:after="120" w:line="276" w:lineRule="auto"/>
              <w:jc w:val="center"/>
            </w:pPr>
            <w:r>
              <w:t>x</w:t>
            </w:r>
          </w:p>
        </w:tc>
      </w:tr>
      <w:tr w:rsidR="000562EA" w:rsidRPr="00C12E1A" w14:paraId="13D9B126" w14:textId="77777777" w:rsidTr="000A5728">
        <w:trPr>
          <w:trHeight w:val="551"/>
        </w:trPr>
        <w:tc>
          <w:tcPr>
            <w:tcW w:w="751" w:type="dxa"/>
            <w:shd w:val="clear" w:color="auto" w:fill="auto"/>
            <w:vAlign w:val="center"/>
          </w:tcPr>
          <w:p w14:paraId="03DBBBE1"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1FC35CC4" w14:textId="77777777" w:rsidR="000562EA" w:rsidRPr="00CE430F" w:rsidRDefault="000562EA" w:rsidP="00CE430F">
            <w:pPr>
              <w:spacing w:before="120" w:after="120" w:line="276" w:lineRule="auto"/>
            </w:pPr>
            <w:r w:rsidRPr="00CE430F">
              <w:t>Tình trạng thẻ</w:t>
            </w:r>
          </w:p>
        </w:tc>
        <w:tc>
          <w:tcPr>
            <w:tcW w:w="1684" w:type="dxa"/>
            <w:vAlign w:val="center"/>
          </w:tcPr>
          <w:p w14:paraId="24CA7D42" w14:textId="77777777" w:rsidR="000562EA" w:rsidRPr="00CE430F" w:rsidRDefault="000562EA" w:rsidP="00CE430F">
            <w:pPr>
              <w:spacing w:before="120" w:after="120" w:line="276" w:lineRule="auto"/>
            </w:pPr>
            <w:r w:rsidRPr="00CE430F">
              <w:t>Danh sách</w:t>
            </w:r>
          </w:p>
        </w:tc>
        <w:tc>
          <w:tcPr>
            <w:tcW w:w="3684" w:type="dxa"/>
            <w:shd w:val="clear" w:color="auto" w:fill="auto"/>
            <w:vAlign w:val="center"/>
          </w:tcPr>
          <w:p w14:paraId="07340D58" w14:textId="77777777" w:rsidR="000562EA" w:rsidRPr="00CE430F" w:rsidRDefault="000562EA" w:rsidP="00CE430F">
            <w:pPr>
              <w:spacing w:before="120" w:after="120" w:line="276" w:lineRule="auto"/>
            </w:pPr>
            <w:r w:rsidRPr="00CE430F">
              <w:t>Đã cấp thẻ, Chờ cấp thẻ, Chưa cấp thẻ</w:t>
            </w:r>
          </w:p>
        </w:tc>
        <w:tc>
          <w:tcPr>
            <w:tcW w:w="992" w:type="dxa"/>
            <w:vAlign w:val="center"/>
          </w:tcPr>
          <w:p w14:paraId="72F09D91" w14:textId="77777777" w:rsidR="000562EA" w:rsidRPr="00CE430F" w:rsidRDefault="000562EA" w:rsidP="00CE430F">
            <w:pPr>
              <w:spacing w:before="120" w:after="120" w:line="276" w:lineRule="auto"/>
              <w:jc w:val="center"/>
            </w:pPr>
          </w:p>
        </w:tc>
      </w:tr>
      <w:tr w:rsidR="000562EA" w:rsidRPr="00C12E1A" w14:paraId="31459584" w14:textId="77777777" w:rsidTr="000A5728">
        <w:trPr>
          <w:trHeight w:val="346"/>
        </w:trPr>
        <w:tc>
          <w:tcPr>
            <w:tcW w:w="751" w:type="dxa"/>
            <w:shd w:val="clear" w:color="auto" w:fill="auto"/>
            <w:vAlign w:val="center"/>
          </w:tcPr>
          <w:p w14:paraId="216DC0D2"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0A8AECBE" w14:textId="77777777" w:rsidR="000562EA" w:rsidRPr="00CE430F" w:rsidRDefault="000562EA" w:rsidP="00CE430F">
            <w:pPr>
              <w:spacing w:before="120" w:after="120" w:line="276" w:lineRule="auto"/>
            </w:pPr>
            <w:r w:rsidRPr="00CE430F">
              <w:t>Hiệu lực từ ngày</w:t>
            </w:r>
          </w:p>
        </w:tc>
        <w:tc>
          <w:tcPr>
            <w:tcW w:w="1684" w:type="dxa"/>
            <w:vAlign w:val="center"/>
          </w:tcPr>
          <w:p w14:paraId="0EA8EE32" w14:textId="77777777" w:rsidR="000562EA" w:rsidRPr="00CE430F" w:rsidRDefault="000562EA" w:rsidP="00CE430F">
            <w:pPr>
              <w:spacing w:before="120" w:after="120" w:line="276" w:lineRule="auto"/>
            </w:pPr>
            <w:r w:rsidRPr="00CE430F">
              <w:t>dd/mm/yyyy</w:t>
            </w:r>
          </w:p>
        </w:tc>
        <w:tc>
          <w:tcPr>
            <w:tcW w:w="3684" w:type="dxa"/>
            <w:shd w:val="clear" w:color="auto" w:fill="auto"/>
            <w:vAlign w:val="center"/>
          </w:tcPr>
          <w:p w14:paraId="01C6BE59" w14:textId="77777777" w:rsidR="000562EA" w:rsidRPr="00CE430F" w:rsidRDefault="000562EA" w:rsidP="00CE430F">
            <w:pPr>
              <w:spacing w:before="120" w:after="120" w:line="276" w:lineRule="auto"/>
            </w:pPr>
            <w:r w:rsidRPr="00CE430F">
              <w:t>Ngày hiệu lực thẻ BHYT</w:t>
            </w:r>
          </w:p>
        </w:tc>
        <w:tc>
          <w:tcPr>
            <w:tcW w:w="992" w:type="dxa"/>
            <w:vAlign w:val="center"/>
          </w:tcPr>
          <w:p w14:paraId="40810911" w14:textId="77777777" w:rsidR="000562EA" w:rsidRPr="00CE430F" w:rsidRDefault="000562EA" w:rsidP="00CE430F">
            <w:pPr>
              <w:spacing w:before="120" w:after="120" w:line="276" w:lineRule="auto"/>
              <w:jc w:val="center"/>
            </w:pPr>
          </w:p>
        </w:tc>
      </w:tr>
      <w:tr w:rsidR="000562EA" w:rsidRPr="00C12E1A" w14:paraId="797943E1" w14:textId="77777777" w:rsidTr="000A5728">
        <w:trPr>
          <w:trHeight w:val="346"/>
        </w:trPr>
        <w:tc>
          <w:tcPr>
            <w:tcW w:w="751" w:type="dxa"/>
            <w:shd w:val="clear" w:color="auto" w:fill="auto"/>
            <w:vAlign w:val="center"/>
          </w:tcPr>
          <w:p w14:paraId="5585A63E"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034788B2" w14:textId="77777777" w:rsidR="000562EA" w:rsidRPr="00CE430F" w:rsidRDefault="000562EA" w:rsidP="00CE430F">
            <w:pPr>
              <w:spacing w:before="120" w:after="120" w:line="276" w:lineRule="auto"/>
            </w:pPr>
            <w:r w:rsidRPr="00CE430F">
              <w:t>Hiệu lực đến ngày</w:t>
            </w:r>
          </w:p>
        </w:tc>
        <w:tc>
          <w:tcPr>
            <w:tcW w:w="1684" w:type="dxa"/>
            <w:vAlign w:val="center"/>
          </w:tcPr>
          <w:p w14:paraId="6A53C4EA" w14:textId="77777777" w:rsidR="000562EA" w:rsidRPr="00CE430F" w:rsidRDefault="000562EA" w:rsidP="00CE430F">
            <w:pPr>
              <w:spacing w:before="120" w:after="120" w:line="276" w:lineRule="auto"/>
            </w:pPr>
            <w:r w:rsidRPr="00CE430F">
              <w:t>dd/mm/yyyy</w:t>
            </w:r>
          </w:p>
        </w:tc>
        <w:tc>
          <w:tcPr>
            <w:tcW w:w="3684" w:type="dxa"/>
            <w:shd w:val="clear" w:color="auto" w:fill="auto"/>
            <w:vAlign w:val="center"/>
          </w:tcPr>
          <w:p w14:paraId="2AB64451" w14:textId="77777777" w:rsidR="000562EA" w:rsidRPr="00CE430F" w:rsidRDefault="000562EA" w:rsidP="00CE430F">
            <w:pPr>
              <w:spacing w:before="120" w:after="120" w:line="276" w:lineRule="auto"/>
            </w:pPr>
            <w:r w:rsidRPr="00CE430F">
              <w:t>Ngày hết hiệu lực thẻ BHYT</w:t>
            </w:r>
          </w:p>
        </w:tc>
        <w:tc>
          <w:tcPr>
            <w:tcW w:w="992" w:type="dxa"/>
            <w:vAlign w:val="center"/>
          </w:tcPr>
          <w:p w14:paraId="2D6792D8" w14:textId="77777777" w:rsidR="000562EA" w:rsidRPr="00CE430F" w:rsidRDefault="000562EA" w:rsidP="00CE430F">
            <w:pPr>
              <w:spacing w:before="120" w:after="120" w:line="276" w:lineRule="auto"/>
              <w:jc w:val="center"/>
            </w:pPr>
          </w:p>
        </w:tc>
      </w:tr>
      <w:tr w:rsidR="000562EA" w:rsidRPr="00C12E1A" w14:paraId="14EA4C93" w14:textId="77777777" w:rsidTr="000A5728">
        <w:trPr>
          <w:trHeight w:val="346"/>
        </w:trPr>
        <w:tc>
          <w:tcPr>
            <w:tcW w:w="751" w:type="dxa"/>
            <w:shd w:val="clear" w:color="auto" w:fill="auto"/>
            <w:vAlign w:val="center"/>
          </w:tcPr>
          <w:p w14:paraId="3C2DFFA8"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4BB59FAE" w14:textId="77777777" w:rsidR="000562EA" w:rsidRPr="00CE430F" w:rsidRDefault="000562EA" w:rsidP="00CE430F">
            <w:pPr>
              <w:spacing w:before="120" w:after="120" w:line="276" w:lineRule="auto"/>
            </w:pPr>
            <w:r w:rsidRPr="00CE430F">
              <w:t>Nơi khám chữa bệnh</w:t>
            </w:r>
          </w:p>
        </w:tc>
        <w:tc>
          <w:tcPr>
            <w:tcW w:w="1684" w:type="dxa"/>
            <w:vAlign w:val="center"/>
          </w:tcPr>
          <w:p w14:paraId="11BBB346" w14:textId="77777777" w:rsidR="000562EA" w:rsidRPr="00CE430F" w:rsidRDefault="000562EA" w:rsidP="00CE430F">
            <w:pPr>
              <w:spacing w:before="120" w:after="120" w:line="276" w:lineRule="auto"/>
            </w:pPr>
            <w:r w:rsidRPr="00CE430F">
              <w:t>Danh sách</w:t>
            </w:r>
          </w:p>
        </w:tc>
        <w:tc>
          <w:tcPr>
            <w:tcW w:w="3684" w:type="dxa"/>
            <w:shd w:val="clear" w:color="auto" w:fill="auto"/>
            <w:vAlign w:val="center"/>
          </w:tcPr>
          <w:p w14:paraId="68D94ED5" w14:textId="77777777" w:rsidR="000562EA" w:rsidRPr="00CE430F" w:rsidRDefault="000562EA" w:rsidP="00CE430F">
            <w:pPr>
              <w:spacing w:before="120" w:after="120" w:line="276" w:lineRule="auto"/>
            </w:pPr>
            <w:r w:rsidRPr="00CE430F">
              <w:t>Nơi đăng ký khám chữa bệnh</w:t>
            </w:r>
          </w:p>
        </w:tc>
        <w:tc>
          <w:tcPr>
            <w:tcW w:w="992" w:type="dxa"/>
            <w:vAlign w:val="center"/>
          </w:tcPr>
          <w:p w14:paraId="73B22960" w14:textId="77777777" w:rsidR="000562EA" w:rsidRPr="00CE430F" w:rsidRDefault="000562EA" w:rsidP="00CE430F">
            <w:pPr>
              <w:spacing w:before="120" w:after="120" w:line="276" w:lineRule="auto"/>
              <w:jc w:val="center"/>
            </w:pPr>
          </w:p>
        </w:tc>
      </w:tr>
      <w:tr w:rsidR="000562EA" w:rsidRPr="00C12E1A" w14:paraId="1B843EDB" w14:textId="77777777" w:rsidTr="000A5728">
        <w:trPr>
          <w:trHeight w:val="346"/>
        </w:trPr>
        <w:tc>
          <w:tcPr>
            <w:tcW w:w="751" w:type="dxa"/>
            <w:shd w:val="clear" w:color="auto" w:fill="auto"/>
            <w:vAlign w:val="center"/>
          </w:tcPr>
          <w:p w14:paraId="7B887140"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3C6D99E3" w14:textId="77777777" w:rsidR="000562EA" w:rsidRPr="00CE430F" w:rsidRDefault="000562EA" w:rsidP="00CE430F">
            <w:pPr>
              <w:spacing w:before="120" w:after="120" w:line="276" w:lineRule="auto"/>
            </w:pPr>
            <w:r w:rsidRPr="00CE430F">
              <w:t>Ngày nhận</w:t>
            </w:r>
          </w:p>
        </w:tc>
        <w:tc>
          <w:tcPr>
            <w:tcW w:w="1684" w:type="dxa"/>
            <w:vAlign w:val="center"/>
          </w:tcPr>
          <w:p w14:paraId="53B57A32" w14:textId="77777777" w:rsidR="000562EA" w:rsidRPr="00CE430F" w:rsidRDefault="000562EA" w:rsidP="00CE430F">
            <w:pPr>
              <w:spacing w:before="120" w:after="120" w:line="276" w:lineRule="auto"/>
            </w:pPr>
            <w:r w:rsidRPr="00CE430F">
              <w:t>dd/mm/yyyy</w:t>
            </w:r>
          </w:p>
        </w:tc>
        <w:tc>
          <w:tcPr>
            <w:tcW w:w="3684" w:type="dxa"/>
            <w:shd w:val="clear" w:color="auto" w:fill="auto"/>
            <w:vAlign w:val="center"/>
          </w:tcPr>
          <w:p w14:paraId="741DBD1B" w14:textId="77777777" w:rsidR="000562EA" w:rsidRPr="00CE430F" w:rsidRDefault="000562EA" w:rsidP="00CE430F">
            <w:pPr>
              <w:spacing w:before="120" w:after="120" w:line="276" w:lineRule="auto"/>
            </w:pPr>
          </w:p>
        </w:tc>
        <w:tc>
          <w:tcPr>
            <w:tcW w:w="992" w:type="dxa"/>
            <w:vAlign w:val="center"/>
          </w:tcPr>
          <w:p w14:paraId="33ECB90F" w14:textId="77777777" w:rsidR="000562EA" w:rsidRPr="00CE430F" w:rsidRDefault="000562EA" w:rsidP="00CE430F">
            <w:pPr>
              <w:spacing w:before="120" w:after="120" w:line="276" w:lineRule="auto"/>
              <w:jc w:val="center"/>
            </w:pPr>
          </w:p>
        </w:tc>
      </w:tr>
      <w:tr w:rsidR="000562EA" w:rsidRPr="00C12E1A" w14:paraId="751A2DA7" w14:textId="77777777" w:rsidTr="000A5728">
        <w:trPr>
          <w:trHeight w:val="346"/>
        </w:trPr>
        <w:tc>
          <w:tcPr>
            <w:tcW w:w="751" w:type="dxa"/>
            <w:shd w:val="clear" w:color="auto" w:fill="auto"/>
            <w:vAlign w:val="center"/>
          </w:tcPr>
          <w:p w14:paraId="3B6C1932"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3D0F7180" w14:textId="77777777" w:rsidR="000562EA" w:rsidRPr="00CE430F" w:rsidRDefault="000562EA" w:rsidP="00CE430F">
            <w:pPr>
              <w:spacing w:before="120" w:after="120" w:line="276" w:lineRule="auto"/>
            </w:pPr>
            <w:r w:rsidRPr="00CE430F">
              <w:t>Người nhận</w:t>
            </w:r>
          </w:p>
        </w:tc>
        <w:tc>
          <w:tcPr>
            <w:tcW w:w="1684" w:type="dxa"/>
            <w:vAlign w:val="center"/>
          </w:tcPr>
          <w:p w14:paraId="14820947" w14:textId="77777777" w:rsidR="000562EA" w:rsidRPr="00CE430F" w:rsidRDefault="000562EA" w:rsidP="00CE430F">
            <w:pPr>
              <w:spacing w:before="120" w:after="120" w:line="276" w:lineRule="auto"/>
            </w:pPr>
            <w:r w:rsidRPr="00CE430F">
              <w:t>dd/mm/yyyy</w:t>
            </w:r>
          </w:p>
        </w:tc>
        <w:tc>
          <w:tcPr>
            <w:tcW w:w="3684" w:type="dxa"/>
            <w:shd w:val="clear" w:color="auto" w:fill="auto"/>
            <w:vAlign w:val="center"/>
          </w:tcPr>
          <w:p w14:paraId="5BAAB119" w14:textId="77777777" w:rsidR="000562EA" w:rsidRPr="00CE430F" w:rsidRDefault="000562EA" w:rsidP="00CE430F">
            <w:pPr>
              <w:spacing w:before="120" w:after="120" w:line="276" w:lineRule="auto"/>
            </w:pPr>
          </w:p>
        </w:tc>
        <w:tc>
          <w:tcPr>
            <w:tcW w:w="992" w:type="dxa"/>
            <w:vAlign w:val="center"/>
          </w:tcPr>
          <w:p w14:paraId="3E58F0C9" w14:textId="77777777" w:rsidR="000562EA" w:rsidRPr="00CE430F" w:rsidRDefault="000562EA" w:rsidP="00CE430F">
            <w:pPr>
              <w:spacing w:before="120" w:after="120" w:line="276" w:lineRule="auto"/>
              <w:jc w:val="center"/>
            </w:pPr>
          </w:p>
        </w:tc>
      </w:tr>
      <w:tr w:rsidR="000562EA" w:rsidRPr="00C12E1A" w14:paraId="15DE524A" w14:textId="77777777" w:rsidTr="000A5728">
        <w:trPr>
          <w:trHeight w:val="346"/>
        </w:trPr>
        <w:tc>
          <w:tcPr>
            <w:tcW w:w="751" w:type="dxa"/>
            <w:shd w:val="clear" w:color="auto" w:fill="auto"/>
            <w:vAlign w:val="center"/>
          </w:tcPr>
          <w:p w14:paraId="08564952"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714786C2" w14:textId="77777777" w:rsidR="000562EA" w:rsidRPr="00CE430F" w:rsidRDefault="000562EA" w:rsidP="00CE430F">
            <w:pPr>
              <w:spacing w:before="120" w:after="120" w:line="276" w:lineRule="auto"/>
            </w:pPr>
            <w:r w:rsidRPr="00CE430F">
              <w:t>Ngày trả thẻ</w:t>
            </w:r>
          </w:p>
        </w:tc>
        <w:tc>
          <w:tcPr>
            <w:tcW w:w="1684" w:type="dxa"/>
            <w:vAlign w:val="center"/>
          </w:tcPr>
          <w:p w14:paraId="6009B49D" w14:textId="77777777" w:rsidR="000562EA" w:rsidRPr="00CE430F" w:rsidRDefault="000562EA" w:rsidP="00CE430F">
            <w:pPr>
              <w:spacing w:before="120" w:after="120" w:line="276" w:lineRule="auto"/>
            </w:pPr>
            <w:r w:rsidRPr="00CE430F">
              <w:t>dd/mm/yyyy</w:t>
            </w:r>
          </w:p>
        </w:tc>
        <w:tc>
          <w:tcPr>
            <w:tcW w:w="3684" w:type="dxa"/>
            <w:shd w:val="clear" w:color="auto" w:fill="auto"/>
            <w:vAlign w:val="center"/>
          </w:tcPr>
          <w:p w14:paraId="6F62D9DA" w14:textId="77777777" w:rsidR="000562EA" w:rsidRPr="00CE430F" w:rsidRDefault="000562EA" w:rsidP="00CE430F">
            <w:pPr>
              <w:spacing w:before="120" w:after="120" w:line="276" w:lineRule="auto"/>
            </w:pPr>
          </w:p>
        </w:tc>
        <w:tc>
          <w:tcPr>
            <w:tcW w:w="992" w:type="dxa"/>
            <w:vAlign w:val="center"/>
          </w:tcPr>
          <w:p w14:paraId="3E4C72D6" w14:textId="77777777" w:rsidR="000562EA" w:rsidRPr="00CE430F" w:rsidRDefault="000562EA" w:rsidP="00CE430F">
            <w:pPr>
              <w:spacing w:before="120" w:after="120" w:line="276" w:lineRule="auto"/>
              <w:jc w:val="center"/>
            </w:pPr>
          </w:p>
        </w:tc>
      </w:tr>
      <w:tr w:rsidR="000562EA" w:rsidRPr="00C12E1A" w14:paraId="663BE00B" w14:textId="77777777" w:rsidTr="000A5728">
        <w:trPr>
          <w:trHeight w:val="464"/>
        </w:trPr>
        <w:tc>
          <w:tcPr>
            <w:tcW w:w="9639" w:type="dxa"/>
            <w:gridSpan w:val="5"/>
            <w:shd w:val="clear" w:color="auto" w:fill="9CC2E5" w:themeFill="accent1" w:themeFillTint="99"/>
            <w:vAlign w:val="center"/>
          </w:tcPr>
          <w:p w14:paraId="70AADF0D" w14:textId="77777777" w:rsidR="000562EA" w:rsidRPr="00CE430F" w:rsidRDefault="000562EA" w:rsidP="00CE430F">
            <w:pPr>
              <w:spacing w:before="120" w:after="120" w:line="276" w:lineRule="auto"/>
              <w:rPr>
                <w:b/>
              </w:rPr>
            </w:pPr>
            <w:r w:rsidRPr="00CE430F">
              <w:rPr>
                <w:b/>
              </w:rPr>
              <w:t>Thông tin BHTN</w:t>
            </w:r>
          </w:p>
        </w:tc>
      </w:tr>
      <w:tr w:rsidR="000A5728" w:rsidRPr="00C12E1A" w14:paraId="645AB231" w14:textId="77777777" w:rsidTr="000A5728">
        <w:trPr>
          <w:trHeight w:val="346"/>
        </w:trPr>
        <w:tc>
          <w:tcPr>
            <w:tcW w:w="751" w:type="dxa"/>
            <w:shd w:val="clear" w:color="auto" w:fill="auto"/>
            <w:vAlign w:val="center"/>
          </w:tcPr>
          <w:p w14:paraId="220EFC9C" w14:textId="77777777" w:rsidR="000A5728" w:rsidRPr="00CE430F" w:rsidRDefault="000A5728" w:rsidP="000A5728">
            <w:pPr>
              <w:numPr>
                <w:ilvl w:val="0"/>
                <w:numId w:val="64"/>
              </w:numPr>
              <w:spacing w:before="120" w:after="120" w:line="276" w:lineRule="auto"/>
              <w:jc w:val="center"/>
            </w:pPr>
          </w:p>
        </w:tc>
        <w:tc>
          <w:tcPr>
            <w:tcW w:w="2528" w:type="dxa"/>
            <w:shd w:val="clear" w:color="auto" w:fill="auto"/>
            <w:vAlign w:val="center"/>
          </w:tcPr>
          <w:p w14:paraId="33FDB4C1" w14:textId="77777777" w:rsidR="000A5728" w:rsidRPr="00CE430F" w:rsidRDefault="000A5728" w:rsidP="000A5728">
            <w:pPr>
              <w:spacing w:before="120" w:after="120" w:line="276" w:lineRule="auto"/>
            </w:pPr>
            <w:r w:rsidRPr="00CE430F">
              <w:t>Từ tháng</w:t>
            </w:r>
          </w:p>
        </w:tc>
        <w:tc>
          <w:tcPr>
            <w:tcW w:w="1684" w:type="dxa"/>
            <w:vAlign w:val="center"/>
          </w:tcPr>
          <w:p w14:paraId="270C1FEA" w14:textId="77777777" w:rsidR="000A5728" w:rsidRPr="00CE430F" w:rsidRDefault="000A5728" w:rsidP="000A5728">
            <w:pPr>
              <w:spacing w:before="120" w:after="120" w:line="276" w:lineRule="auto"/>
            </w:pPr>
            <w:r w:rsidRPr="00CE430F">
              <w:t>mm/yyyy</w:t>
            </w:r>
          </w:p>
        </w:tc>
        <w:tc>
          <w:tcPr>
            <w:tcW w:w="3684" w:type="dxa"/>
            <w:shd w:val="clear" w:color="auto" w:fill="auto"/>
            <w:vAlign w:val="center"/>
          </w:tcPr>
          <w:p w14:paraId="173118A5" w14:textId="1E8C1570" w:rsidR="000A5728" w:rsidRPr="00CE430F" w:rsidRDefault="000A5728" w:rsidP="000A5728">
            <w:pPr>
              <w:spacing w:before="120" w:after="120" w:line="276" w:lineRule="auto"/>
            </w:pPr>
            <w:r>
              <w:t>Tự sinh khi khai báo biến động tăng mới đầu tiên. Nhập điều chỉnh</w:t>
            </w:r>
          </w:p>
        </w:tc>
        <w:tc>
          <w:tcPr>
            <w:tcW w:w="992" w:type="dxa"/>
            <w:vAlign w:val="center"/>
          </w:tcPr>
          <w:p w14:paraId="518B341A" w14:textId="77777777" w:rsidR="000A5728" w:rsidRPr="00CE430F" w:rsidRDefault="000A5728" w:rsidP="000A5728">
            <w:pPr>
              <w:spacing w:before="120" w:after="120" w:line="276" w:lineRule="auto"/>
              <w:jc w:val="center"/>
            </w:pPr>
            <w:r w:rsidRPr="00CE430F">
              <w:t>x</w:t>
            </w:r>
          </w:p>
        </w:tc>
      </w:tr>
      <w:tr w:rsidR="000562EA" w:rsidRPr="00C12E1A" w14:paraId="4B66A91C" w14:textId="77777777" w:rsidTr="000A5728">
        <w:trPr>
          <w:trHeight w:val="286"/>
        </w:trPr>
        <w:tc>
          <w:tcPr>
            <w:tcW w:w="751" w:type="dxa"/>
            <w:shd w:val="clear" w:color="auto" w:fill="auto"/>
            <w:vAlign w:val="center"/>
          </w:tcPr>
          <w:p w14:paraId="0672FF76"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04BEF670" w14:textId="77777777" w:rsidR="000562EA" w:rsidRPr="00CE430F" w:rsidRDefault="000562EA" w:rsidP="00CE430F">
            <w:pPr>
              <w:spacing w:before="120" w:after="120" w:line="276" w:lineRule="auto"/>
            </w:pPr>
            <w:r w:rsidRPr="00CE430F">
              <w:t>Đến tháng</w:t>
            </w:r>
          </w:p>
        </w:tc>
        <w:tc>
          <w:tcPr>
            <w:tcW w:w="1684" w:type="dxa"/>
            <w:vAlign w:val="center"/>
          </w:tcPr>
          <w:p w14:paraId="2D00CC61" w14:textId="77777777" w:rsidR="000562EA" w:rsidRPr="00CE430F" w:rsidRDefault="000562EA" w:rsidP="00CE430F">
            <w:pPr>
              <w:spacing w:before="120" w:after="120" w:line="276" w:lineRule="auto"/>
            </w:pPr>
            <w:r w:rsidRPr="00CE430F">
              <w:t>mm/yyyy</w:t>
            </w:r>
          </w:p>
        </w:tc>
        <w:tc>
          <w:tcPr>
            <w:tcW w:w="3684" w:type="dxa"/>
            <w:shd w:val="clear" w:color="auto" w:fill="auto"/>
            <w:vAlign w:val="center"/>
          </w:tcPr>
          <w:p w14:paraId="12AD66BB" w14:textId="77777777" w:rsidR="000562EA" w:rsidRPr="00CE430F" w:rsidRDefault="000562EA" w:rsidP="00CE430F">
            <w:pPr>
              <w:spacing w:before="120" w:after="120" w:line="276" w:lineRule="auto"/>
            </w:pPr>
            <w:r w:rsidRPr="00CE430F">
              <w:t>Đến tháng tham gia BHTN</w:t>
            </w:r>
          </w:p>
        </w:tc>
        <w:tc>
          <w:tcPr>
            <w:tcW w:w="992" w:type="dxa"/>
            <w:vAlign w:val="center"/>
          </w:tcPr>
          <w:p w14:paraId="214ABDF8" w14:textId="77777777" w:rsidR="000562EA" w:rsidRPr="00CE430F" w:rsidRDefault="000562EA" w:rsidP="00CE430F">
            <w:pPr>
              <w:spacing w:before="120" w:after="120" w:line="276" w:lineRule="auto"/>
              <w:jc w:val="center"/>
            </w:pPr>
          </w:p>
        </w:tc>
      </w:tr>
      <w:tr w:rsidR="000562EA" w:rsidRPr="00C12E1A" w14:paraId="1068AF1B" w14:textId="77777777" w:rsidTr="000A5728">
        <w:trPr>
          <w:trHeight w:val="482"/>
        </w:trPr>
        <w:tc>
          <w:tcPr>
            <w:tcW w:w="9639" w:type="dxa"/>
            <w:gridSpan w:val="5"/>
            <w:shd w:val="clear" w:color="auto" w:fill="9CC2E5" w:themeFill="accent1" w:themeFillTint="99"/>
            <w:vAlign w:val="center"/>
          </w:tcPr>
          <w:p w14:paraId="3C728518" w14:textId="77777777" w:rsidR="000562EA" w:rsidRPr="00CE430F" w:rsidRDefault="000562EA" w:rsidP="00CE430F">
            <w:pPr>
              <w:spacing w:before="120" w:after="120" w:line="276" w:lineRule="auto"/>
              <w:rPr>
                <w:b/>
              </w:rPr>
            </w:pPr>
            <w:r w:rsidRPr="00CE430F">
              <w:rPr>
                <w:b/>
              </w:rPr>
              <w:t>Thông tin BHTNLD-BNN</w:t>
            </w:r>
          </w:p>
        </w:tc>
      </w:tr>
      <w:tr w:rsidR="000A5728" w:rsidRPr="00C12E1A" w14:paraId="311C670B" w14:textId="77777777" w:rsidTr="000A5728">
        <w:trPr>
          <w:trHeight w:val="286"/>
        </w:trPr>
        <w:tc>
          <w:tcPr>
            <w:tcW w:w="751" w:type="dxa"/>
            <w:shd w:val="clear" w:color="auto" w:fill="auto"/>
            <w:vAlign w:val="center"/>
          </w:tcPr>
          <w:p w14:paraId="1B1259EE" w14:textId="77777777" w:rsidR="000A5728" w:rsidRPr="00CE430F" w:rsidRDefault="000A5728" w:rsidP="000A5728">
            <w:pPr>
              <w:numPr>
                <w:ilvl w:val="0"/>
                <w:numId w:val="64"/>
              </w:numPr>
              <w:spacing w:before="120" w:after="120" w:line="276" w:lineRule="auto"/>
              <w:jc w:val="center"/>
            </w:pPr>
          </w:p>
        </w:tc>
        <w:tc>
          <w:tcPr>
            <w:tcW w:w="2528" w:type="dxa"/>
            <w:shd w:val="clear" w:color="auto" w:fill="auto"/>
            <w:vAlign w:val="center"/>
          </w:tcPr>
          <w:p w14:paraId="2A10BF00" w14:textId="77777777" w:rsidR="000A5728" w:rsidRPr="00CE430F" w:rsidRDefault="000A5728" w:rsidP="000A5728">
            <w:pPr>
              <w:spacing w:before="120" w:after="120" w:line="276" w:lineRule="auto"/>
            </w:pPr>
            <w:r w:rsidRPr="00CE430F">
              <w:t>Từ tháng</w:t>
            </w:r>
          </w:p>
        </w:tc>
        <w:tc>
          <w:tcPr>
            <w:tcW w:w="1684" w:type="dxa"/>
            <w:vAlign w:val="center"/>
          </w:tcPr>
          <w:p w14:paraId="5F7C3E09" w14:textId="77777777" w:rsidR="000A5728" w:rsidRPr="00CE430F" w:rsidRDefault="000A5728" w:rsidP="000A5728">
            <w:pPr>
              <w:spacing w:before="120" w:after="120" w:line="276" w:lineRule="auto"/>
            </w:pPr>
            <w:r w:rsidRPr="00CE430F">
              <w:t>mm/yyyy</w:t>
            </w:r>
          </w:p>
        </w:tc>
        <w:tc>
          <w:tcPr>
            <w:tcW w:w="3684" w:type="dxa"/>
            <w:shd w:val="clear" w:color="auto" w:fill="auto"/>
            <w:vAlign w:val="center"/>
          </w:tcPr>
          <w:p w14:paraId="3C64D3B5" w14:textId="346413E7" w:rsidR="000A5728" w:rsidRPr="00CE430F" w:rsidRDefault="000A5728" w:rsidP="000A5728">
            <w:pPr>
              <w:spacing w:before="120" w:after="120" w:line="276" w:lineRule="auto"/>
            </w:pPr>
            <w:r>
              <w:t>Tự sinh khi khai báo biến động tăng mới đầu tiên. Nhập điều chỉnh</w:t>
            </w:r>
          </w:p>
        </w:tc>
        <w:tc>
          <w:tcPr>
            <w:tcW w:w="992" w:type="dxa"/>
            <w:vAlign w:val="center"/>
          </w:tcPr>
          <w:p w14:paraId="031AAAF0" w14:textId="77777777" w:rsidR="000A5728" w:rsidRPr="00CE430F" w:rsidRDefault="000A5728" w:rsidP="000A5728">
            <w:pPr>
              <w:spacing w:before="120" w:after="120" w:line="276" w:lineRule="auto"/>
              <w:jc w:val="center"/>
            </w:pPr>
            <w:r w:rsidRPr="00CE430F">
              <w:t>x</w:t>
            </w:r>
          </w:p>
        </w:tc>
      </w:tr>
      <w:tr w:rsidR="000562EA" w:rsidRPr="00C12E1A" w14:paraId="6003BF8B" w14:textId="77777777" w:rsidTr="000A5728">
        <w:trPr>
          <w:trHeight w:val="286"/>
        </w:trPr>
        <w:tc>
          <w:tcPr>
            <w:tcW w:w="751" w:type="dxa"/>
            <w:shd w:val="clear" w:color="auto" w:fill="auto"/>
            <w:vAlign w:val="center"/>
          </w:tcPr>
          <w:p w14:paraId="29A9F122" w14:textId="77777777" w:rsidR="000562EA" w:rsidRPr="00CE430F" w:rsidRDefault="000562EA" w:rsidP="009D7477">
            <w:pPr>
              <w:numPr>
                <w:ilvl w:val="0"/>
                <w:numId w:val="64"/>
              </w:numPr>
              <w:spacing w:before="120" w:after="120" w:line="276" w:lineRule="auto"/>
              <w:jc w:val="center"/>
            </w:pPr>
          </w:p>
        </w:tc>
        <w:tc>
          <w:tcPr>
            <w:tcW w:w="2528" w:type="dxa"/>
            <w:shd w:val="clear" w:color="auto" w:fill="auto"/>
            <w:vAlign w:val="center"/>
          </w:tcPr>
          <w:p w14:paraId="7794718D" w14:textId="77777777" w:rsidR="000562EA" w:rsidRPr="00CE430F" w:rsidRDefault="000562EA" w:rsidP="00CE430F">
            <w:pPr>
              <w:spacing w:before="120" w:after="120" w:line="276" w:lineRule="auto"/>
            </w:pPr>
            <w:r w:rsidRPr="00CE430F">
              <w:t>Đến tháng</w:t>
            </w:r>
          </w:p>
        </w:tc>
        <w:tc>
          <w:tcPr>
            <w:tcW w:w="1684" w:type="dxa"/>
            <w:vAlign w:val="center"/>
          </w:tcPr>
          <w:p w14:paraId="14D52403" w14:textId="77777777" w:rsidR="000562EA" w:rsidRPr="00CE430F" w:rsidRDefault="000562EA" w:rsidP="00CE430F">
            <w:pPr>
              <w:spacing w:before="120" w:after="120" w:line="276" w:lineRule="auto"/>
            </w:pPr>
            <w:r w:rsidRPr="00CE430F">
              <w:t>mm/yyyy</w:t>
            </w:r>
          </w:p>
        </w:tc>
        <w:tc>
          <w:tcPr>
            <w:tcW w:w="3684" w:type="dxa"/>
            <w:shd w:val="clear" w:color="auto" w:fill="auto"/>
            <w:vAlign w:val="center"/>
          </w:tcPr>
          <w:p w14:paraId="4FD34F3F" w14:textId="77777777" w:rsidR="000562EA" w:rsidRPr="00CE430F" w:rsidRDefault="000562EA" w:rsidP="00CE430F">
            <w:pPr>
              <w:spacing w:before="120" w:after="120" w:line="276" w:lineRule="auto"/>
            </w:pPr>
          </w:p>
        </w:tc>
        <w:tc>
          <w:tcPr>
            <w:tcW w:w="992" w:type="dxa"/>
            <w:vAlign w:val="center"/>
          </w:tcPr>
          <w:p w14:paraId="7893FAA7" w14:textId="77777777" w:rsidR="000562EA" w:rsidRPr="00CE430F" w:rsidRDefault="000562EA" w:rsidP="00CE430F">
            <w:pPr>
              <w:spacing w:before="120" w:after="120" w:line="276" w:lineRule="auto"/>
              <w:jc w:val="center"/>
            </w:pPr>
          </w:p>
        </w:tc>
      </w:tr>
    </w:tbl>
    <w:p w14:paraId="489C4D14" w14:textId="285D98C3" w:rsidR="00A02439" w:rsidRPr="00C12E1A" w:rsidRDefault="00A02439" w:rsidP="00994FDE">
      <w:pPr>
        <w:pStyle w:val="FISHeading4"/>
      </w:pPr>
      <w:bookmarkStart w:id="2468" w:name="_Toc4061787"/>
      <w:bookmarkStart w:id="2469" w:name="_Toc55392815"/>
      <w:bookmarkStart w:id="2470" w:name="_Toc142041720"/>
      <w:bookmarkStart w:id="2471" w:name="_Toc142041779"/>
      <w:bookmarkStart w:id="2472" w:name="_Toc142207488"/>
      <w:bookmarkStart w:id="2473" w:name="_Toc142207803"/>
      <w:bookmarkStart w:id="2474" w:name="_Toc142208176"/>
      <w:bookmarkStart w:id="2475" w:name="_Toc142208283"/>
      <w:bookmarkStart w:id="2476" w:name="_Toc142208390"/>
      <w:bookmarkStart w:id="2477" w:name="_Toc142208497"/>
      <w:bookmarkStart w:id="2478" w:name="_Toc142208604"/>
      <w:bookmarkStart w:id="2479" w:name="_Toc142208711"/>
      <w:bookmarkStart w:id="2480" w:name="_Toc142208818"/>
      <w:bookmarkStart w:id="2481" w:name="_Toc142208919"/>
      <w:bookmarkStart w:id="2482" w:name="_Toc142209026"/>
      <w:bookmarkStart w:id="2483" w:name="_Toc142209278"/>
      <w:bookmarkStart w:id="2484" w:name="_Toc142209379"/>
      <w:bookmarkStart w:id="2485" w:name="_Toc142209486"/>
      <w:bookmarkStart w:id="2486" w:name="_Toc142209593"/>
      <w:bookmarkStart w:id="2487" w:name="_Toc142209700"/>
      <w:bookmarkStart w:id="2488" w:name="_Toc142209807"/>
      <w:bookmarkStart w:id="2489" w:name="_Toc142209914"/>
      <w:bookmarkStart w:id="2490" w:name="_Toc142210021"/>
      <w:bookmarkStart w:id="2491" w:name="_Toc142210128"/>
      <w:bookmarkStart w:id="2492" w:name="_Toc142210235"/>
      <w:bookmarkStart w:id="2493" w:name="_Toc142210342"/>
      <w:bookmarkStart w:id="2494" w:name="_Toc142210449"/>
      <w:bookmarkStart w:id="2495" w:name="_Toc142489563"/>
      <w:bookmarkStart w:id="2496" w:name="_Toc142489652"/>
      <w:bookmarkStart w:id="2497" w:name="_Toc142491629"/>
      <w:bookmarkStart w:id="2498" w:name="_Toc142494518"/>
      <w:bookmarkStart w:id="2499" w:name="_Toc142557114"/>
      <w:bookmarkStart w:id="2500" w:name="_Toc142557203"/>
      <w:bookmarkStart w:id="2501" w:name="_Toc142993350"/>
      <w:bookmarkStart w:id="2502" w:name="_Toc143067780"/>
      <w:bookmarkStart w:id="2503" w:name="_Toc143067996"/>
      <w:bookmarkStart w:id="2504" w:name="_Toc143072777"/>
      <w:bookmarkStart w:id="2505" w:name="_Toc143078654"/>
      <w:bookmarkStart w:id="2506" w:name="_Toc143078733"/>
      <w:bookmarkStart w:id="2507" w:name="_Toc14307881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r w:rsidRPr="00C12E1A">
        <w:t>Quản lý biến động bảo hiểm</w:t>
      </w:r>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p>
    <w:p w14:paraId="2F45D926" w14:textId="77777777" w:rsidR="00A02439" w:rsidRPr="00C12E1A" w:rsidRDefault="00A02439" w:rsidP="00994FDE">
      <w:pPr>
        <w:pStyle w:val="FISHeading5"/>
      </w:pPr>
      <w:bookmarkStart w:id="2508" w:name="_Toc4061788"/>
      <w:bookmarkStart w:id="2509" w:name="_Toc55392816"/>
      <w:bookmarkStart w:id="2510" w:name="_Toc142041721"/>
      <w:bookmarkStart w:id="2511" w:name="_Toc142041780"/>
      <w:bookmarkStart w:id="2512" w:name="_Toc142207489"/>
      <w:bookmarkStart w:id="2513" w:name="_Toc142207804"/>
      <w:bookmarkStart w:id="2514" w:name="_Toc142208177"/>
      <w:bookmarkStart w:id="2515" w:name="_Toc142208284"/>
      <w:bookmarkStart w:id="2516" w:name="_Toc142208391"/>
      <w:bookmarkStart w:id="2517" w:name="_Toc142208498"/>
      <w:bookmarkStart w:id="2518" w:name="_Toc142208605"/>
      <w:bookmarkStart w:id="2519" w:name="_Toc142208712"/>
      <w:bookmarkStart w:id="2520" w:name="_Toc142208819"/>
      <w:bookmarkStart w:id="2521" w:name="_Toc142208920"/>
      <w:bookmarkStart w:id="2522" w:name="_Toc142209027"/>
      <w:bookmarkStart w:id="2523" w:name="_Toc142209279"/>
      <w:bookmarkStart w:id="2524" w:name="_Toc142209380"/>
      <w:bookmarkStart w:id="2525" w:name="_Toc142209487"/>
      <w:bookmarkStart w:id="2526" w:name="_Toc142209594"/>
      <w:bookmarkStart w:id="2527" w:name="_Toc142209701"/>
      <w:bookmarkStart w:id="2528" w:name="_Toc142209808"/>
      <w:bookmarkStart w:id="2529" w:name="_Toc142209915"/>
      <w:bookmarkStart w:id="2530" w:name="_Toc142210022"/>
      <w:bookmarkStart w:id="2531" w:name="_Toc142210129"/>
      <w:bookmarkStart w:id="2532" w:name="_Toc142210236"/>
      <w:bookmarkStart w:id="2533" w:name="_Toc142210343"/>
      <w:bookmarkStart w:id="2534" w:name="_Toc142210450"/>
      <w:bookmarkStart w:id="2535" w:name="_Toc142489564"/>
      <w:bookmarkStart w:id="2536" w:name="_Toc142489653"/>
      <w:bookmarkStart w:id="2537" w:name="_Toc142491630"/>
      <w:bookmarkStart w:id="2538" w:name="_Toc142494519"/>
      <w:bookmarkStart w:id="2539" w:name="_Toc142557115"/>
      <w:bookmarkStart w:id="2540" w:name="_Toc142557204"/>
      <w:bookmarkStart w:id="2541" w:name="_Toc142993351"/>
      <w:bookmarkStart w:id="2542" w:name="_Toc143067781"/>
      <w:bookmarkStart w:id="2543" w:name="_Toc143067997"/>
      <w:bookmarkStart w:id="2544" w:name="_Toc143072778"/>
      <w:bookmarkStart w:id="2545" w:name="_Toc143078655"/>
      <w:bookmarkStart w:id="2546" w:name="_Toc143078734"/>
      <w:bookmarkStart w:id="2547" w:name="_Toc143078813"/>
      <w:r w:rsidRPr="00C12E1A">
        <w:t>Mục đích</w:t>
      </w:r>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r w:rsidRPr="00C12E1A">
        <w:t xml:space="preserve"> </w:t>
      </w:r>
    </w:p>
    <w:p w14:paraId="25A85B53" w14:textId="77777777" w:rsidR="00A02439" w:rsidRPr="00712733" w:rsidRDefault="00A02439" w:rsidP="00FD58D9">
      <w:pPr>
        <w:pStyle w:val="ListParagraph"/>
        <w:numPr>
          <w:ilvl w:val="0"/>
          <w:numId w:val="101"/>
        </w:numPr>
        <w:spacing w:line="276" w:lineRule="auto"/>
      </w:pPr>
      <w:r w:rsidRPr="00712733">
        <w:t>Quản lý thông tin biến động bảo hiểm của CBNV hệ thống tự động phát sinh từ màn hình Khai báo biến động bảo hiểm.</w:t>
      </w:r>
    </w:p>
    <w:p w14:paraId="69014228" w14:textId="4AF02741" w:rsidR="00712733" w:rsidRPr="00712733" w:rsidRDefault="00A02439" w:rsidP="00FD58D9">
      <w:pPr>
        <w:pStyle w:val="ListParagraph"/>
        <w:numPr>
          <w:ilvl w:val="0"/>
          <w:numId w:val="101"/>
        </w:numPr>
        <w:spacing w:line="276" w:lineRule="auto"/>
      </w:pPr>
      <w:r w:rsidRPr="00712733">
        <w:t>Cán bộ bảo hiểm thực hiện thêm mới, cập nhật thông tin biến động bảo hiểm cho CBN</w:t>
      </w:r>
      <w:r w:rsidR="00E04902" w:rsidRPr="00712733">
        <w:t>V trong các trường hợp sau:</w:t>
      </w:r>
      <w:bookmarkStart w:id="2548" w:name="_Toc142207490"/>
      <w:bookmarkStart w:id="2549" w:name="_Toc142207805"/>
      <w:bookmarkStart w:id="2550" w:name="_Toc142208178"/>
      <w:bookmarkStart w:id="2551" w:name="_Toc142208285"/>
      <w:bookmarkStart w:id="2552" w:name="_Toc142208392"/>
      <w:bookmarkStart w:id="2553" w:name="_Toc142208499"/>
      <w:bookmarkStart w:id="2554" w:name="_Toc142208606"/>
      <w:bookmarkStart w:id="2555" w:name="_Toc142208713"/>
      <w:bookmarkStart w:id="2556" w:name="_Toc142208820"/>
      <w:bookmarkStart w:id="2557" w:name="_Toc142208921"/>
      <w:bookmarkStart w:id="2558" w:name="_Toc142209028"/>
      <w:bookmarkStart w:id="2559" w:name="_Toc142209280"/>
      <w:bookmarkStart w:id="2560" w:name="_Toc142209381"/>
      <w:bookmarkStart w:id="2561" w:name="_Toc142209488"/>
      <w:bookmarkStart w:id="2562" w:name="_Toc142209595"/>
      <w:bookmarkStart w:id="2563" w:name="_Toc142209702"/>
      <w:bookmarkStart w:id="2564" w:name="_Toc142209809"/>
      <w:bookmarkStart w:id="2565" w:name="_Toc142209916"/>
      <w:bookmarkStart w:id="2566" w:name="_Toc142210023"/>
      <w:bookmarkStart w:id="2567" w:name="_Toc142210130"/>
      <w:bookmarkStart w:id="2568" w:name="_Toc142210237"/>
      <w:bookmarkStart w:id="2569" w:name="_Toc142210344"/>
      <w:bookmarkStart w:id="2570" w:name="_Toc142210451"/>
      <w:r w:rsidR="00712733" w:rsidRPr="00712733">
        <w:t xml:space="preserve"> thông tin hợp đồng lao động, nhân viên chấm dứt HĐLĐ, quyết định điều chỉnh lương, thay đổi phụ cấp, quyết định điều động, bổ nhiệm, …. tạm hoãn hợp đồng, nhân viên đăng ký nghỉ thai sản, ốm đau, nghỉ dưỡng sức, nghỉ không lương, nghỉ không lý do…trên bảng chấm công.</w:t>
      </w:r>
    </w:p>
    <w:p w14:paraId="2BB433AB" w14:textId="397D7A89" w:rsidR="009A1263" w:rsidRDefault="009A1263" w:rsidP="00994FDE">
      <w:pPr>
        <w:pStyle w:val="FISHeading5"/>
      </w:pPr>
      <w:bookmarkStart w:id="2571" w:name="_Toc142993352"/>
      <w:bookmarkStart w:id="2572" w:name="_Toc142993622"/>
      <w:bookmarkStart w:id="2573" w:name="_Toc142993353"/>
      <w:bookmarkStart w:id="2574" w:name="_Toc142993623"/>
      <w:bookmarkStart w:id="2575" w:name="_Toc142993354"/>
      <w:bookmarkStart w:id="2576" w:name="_Toc142993624"/>
      <w:bookmarkStart w:id="2577" w:name="_Toc142993355"/>
      <w:bookmarkStart w:id="2578" w:name="_Toc142993625"/>
      <w:bookmarkStart w:id="2579" w:name="_Toc142993356"/>
      <w:bookmarkStart w:id="2580" w:name="_Toc142993626"/>
      <w:bookmarkStart w:id="2581" w:name="_Toc142993357"/>
      <w:bookmarkStart w:id="2582" w:name="_Toc142993627"/>
      <w:bookmarkStart w:id="2583" w:name="_Toc142993358"/>
      <w:bookmarkStart w:id="2584" w:name="_Toc142993628"/>
      <w:bookmarkStart w:id="2585" w:name="_Toc142489565"/>
      <w:bookmarkStart w:id="2586" w:name="_Toc142489654"/>
      <w:bookmarkStart w:id="2587" w:name="_Toc142491631"/>
      <w:bookmarkStart w:id="2588" w:name="_Toc142494520"/>
      <w:bookmarkStart w:id="2589" w:name="_Toc142557116"/>
      <w:bookmarkStart w:id="2590" w:name="_Toc142557205"/>
      <w:bookmarkStart w:id="2591" w:name="_Toc142993359"/>
      <w:bookmarkStart w:id="2592" w:name="_Toc143067782"/>
      <w:bookmarkStart w:id="2593" w:name="_Toc143067998"/>
      <w:bookmarkStart w:id="2594" w:name="_Toc143072779"/>
      <w:bookmarkStart w:id="2595" w:name="_Toc143078656"/>
      <w:bookmarkStart w:id="2596" w:name="_Toc143078735"/>
      <w:bookmarkStart w:id="2597" w:name="_Toc143078814"/>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r>
        <w:t>Đặc tả nghiệp vụ</w:t>
      </w:r>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85"/>
      <w:bookmarkEnd w:id="2586"/>
      <w:bookmarkEnd w:id="2587"/>
      <w:bookmarkEnd w:id="2588"/>
      <w:bookmarkEnd w:id="2589"/>
      <w:bookmarkEnd w:id="2590"/>
      <w:bookmarkEnd w:id="2591"/>
      <w:bookmarkEnd w:id="2592"/>
      <w:bookmarkEnd w:id="2593"/>
      <w:bookmarkEnd w:id="2594"/>
      <w:bookmarkEnd w:id="2595"/>
      <w:bookmarkEnd w:id="2596"/>
      <w:bookmarkEnd w:id="2597"/>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8"/>
        <w:gridCol w:w="7092"/>
      </w:tblGrid>
      <w:tr w:rsidR="00712733" w:rsidRPr="007030F0" w14:paraId="7CAE6A73" w14:textId="77777777" w:rsidTr="00712733">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31C57FDF" w14:textId="77777777" w:rsidR="00712733" w:rsidRPr="00712733" w:rsidRDefault="00712733" w:rsidP="00712733">
            <w:pPr>
              <w:snapToGrid w:val="0"/>
              <w:spacing w:before="120" w:after="120" w:line="276" w:lineRule="auto"/>
              <w:ind w:left="113" w:right="113"/>
            </w:pPr>
            <w:r w:rsidRPr="00712733">
              <w:rPr>
                <w:b/>
                <w:bCs/>
              </w:rPr>
              <w:t>Mô tả yêu cầu</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0C7665B" w14:textId="77777777" w:rsidR="00712733" w:rsidRPr="00712733" w:rsidRDefault="00712733" w:rsidP="00712733">
            <w:pPr>
              <w:snapToGrid w:val="0"/>
              <w:spacing w:before="120" w:after="120" w:line="276" w:lineRule="auto"/>
              <w:ind w:right="113"/>
            </w:pPr>
            <w:r w:rsidRPr="00712733">
              <w:t>Người sử dụng đăng nhập vào hệ thống để thêm mới quản lý biến động bảo hiểm.</w:t>
            </w:r>
          </w:p>
        </w:tc>
      </w:tr>
      <w:tr w:rsidR="00712733" w:rsidRPr="007030F0" w14:paraId="7080DC05" w14:textId="77777777" w:rsidTr="00712733">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4A36C33A" w14:textId="77777777" w:rsidR="00712733" w:rsidRPr="00712733" w:rsidRDefault="00712733" w:rsidP="00712733">
            <w:pPr>
              <w:snapToGrid w:val="0"/>
              <w:spacing w:before="120" w:after="120" w:line="276" w:lineRule="auto"/>
              <w:ind w:left="113" w:right="113"/>
            </w:pPr>
            <w:r w:rsidRPr="00712733">
              <w:rPr>
                <w:b/>
                <w:bCs/>
              </w:rPr>
              <w:t>Dòng sự kiện chính</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1EC5A6B" w14:textId="77777777" w:rsidR="00712733" w:rsidRPr="00712733" w:rsidRDefault="00712733" w:rsidP="00712733">
            <w:pPr>
              <w:pStyle w:val="AutoNumDescription"/>
              <w:spacing w:line="276" w:lineRule="auto"/>
              <w:ind w:right="113"/>
            </w:pPr>
            <w:r w:rsidRPr="00712733">
              <w:t>Người sử dụng khai báo thông tin biến động bảo hiểm thành công. Thông tin biến động bảo hiểm bao gồm: Thông tin biến động bảo hiểm, Thông tin bảo hiểm.</w:t>
            </w:r>
          </w:p>
          <w:p w14:paraId="5184D8E0" w14:textId="7B3A9FB1" w:rsidR="00712733" w:rsidRPr="00712733" w:rsidRDefault="00712733" w:rsidP="00712733">
            <w:pPr>
              <w:pStyle w:val="AutoNumDescription"/>
              <w:spacing w:line="276" w:lineRule="auto"/>
              <w:ind w:right="113"/>
            </w:pPr>
            <w:r w:rsidRPr="00712733">
              <w:t>Người dùng sử dụng chức năng tổng hợp để tổng hợp kỳ công theo từng tháng để hệ thống tự sinh biến động liên quan từ dữ liệu tổng hợp công. Các bản ghi biến động bảo hiểm tự sinh từ tổng hợp công có trạng thái chưa xác nhận.</w:t>
            </w:r>
          </w:p>
        </w:tc>
      </w:tr>
      <w:tr w:rsidR="00712733" w:rsidRPr="007030F0" w14:paraId="5F94FFF5" w14:textId="77777777" w:rsidTr="00712733">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1A859312" w14:textId="77777777" w:rsidR="00712733" w:rsidRPr="00712733" w:rsidRDefault="00712733" w:rsidP="00712733">
            <w:pPr>
              <w:snapToGrid w:val="0"/>
              <w:spacing w:before="120" w:after="120" w:line="276" w:lineRule="auto"/>
              <w:ind w:left="113" w:right="113"/>
            </w:pPr>
            <w:r w:rsidRPr="00712733">
              <w:rPr>
                <w:b/>
                <w:bCs/>
              </w:rPr>
              <w:t>Dòng sự kiện phụ</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167D8B5" w14:textId="77777777" w:rsidR="00712733" w:rsidRPr="00712733" w:rsidRDefault="00712733" w:rsidP="00712733">
            <w:pPr>
              <w:spacing w:before="120" w:after="120" w:line="276" w:lineRule="auto"/>
              <w:ind w:right="113"/>
            </w:pPr>
            <w:r w:rsidRPr="00712733">
              <w:t>TH1: Nếu các trường bắt buộc bị bỏ trống mà nhân viên tiến hành “Lưu” thông tin. Hệ thống sẽ đưa ra cảnh báo yêu cầu nhân viên phải nhập những trường bắt buộc</w:t>
            </w:r>
          </w:p>
          <w:p w14:paraId="57F14FF3" w14:textId="77777777" w:rsidR="00712733" w:rsidRPr="00712733" w:rsidRDefault="00712733" w:rsidP="00712733">
            <w:pPr>
              <w:spacing w:before="120" w:after="120" w:line="276" w:lineRule="auto"/>
              <w:ind w:left="113" w:right="113"/>
            </w:pPr>
            <w:r w:rsidRPr="00712733">
              <w:t>TH2: Trong quá trình “Lưu” dữ liệu, hệ thống sẽ kiểm tra tính đúng đắn của dữ liệu. Nếu kiểu dữ liệu không đúng hệ thống sẽ đưa ra cảnh báo yêu cầu nhân viên phải nhập đúng kiểu dữ liệu.</w:t>
            </w:r>
          </w:p>
        </w:tc>
      </w:tr>
      <w:tr w:rsidR="00712733" w:rsidRPr="007030F0" w14:paraId="2645412A" w14:textId="77777777" w:rsidTr="00712733">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722C3C4F" w14:textId="77777777" w:rsidR="00712733" w:rsidRPr="00712733" w:rsidRDefault="00712733" w:rsidP="00712733">
            <w:pPr>
              <w:snapToGrid w:val="0"/>
              <w:spacing w:before="120" w:after="120" w:line="276" w:lineRule="auto"/>
              <w:ind w:left="113" w:right="113"/>
            </w:pPr>
            <w:r w:rsidRPr="00712733">
              <w:rPr>
                <w:b/>
                <w:bCs/>
              </w:rPr>
              <w:t xml:space="preserve">Yêu cầu đặc biệt </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6128887" w14:textId="77777777" w:rsidR="00712733" w:rsidRPr="00712733" w:rsidRDefault="00712733" w:rsidP="00712733">
            <w:pPr>
              <w:snapToGrid w:val="0"/>
              <w:spacing w:before="120" w:after="120" w:line="276" w:lineRule="auto"/>
              <w:ind w:left="113" w:right="113"/>
            </w:pPr>
            <w:r w:rsidRPr="00712733">
              <w:t>1.Người dùng phải xác nhận các bản ghi biến động để làm căn cứ trích các loại BH trong kỳ lương tháng. Bản ghi được tích chọn Xác nhận mới đủ điều kiện tính các loại BH trong tháng đó.</w:t>
            </w:r>
          </w:p>
          <w:p w14:paraId="300C7730" w14:textId="77777777" w:rsidR="00712733" w:rsidRPr="00712733" w:rsidRDefault="00712733" w:rsidP="00712733">
            <w:pPr>
              <w:snapToGrid w:val="0"/>
              <w:spacing w:before="120" w:after="120" w:line="276" w:lineRule="auto"/>
              <w:ind w:left="113" w:right="113"/>
            </w:pPr>
            <w:r w:rsidRPr="00712733">
              <w:t>2.Trường hợp biến động bảo hiểm khi có quyết định thay đổi chức danh (hệ số lương, phụ cấp không đổi chỉ thay đổi chức danh), người dùng chọn bản ghi, ấn Sửa chức danh BHXH và sửa lại lại chức danh BHXH mới cho CBNV trực tiếp tại lưới thông tin</w:t>
            </w:r>
          </w:p>
          <w:p w14:paraId="6945459A" w14:textId="77777777" w:rsidR="00712733" w:rsidRPr="00712733" w:rsidRDefault="00712733" w:rsidP="00712733">
            <w:pPr>
              <w:snapToGrid w:val="0"/>
              <w:spacing w:before="120" w:after="120" w:line="276" w:lineRule="auto"/>
              <w:ind w:left="113" w:right="113"/>
            </w:pPr>
            <w:r w:rsidRPr="00712733">
              <w:t>3.Ngày sinh biến động: Đối với các biến động như tăng mới (HĐLĐ), tạm hoãn HĐLĐ, thay đổi chức danh, điều chỉnh lương, nghỉ việc (các biến động có mã HĐLĐ và số quyết định) thì ngày sinh biến động chính là ngày hiệu lực của HĐLĐ và các quyết định.</w:t>
            </w:r>
          </w:p>
          <w:p w14:paraId="218C04A2" w14:textId="7D5427DB" w:rsidR="00712733" w:rsidRPr="00712733" w:rsidRDefault="00712733" w:rsidP="00712733">
            <w:pPr>
              <w:snapToGrid w:val="0"/>
              <w:spacing w:before="120" w:after="120" w:line="276" w:lineRule="auto"/>
              <w:ind w:left="113" w:right="113"/>
            </w:pPr>
            <w:r w:rsidRPr="00712733">
              <w:t>4. Nếu trong tháng phát sinh biến động giảm do công nghỉ không lương, công nghỉ ốm, nghỉ thai sản, nghỉ không lý do</w:t>
            </w:r>
            <w:r>
              <w:t xml:space="preserve"> .</w:t>
            </w:r>
            <w:r w:rsidRPr="00712733">
              <w:t>..  &gt;=14 ngày, hệ thống sẽ truy thu số tiền BHYT 4.5% và số tiền này sẽ được trừ vào kỳ lương tháng đó</w:t>
            </w:r>
          </w:p>
          <w:p w14:paraId="139A6C9B" w14:textId="2089EA1B" w:rsidR="00712733" w:rsidRPr="00712733" w:rsidRDefault="00712733" w:rsidP="00712733">
            <w:pPr>
              <w:snapToGrid w:val="0"/>
              <w:spacing w:before="120" w:after="120" w:line="276" w:lineRule="auto"/>
              <w:ind w:left="113" w:right="113"/>
            </w:pPr>
            <w:r w:rsidRPr="00712733">
              <w:t>Truy thu BHYT 4.5%= Lương đóng BHXH tháng liền trước (lần sinh biến động trước gần nhất)</w:t>
            </w:r>
            <w:r>
              <w:t xml:space="preserve"> </w:t>
            </w:r>
            <w:r w:rsidRPr="00712733">
              <w:t>*4.5%</w:t>
            </w:r>
          </w:p>
        </w:tc>
      </w:tr>
      <w:tr w:rsidR="00712733" w:rsidRPr="007030F0" w14:paraId="7FD8D3C9" w14:textId="77777777" w:rsidTr="00712733">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tcPr>
          <w:p w14:paraId="49E1AD57" w14:textId="77777777" w:rsidR="00712733" w:rsidRPr="00712733" w:rsidRDefault="00712733" w:rsidP="00712733">
            <w:pPr>
              <w:snapToGrid w:val="0"/>
              <w:spacing w:before="120" w:after="120" w:line="276" w:lineRule="auto"/>
              <w:ind w:left="113" w:right="113"/>
              <w:rPr>
                <w:b/>
                <w:bCs/>
              </w:rPr>
            </w:pPr>
            <w:r w:rsidRPr="00712733">
              <w:rPr>
                <w:b/>
                <w:bCs/>
              </w:rPr>
              <w:t>Các ràng buộc</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71C3CE93" w14:textId="77777777" w:rsidR="00712733" w:rsidRPr="00712733" w:rsidRDefault="00712733" w:rsidP="00712733">
            <w:pPr>
              <w:snapToGrid w:val="0"/>
              <w:spacing w:before="120" w:after="120" w:line="276" w:lineRule="auto"/>
              <w:ind w:left="113" w:right="113"/>
            </w:pPr>
            <w:r w:rsidRPr="00712733">
              <w:t>Trước khi Xác nhận bản ghi biến động người dùng bắt buộc phải nhập Ngày khai báo với cơ quan bảo hiểm</w:t>
            </w:r>
          </w:p>
        </w:tc>
      </w:tr>
    </w:tbl>
    <w:p w14:paraId="49ECBA09" w14:textId="77777777" w:rsidR="00712733" w:rsidRDefault="00712733" w:rsidP="00712733"/>
    <w:p w14:paraId="34307CA7" w14:textId="37A77E24" w:rsidR="009A1263" w:rsidRDefault="009A1263" w:rsidP="00994FDE">
      <w:pPr>
        <w:pStyle w:val="FISHeading5"/>
      </w:pPr>
      <w:bookmarkStart w:id="2598" w:name="_Toc142207491"/>
      <w:bookmarkStart w:id="2599" w:name="_Toc142207806"/>
      <w:bookmarkStart w:id="2600" w:name="_Toc142208179"/>
      <w:bookmarkStart w:id="2601" w:name="_Toc142208286"/>
      <w:bookmarkStart w:id="2602" w:name="_Toc142208393"/>
      <w:bookmarkStart w:id="2603" w:name="_Toc142208500"/>
      <w:bookmarkStart w:id="2604" w:name="_Toc142208607"/>
      <w:bookmarkStart w:id="2605" w:name="_Toc142208714"/>
      <w:bookmarkStart w:id="2606" w:name="_Toc142208821"/>
      <w:bookmarkStart w:id="2607" w:name="_Toc142208922"/>
      <w:bookmarkStart w:id="2608" w:name="_Toc142209029"/>
      <w:bookmarkStart w:id="2609" w:name="_Toc142209281"/>
      <w:bookmarkStart w:id="2610" w:name="_Toc142209382"/>
      <w:bookmarkStart w:id="2611" w:name="_Toc142209489"/>
      <w:bookmarkStart w:id="2612" w:name="_Toc142209596"/>
      <w:bookmarkStart w:id="2613" w:name="_Toc142209703"/>
      <w:bookmarkStart w:id="2614" w:name="_Toc142209810"/>
      <w:bookmarkStart w:id="2615" w:name="_Toc142209917"/>
      <w:bookmarkStart w:id="2616" w:name="_Toc142210024"/>
      <w:bookmarkStart w:id="2617" w:name="_Toc142210131"/>
      <w:bookmarkStart w:id="2618" w:name="_Toc142210238"/>
      <w:bookmarkStart w:id="2619" w:name="_Toc142210345"/>
      <w:bookmarkStart w:id="2620" w:name="_Toc142210452"/>
      <w:bookmarkStart w:id="2621" w:name="_Toc142489566"/>
      <w:bookmarkStart w:id="2622" w:name="_Toc142489655"/>
      <w:bookmarkStart w:id="2623" w:name="_Toc142491632"/>
      <w:bookmarkStart w:id="2624" w:name="_Toc142494521"/>
      <w:bookmarkStart w:id="2625" w:name="_Toc142557117"/>
      <w:bookmarkStart w:id="2626" w:name="_Toc142557206"/>
      <w:bookmarkStart w:id="2627" w:name="_Toc142993360"/>
      <w:bookmarkStart w:id="2628" w:name="_Toc143067783"/>
      <w:bookmarkStart w:id="2629" w:name="_Toc143067999"/>
      <w:bookmarkStart w:id="2630" w:name="_Toc143072780"/>
      <w:bookmarkStart w:id="2631" w:name="_Toc143078657"/>
      <w:bookmarkStart w:id="2632" w:name="_Toc143078736"/>
      <w:bookmarkStart w:id="2633" w:name="_Toc143078815"/>
      <w:r>
        <w:t>Thao tác nghiệp vụ</w:t>
      </w:r>
      <w:bookmarkStart w:id="2634" w:name="_Toc4061790"/>
      <w:bookmarkStart w:id="2635" w:name="_Toc55392817"/>
      <w:bookmarkStart w:id="2636" w:name="_Toc142041722"/>
      <w:bookmarkStart w:id="2637" w:name="_Toc142041781"/>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p>
    <w:tbl>
      <w:tblPr>
        <w:tblW w:w="48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
        <w:gridCol w:w="2415"/>
        <w:gridCol w:w="6514"/>
      </w:tblGrid>
      <w:tr w:rsidR="00AC32A5" w:rsidRPr="007E7160" w14:paraId="1277F47D" w14:textId="77777777" w:rsidTr="00B275B1">
        <w:trPr>
          <w:trHeight w:val="364"/>
          <w:tblHeader/>
        </w:trPr>
        <w:tc>
          <w:tcPr>
            <w:tcW w:w="751"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15A7B1D2" w14:textId="77777777" w:rsidR="00AC32A5" w:rsidRPr="005B462D" w:rsidRDefault="00AC32A5" w:rsidP="0011719F">
            <w:pPr>
              <w:spacing w:before="120" w:after="120" w:line="276" w:lineRule="auto"/>
              <w:jc w:val="center"/>
              <w:rPr>
                <w:b/>
              </w:rPr>
            </w:pPr>
            <w:r w:rsidRPr="005B462D">
              <w:rPr>
                <w:b/>
              </w:rPr>
              <w:t>STT</w:t>
            </w:r>
          </w:p>
        </w:tc>
        <w:tc>
          <w:tcPr>
            <w:tcW w:w="241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5D5D7FCE" w14:textId="77777777" w:rsidR="00AC32A5" w:rsidRPr="005B462D" w:rsidRDefault="00AC32A5" w:rsidP="0011719F">
            <w:pPr>
              <w:spacing w:before="120" w:after="120" w:line="276" w:lineRule="auto"/>
              <w:jc w:val="center"/>
              <w:rPr>
                <w:b/>
              </w:rPr>
            </w:pPr>
            <w:r w:rsidRPr="005B462D">
              <w:rPr>
                <w:b/>
              </w:rPr>
              <w:t>Thao tác thực hiện</w:t>
            </w:r>
          </w:p>
        </w:tc>
        <w:tc>
          <w:tcPr>
            <w:tcW w:w="6514"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66FCFCB7" w14:textId="77777777" w:rsidR="00AC32A5" w:rsidRPr="005B462D" w:rsidRDefault="00AC32A5" w:rsidP="0011719F">
            <w:pPr>
              <w:spacing w:before="120" w:after="120" w:line="276" w:lineRule="auto"/>
              <w:jc w:val="center"/>
              <w:rPr>
                <w:b/>
              </w:rPr>
            </w:pPr>
            <w:r w:rsidRPr="005B462D">
              <w:rPr>
                <w:b/>
              </w:rPr>
              <w:t>Mô tả</w:t>
            </w:r>
          </w:p>
        </w:tc>
      </w:tr>
      <w:tr w:rsidR="00AC32A5" w:rsidRPr="007E7160" w14:paraId="30A11042" w14:textId="77777777" w:rsidTr="00B275B1">
        <w:trPr>
          <w:trHeight w:val="583"/>
        </w:trPr>
        <w:tc>
          <w:tcPr>
            <w:tcW w:w="751" w:type="dxa"/>
            <w:tcBorders>
              <w:top w:val="single" w:sz="4" w:space="0" w:color="000000"/>
              <w:left w:val="single" w:sz="4" w:space="0" w:color="000000"/>
              <w:bottom w:val="single" w:sz="4" w:space="0" w:color="000000"/>
              <w:right w:val="single" w:sz="4" w:space="0" w:color="000000"/>
            </w:tcBorders>
            <w:vAlign w:val="center"/>
          </w:tcPr>
          <w:p w14:paraId="1EEB2A7E" w14:textId="77777777" w:rsidR="00AC32A5" w:rsidRPr="005B462D" w:rsidRDefault="00AC32A5" w:rsidP="009D7477">
            <w:pPr>
              <w:numPr>
                <w:ilvl w:val="0"/>
                <w:numId w:val="88"/>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hideMark/>
          </w:tcPr>
          <w:p w14:paraId="3EC9D766" w14:textId="77777777" w:rsidR="00AC32A5" w:rsidRPr="005B462D" w:rsidRDefault="00AC32A5" w:rsidP="0011719F">
            <w:pPr>
              <w:spacing w:before="120" w:after="120" w:line="276" w:lineRule="auto"/>
              <w:rPr>
                <w:b/>
              </w:rPr>
            </w:pPr>
            <w:r w:rsidRPr="005B462D">
              <w:rPr>
                <w:b/>
              </w:rPr>
              <w:t>Thêm</w:t>
            </w:r>
          </w:p>
        </w:tc>
        <w:tc>
          <w:tcPr>
            <w:tcW w:w="6514" w:type="dxa"/>
            <w:tcBorders>
              <w:top w:val="single" w:sz="4" w:space="0" w:color="000000"/>
              <w:left w:val="single" w:sz="4" w:space="0" w:color="000000"/>
              <w:bottom w:val="single" w:sz="4" w:space="0" w:color="000000"/>
              <w:right w:val="single" w:sz="4" w:space="0" w:color="000000"/>
            </w:tcBorders>
            <w:vAlign w:val="center"/>
            <w:hideMark/>
          </w:tcPr>
          <w:p w14:paraId="605943A9" w14:textId="77777777" w:rsidR="00AC32A5" w:rsidRPr="005B462D" w:rsidRDefault="00AC32A5" w:rsidP="0011719F">
            <w:pPr>
              <w:spacing w:before="120" w:after="120" w:line="276" w:lineRule="auto"/>
            </w:pPr>
            <w:r w:rsidRPr="005B462D">
              <w:t>Người dùng sử dụng chức năng này để "Thêm mới" một dữ liệu chưa có trong hệ thống.</w:t>
            </w:r>
          </w:p>
          <w:p w14:paraId="5B85A1E7" w14:textId="77777777" w:rsidR="00AC32A5" w:rsidRPr="005B462D" w:rsidRDefault="00AC32A5" w:rsidP="0011719F">
            <w:pPr>
              <w:spacing w:before="120" w:after="120" w:line="276" w:lineRule="auto"/>
            </w:pPr>
            <w:r w:rsidRPr="005B462D">
              <w:t>Khi thực hiện sửa thành công, hệ thống hiển thị thông báo: Tác vụ thực hiện thành công.</w:t>
            </w:r>
          </w:p>
        </w:tc>
      </w:tr>
      <w:tr w:rsidR="00AC32A5" w:rsidRPr="007E7160" w14:paraId="7E92EF44" w14:textId="77777777" w:rsidTr="00B275B1">
        <w:trPr>
          <w:trHeight w:val="286"/>
        </w:trPr>
        <w:tc>
          <w:tcPr>
            <w:tcW w:w="751" w:type="dxa"/>
            <w:tcBorders>
              <w:top w:val="single" w:sz="4" w:space="0" w:color="000000"/>
              <w:left w:val="single" w:sz="4" w:space="0" w:color="000000"/>
              <w:bottom w:val="single" w:sz="4" w:space="0" w:color="000000"/>
              <w:right w:val="single" w:sz="4" w:space="0" w:color="000000"/>
            </w:tcBorders>
            <w:vAlign w:val="center"/>
          </w:tcPr>
          <w:p w14:paraId="2DF978B0" w14:textId="77777777" w:rsidR="00AC32A5" w:rsidRPr="005B462D" w:rsidRDefault="00AC32A5" w:rsidP="009D7477">
            <w:pPr>
              <w:numPr>
                <w:ilvl w:val="0"/>
                <w:numId w:val="88"/>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hideMark/>
          </w:tcPr>
          <w:p w14:paraId="5697C111" w14:textId="77777777" w:rsidR="00AC32A5" w:rsidRPr="005B462D" w:rsidRDefault="00AC32A5" w:rsidP="0011719F">
            <w:pPr>
              <w:spacing w:before="120" w:after="120" w:line="276" w:lineRule="auto"/>
              <w:rPr>
                <w:b/>
              </w:rPr>
            </w:pPr>
            <w:r w:rsidRPr="005B462D">
              <w:rPr>
                <w:b/>
              </w:rPr>
              <w:t>Sửa</w:t>
            </w:r>
          </w:p>
        </w:tc>
        <w:tc>
          <w:tcPr>
            <w:tcW w:w="6514" w:type="dxa"/>
            <w:tcBorders>
              <w:top w:val="single" w:sz="4" w:space="0" w:color="000000"/>
              <w:left w:val="single" w:sz="4" w:space="0" w:color="000000"/>
              <w:bottom w:val="single" w:sz="4" w:space="0" w:color="000000"/>
              <w:right w:val="single" w:sz="4" w:space="0" w:color="000000"/>
            </w:tcBorders>
            <w:vAlign w:val="center"/>
            <w:hideMark/>
          </w:tcPr>
          <w:p w14:paraId="16D68DCF" w14:textId="77777777" w:rsidR="00AC32A5" w:rsidRPr="005B462D" w:rsidRDefault="00AC32A5" w:rsidP="0011719F">
            <w:pPr>
              <w:spacing w:before="120" w:after="120" w:line="276" w:lineRule="auto"/>
            </w:pPr>
            <w:r w:rsidRPr="005B462D">
              <w:t>Cho phép sửa thông tin của một dữ liệu được chỉ định.</w:t>
            </w:r>
          </w:p>
          <w:p w14:paraId="400AEF81" w14:textId="77777777" w:rsidR="00AC32A5" w:rsidRPr="005B462D" w:rsidRDefault="00AC32A5" w:rsidP="0011719F">
            <w:pPr>
              <w:spacing w:before="120" w:after="120" w:line="276" w:lineRule="auto"/>
            </w:pPr>
            <w:r w:rsidRPr="005B462D">
              <w:t>Khi thực hiện sửa thành công, hệ thống hiển thị thông báo: Tác vụ thực hiện thành công.</w:t>
            </w:r>
          </w:p>
        </w:tc>
      </w:tr>
      <w:tr w:rsidR="00AC32A5" w:rsidRPr="007E7160" w14:paraId="2DF929E1" w14:textId="77777777" w:rsidTr="00B275B1">
        <w:trPr>
          <w:trHeight w:val="598"/>
        </w:trPr>
        <w:tc>
          <w:tcPr>
            <w:tcW w:w="751" w:type="dxa"/>
            <w:tcBorders>
              <w:top w:val="single" w:sz="4" w:space="0" w:color="000000"/>
              <w:left w:val="single" w:sz="4" w:space="0" w:color="000000"/>
              <w:bottom w:val="single" w:sz="4" w:space="0" w:color="000000"/>
              <w:right w:val="single" w:sz="4" w:space="0" w:color="000000"/>
            </w:tcBorders>
            <w:vAlign w:val="center"/>
          </w:tcPr>
          <w:p w14:paraId="65F207E0" w14:textId="77777777" w:rsidR="00AC32A5" w:rsidRPr="005B462D" w:rsidRDefault="00AC32A5" w:rsidP="009D7477">
            <w:pPr>
              <w:numPr>
                <w:ilvl w:val="0"/>
                <w:numId w:val="88"/>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hideMark/>
          </w:tcPr>
          <w:p w14:paraId="1125061A" w14:textId="77777777" w:rsidR="00AC32A5" w:rsidRPr="005B462D" w:rsidRDefault="00AC32A5" w:rsidP="0011719F">
            <w:pPr>
              <w:spacing w:before="120" w:after="120" w:line="276" w:lineRule="auto"/>
              <w:rPr>
                <w:b/>
              </w:rPr>
            </w:pPr>
            <w:r w:rsidRPr="005B462D">
              <w:rPr>
                <w:b/>
              </w:rPr>
              <w:t>Lưu</w:t>
            </w:r>
          </w:p>
        </w:tc>
        <w:tc>
          <w:tcPr>
            <w:tcW w:w="6514" w:type="dxa"/>
            <w:tcBorders>
              <w:top w:val="single" w:sz="4" w:space="0" w:color="000000"/>
              <w:left w:val="single" w:sz="4" w:space="0" w:color="000000"/>
              <w:bottom w:val="single" w:sz="4" w:space="0" w:color="000000"/>
              <w:right w:val="single" w:sz="4" w:space="0" w:color="000000"/>
            </w:tcBorders>
            <w:vAlign w:val="center"/>
            <w:hideMark/>
          </w:tcPr>
          <w:p w14:paraId="5467D23C" w14:textId="77777777" w:rsidR="00AC32A5" w:rsidRPr="005B462D" w:rsidRDefault="00AC32A5" w:rsidP="0011719F">
            <w:pPr>
              <w:spacing w:before="120" w:after="120" w:line="276" w:lineRule="auto"/>
            </w:pPr>
            <w:r w:rsidRPr="005B462D">
              <w:t>Người dùng sử dụng chức năng này để lưu lại các nội dung của một dữ liệu khi “Thêm mới/ Sửa”</w:t>
            </w:r>
          </w:p>
        </w:tc>
      </w:tr>
      <w:tr w:rsidR="00AC32A5" w:rsidRPr="007E7160" w14:paraId="0C3DE45D" w14:textId="77777777" w:rsidTr="00B275B1">
        <w:trPr>
          <w:trHeight w:val="706"/>
        </w:trPr>
        <w:tc>
          <w:tcPr>
            <w:tcW w:w="751" w:type="dxa"/>
            <w:tcBorders>
              <w:top w:val="single" w:sz="4" w:space="0" w:color="000000"/>
              <w:left w:val="single" w:sz="4" w:space="0" w:color="000000"/>
              <w:bottom w:val="single" w:sz="4" w:space="0" w:color="000000"/>
              <w:right w:val="single" w:sz="4" w:space="0" w:color="000000"/>
            </w:tcBorders>
            <w:vAlign w:val="center"/>
          </w:tcPr>
          <w:p w14:paraId="4AC86DA9" w14:textId="77777777" w:rsidR="00AC32A5" w:rsidRPr="005B462D" w:rsidRDefault="00AC32A5" w:rsidP="009D7477">
            <w:pPr>
              <w:numPr>
                <w:ilvl w:val="0"/>
                <w:numId w:val="88"/>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hideMark/>
          </w:tcPr>
          <w:p w14:paraId="0623CCD5" w14:textId="77777777" w:rsidR="00AC32A5" w:rsidRPr="005B462D" w:rsidRDefault="00AC32A5" w:rsidP="0011719F">
            <w:pPr>
              <w:spacing w:before="120" w:after="120" w:line="276" w:lineRule="auto"/>
              <w:rPr>
                <w:b/>
              </w:rPr>
            </w:pPr>
            <w:r w:rsidRPr="005B462D">
              <w:rPr>
                <w:b/>
              </w:rPr>
              <w:t>Hủy</w:t>
            </w:r>
          </w:p>
        </w:tc>
        <w:tc>
          <w:tcPr>
            <w:tcW w:w="6514" w:type="dxa"/>
            <w:tcBorders>
              <w:top w:val="single" w:sz="4" w:space="0" w:color="000000"/>
              <w:left w:val="single" w:sz="4" w:space="0" w:color="000000"/>
              <w:bottom w:val="single" w:sz="4" w:space="0" w:color="000000"/>
              <w:right w:val="single" w:sz="4" w:space="0" w:color="000000"/>
            </w:tcBorders>
            <w:vAlign w:val="center"/>
            <w:hideMark/>
          </w:tcPr>
          <w:p w14:paraId="2675B217" w14:textId="77777777" w:rsidR="00AC32A5" w:rsidRPr="005B462D" w:rsidRDefault="00AC32A5" w:rsidP="0011719F">
            <w:pPr>
              <w:spacing w:before="120" w:after="120" w:line="276" w:lineRule="auto"/>
            </w:pPr>
            <w:r w:rsidRPr="005B462D">
              <w:t>Người dùng sử dụng chức năng này để "Hủy" quá trình "Thêm"/"Sửa" thông tin.</w:t>
            </w:r>
          </w:p>
        </w:tc>
      </w:tr>
      <w:tr w:rsidR="00AC32A5" w:rsidRPr="007E7160" w14:paraId="72B031B2" w14:textId="77777777" w:rsidTr="00B275B1">
        <w:trPr>
          <w:trHeight w:val="689"/>
        </w:trPr>
        <w:tc>
          <w:tcPr>
            <w:tcW w:w="751" w:type="dxa"/>
            <w:tcBorders>
              <w:top w:val="single" w:sz="4" w:space="0" w:color="000000"/>
              <w:left w:val="single" w:sz="4" w:space="0" w:color="000000"/>
              <w:bottom w:val="single" w:sz="4" w:space="0" w:color="000000"/>
              <w:right w:val="single" w:sz="4" w:space="0" w:color="000000"/>
            </w:tcBorders>
            <w:vAlign w:val="center"/>
          </w:tcPr>
          <w:p w14:paraId="3D6E8C9E" w14:textId="77777777" w:rsidR="00AC32A5" w:rsidRPr="005B462D" w:rsidRDefault="00AC32A5" w:rsidP="009D7477">
            <w:pPr>
              <w:numPr>
                <w:ilvl w:val="0"/>
                <w:numId w:val="88"/>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tcPr>
          <w:p w14:paraId="55155227" w14:textId="77777777" w:rsidR="00AC32A5" w:rsidRPr="005B462D" w:rsidRDefault="00AC32A5" w:rsidP="0011719F">
            <w:pPr>
              <w:spacing w:before="120" w:after="120" w:line="276" w:lineRule="auto"/>
              <w:rPr>
                <w:b/>
              </w:rPr>
            </w:pPr>
            <w:r w:rsidRPr="005B462D">
              <w:rPr>
                <w:b/>
              </w:rPr>
              <w:t>Xuất Excel</w:t>
            </w:r>
          </w:p>
        </w:tc>
        <w:tc>
          <w:tcPr>
            <w:tcW w:w="6514" w:type="dxa"/>
            <w:tcBorders>
              <w:top w:val="single" w:sz="4" w:space="0" w:color="000000"/>
              <w:left w:val="single" w:sz="4" w:space="0" w:color="000000"/>
              <w:bottom w:val="single" w:sz="4" w:space="0" w:color="000000"/>
              <w:right w:val="single" w:sz="4" w:space="0" w:color="000000"/>
            </w:tcBorders>
            <w:vAlign w:val="center"/>
          </w:tcPr>
          <w:p w14:paraId="2DFD8A52" w14:textId="77777777" w:rsidR="00AC32A5" w:rsidRPr="005B462D" w:rsidRDefault="00AC32A5" w:rsidP="0011719F">
            <w:pPr>
              <w:spacing w:before="120" w:after="120" w:line="276" w:lineRule="auto"/>
            </w:pPr>
            <w:r w:rsidRPr="005B462D">
              <w:t>Hỗ trợ người dùng xuất lưới dữ liệu hiện có trên màn hình theo đúng thứ tự các cột trên lưới.</w:t>
            </w:r>
          </w:p>
        </w:tc>
      </w:tr>
      <w:tr w:rsidR="00AC32A5" w:rsidRPr="007E7160" w14:paraId="67C405DB" w14:textId="77777777" w:rsidTr="00B275B1">
        <w:trPr>
          <w:trHeight w:val="286"/>
        </w:trPr>
        <w:tc>
          <w:tcPr>
            <w:tcW w:w="751" w:type="dxa"/>
            <w:tcBorders>
              <w:top w:val="single" w:sz="4" w:space="0" w:color="000000"/>
              <w:left w:val="single" w:sz="4" w:space="0" w:color="000000"/>
              <w:bottom w:val="single" w:sz="4" w:space="0" w:color="000000"/>
              <w:right w:val="single" w:sz="4" w:space="0" w:color="000000"/>
            </w:tcBorders>
            <w:vAlign w:val="center"/>
          </w:tcPr>
          <w:p w14:paraId="6C6F658F" w14:textId="77777777" w:rsidR="00AC32A5" w:rsidRPr="005B462D" w:rsidRDefault="00AC32A5" w:rsidP="009D7477">
            <w:pPr>
              <w:numPr>
                <w:ilvl w:val="0"/>
                <w:numId w:val="88"/>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hideMark/>
          </w:tcPr>
          <w:p w14:paraId="08980E5F" w14:textId="77777777" w:rsidR="00AC32A5" w:rsidRPr="005B462D" w:rsidRDefault="00AC32A5" w:rsidP="0011719F">
            <w:pPr>
              <w:spacing w:before="120" w:after="120" w:line="276" w:lineRule="auto"/>
              <w:rPr>
                <w:b/>
              </w:rPr>
            </w:pPr>
            <w:r w:rsidRPr="005B462D">
              <w:rPr>
                <w:b/>
              </w:rPr>
              <w:t>Xóa</w:t>
            </w:r>
          </w:p>
        </w:tc>
        <w:tc>
          <w:tcPr>
            <w:tcW w:w="6514" w:type="dxa"/>
            <w:tcBorders>
              <w:top w:val="single" w:sz="4" w:space="0" w:color="000000"/>
              <w:left w:val="single" w:sz="4" w:space="0" w:color="000000"/>
              <w:bottom w:val="single" w:sz="4" w:space="0" w:color="000000"/>
              <w:right w:val="single" w:sz="4" w:space="0" w:color="000000"/>
            </w:tcBorders>
            <w:vAlign w:val="center"/>
            <w:hideMark/>
          </w:tcPr>
          <w:p w14:paraId="4C6C09E2" w14:textId="77777777" w:rsidR="00AC32A5" w:rsidRPr="005B462D" w:rsidRDefault="00AC32A5" w:rsidP="0011719F">
            <w:pPr>
              <w:spacing w:before="120" w:after="120" w:line="276" w:lineRule="auto"/>
            </w:pPr>
            <w:r w:rsidRPr="005B462D">
              <w:t>Người dùng sử dụng chức năng này để "Xóa" dữ liệu được chỉ định.</w:t>
            </w:r>
          </w:p>
        </w:tc>
      </w:tr>
    </w:tbl>
    <w:p w14:paraId="436CB01F" w14:textId="77777777" w:rsidR="00AC32A5" w:rsidRDefault="00AC32A5" w:rsidP="00AC32A5"/>
    <w:p w14:paraId="74F5E12F" w14:textId="384E3781" w:rsidR="00A02439" w:rsidRPr="00C12E1A" w:rsidRDefault="00A02439" w:rsidP="00994FDE">
      <w:pPr>
        <w:pStyle w:val="FISHeading5"/>
      </w:pPr>
      <w:bookmarkStart w:id="2638" w:name="_Toc142207492"/>
      <w:bookmarkStart w:id="2639" w:name="_Toc142207807"/>
      <w:bookmarkStart w:id="2640" w:name="_Toc142208180"/>
      <w:bookmarkStart w:id="2641" w:name="_Toc142208287"/>
      <w:bookmarkStart w:id="2642" w:name="_Toc142208394"/>
      <w:bookmarkStart w:id="2643" w:name="_Toc142208501"/>
      <w:bookmarkStart w:id="2644" w:name="_Toc142208608"/>
      <w:bookmarkStart w:id="2645" w:name="_Toc142208715"/>
      <w:bookmarkStart w:id="2646" w:name="_Toc142208822"/>
      <w:bookmarkStart w:id="2647" w:name="_Toc142208923"/>
      <w:bookmarkStart w:id="2648" w:name="_Toc142209030"/>
      <w:bookmarkStart w:id="2649" w:name="_Toc142209282"/>
      <w:bookmarkStart w:id="2650" w:name="_Toc142209383"/>
      <w:bookmarkStart w:id="2651" w:name="_Toc142209490"/>
      <w:bookmarkStart w:id="2652" w:name="_Toc142209597"/>
      <w:bookmarkStart w:id="2653" w:name="_Toc142209704"/>
      <w:bookmarkStart w:id="2654" w:name="_Toc142209811"/>
      <w:bookmarkStart w:id="2655" w:name="_Toc142209918"/>
      <w:bookmarkStart w:id="2656" w:name="_Toc142210025"/>
      <w:bookmarkStart w:id="2657" w:name="_Toc142210132"/>
      <w:bookmarkStart w:id="2658" w:name="_Toc142210239"/>
      <w:bookmarkStart w:id="2659" w:name="_Toc142210346"/>
      <w:bookmarkStart w:id="2660" w:name="_Toc142210453"/>
      <w:bookmarkStart w:id="2661" w:name="_Toc142489567"/>
      <w:bookmarkStart w:id="2662" w:name="_Toc142489656"/>
      <w:bookmarkStart w:id="2663" w:name="_Toc142491633"/>
      <w:bookmarkStart w:id="2664" w:name="_Toc142494522"/>
      <w:bookmarkStart w:id="2665" w:name="_Toc142557118"/>
      <w:bookmarkStart w:id="2666" w:name="_Toc142557207"/>
      <w:bookmarkStart w:id="2667" w:name="_Toc142993361"/>
      <w:bookmarkStart w:id="2668" w:name="_Toc143067784"/>
      <w:bookmarkStart w:id="2669" w:name="_Toc143068000"/>
      <w:bookmarkStart w:id="2670" w:name="_Toc143072781"/>
      <w:bookmarkStart w:id="2671" w:name="_Toc143078658"/>
      <w:bookmarkStart w:id="2672" w:name="_Toc143078737"/>
      <w:bookmarkStart w:id="2673" w:name="_Toc143078816"/>
      <w:r w:rsidRPr="00C12E1A">
        <w:t>Thông tin quản lý</w:t>
      </w:r>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p>
    <w:tbl>
      <w:tblPr>
        <w:tblW w:w="53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3"/>
        <w:gridCol w:w="2716"/>
        <w:gridCol w:w="1686"/>
        <w:gridCol w:w="4495"/>
        <w:gridCol w:w="843"/>
      </w:tblGrid>
      <w:tr w:rsidR="00A02439" w:rsidRPr="00C12E1A" w14:paraId="07B4DFEC" w14:textId="77777777" w:rsidTr="00BD2AF9">
        <w:trPr>
          <w:trHeight w:val="364"/>
          <w:tblHeader/>
        </w:trPr>
        <w:tc>
          <w:tcPr>
            <w:tcW w:w="743" w:type="dxa"/>
            <w:shd w:val="clear" w:color="auto" w:fill="9CC2E5" w:themeFill="accent1" w:themeFillTint="99"/>
            <w:vAlign w:val="center"/>
          </w:tcPr>
          <w:p w14:paraId="17CCC86E" w14:textId="77777777" w:rsidR="00A02439" w:rsidRPr="00C12E1A" w:rsidRDefault="00A02439" w:rsidP="00EE2B9A">
            <w:pPr>
              <w:spacing w:line="240" w:lineRule="atLeast"/>
              <w:jc w:val="center"/>
              <w:rPr>
                <w:b/>
              </w:rPr>
            </w:pPr>
            <w:r w:rsidRPr="00C12E1A">
              <w:rPr>
                <w:b/>
              </w:rPr>
              <w:t>STT</w:t>
            </w:r>
          </w:p>
        </w:tc>
        <w:tc>
          <w:tcPr>
            <w:tcW w:w="2716" w:type="dxa"/>
            <w:shd w:val="clear" w:color="auto" w:fill="9CC2E5" w:themeFill="accent1" w:themeFillTint="99"/>
            <w:vAlign w:val="center"/>
          </w:tcPr>
          <w:p w14:paraId="2631DD48" w14:textId="77777777" w:rsidR="00A02439" w:rsidRPr="00C12E1A" w:rsidRDefault="00A02439" w:rsidP="00EE2B9A">
            <w:pPr>
              <w:spacing w:line="240" w:lineRule="atLeast"/>
              <w:jc w:val="center"/>
              <w:rPr>
                <w:b/>
              </w:rPr>
            </w:pPr>
            <w:r w:rsidRPr="00C12E1A">
              <w:rPr>
                <w:b/>
              </w:rPr>
              <w:t>Trường thông tin</w:t>
            </w:r>
          </w:p>
        </w:tc>
        <w:tc>
          <w:tcPr>
            <w:tcW w:w="1686" w:type="dxa"/>
            <w:shd w:val="clear" w:color="auto" w:fill="9CC2E5" w:themeFill="accent1" w:themeFillTint="99"/>
            <w:vAlign w:val="center"/>
          </w:tcPr>
          <w:p w14:paraId="6202EB45" w14:textId="77777777" w:rsidR="00A02439" w:rsidRPr="00C12E1A" w:rsidRDefault="00A02439" w:rsidP="00EE2B9A">
            <w:pPr>
              <w:spacing w:line="240" w:lineRule="atLeast"/>
              <w:jc w:val="center"/>
              <w:rPr>
                <w:b/>
              </w:rPr>
            </w:pPr>
            <w:r w:rsidRPr="00C12E1A">
              <w:rPr>
                <w:b/>
              </w:rPr>
              <w:t>Nhập liệu</w:t>
            </w:r>
          </w:p>
        </w:tc>
        <w:tc>
          <w:tcPr>
            <w:tcW w:w="4495" w:type="dxa"/>
            <w:shd w:val="clear" w:color="auto" w:fill="9CC2E5" w:themeFill="accent1" w:themeFillTint="99"/>
            <w:vAlign w:val="center"/>
          </w:tcPr>
          <w:p w14:paraId="2508A749" w14:textId="77777777" w:rsidR="00A02439" w:rsidRPr="00C12E1A" w:rsidRDefault="00A02439" w:rsidP="00EE2B9A">
            <w:pPr>
              <w:spacing w:line="240" w:lineRule="atLeast"/>
              <w:jc w:val="center"/>
              <w:rPr>
                <w:b/>
              </w:rPr>
            </w:pPr>
            <w:r w:rsidRPr="00C12E1A">
              <w:rPr>
                <w:b/>
              </w:rPr>
              <w:t>Mô tả</w:t>
            </w:r>
          </w:p>
        </w:tc>
        <w:tc>
          <w:tcPr>
            <w:tcW w:w="843" w:type="dxa"/>
            <w:shd w:val="clear" w:color="auto" w:fill="9CC2E5" w:themeFill="accent1" w:themeFillTint="99"/>
            <w:vAlign w:val="center"/>
          </w:tcPr>
          <w:p w14:paraId="5806609A" w14:textId="77777777" w:rsidR="00A02439" w:rsidRPr="00C12E1A" w:rsidRDefault="00A02439" w:rsidP="00EE2B9A">
            <w:pPr>
              <w:spacing w:line="240" w:lineRule="atLeast"/>
              <w:jc w:val="center"/>
              <w:rPr>
                <w:b/>
              </w:rPr>
            </w:pPr>
            <w:r w:rsidRPr="00C12E1A">
              <w:rPr>
                <w:b/>
              </w:rPr>
              <w:t>Bắt buộc</w:t>
            </w:r>
          </w:p>
        </w:tc>
      </w:tr>
      <w:tr w:rsidR="00A02439" w:rsidRPr="00C12E1A" w14:paraId="133E9E3C" w14:textId="77777777" w:rsidTr="00BD2AF9">
        <w:trPr>
          <w:trHeight w:val="527"/>
        </w:trPr>
        <w:tc>
          <w:tcPr>
            <w:tcW w:w="10483" w:type="dxa"/>
            <w:gridSpan w:val="5"/>
            <w:shd w:val="clear" w:color="auto" w:fill="9CC2E5" w:themeFill="accent1" w:themeFillTint="99"/>
            <w:vAlign w:val="center"/>
          </w:tcPr>
          <w:p w14:paraId="40FF0A65" w14:textId="77777777" w:rsidR="00A02439" w:rsidRPr="00C12E1A" w:rsidRDefault="00A02439" w:rsidP="00EE2B9A">
            <w:pPr>
              <w:spacing w:line="240" w:lineRule="atLeast"/>
              <w:rPr>
                <w:b/>
              </w:rPr>
            </w:pPr>
            <w:r w:rsidRPr="00C12E1A">
              <w:rPr>
                <w:b/>
              </w:rPr>
              <w:t>Thông tin nhân viên</w:t>
            </w:r>
          </w:p>
        </w:tc>
      </w:tr>
      <w:tr w:rsidR="00A02439" w:rsidRPr="00C12E1A" w14:paraId="3E1402E9" w14:textId="77777777" w:rsidTr="00B02F99">
        <w:trPr>
          <w:trHeight w:val="346"/>
        </w:trPr>
        <w:tc>
          <w:tcPr>
            <w:tcW w:w="743" w:type="dxa"/>
            <w:shd w:val="clear" w:color="auto" w:fill="auto"/>
            <w:vAlign w:val="center"/>
          </w:tcPr>
          <w:p w14:paraId="64491998" w14:textId="77777777" w:rsidR="00A02439" w:rsidRPr="00C12E1A" w:rsidRDefault="00A02439" w:rsidP="00D04A2A">
            <w:pPr>
              <w:numPr>
                <w:ilvl w:val="0"/>
                <w:numId w:val="58"/>
              </w:numPr>
              <w:spacing w:before="120" w:after="120" w:line="240" w:lineRule="atLeast"/>
              <w:jc w:val="center"/>
            </w:pPr>
          </w:p>
        </w:tc>
        <w:tc>
          <w:tcPr>
            <w:tcW w:w="2716" w:type="dxa"/>
            <w:shd w:val="clear" w:color="auto" w:fill="auto"/>
            <w:vAlign w:val="center"/>
          </w:tcPr>
          <w:p w14:paraId="6367C617" w14:textId="77777777" w:rsidR="00A02439" w:rsidRPr="00C12E1A" w:rsidRDefault="00A02439" w:rsidP="00EE2B9A">
            <w:pPr>
              <w:spacing w:line="240" w:lineRule="atLeast"/>
            </w:pPr>
            <w:r w:rsidRPr="00C12E1A">
              <w:t>Mã nhân viên</w:t>
            </w:r>
          </w:p>
        </w:tc>
        <w:tc>
          <w:tcPr>
            <w:tcW w:w="1686" w:type="dxa"/>
            <w:vAlign w:val="center"/>
          </w:tcPr>
          <w:p w14:paraId="1F275373" w14:textId="77777777" w:rsidR="00A02439" w:rsidRPr="00C12E1A" w:rsidRDefault="00A02439" w:rsidP="00EE2B9A">
            <w:pPr>
              <w:spacing w:line="240" w:lineRule="atLeast"/>
            </w:pPr>
            <w:r w:rsidRPr="00C12E1A">
              <w:t>Danh sách</w:t>
            </w:r>
          </w:p>
        </w:tc>
        <w:tc>
          <w:tcPr>
            <w:tcW w:w="4495" w:type="dxa"/>
            <w:shd w:val="clear" w:color="auto" w:fill="auto"/>
            <w:vAlign w:val="center"/>
          </w:tcPr>
          <w:p w14:paraId="42B91641" w14:textId="77777777" w:rsidR="00A02439" w:rsidRPr="00C12E1A" w:rsidRDefault="00A02439" w:rsidP="00EE2B9A">
            <w:pPr>
              <w:spacing w:line="240" w:lineRule="atLeast"/>
            </w:pPr>
            <w:r w:rsidRPr="00C12E1A">
              <w:t xml:space="preserve">Chọn từ danh sách nhân viên </w:t>
            </w:r>
          </w:p>
        </w:tc>
        <w:tc>
          <w:tcPr>
            <w:tcW w:w="843" w:type="dxa"/>
            <w:vAlign w:val="center"/>
          </w:tcPr>
          <w:p w14:paraId="51978D49" w14:textId="1167B9AE" w:rsidR="00A02439" w:rsidRPr="00C12E1A" w:rsidRDefault="00AC32A5" w:rsidP="00EE2B9A">
            <w:pPr>
              <w:spacing w:line="240" w:lineRule="atLeast"/>
              <w:jc w:val="center"/>
            </w:pPr>
            <w:r>
              <w:t>x</w:t>
            </w:r>
          </w:p>
        </w:tc>
      </w:tr>
      <w:tr w:rsidR="0011524E" w:rsidRPr="00C12E1A" w14:paraId="2AD19B4E" w14:textId="77777777" w:rsidTr="00B02F99">
        <w:trPr>
          <w:trHeight w:val="286"/>
        </w:trPr>
        <w:tc>
          <w:tcPr>
            <w:tcW w:w="743" w:type="dxa"/>
            <w:shd w:val="clear" w:color="auto" w:fill="auto"/>
            <w:vAlign w:val="center"/>
          </w:tcPr>
          <w:p w14:paraId="20C072DF" w14:textId="77777777" w:rsidR="0011524E" w:rsidRPr="00C12E1A" w:rsidRDefault="0011524E" w:rsidP="0011524E">
            <w:pPr>
              <w:numPr>
                <w:ilvl w:val="0"/>
                <w:numId w:val="58"/>
              </w:numPr>
              <w:spacing w:before="120" w:after="120" w:line="240" w:lineRule="atLeast"/>
              <w:jc w:val="center"/>
            </w:pPr>
          </w:p>
        </w:tc>
        <w:tc>
          <w:tcPr>
            <w:tcW w:w="2716" w:type="dxa"/>
            <w:shd w:val="clear" w:color="auto" w:fill="auto"/>
            <w:vAlign w:val="center"/>
          </w:tcPr>
          <w:p w14:paraId="1203A0C4" w14:textId="77777777" w:rsidR="0011524E" w:rsidRPr="00C12E1A" w:rsidRDefault="0011524E" w:rsidP="0011524E">
            <w:pPr>
              <w:spacing w:line="240" w:lineRule="atLeast"/>
            </w:pPr>
            <w:r w:rsidRPr="00C12E1A">
              <w:t>Họ và tên nhân viên</w:t>
            </w:r>
          </w:p>
        </w:tc>
        <w:tc>
          <w:tcPr>
            <w:tcW w:w="1686" w:type="dxa"/>
            <w:vAlign w:val="center"/>
          </w:tcPr>
          <w:p w14:paraId="303B4B2F" w14:textId="6D5D7CC2" w:rsidR="0011524E" w:rsidRPr="00C12E1A" w:rsidRDefault="0011524E" w:rsidP="0011524E">
            <w:pPr>
              <w:spacing w:line="240" w:lineRule="atLeast"/>
            </w:pPr>
            <w:r>
              <w:t>Hiển thị</w:t>
            </w:r>
          </w:p>
        </w:tc>
        <w:tc>
          <w:tcPr>
            <w:tcW w:w="4495" w:type="dxa"/>
            <w:shd w:val="clear" w:color="auto" w:fill="auto"/>
            <w:vAlign w:val="center"/>
          </w:tcPr>
          <w:p w14:paraId="6DC00497" w14:textId="77777777" w:rsidR="0011524E" w:rsidRPr="00C12E1A" w:rsidRDefault="0011524E" w:rsidP="0011524E">
            <w:pPr>
              <w:spacing w:line="240" w:lineRule="atLeast"/>
            </w:pPr>
            <w:r w:rsidRPr="00C12E1A">
              <w:t>Hiển thị theo nhân viên</w:t>
            </w:r>
          </w:p>
        </w:tc>
        <w:tc>
          <w:tcPr>
            <w:tcW w:w="843" w:type="dxa"/>
            <w:vAlign w:val="center"/>
          </w:tcPr>
          <w:p w14:paraId="7A7D0FBC" w14:textId="77777777" w:rsidR="0011524E" w:rsidRPr="00C12E1A" w:rsidRDefault="0011524E" w:rsidP="0011524E">
            <w:pPr>
              <w:spacing w:line="240" w:lineRule="atLeast"/>
              <w:jc w:val="center"/>
            </w:pPr>
          </w:p>
        </w:tc>
      </w:tr>
      <w:tr w:rsidR="0011524E" w:rsidRPr="00C12E1A" w14:paraId="653FD600" w14:textId="77777777" w:rsidTr="00B02F99">
        <w:trPr>
          <w:trHeight w:val="286"/>
        </w:trPr>
        <w:tc>
          <w:tcPr>
            <w:tcW w:w="743" w:type="dxa"/>
            <w:shd w:val="clear" w:color="auto" w:fill="auto"/>
            <w:vAlign w:val="center"/>
          </w:tcPr>
          <w:p w14:paraId="463FCA7D" w14:textId="77777777" w:rsidR="0011524E" w:rsidRPr="00C12E1A" w:rsidRDefault="0011524E" w:rsidP="0011524E">
            <w:pPr>
              <w:numPr>
                <w:ilvl w:val="0"/>
                <w:numId w:val="58"/>
              </w:numPr>
              <w:spacing w:before="120" w:after="120" w:line="240" w:lineRule="atLeast"/>
              <w:jc w:val="center"/>
            </w:pPr>
          </w:p>
        </w:tc>
        <w:tc>
          <w:tcPr>
            <w:tcW w:w="2716" w:type="dxa"/>
            <w:shd w:val="clear" w:color="auto" w:fill="auto"/>
            <w:vAlign w:val="center"/>
          </w:tcPr>
          <w:p w14:paraId="1847FE5F" w14:textId="77777777" w:rsidR="0011524E" w:rsidRPr="00C12E1A" w:rsidRDefault="0011524E" w:rsidP="0011524E">
            <w:pPr>
              <w:spacing w:line="240" w:lineRule="atLeast"/>
            </w:pPr>
            <w:r w:rsidRPr="00C12E1A">
              <w:t>Đơn vị</w:t>
            </w:r>
          </w:p>
        </w:tc>
        <w:tc>
          <w:tcPr>
            <w:tcW w:w="1686" w:type="dxa"/>
            <w:vAlign w:val="center"/>
          </w:tcPr>
          <w:p w14:paraId="1CF637A3" w14:textId="1F8F2511" w:rsidR="0011524E" w:rsidRPr="00C12E1A" w:rsidRDefault="0011524E" w:rsidP="0011524E">
            <w:pPr>
              <w:spacing w:line="240" w:lineRule="atLeast"/>
            </w:pPr>
            <w:r>
              <w:t>Hiển thị</w:t>
            </w:r>
          </w:p>
        </w:tc>
        <w:tc>
          <w:tcPr>
            <w:tcW w:w="4495" w:type="dxa"/>
            <w:shd w:val="clear" w:color="auto" w:fill="auto"/>
            <w:vAlign w:val="center"/>
          </w:tcPr>
          <w:p w14:paraId="2CC139BD" w14:textId="77777777" w:rsidR="0011524E" w:rsidRPr="00C12E1A" w:rsidRDefault="0011524E" w:rsidP="0011524E">
            <w:pPr>
              <w:spacing w:line="240" w:lineRule="atLeast"/>
            </w:pPr>
            <w:r w:rsidRPr="00C12E1A">
              <w:t>Hiển thị theo nhân viên</w:t>
            </w:r>
          </w:p>
        </w:tc>
        <w:tc>
          <w:tcPr>
            <w:tcW w:w="843" w:type="dxa"/>
            <w:vAlign w:val="center"/>
          </w:tcPr>
          <w:p w14:paraId="0BD0D31E" w14:textId="77777777" w:rsidR="0011524E" w:rsidRPr="00C12E1A" w:rsidRDefault="0011524E" w:rsidP="0011524E">
            <w:pPr>
              <w:spacing w:line="240" w:lineRule="atLeast"/>
              <w:jc w:val="center"/>
            </w:pPr>
          </w:p>
        </w:tc>
      </w:tr>
      <w:tr w:rsidR="0011524E" w:rsidRPr="00C12E1A" w14:paraId="3BE77BAC" w14:textId="77777777" w:rsidTr="00B02F99">
        <w:trPr>
          <w:trHeight w:val="286"/>
        </w:trPr>
        <w:tc>
          <w:tcPr>
            <w:tcW w:w="743" w:type="dxa"/>
            <w:shd w:val="clear" w:color="auto" w:fill="auto"/>
            <w:vAlign w:val="center"/>
          </w:tcPr>
          <w:p w14:paraId="5D01AF5D" w14:textId="77777777" w:rsidR="0011524E" w:rsidRPr="00C12E1A" w:rsidRDefault="0011524E" w:rsidP="0011524E">
            <w:pPr>
              <w:numPr>
                <w:ilvl w:val="0"/>
                <w:numId w:val="58"/>
              </w:numPr>
              <w:spacing w:before="120" w:after="120" w:line="240" w:lineRule="atLeast"/>
              <w:jc w:val="center"/>
            </w:pPr>
          </w:p>
        </w:tc>
        <w:tc>
          <w:tcPr>
            <w:tcW w:w="2716" w:type="dxa"/>
            <w:shd w:val="clear" w:color="auto" w:fill="auto"/>
            <w:vAlign w:val="center"/>
          </w:tcPr>
          <w:p w14:paraId="24B17C2C" w14:textId="77777777" w:rsidR="0011524E" w:rsidRPr="00C12E1A" w:rsidRDefault="0011524E" w:rsidP="0011524E">
            <w:pPr>
              <w:spacing w:line="240" w:lineRule="atLeast"/>
            </w:pPr>
            <w:r w:rsidRPr="00C12E1A">
              <w:t xml:space="preserve">Chức danh </w:t>
            </w:r>
          </w:p>
        </w:tc>
        <w:tc>
          <w:tcPr>
            <w:tcW w:w="1686" w:type="dxa"/>
            <w:vAlign w:val="center"/>
          </w:tcPr>
          <w:p w14:paraId="47F5615A" w14:textId="44A1DE20" w:rsidR="0011524E" w:rsidRPr="00C12E1A" w:rsidRDefault="0011524E" w:rsidP="0011524E">
            <w:pPr>
              <w:spacing w:line="240" w:lineRule="atLeast"/>
            </w:pPr>
            <w:r>
              <w:t>Hiển thị</w:t>
            </w:r>
          </w:p>
        </w:tc>
        <w:tc>
          <w:tcPr>
            <w:tcW w:w="4495" w:type="dxa"/>
            <w:shd w:val="clear" w:color="auto" w:fill="auto"/>
            <w:vAlign w:val="center"/>
          </w:tcPr>
          <w:p w14:paraId="2BA48A78" w14:textId="77777777" w:rsidR="0011524E" w:rsidRPr="00C12E1A" w:rsidRDefault="0011524E" w:rsidP="0011524E">
            <w:pPr>
              <w:spacing w:line="240" w:lineRule="atLeast"/>
            </w:pPr>
            <w:r w:rsidRPr="00C12E1A">
              <w:t>Hiển thị theo nhân viên</w:t>
            </w:r>
          </w:p>
        </w:tc>
        <w:tc>
          <w:tcPr>
            <w:tcW w:w="843" w:type="dxa"/>
            <w:vAlign w:val="center"/>
          </w:tcPr>
          <w:p w14:paraId="6260F017" w14:textId="77777777" w:rsidR="0011524E" w:rsidRPr="00C12E1A" w:rsidRDefault="0011524E" w:rsidP="0011524E">
            <w:pPr>
              <w:spacing w:line="240" w:lineRule="atLeast"/>
              <w:jc w:val="center"/>
            </w:pPr>
          </w:p>
        </w:tc>
      </w:tr>
      <w:tr w:rsidR="0011524E" w:rsidRPr="00C12E1A" w14:paraId="1ABF880D" w14:textId="77777777" w:rsidTr="00B02F99">
        <w:trPr>
          <w:trHeight w:val="286"/>
        </w:trPr>
        <w:tc>
          <w:tcPr>
            <w:tcW w:w="743" w:type="dxa"/>
            <w:shd w:val="clear" w:color="auto" w:fill="auto"/>
            <w:vAlign w:val="center"/>
          </w:tcPr>
          <w:p w14:paraId="3A803CBE" w14:textId="77777777" w:rsidR="0011524E" w:rsidRPr="00C12E1A" w:rsidRDefault="0011524E" w:rsidP="0011524E">
            <w:pPr>
              <w:numPr>
                <w:ilvl w:val="0"/>
                <w:numId w:val="58"/>
              </w:numPr>
              <w:spacing w:before="120" w:after="120" w:line="240" w:lineRule="atLeast"/>
              <w:jc w:val="center"/>
            </w:pPr>
          </w:p>
        </w:tc>
        <w:tc>
          <w:tcPr>
            <w:tcW w:w="2716" w:type="dxa"/>
            <w:shd w:val="clear" w:color="auto" w:fill="auto"/>
            <w:vAlign w:val="center"/>
          </w:tcPr>
          <w:p w14:paraId="64A714E5" w14:textId="77777777" w:rsidR="0011524E" w:rsidRPr="00C12E1A" w:rsidRDefault="0011524E" w:rsidP="0011524E">
            <w:pPr>
              <w:spacing w:line="240" w:lineRule="atLeast"/>
            </w:pPr>
            <w:r w:rsidRPr="00C12E1A">
              <w:t>Số sổ bảo hiểm</w:t>
            </w:r>
          </w:p>
        </w:tc>
        <w:tc>
          <w:tcPr>
            <w:tcW w:w="1686" w:type="dxa"/>
            <w:vAlign w:val="center"/>
          </w:tcPr>
          <w:p w14:paraId="78D98727" w14:textId="1225E6E2" w:rsidR="0011524E" w:rsidRPr="00C12E1A" w:rsidRDefault="0011524E" w:rsidP="0011524E">
            <w:pPr>
              <w:spacing w:line="240" w:lineRule="atLeast"/>
            </w:pPr>
            <w:r>
              <w:t>Hiển thị</w:t>
            </w:r>
          </w:p>
        </w:tc>
        <w:tc>
          <w:tcPr>
            <w:tcW w:w="4495" w:type="dxa"/>
            <w:shd w:val="clear" w:color="auto" w:fill="auto"/>
            <w:vAlign w:val="center"/>
          </w:tcPr>
          <w:p w14:paraId="4C22EDEF" w14:textId="77777777" w:rsidR="0011524E" w:rsidRPr="00C12E1A" w:rsidRDefault="0011524E" w:rsidP="0011524E">
            <w:pPr>
              <w:spacing w:line="240" w:lineRule="atLeast"/>
            </w:pPr>
            <w:r w:rsidRPr="00C12E1A">
              <w:t>Hiển thị theo nhân viên</w:t>
            </w:r>
          </w:p>
        </w:tc>
        <w:tc>
          <w:tcPr>
            <w:tcW w:w="843" w:type="dxa"/>
            <w:vAlign w:val="center"/>
          </w:tcPr>
          <w:p w14:paraId="730ED2F2" w14:textId="77777777" w:rsidR="0011524E" w:rsidRPr="00C12E1A" w:rsidRDefault="0011524E" w:rsidP="0011524E">
            <w:pPr>
              <w:spacing w:line="240" w:lineRule="atLeast"/>
              <w:jc w:val="center"/>
            </w:pPr>
          </w:p>
        </w:tc>
      </w:tr>
      <w:tr w:rsidR="0011524E" w:rsidRPr="00C12E1A" w14:paraId="37186C5E" w14:textId="77777777" w:rsidTr="00B02F99">
        <w:trPr>
          <w:trHeight w:val="286"/>
        </w:trPr>
        <w:tc>
          <w:tcPr>
            <w:tcW w:w="743" w:type="dxa"/>
            <w:shd w:val="clear" w:color="auto" w:fill="auto"/>
            <w:vAlign w:val="center"/>
          </w:tcPr>
          <w:p w14:paraId="40D31132" w14:textId="77777777" w:rsidR="0011524E" w:rsidRPr="00C12E1A" w:rsidRDefault="0011524E" w:rsidP="0011524E">
            <w:pPr>
              <w:numPr>
                <w:ilvl w:val="0"/>
                <w:numId w:val="58"/>
              </w:numPr>
              <w:spacing w:before="120" w:after="120" w:line="240" w:lineRule="atLeast"/>
              <w:jc w:val="center"/>
            </w:pPr>
          </w:p>
        </w:tc>
        <w:tc>
          <w:tcPr>
            <w:tcW w:w="2716" w:type="dxa"/>
            <w:shd w:val="clear" w:color="auto" w:fill="auto"/>
            <w:vAlign w:val="center"/>
          </w:tcPr>
          <w:p w14:paraId="7C478706" w14:textId="77777777" w:rsidR="0011524E" w:rsidRPr="00C12E1A" w:rsidRDefault="0011524E" w:rsidP="0011524E">
            <w:pPr>
              <w:spacing w:line="240" w:lineRule="atLeast"/>
            </w:pPr>
            <w:r w:rsidRPr="00C12E1A">
              <w:t>Số CMND/CCCD</w:t>
            </w:r>
          </w:p>
        </w:tc>
        <w:tc>
          <w:tcPr>
            <w:tcW w:w="1686" w:type="dxa"/>
            <w:vAlign w:val="center"/>
          </w:tcPr>
          <w:p w14:paraId="5F13E58B" w14:textId="3B53C938" w:rsidR="0011524E" w:rsidRPr="00C12E1A" w:rsidRDefault="0011524E" w:rsidP="0011524E">
            <w:pPr>
              <w:spacing w:line="240" w:lineRule="atLeast"/>
            </w:pPr>
            <w:r>
              <w:t>Hiển thị</w:t>
            </w:r>
          </w:p>
        </w:tc>
        <w:tc>
          <w:tcPr>
            <w:tcW w:w="4495" w:type="dxa"/>
            <w:shd w:val="clear" w:color="auto" w:fill="auto"/>
            <w:vAlign w:val="center"/>
          </w:tcPr>
          <w:p w14:paraId="1959E2C9" w14:textId="77777777" w:rsidR="0011524E" w:rsidRPr="00C12E1A" w:rsidRDefault="0011524E" w:rsidP="0011524E">
            <w:pPr>
              <w:spacing w:line="240" w:lineRule="atLeast"/>
            </w:pPr>
            <w:r w:rsidRPr="00C12E1A">
              <w:t>Hiển thị theo nhân viên</w:t>
            </w:r>
          </w:p>
        </w:tc>
        <w:tc>
          <w:tcPr>
            <w:tcW w:w="843" w:type="dxa"/>
            <w:vAlign w:val="center"/>
          </w:tcPr>
          <w:p w14:paraId="285DF1F8" w14:textId="77777777" w:rsidR="0011524E" w:rsidRPr="00C12E1A" w:rsidRDefault="0011524E" w:rsidP="0011524E">
            <w:pPr>
              <w:spacing w:line="240" w:lineRule="atLeast"/>
              <w:jc w:val="center"/>
            </w:pPr>
          </w:p>
        </w:tc>
      </w:tr>
      <w:tr w:rsidR="0011524E" w:rsidRPr="00C12E1A" w14:paraId="239AF415" w14:textId="77777777" w:rsidTr="00B02F99">
        <w:trPr>
          <w:trHeight w:val="286"/>
        </w:trPr>
        <w:tc>
          <w:tcPr>
            <w:tcW w:w="743" w:type="dxa"/>
            <w:shd w:val="clear" w:color="auto" w:fill="auto"/>
            <w:vAlign w:val="center"/>
          </w:tcPr>
          <w:p w14:paraId="3F02319C" w14:textId="77777777" w:rsidR="0011524E" w:rsidRPr="00C12E1A" w:rsidRDefault="0011524E" w:rsidP="0011524E">
            <w:pPr>
              <w:numPr>
                <w:ilvl w:val="0"/>
                <w:numId w:val="58"/>
              </w:numPr>
              <w:spacing w:before="120" w:after="120" w:line="240" w:lineRule="atLeast"/>
              <w:jc w:val="center"/>
            </w:pPr>
          </w:p>
        </w:tc>
        <w:tc>
          <w:tcPr>
            <w:tcW w:w="2716" w:type="dxa"/>
            <w:shd w:val="clear" w:color="auto" w:fill="auto"/>
            <w:vAlign w:val="center"/>
          </w:tcPr>
          <w:p w14:paraId="5235F0E2" w14:textId="77777777" w:rsidR="0011524E" w:rsidRPr="00C12E1A" w:rsidRDefault="0011524E" w:rsidP="0011524E">
            <w:pPr>
              <w:spacing w:line="240" w:lineRule="atLeast"/>
            </w:pPr>
            <w:r w:rsidRPr="00C12E1A">
              <w:t>Ngày cấp</w:t>
            </w:r>
          </w:p>
        </w:tc>
        <w:tc>
          <w:tcPr>
            <w:tcW w:w="1686" w:type="dxa"/>
            <w:vAlign w:val="center"/>
          </w:tcPr>
          <w:p w14:paraId="7A66E551" w14:textId="00699109" w:rsidR="0011524E" w:rsidRPr="00C12E1A" w:rsidRDefault="0011524E" w:rsidP="0011524E">
            <w:pPr>
              <w:spacing w:line="240" w:lineRule="atLeast"/>
            </w:pPr>
            <w:r>
              <w:t>Hiển thị</w:t>
            </w:r>
          </w:p>
        </w:tc>
        <w:tc>
          <w:tcPr>
            <w:tcW w:w="4495" w:type="dxa"/>
            <w:shd w:val="clear" w:color="auto" w:fill="auto"/>
            <w:vAlign w:val="center"/>
          </w:tcPr>
          <w:p w14:paraId="58783EBF" w14:textId="77777777" w:rsidR="0011524E" w:rsidRPr="00C12E1A" w:rsidRDefault="0011524E" w:rsidP="0011524E">
            <w:pPr>
              <w:spacing w:line="240" w:lineRule="atLeast"/>
            </w:pPr>
            <w:r w:rsidRPr="00C12E1A">
              <w:t>Hiển thị theo nhân viên</w:t>
            </w:r>
          </w:p>
        </w:tc>
        <w:tc>
          <w:tcPr>
            <w:tcW w:w="843" w:type="dxa"/>
            <w:vAlign w:val="center"/>
          </w:tcPr>
          <w:p w14:paraId="180C1C00" w14:textId="77777777" w:rsidR="0011524E" w:rsidRPr="00C12E1A" w:rsidRDefault="0011524E" w:rsidP="0011524E">
            <w:pPr>
              <w:spacing w:line="240" w:lineRule="atLeast"/>
              <w:jc w:val="center"/>
            </w:pPr>
          </w:p>
        </w:tc>
      </w:tr>
      <w:tr w:rsidR="0011524E" w:rsidRPr="00C12E1A" w14:paraId="05382561" w14:textId="77777777" w:rsidTr="00B02F99">
        <w:trPr>
          <w:trHeight w:val="286"/>
        </w:trPr>
        <w:tc>
          <w:tcPr>
            <w:tcW w:w="743" w:type="dxa"/>
            <w:shd w:val="clear" w:color="auto" w:fill="auto"/>
            <w:vAlign w:val="center"/>
          </w:tcPr>
          <w:p w14:paraId="0A92996E" w14:textId="77777777" w:rsidR="0011524E" w:rsidRPr="00C12E1A" w:rsidRDefault="0011524E" w:rsidP="0011524E">
            <w:pPr>
              <w:numPr>
                <w:ilvl w:val="0"/>
                <w:numId w:val="58"/>
              </w:numPr>
              <w:spacing w:before="120" w:after="120" w:line="240" w:lineRule="atLeast"/>
              <w:jc w:val="center"/>
            </w:pPr>
          </w:p>
        </w:tc>
        <w:tc>
          <w:tcPr>
            <w:tcW w:w="2716" w:type="dxa"/>
            <w:shd w:val="clear" w:color="auto" w:fill="auto"/>
            <w:vAlign w:val="center"/>
          </w:tcPr>
          <w:p w14:paraId="3514D599" w14:textId="77777777" w:rsidR="0011524E" w:rsidRPr="00C12E1A" w:rsidRDefault="0011524E" w:rsidP="0011524E">
            <w:pPr>
              <w:spacing w:line="240" w:lineRule="atLeast"/>
            </w:pPr>
            <w:r w:rsidRPr="00C12E1A">
              <w:t>Nơi cấp</w:t>
            </w:r>
          </w:p>
        </w:tc>
        <w:tc>
          <w:tcPr>
            <w:tcW w:w="1686" w:type="dxa"/>
            <w:vAlign w:val="center"/>
          </w:tcPr>
          <w:p w14:paraId="7B5310BE" w14:textId="7571D7C6" w:rsidR="0011524E" w:rsidRPr="00C12E1A" w:rsidRDefault="0011524E" w:rsidP="0011524E">
            <w:pPr>
              <w:spacing w:line="240" w:lineRule="atLeast"/>
            </w:pPr>
            <w:r>
              <w:t>Hiển thị</w:t>
            </w:r>
          </w:p>
        </w:tc>
        <w:tc>
          <w:tcPr>
            <w:tcW w:w="4495" w:type="dxa"/>
            <w:shd w:val="clear" w:color="auto" w:fill="auto"/>
            <w:vAlign w:val="center"/>
          </w:tcPr>
          <w:p w14:paraId="3CB631C6" w14:textId="77777777" w:rsidR="0011524E" w:rsidRPr="00C12E1A" w:rsidRDefault="0011524E" w:rsidP="0011524E">
            <w:pPr>
              <w:spacing w:line="240" w:lineRule="atLeast"/>
            </w:pPr>
            <w:r w:rsidRPr="00C12E1A">
              <w:t>Hiển thị theo nhân viên</w:t>
            </w:r>
          </w:p>
        </w:tc>
        <w:tc>
          <w:tcPr>
            <w:tcW w:w="843" w:type="dxa"/>
            <w:vAlign w:val="center"/>
          </w:tcPr>
          <w:p w14:paraId="34A0505F" w14:textId="77777777" w:rsidR="0011524E" w:rsidRPr="00C12E1A" w:rsidRDefault="0011524E" w:rsidP="0011524E">
            <w:pPr>
              <w:spacing w:line="240" w:lineRule="atLeast"/>
              <w:jc w:val="center"/>
            </w:pPr>
          </w:p>
        </w:tc>
      </w:tr>
      <w:tr w:rsidR="0011524E" w:rsidRPr="00C12E1A" w14:paraId="3231E4C5" w14:textId="77777777" w:rsidTr="00B02F99">
        <w:trPr>
          <w:trHeight w:val="286"/>
        </w:trPr>
        <w:tc>
          <w:tcPr>
            <w:tcW w:w="743" w:type="dxa"/>
            <w:shd w:val="clear" w:color="auto" w:fill="auto"/>
            <w:vAlign w:val="center"/>
          </w:tcPr>
          <w:p w14:paraId="55FEBE0C" w14:textId="77777777" w:rsidR="0011524E" w:rsidRPr="00C12E1A" w:rsidRDefault="0011524E" w:rsidP="0011524E">
            <w:pPr>
              <w:numPr>
                <w:ilvl w:val="0"/>
                <w:numId w:val="58"/>
              </w:numPr>
              <w:spacing w:before="120" w:after="120" w:line="240" w:lineRule="atLeast"/>
              <w:jc w:val="center"/>
            </w:pPr>
          </w:p>
        </w:tc>
        <w:tc>
          <w:tcPr>
            <w:tcW w:w="2716" w:type="dxa"/>
            <w:shd w:val="clear" w:color="auto" w:fill="auto"/>
            <w:vAlign w:val="center"/>
          </w:tcPr>
          <w:p w14:paraId="28CDBAF6" w14:textId="77777777" w:rsidR="0011524E" w:rsidRPr="00C12E1A" w:rsidRDefault="0011524E" w:rsidP="0011524E">
            <w:pPr>
              <w:spacing w:line="240" w:lineRule="atLeast"/>
            </w:pPr>
            <w:r w:rsidRPr="00C12E1A">
              <w:t>Ngày sinh</w:t>
            </w:r>
          </w:p>
        </w:tc>
        <w:tc>
          <w:tcPr>
            <w:tcW w:w="1686" w:type="dxa"/>
            <w:vAlign w:val="center"/>
          </w:tcPr>
          <w:p w14:paraId="778A38B8" w14:textId="7AAFEFAA" w:rsidR="0011524E" w:rsidRPr="00C12E1A" w:rsidRDefault="0011524E" w:rsidP="0011524E">
            <w:pPr>
              <w:spacing w:line="240" w:lineRule="atLeast"/>
            </w:pPr>
            <w:r>
              <w:t>Hiển thị</w:t>
            </w:r>
          </w:p>
        </w:tc>
        <w:tc>
          <w:tcPr>
            <w:tcW w:w="4495" w:type="dxa"/>
            <w:shd w:val="clear" w:color="auto" w:fill="auto"/>
            <w:vAlign w:val="center"/>
          </w:tcPr>
          <w:p w14:paraId="0CAEE462" w14:textId="77777777" w:rsidR="0011524E" w:rsidRPr="00C12E1A" w:rsidRDefault="0011524E" w:rsidP="0011524E">
            <w:pPr>
              <w:spacing w:line="240" w:lineRule="atLeast"/>
            </w:pPr>
            <w:r w:rsidRPr="00C12E1A">
              <w:t>Hiển thị theo nhân viên</w:t>
            </w:r>
          </w:p>
        </w:tc>
        <w:tc>
          <w:tcPr>
            <w:tcW w:w="843" w:type="dxa"/>
            <w:vAlign w:val="center"/>
          </w:tcPr>
          <w:p w14:paraId="2C7C28B1" w14:textId="77777777" w:rsidR="0011524E" w:rsidRPr="00C12E1A" w:rsidRDefault="0011524E" w:rsidP="0011524E">
            <w:pPr>
              <w:spacing w:line="240" w:lineRule="atLeast"/>
              <w:jc w:val="center"/>
            </w:pPr>
          </w:p>
        </w:tc>
      </w:tr>
      <w:tr w:rsidR="0011524E" w:rsidRPr="00C12E1A" w14:paraId="475E2CE3" w14:textId="77777777" w:rsidTr="00B02F99">
        <w:trPr>
          <w:trHeight w:val="286"/>
        </w:trPr>
        <w:tc>
          <w:tcPr>
            <w:tcW w:w="743" w:type="dxa"/>
            <w:shd w:val="clear" w:color="auto" w:fill="auto"/>
            <w:vAlign w:val="center"/>
          </w:tcPr>
          <w:p w14:paraId="3F222492" w14:textId="77777777" w:rsidR="0011524E" w:rsidRPr="00C12E1A" w:rsidRDefault="0011524E" w:rsidP="0011524E">
            <w:pPr>
              <w:numPr>
                <w:ilvl w:val="0"/>
                <w:numId w:val="58"/>
              </w:numPr>
              <w:spacing w:before="120" w:after="120" w:line="240" w:lineRule="atLeast"/>
              <w:jc w:val="center"/>
            </w:pPr>
          </w:p>
        </w:tc>
        <w:tc>
          <w:tcPr>
            <w:tcW w:w="2716" w:type="dxa"/>
            <w:shd w:val="clear" w:color="auto" w:fill="auto"/>
            <w:vAlign w:val="center"/>
          </w:tcPr>
          <w:p w14:paraId="1BE1C810" w14:textId="77777777" w:rsidR="0011524E" w:rsidRPr="00C12E1A" w:rsidRDefault="0011524E" w:rsidP="0011524E">
            <w:pPr>
              <w:spacing w:line="240" w:lineRule="atLeast"/>
            </w:pPr>
            <w:r w:rsidRPr="00C12E1A">
              <w:t>Nơi sinh</w:t>
            </w:r>
          </w:p>
        </w:tc>
        <w:tc>
          <w:tcPr>
            <w:tcW w:w="1686" w:type="dxa"/>
            <w:vAlign w:val="center"/>
          </w:tcPr>
          <w:p w14:paraId="3FC4CB2E" w14:textId="34C041AC" w:rsidR="0011524E" w:rsidRPr="00C12E1A" w:rsidRDefault="0011524E" w:rsidP="0011524E">
            <w:pPr>
              <w:spacing w:line="240" w:lineRule="atLeast"/>
            </w:pPr>
            <w:r>
              <w:t>Hiển thị</w:t>
            </w:r>
          </w:p>
        </w:tc>
        <w:tc>
          <w:tcPr>
            <w:tcW w:w="4495" w:type="dxa"/>
            <w:shd w:val="clear" w:color="auto" w:fill="auto"/>
            <w:vAlign w:val="center"/>
          </w:tcPr>
          <w:p w14:paraId="7BB3747B" w14:textId="77777777" w:rsidR="0011524E" w:rsidRPr="00C12E1A" w:rsidRDefault="0011524E" w:rsidP="0011524E">
            <w:pPr>
              <w:spacing w:line="240" w:lineRule="atLeast"/>
            </w:pPr>
            <w:r w:rsidRPr="00C12E1A">
              <w:t>Hiển thị theo nhân viên</w:t>
            </w:r>
          </w:p>
        </w:tc>
        <w:tc>
          <w:tcPr>
            <w:tcW w:w="843" w:type="dxa"/>
            <w:vAlign w:val="center"/>
          </w:tcPr>
          <w:p w14:paraId="2E888B8B" w14:textId="77777777" w:rsidR="0011524E" w:rsidRPr="00C12E1A" w:rsidRDefault="0011524E" w:rsidP="0011524E">
            <w:pPr>
              <w:spacing w:line="240" w:lineRule="atLeast"/>
              <w:jc w:val="center"/>
            </w:pPr>
          </w:p>
        </w:tc>
      </w:tr>
      <w:tr w:rsidR="00A02439" w:rsidRPr="00C12E1A" w14:paraId="51C2280D" w14:textId="77777777" w:rsidTr="00BC2984">
        <w:trPr>
          <w:trHeight w:val="482"/>
        </w:trPr>
        <w:tc>
          <w:tcPr>
            <w:tcW w:w="10483" w:type="dxa"/>
            <w:gridSpan w:val="5"/>
            <w:shd w:val="clear" w:color="auto" w:fill="9CC2E5" w:themeFill="accent1" w:themeFillTint="99"/>
            <w:vAlign w:val="center"/>
          </w:tcPr>
          <w:p w14:paraId="02ECCEB2" w14:textId="77777777" w:rsidR="00A02439" w:rsidRPr="00C12E1A" w:rsidRDefault="00A02439" w:rsidP="00EE2B9A">
            <w:pPr>
              <w:spacing w:line="240" w:lineRule="atLeast"/>
              <w:rPr>
                <w:b/>
              </w:rPr>
            </w:pPr>
            <w:r w:rsidRPr="00C12E1A">
              <w:rPr>
                <w:b/>
              </w:rPr>
              <w:t>Thông tin bảo hiểm</w:t>
            </w:r>
          </w:p>
        </w:tc>
      </w:tr>
      <w:tr w:rsidR="00A02439" w:rsidRPr="00C12E1A" w14:paraId="5420BB01" w14:textId="77777777" w:rsidTr="00B02F99">
        <w:trPr>
          <w:trHeight w:val="286"/>
        </w:trPr>
        <w:tc>
          <w:tcPr>
            <w:tcW w:w="743" w:type="dxa"/>
            <w:shd w:val="clear" w:color="auto" w:fill="auto"/>
            <w:vAlign w:val="center"/>
          </w:tcPr>
          <w:p w14:paraId="20876D11" w14:textId="77777777" w:rsidR="00A02439" w:rsidRPr="00C12E1A" w:rsidRDefault="00A02439" w:rsidP="00D04A2A">
            <w:pPr>
              <w:numPr>
                <w:ilvl w:val="0"/>
                <w:numId w:val="58"/>
              </w:numPr>
              <w:spacing w:before="120" w:after="120" w:line="240" w:lineRule="atLeast"/>
              <w:jc w:val="center"/>
            </w:pPr>
          </w:p>
        </w:tc>
        <w:tc>
          <w:tcPr>
            <w:tcW w:w="2716" w:type="dxa"/>
            <w:shd w:val="clear" w:color="auto" w:fill="auto"/>
            <w:vAlign w:val="center"/>
          </w:tcPr>
          <w:p w14:paraId="066FF6B4" w14:textId="77777777" w:rsidR="00A02439" w:rsidRPr="0062783B" w:rsidRDefault="00A02439" w:rsidP="0062783B">
            <w:pPr>
              <w:spacing w:before="120" w:after="120" w:line="276" w:lineRule="auto"/>
            </w:pPr>
            <w:r w:rsidRPr="0062783B">
              <w:t>Đơn vị BH</w:t>
            </w:r>
          </w:p>
        </w:tc>
        <w:tc>
          <w:tcPr>
            <w:tcW w:w="1686" w:type="dxa"/>
            <w:vAlign w:val="center"/>
          </w:tcPr>
          <w:p w14:paraId="1057FC7C" w14:textId="77777777" w:rsidR="00A02439" w:rsidRPr="0062783B" w:rsidRDefault="00A02439" w:rsidP="0062783B">
            <w:pPr>
              <w:spacing w:before="120" w:after="120" w:line="276" w:lineRule="auto"/>
            </w:pPr>
            <w:r w:rsidRPr="0062783B">
              <w:t>Danh sách</w:t>
            </w:r>
          </w:p>
        </w:tc>
        <w:tc>
          <w:tcPr>
            <w:tcW w:w="4495" w:type="dxa"/>
            <w:shd w:val="clear" w:color="auto" w:fill="auto"/>
            <w:vAlign w:val="center"/>
          </w:tcPr>
          <w:p w14:paraId="1A7DD127" w14:textId="77777777" w:rsidR="00A02439" w:rsidRPr="0062783B" w:rsidRDefault="00A02439" w:rsidP="0062783B">
            <w:pPr>
              <w:spacing w:before="120" w:after="120" w:line="276" w:lineRule="auto"/>
            </w:pPr>
            <w:r w:rsidRPr="0062783B">
              <w:t>Đơn vị tham gia bảo hiểm</w:t>
            </w:r>
          </w:p>
        </w:tc>
        <w:tc>
          <w:tcPr>
            <w:tcW w:w="843" w:type="dxa"/>
            <w:vAlign w:val="center"/>
          </w:tcPr>
          <w:p w14:paraId="67CD902B" w14:textId="77777777" w:rsidR="00A02439" w:rsidRPr="0062783B" w:rsidRDefault="00A02439" w:rsidP="0062783B">
            <w:pPr>
              <w:spacing w:before="120" w:after="120" w:line="276" w:lineRule="auto"/>
              <w:jc w:val="center"/>
            </w:pPr>
          </w:p>
        </w:tc>
      </w:tr>
      <w:tr w:rsidR="00A02439" w:rsidRPr="00C12E1A" w14:paraId="16C017CC" w14:textId="77777777" w:rsidTr="00B02F99">
        <w:trPr>
          <w:trHeight w:val="286"/>
        </w:trPr>
        <w:tc>
          <w:tcPr>
            <w:tcW w:w="743" w:type="dxa"/>
            <w:shd w:val="clear" w:color="auto" w:fill="auto"/>
            <w:vAlign w:val="center"/>
          </w:tcPr>
          <w:p w14:paraId="06B2F919" w14:textId="77777777" w:rsidR="00A02439" w:rsidRPr="00C12E1A" w:rsidRDefault="00A02439" w:rsidP="00D04A2A">
            <w:pPr>
              <w:numPr>
                <w:ilvl w:val="0"/>
                <w:numId w:val="58"/>
              </w:numPr>
              <w:spacing w:before="120" w:after="120" w:line="240" w:lineRule="atLeast"/>
              <w:jc w:val="center"/>
            </w:pPr>
          </w:p>
        </w:tc>
        <w:tc>
          <w:tcPr>
            <w:tcW w:w="2716" w:type="dxa"/>
            <w:shd w:val="clear" w:color="auto" w:fill="auto"/>
            <w:vAlign w:val="center"/>
          </w:tcPr>
          <w:p w14:paraId="1B0ADE7E" w14:textId="77777777" w:rsidR="00A02439" w:rsidRPr="0062783B" w:rsidRDefault="00A02439" w:rsidP="0062783B">
            <w:pPr>
              <w:spacing w:before="120" w:after="120" w:line="276" w:lineRule="auto"/>
            </w:pPr>
            <w:r w:rsidRPr="0062783B">
              <w:t>Loại biến động</w:t>
            </w:r>
          </w:p>
        </w:tc>
        <w:tc>
          <w:tcPr>
            <w:tcW w:w="1686" w:type="dxa"/>
            <w:vAlign w:val="center"/>
          </w:tcPr>
          <w:p w14:paraId="0B065A46" w14:textId="77777777" w:rsidR="00A02439" w:rsidRPr="0062783B" w:rsidRDefault="00A02439" w:rsidP="0062783B">
            <w:pPr>
              <w:spacing w:before="120" w:after="120" w:line="276" w:lineRule="auto"/>
            </w:pPr>
            <w:r w:rsidRPr="0062783B">
              <w:t>Danh sách</w:t>
            </w:r>
          </w:p>
        </w:tc>
        <w:tc>
          <w:tcPr>
            <w:tcW w:w="4495" w:type="dxa"/>
            <w:shd w:val="clear" w:color="auto" w:fill="auto"/>
            <w:vAlign w:val="center"/>
          </w:tcPr>
          <w:p w14:paraId="0DC1E262" w14:textId="73073871" w:rsidR="00A02439" w:rsidRPr="0062783B" w:rsidRDefault="00A02439" w:rsidP="0062783B">
            <w:pPr>
              <w:spacing w:before="120" w:after="120" w:line="276" w:lineRule="auto"/>
            </w:pPr>
            <w:r w:rsidRPr="0062783B">
              <w:t>Loại biến động bảo hiểm</w:t>
            </w:r>
            <w:r w:rsidR="007B5FA3" w:rsidRPr="0062783B">
              <w:t>: Tăng mới, Tăng mức đóng, Giảm mức đóng, Giảm do nghỉ thai sản…</w:t>
            </w:r>
          </w:p>
        </w:tc>
        <w:tc>
          <w:tcPr>
            <w:tcW w:w="843" w:type="dxa"/>
            <w:vAlign w:val="center"/>
          </w:tcPr>
          <w:p w14:paraId="621690DB" w14:textId="534AFEE8" w:rsidR="00A02439" w:rsidRPr="0062783B" w:rsidRDefault="00AC32A5" w:rsidP="0062783B">
            <w:pPr>
              <w:spacing w:before="120" w:after="120" w:line="276" w:lineRule="auto"/>
              <w:jc w:val="center"/>
            </w:pPr>
            <w:r w:rsidRPr="0062783B">
              <w:t>x</w:t>
            </w:r>
          </w:p>
        </w:tc>
      </w:tr>
      <w:tr w:rsidR="00A02439" w:rsidRPr="00C12E1A" w14:paraId="1F7C2881" w14:textId="77777777" w:rsidTr="00B02F99">
        <w:trPr>
          <w:trHeight w:val="286"/>
        </w:trPr>
        <w:tc>
          <w:tcPr>
            <w:tcW w:w="743" w:type="dxa"/>
            <w:shd w:val="clear" w:color="auto" w:fill="auto"/>
            <w:vAlign w:val="center"/>
          </w:tcPr>
          <w:p w14:paraId="625DB8B6" w14:textId="77777777" w:rsidR="00A02439" w:rsidRPr="00C12E1A" w:rsidRDefault="00A02439" w:rsidP="00D04A2A">
            <w:pPr>
              <w:numPr>
                <w:ilvl w:val="0"/>
                <w:numId w:val="58"/>
              </w:numPr>
              <w:spacing w:before="120" w:after="120" w:line="240" w:lineRule="atLeast"/>
              <w:jc w:val="center"/>
            </w:pPr>
          </w:p>
        </w:tc>
        <w:tc>
          <w:tcPr>
            <w:tcW w:w="2716" w:type="dxa"/>
            <w:shd w:val="clear" w:color="auto" w:fill="auto"/>
            <w:vAlign w:val="center"/>
          </w:tcPr>
          <w:p w14:paraId="40840285" w14:textId="77777777" w:rsidR="00A02439" w:rsidRPr="0062783B" w:rsidRDefault="00A02439" w:rsidP="0062783B">
            <w:pPr>
              <w:spacing w:before="120" w:after="120" w:line="276" w:lineRule="auto"/>
            </w:pPr>
            <w:r w:rsidRPr="0062783B">
              <w:t>Loại bảo hiểm</w:t>
            </w:r>
          </w:p>
        </w:tc>
        <w:tc>
          <w:tcPr>
            <w:tcW w:w="1686" w:type="dxa"/>
            <w:vAlign w:val="center"/>
          </w:tcPr>
          <w:p w14:paraId="23619171" w14:textId="77777777" w:rsidR="00A02439" w:rsidRPr="0062783B" w:rsidRDefault="00A02439" w:rsidP="0062783B">
            <w:pPr>
              <w:spacing w:before="120" w:after="120" w:line="276" w:lineRule="auto"/>
            </w:pPr>
            <w:r w:rsidRPr="0062783B">
              <w:t>Danh sách</w:t>
            </w:r>
          </w:p>
        </w:tc>
        <w:tc>
          <w:tcPr>
            <w:tcW w:w="4495" w:type="dxa"/>
            <w:shd w:val="clear" w:color="auto" w:fill="auto"/>
            <w:vAlign w:val="center"/>
          </w:tcPr>
          <w:p w14:paraId="71156FD1" w14:textId="4FDED2EA" w:rsidR="00A02439" w:rsidRPr="0062783B" w:rsidRDefault="00400E73" w:rsidP="0062783B">
            <w:pPr>
              <w:spacing w:before="120" w:after="120" w:line="276" w:lineRule="auto"/>
            </w:pPr>
            <w:r>
              <w:t>Nếu người dùng tham gia loại bảo hiểm nào thì hiển thị tích loại BH đó, không cho phép người dùng tích.</w:t>
            </w:r>
          </w:p>
          <w:p w14:paraId="5E6FA7F9" w14:textId="0F980B16" w:rsidR="00A02439" w:rsidRPr="0062783B" w:rsidRDefault="00A02439" w:rsidP="0062783B">
            <w:pPr>
              <w:spacing w:before="120" w:after="120" w:line="276" w:lineRule="auto"/>
            </w:pPr>
            <w:r w:rsidRPr="0062783B">
              <w:t xml:space="preserve">Loại BH tham gia được xác định trước tại màn hình </w:t>
            </w:r>
            <w:r w:rsidR="00400E73">
              <w:rPr>
                <w:b/>
              </w:rPr>
              <w:t>Quy định đối tượng đóng bảo hiểm.</w:t>
            </w:r>
          </w:p>
        </w:tc>
        <w:tc>
          <w:tcPr>
            <w:tcW w:w="843" w:type="dxa"/>
            <w:vAlign w:val="center"/>
          </w:tcPr>
          <w:p w14:paraId="7C8BEFD1" w14:textId="77777777" w:rsidR="00A02439" w:rsidRPr="0062783B" w:rsidRDefault="00A02439" w:rsidP="0062783B">
            <w:pPr>
              <w:spacing w:before="120" w:after="120" w:line="276" w:lineRule="auto"/>
              <w:jc w:val="center"/>
            </w:pPr>
          </w:p>
        </w:tc>
      </w:tr>
      <w:tr w:rsidR="00365508" w:rsidRPr="00C12E1A" w14:paraId="7103D2BE" w14:textId="77777777" w:rsidTr="00B02F99">
        <w:trPr>
          <w:trHeight w:val="286"/>
        </w:trPr>
        <w:tc>
          <w:tcPr>
            <w:tcW w:w="743" w:type="dxa"/>
            <w:shd w:val="clear" w:color="auto" w:fill="auto"/>
            <w:vAlign w:val="center"/>
          </w:tcPr>
          <w:p w14:paraId="3ABF45E1" w14:textId="77777777" w:rsidR="00365508" w:rsidRPr="00C12E1A" w:rsidRDefault="00365508" w:rsidP="00365508">
            <w:pPr>
              <w:numPr>
                <w:ilvl w:val="0"/>
                <w:numId w:val="58"/>
              </w:numPr>
              <w:spacing w:before="120" w:after="120" w:line="240" w:lineRule="atLeast"/>
              <w:jc w:val="center"/>
            </w:pPr>
          </w:p>
        </w:tc>
        <w:tc>
          <w:tcPr>
            <w:tcW w:w="2716" w:type="dxa"/>
            <w:shd w:val="clear" w:color="auto" w:fill="auto"/>
            <w:vAlign w:val="center"/>
          </w:tcPr>
          <w:p w14:paraId="56E8A4D3" w14:textId="68BF2DF5" w:rsidR="00365508" w:rsidRPr="0062783B" w:rsidRDefault="00365508" w:rsidP="0062783B">
            <w:pPr>
              <w:spacing w:before="120" w:after="120" w:line="276" w:lineRule="auto"/>
            </w:pPr>
            <w:r w:rsidRPr="0062783B">
              <w:t>Lương BHXH</w:t>
            </w:r>
            <w:r w:rsidR="007D0643">
              <w:t xml:space="preserve"> - BHYT</w:t>
            </w:r>
            <w:r w:rsidRPr="0062783B">
              <w:t xml:space="preserve"> cũ</w:t>
            </w:r>
          </w:p>
        </w:tc>
        <w:tc>
          <w:tcPr>
            <w:tcW w:w="1686" w:type="dxa"/>
            <w:vAlign w:val="center"/>
          </w:tcPr>
          <w:p w14:paraId="3608158F" w14:textId="77777777" w:rsidR="00365508" w:rsidRPr="0062783B" w:rsidRDefault="00365508" w:rsidP="0062783B">
            <w:pPr>
              <w:spacing w:before="120" w:after="120" w:line="276" w:lineRule="auto"/>
            </w:pPr>
            <w:r w:rsidRPr="0062783B">
              <w:t>Nhập số</w:t>
            </w:r>
          </w:p>
        </w:tc>
        <w:tc>
          <w:tcPr>
            <w:tcW w:w="4495" w:type="dxa"/>
            <w:shd w:val="clear" w:color="auto" w:fill="auto"/>
            <w:vAlign w:val="center"/>
          </w:tcPr>
          <w:p w14:paraId="6F2FDFCB" w14:textId="3E2407F7" w:rsidR="00365508" w:rsidRPr="0062783B" w:rsidRDefault="00365508" w:rsidP="0062783B">
            <w:pPr>
              <w:spacing w:before="120" w:after="120" w:line="276" w:lineRule="auto"/>
            </w:pPr>
            <w:r w:rsidRPr="0062783B">
              <w:t>Mức đóng BHXH cũ</w:t>
            </w:r>
          </w:p>
        </w:tc>
        <w:tc>
          <w:tcPr>
            <w:tcW w:w="843" w:type="dxa"/>
            <w:vAlign w:val="center"/>
          </w:tcPr>
          <w:p w14:paraId="1AA96E94" w14:textId="77777777" w:rsidR="00365508" w:rsidRPr="0062783B" w:rsidRDefault="00365508" w:rsidP="0062783B">
            <w:pPr>
              <w:spacing w:before="120" w:after="120" w:line="276" w:lineRule="auto"/>
              <w:jc w:val="center"/>
            </w:pPr>
          </w:p>
        </w:tc>
      </w:tr>
      <w:tr w:rsidR="00365508" w:rsidRPr="00C12E1A" w14:paraId="43B012C5" w14:textId="77777777" w:rsidTr="00B02F99">
        <w:trPr>
          <w:trHeight w:val="286"/>
        </w:trPr>
        <w:tc>
          <w:tcPr>
            <w:tcW w:w="743" w:type="dxa"/>
            <w:shd w:val="clear" w:color="auto" w:fill="auto"/>
            <w:vAlign w:val="center"/>
          </w:tcPr>
          <w:p w14:paraId="3AB8BEF5" w14:textId="77777777" w:rsidR="00365508" w:rsidRPr="00C12E1A" w:rsidRDefault="00365508" w:rsidP="00365508">
            <w:pPr>
              <w:numPr>
                <w:ilvl w:val="0"/>
                <w:numId w:val="58"/>
              </w:numPr>
              <w:spacing w:before="120" w:after="120" w:line="240" w:lineRule="atLeast"/>
              <w:jc w:val="center"/>
            </w:pPr>
          </w:p>
        </w:tc>
        <w:tc>
          <w:tcPr>
            <w:tcW w:w="2716" w:type="dxa"/>
            <w:shd w:val="clear" w:color="auto" w:fill="auto"/>
            <w:vAlign w:val="center"/>
          </w:tcPr>
          <w:p w14:paraId="5C828143" w14:textId="70EB42DE" w:rsidR="00365508" w:rsidRPr="0062783B" w:rsidRDefault="00365508" w:rsidP="0062783B">
            <w:pPr>
              <w:spacing w:before="120" w:after="120" w:line="276" w:lineRule="auto"/>
            </w:pPr>
            <w:r w:rsidRPr="0062783B">
              <w:t>Lương BHXH</w:t>
            </w:r>
            <w:r w:rsidR="007D0643">
              <w:t xml:space="preserve"> -BHYT</w:t>
            </w:r>
            <w:r w:rsidRPr="0062783B">
              <w:t xml:space="preserve"> mới</w:t>
            </w:r>
          </w:p>
        </w:tc>
        <w:tc>
          <w:tcPr>
            <w:tcW w:w="1686" w:type="dxa"/>
            <w:vAlign w:val="center"/>
          </w:tcPr>
          <w:p w14:paraId="15A5D364" w14:textId="77777777" w:rsidR="00365508" w:rsidRPr="0062783B" w:rsidRDefault="00365508" w:rsidP="0062783B">
            <w:pPr>
              <w:spacing w:before="120" w:after="120" w:line="276" w:lineRule="auto"/>
            </w:pPr>
            <w:r w:rsidRPr="0062783B">
              <w:t>Nhập số</w:t>
            </w:r>
          </w:p>
        </w:tc>
        <w:tc>
          <w:tcPr>
            <w:tcW w:w="4495" w:type="dxa"/>
            <w:shd w:val="clear" w:color="auto" w:fill="auto"/>
            <w:vAlign w:val="center"/>
          </w:tcPr>
          <w:p w14:paraId="15AB53F6" w14:textId="5F4B1A5F" w:rsidR="00365508" w:rsidRPr="0062783B" w:rsidRDefault="00365508" w:rsidP="0062783B">
            <w:pPr>
              <w:spacing w:before="120" w:after="120" w:line="276" w:lineRule="auto"/>
            </w:pPr>
            <w:r w:rsidRPr="0062783B">
              <w:t>Mức đóng BHXH mới</w:t>
            </w:r>
          </w:p>
        </w:tc>
        <w:tc>
          <w:tcPr>
            <w:tcW w:w="843" w:type="dxa"/>
            <w:vAlign w:val="center"/>
          </w:tcPr>
          <w:p w14:paraId="68C0B36C" w14:textId="77777777" w:rsidR="00365508" w:rsidRPr="0062783B" w:rsidRDefault="00365508" w:rsidP="0062783B">
            <w:pPr>
              <w:spacing w:before="120" w:after="120" w:line="276" w:lineRule="auto"/>
              <w:jc w:val="center"/>
            </w:pPr>
          </w:p>
        </w:tc>
      </w:tr>
      <w:tr w:rsidR="00365508" w:rsidRPr="00C12E1A" w14:paraId="3607C4BE" w14:textId="77777777" w:rsidTr="00B02F99">
        <w:trPr>
          <w:trHeight w:val="286"/>
        </w:trPr>
        <w:tc>
          <w:tcPr>
            <w:tcW w:w="743" w:type="dxa"/>
            <w:shd w:val="clear" w:color="auto" w:fill="auto"/>
            <w:vAlign w:val="center"/>
          </w:tcPr>
          <w:p w14:paraId="387D626A" w14:textId="77777777" w:rsidR="00365508" w:rsidRPr="00C12E1A" w:rsidRDefault="00365508" w:rsidP="00365508">
            <w:pPr>
              <w:numPr>
                <w:ilvl w:val="0"/>
                <w:numId w:val="58"/>
              </w:numPr>
              <w:spacing w:before="120" w:after="120" w:line="240" w:lineRule="atLeast"/>
              <w:jc w:val="center"/>
            </w:pPr>
          </w:p>
        </w:tc>
        <w:tc>
          <w:tcPr>
            <w:tcW w:w="2716" w:type="dxa"/>
            <w:shd w:val="clear" w:color="auto" w:fill="auto"/>
            <w:vAlign w:val="center"/>
          </w:tcPr>
          <w:p w14:paraId="3D35518D" w14:textId="77777777" w:rsidR="00365508" w:rsidRPr="0062783B" w:rsidRDefault="00365508" w:rsidP="0062783B">
            <w:pPr>
              <w:spacing w:before="120" w:after="120" w:line="276" w:lineRule="auto"/>
            </w:pPr>
            <w:r w:rsidRPr="0062783B">
              <w:t>Mức đóng BHTN cũ</w:t>
            </w:r>
          </w:p>
        </w:tc>
        <w:tc>
          <w:tcPr>
            <w:tcW w:w="1686" w:type="dxa"/>
            <w:vAlign w:val="center"/>
          </w:tcPr>
          <w:p w14:paraId="41866E48" w14:textId="77777777" w:rsidR="00365508" w:rsidRPr="0062783B" w:rsidRDefault="00365508" w:rsidP="0062783B">
            <w:pPr>
              <w:spacing w:before="120" w:after="120" w:line="276" w:lineRule="auto"/>
            </w:pPr>
            <w:r w:rsidRPr="0062783B">
              <w:t>Nhập số</w:t>
            </w:r>
          </w:p>
        </w:tc>
        <w:tc>
          <w:tcPr>
            <w:tcW w:w="4495" w:type="dxa"/>
            <w:shd w:val="clear" w:color="auto" w:fill="auto"/>
            <w:vAlign w:val="center"/>
          </w:tcPr>
          <w:p w14:paraId="5D4194C0" w14:textId="77777777" w:rsidR="00365508" w:rsidRPr="0062783B" w:rsidRDefault="00365508" w:rsidP="0062783B">
            <w:pPr>
              <w:spacing w:before="120" w:after="120" w:line="276" w:lineRule="auto"/>
            </w:pPr>
            <w:r w:rsidRPr="0062783B">
              <w:t>Mức đóng BHTN cũ</w:t>
            </w:r>
          </w:p>
        </w:tc>
        <w:tc>
          <w:tcPr>
            <w:tcW w:w="843" w:type="dxa"/>
            <w:vAlign w:val="center"/>
          </w:tcPr>
          <w:p w14:paraId="37F4665D" w14:textId="77777777" w:rsidR="00365508" w:rsidRPr="0062783B" w:rsidRDefault="00365508" w:rsidP="0062783B">
            <w:pPr>
              <w:spacing w:before="120" w:after="120" w:line="276" w:lineRule="auto"/>
              <w:jc w:val="center"/>
            </w:pPr>
          </w:p>
        </w:tc>
      </w:tr>
      <w:tr w:rsidR="00365508" w:rsidRPr="00C12E1A" w14:paraId="2F7ECFD2" w14:textId="77777777" w:rsidTr="00B02F99">
        <w:trPr>
          <w:trHeight w:val="286"/>
        </w:trPr>
        <w:tc>
          <w:tcPr>
            <w:tcW w:w="743" w:type="dxa"/>
            <w:shd w:val="clear" w:color="auto" w:fill="auto"/>
            <w:vAlign w:val="center"/>
          </w:tcPr>
          <w:p w14:paraId="63138763" w14:textId="77777777" w:rsidR="00365508" w:rsidRPr="00C12E1A" w:rsidRDefault="00365508" w:rsidP="00365508">
            <w:pPr>
              <w:numPr>
                <w:ilvl w:val="0"/>
                <w:numId w:val="58"/>
              </w:numPr>
              <w:spacing w:before="120" w:after="120" w:line="240" w:lineRule="atLeast"/>
              <w:jc w:val="center"/>
            </w:pPr>
          </w:p>
        </w:tc>
        <w:tc>
          <w:tcPr>
            <w:tcW w:w="2716" w:type="dxa"/>
            <w:shd w:val="clear" w:color="auto" w:fill="auto"/>
            <w:vAlign w:val="center"/>
          </w:tcPr>
          <w:p w14:paraId="7F3DBD0C" w14:textId="77777777" w:rsidR="00365508" w:rsidRPr="0062783B" w:rsidRDefault="00365508" w:rsidP="0062783B">
            <w:pPr>
              <w:spacing w:before="120" w:after="120" w:line="276" w:lineRule="auto"/>
            </w:pPr>
            <w:r w:rsidRPr="0062783B">
              <w:t>Mức đóng BHTN mới</w:t>
            </w:r>
          </w:p>
        </w:tc>
        <w:tc>
          <w:tcPr>
            <w:tcW w:w="1686" w:type="dxa"/>
            <w:vAlign w:val="center"/>
          </w:tcPr>
          <w:p w14:paraId="7E8A7EA0" w14:textId="77777777" w:rsidR="00365508" w:rsidRPr="0062783B" w:rsidRDefault="00365508" w:rsidP="0062783B">
            <w:pPr>
              <w:spacing w:before="120" w:after="120" w:line="276" w:lineRule="auto"/>
            </w:pPr>
            <w:r w:rsidRPr="0062783B">
              <w:t>Nhập số</w:t>
            </w:r>
          </w:p>
        </w:tc>
        <w:tc>
          <w:tcPr>
            <w:tcW w:w="4495" w:type="dxa"/>
            <w:shd w:val="clear" w:color="auto" w:fill="auto"/>
            <w:vAlign w:val="center"/>
          </w:tcPr>
          <w:p w14:paraId="2228B757" w14:textId="17407CE9" w:rsidR="00365508" w:rsidRPr="0062783B" w:rsidRDefault="00365508" w:rsidP="0062783B">
            <w:pPr>
              <w:spacing w:before="120" w:after="120" w:line="276" w:lineRule="auto"/>
            </w:pPr>
            <w:r w:rsidRPr="0062783B">
              <w:t>Mức đóng BHTN mới</w:t>
            </w:r>
          </w:p>
        </w:tc>
        <w:tc>
          <w:tcPr>
            <w:tcW w:w="843" w:type="dxa"/>
            <w:vAlign w:val="center"/>
          </w:tcPr>
          <w:p w14:paraId="0F0E37C9" w14:textId="77777777" w:rsidR="00365508" w:rsidRPr="0062783B" w:rsidRDefault="00365508" w:rsidP="0062783B">
            <w:pPr>
              <w:spacing w:before="120" w:after="120" w:line="276" w:lineRule="auto"/>
              <w:jc w:val="center"/>
            </w:pPr>
          </w:p>
        </w:tc>
      </w:tr>
      <w:tr w:rsidR="00365508" w:rsidRPr="00C12E1A" w14:paraId="65F6DC4A" w14:textId="77777777" w:rsidTr="00B02F99">
        <w:trPr>
          <w:trHeight w:val="286"/>
        </w:trPr>
        <w:tc>
          <w:tcPr>
            <w:tcW w:w="743" w:type="dxa"/>
            <w:shd w:val="clear" w:color="auto" w:fill="auto"/>
            <w:vAlign w:val="center"/>
          </w:tcPr>
          <w:p w14:paraId="7A7B2063" w14:textId="77777777" w:rsidR="00365508" w:rsidRPr="00C12E1A" w:rsidRDefault="00365508" w:rsidP="00365508">
            <w:pPr>
              <w:numPr>
                <w:ilvl w:val="0"/>
                <w:numId w:val="58"/>
              </w:numPr>
              <w:spacing w:before="120" w:after="120" w:line="240" w:lineRule="atLeast"/>
              <w:jc w:val="center"/>
            </w:pPr>
          </w:p>
        </w:tc>
        <w:tc>
          <w:tcPr>
            <w:tcW w:w="2716" w:type="dxa"/>
            <w:shd w:val="clear" w:color="auto" w:fill="auto"/>
            <w:vAlign w:val="center"/>
          </w:tcPr>
          <w:p w14:paraId="60967BEF" w14:textId="77777777" w:rsidR="00365508" w:rsidRPr="0062783B" w:rsidRDefault="00365508" w:rsidP="0062783B">
            <w:pPr>
              <w:spacing w:before="120" w:after="120" w:line="276" w:lineRule="auto"/>
            </w:pPr>
            <w:r w:rsidRPr="0062783B">
              <w:t>Ngày hiệu lực</w:t>
            </w:r>
          </w:p>
        </w:tc>
        <w:tc>
          <w:tcPr>
            <w:tcW w:w="1686" w:type="dxa"/>
            <w:vAlign w:val="center"/>
          </w:tcPr>
          <w:p w14:paraId="081D7757" w14:textId="77777777" w:rsidR="00365508" w:rsidRPr="0062783B" w:rsidRDefault="00365508" w:rsidP="0062783B">
            <w:pPr>
              <w:spacing w:before="120" w:after="120" w:line="276" w:lineRule="auto"/>
            </w:pPr>
            <w:r w:rsidRPr="0062783B">
              <w:t>dd/mm/yyyy</w:t>
            </w:r>
          </w:p>
        </w:tc>
        <w:tc>
          <w:tcPr>
            <w:tcW w:w="4495" w:type="dxa"/>
            <w:shd w:val="clear" w:color="auto" w:fill="auto"/>
            <w:vAlign w:val="center"/>
          </w:tcPr>
          <w:p w14:paraId="6D77ED37" w14:textId="77777777" w:rsidR="00365508" w:rsidRPr="0062783B" w:rsidRDefault="00365508" w:rsidP="0062783B">
            <w:pPr>
              <w:spacing w:before="120" w:after="120" w:line="276" w:lineRule="auto"/>
            </w:pPr>
            <w:r w:rsidRPr="0062783B">
              <w:t>Ngày hiệu lực xảy ra biến động BH</w:t>
            </w:r>
          </w:p>
        </w:tc>
        <w:tc>
          <w:tcPr>
            <w:tcW w:w="843" w:type="dxa"/>
            <w:vAlign w:val="center"/>
          </w:tcPr>
          <w:p w14:paraId="2CD4420E" w14:textId="7F21FB0B" w:rsidR="00365508" w:rsidRPr="0062783B" w:rsidRDefault="00365508" w:rsidP="0062783B">
            <w:pPr>
              <w:spacing w:before="120" w:after="120" w:line="276" w:lineRule="auto"/>
              <w:jc w:val="center"/>
            </w:pPr>
            <w:r w:rsidRPr="0062783B">
              <w:t>x</w:t>
            </w:r>
          </w:p>
        </w:tc>
      </w:tr>
      <w:tr w:rsidR="00365508" w:rsidRPr="00C12E1A" w14:paraId="551FECE2" w14:textId="77777777" w:rsidTr="00B02F99">
        <w:trPr>
          <w:trHeight w:val="286"/>
        </w:trPr>
        <w:tc>
          <w:tcPr>
            <w:tcW w:w="743" w:type="dxa"/>
            <w:shd w:val="clear" w:color="auto" w:fill="auto"/>
            <w:vAlign w:val="center"/>
          </w:tcPr>
          <w:p w14:paraId="4A6DEE7B" w14:textId="77777777" w:rsidR="00365508" w:rsidRPr="00C12E1A" w:rsidRDefault="00365508" w:rsidP="00365508">
            <w:pPr>
              <w:numPr>
                <w:ilvl w:val="0"/>
                <w:numId w:val="58"/>
              </w:numPr>
              <w:spacing w:before="120" w:after="120" w:line="240" w:lineRule="atLeast"/>
              <w:jc w:val="center"/>
            </w:pPr>
          </w:p>
        </w:tc>
        <w:tc>
          <w:tcPr>
            <w:tcW w:w="2716" w:type="dxa"/>
            <w:shd w:val="clear" w:color="auto" w:fill="auto"/>
            <w:vAlign w:val="center"/>
          </w:tcPr>
          <w:p w14:paraId="7662B83A" w14:textId="77777777" w:rsidR="00365508" w:rsidRPr="0062783B" w:rsidRDefault="00365508" w:rsidP="0062783B">
            <w:pPr>
              <w:spacing w:before="120" w:after="120" w:line="276" w:lineRule="auto"/>
            </w:pPr>
            <w:r w:rsidRPr="0062783B">
              <w:t>Ngày kết thúc</w:t>
            </w:r>
          </w:p>
        </w:tc>
        <w:tc>
          <w:tcPr>
            <w:tcW w:w="1686" w:type="dxa"/>
            <w:vAlign w:val="center"/>
          </w:tcPr>
          <w:p w14:paraId="44427737" w14:textId="77777777" w:rsidR="00365508" w:rsidRPr="0062783B" w:rsidRDefault="00365508" w:rsidP="0062783B">
            <w:pPr>
              <w:spacing w:before="120" w:after="120" w:line="276" w:lineRule="auto"/>
            </w:pPr>
            <w:r w:rsidRPr="0062783B">
              <w:t>dd/mm/yyyy</w:t>
            </w:r>
          </w:p>
        </w:tc>
        <w:tc>
          <w:tcPr>
            <w:tcW w:w="4495" w:type="dxa"/>
            <w:shd w:val="clear" w:color="auto" w:fill="auto"/>
            <w:vAlign w:val="center"/>
          </w:tcPr>
          <w:p w14:paraId="44E4536B" w14:textId="77777777" w:rsidR="00365508" w:rsidRPr="0062783B" w:rsidRDefault="00365508" w:rsidP="0062783B">
            <w:pPr>
              <w:spacing w:before="120" w:after="120" w:line="276" w:lineRule="auto"/>
            </w:pPr>
            <w:r w:rsidRPr="0062783B">
              <w:t>Ngày kết thúc biến động bảo hiểm</w:t>
            </w:r>
          </w:p>
        </w:tc>
        <w:tc>
          <w:tcPr>
            <w:tcW w:w="843" w:type="dxa"/>
            <w:vAlign w:val="center"/>
          </w:tcPr>
          <w:p w14:paraId="066112EE" w14:textId="77777777" w:rsidR="00365508" w:rsidRPr="0062783B" w:rsidRDefault="00365508" w:rsidP="0062783B">
            <w:pPr>
              <w:spacing w:before="120" w:after="120" w:line="276" w:lineRule="auto"/>
              <w:jc w:val="center"/>
            </w:pPr>
          </w:p>
        </w:tc>
      </w:tr>
      <w:tr w:rsidR="00365508" w:rsidRPr="00C12E1A" w14:paraId="636D38E0" w14:textId="77777777" w:rsidTr="00B02F99">
        <w:trPr>
          <w:trHeight w:val="286"/>
        </w:trPr>
        <w:tc>
          <w:tcPr>
            <w:tcW w:w="743" w:type="dxa"/>
            <w:shd w:val="clear" w:color="auto" w:fill="auto"/>
            <w:vAlign w:val="center"/>
          </w:tcPr>
          <w:p w14:paraId="44CF6B53" w14:textId="77777777" w:rsidR="00365508" w:rsidRPr="00C12E1A" w:rsidRDefault="00365508" w:rsidP="00365508">
            <w:pPr>
              <w:numPr>
                <w:ilvl w:val="0"/>
                <w:numId w:val="58"/>
              </w:numPr>
              <w:spacing w:before="120" w:after="120" w:line="240" w:lineRule="atLeast"/>
              <w:jc w:val="center"/>
            </w:pPr>
          </w:p>
        </w:tc>
        <w:tc>
          <w:tcPr>
            <w:tcW w:w="2716" w:type="dxa"/>
            <w:shd w:val="clear" w:color="auto" w:fill="auto"/>
            <w:vAlign w:val="center"/>
          </w:tcPr>
          <w:p w14:paraId="64552518" w14:textId="0CA4474C" w:rsidR="00365508" w:rsidRPr="0062783B" w:rsidRDefault="00ED5E94" w:rsidP="0062783B">
            <w:pPr>
              <w:spacing w:before="120" w:after="120" w:line="276" w:lineRule="auto"/>
            </w:pPr>
            <w:r>
              <w:t>Tháng biến động</w:t>
            </w:r>
          </w:p>
        </w:tc>
        <w:tc>
          <w:tcPr>
            <w:tcW w:w="1686" w:type="dxa"/>
            <w:vAlign w:val="center"/>
          </w:tcPr>
          <w:p w14:paraId="317CF0AC" w14:textId="77777777" w:rsidR="00365508" w:rsidRPr="0062783B" w:rsidRDefault="00365508" w:rsidP="0062783B">
            <w:pPr>
              <w:spacing w:before="120" w:after="120" w:line="276" w:lineRule="auto"/>
            </w:pPr>
            <w:r w:rsidRPr="0062783B">
              <w:t>mm/yyyy</w:t>
            </w:r>
          </w:p>
        </w:tc>
        <w:tc>
          <w:tcPr>
            <w:tcW w:w="4495" w:type="dxa"/>
            <w:shd w:val="clear" w:color="auto" w:fill="auto"/>
            <w:vAlign w:val="center"/>
          </w:tcPr>
          <w:p w14:paraId="2129BFFE" w14:textId="77777777" w:rsidR="00365508" w:rsidRPr="0062783B" w:rsidRDefault="00365508" w:rsidP="0062783B">
            <w:pPr>
              <w:spacing w:before="120" w:after="120" w:line="276" w:lineRule="auto"/>
            </w:pPr>
            <w:r w:rsidRPr="0062783B">
              <w:t>Tháng bắt đầu biến động</w:t>
            </w:r>
          </w:p>
        </w:tc>
        <w:tc>
          <w:tcPr>
            <w:tcW w:w="843" w:type="dxa"/>
            <w:vAlign w:val="center"/>
          </w:tcPr>
          <w:p w14:paraId="59B72E04" w14:textId="77777777" w:rsidR="00365508" w:rsidRPr="0062783B" w:rsidRDefault="00365508" w:rsidP="0062783B">
            <w:pPr>
              <w:spacing w:before="120" w:after="120" w:line="276" w:lineRule="auto"/>
              <w:jc w:val="center"/>
            </w:pPr>
          </w:p>
        </w:tc>
      </w:tr>
      <w:tr w:rsidR="00365508" w:rsidRPr="00C12E1A" w14:paraId="59FACA7C" w14:textId="77777777" w:rsidTr="00B02F99">
        <w:trPr>
          <w:trHeight w:val="286"/>
        </w:trPr>
        <w:tc>
          <w:tcPr>
            <w:tcW w:w="743" w:type="dxa"/>
            <w:shd w:val="clear" w:color="auto" w:fill="auto"/>
            <w:vAlign w:val="center"/>
          </w:tcPr>
          <w:p w14:paraId="5D82ECE0" w14:textId="77777777" w:rsidR="00365508" w:rsidRPr="00C12E1A" w:rsidRDefault="00365508" w:rsidP="00365508">
            <w:pPr>
              <w:numPr>
                <w:ilvl w:val="0"/>
                <w:numId w:val="58"/>
              </w:numPr>
              <w:spacing w:before="120" w:after="120" w:line="240" w:lineRule="atLeast"/>
              <w:jc w:val="center"/>
            </w:pPr>
          </w:p>
        </w:tc>
        <w:tc>
          <w:tcPr>
            <w:tcW w:w="2716" w:type="dxa"/>
            <w:shd w:val="clear" w:color="auto" w:fill="auto"/>
            <w:vAlign w:val="center"/>
          </w:tcPr>
          <w:p w14:paraId="02C64736" w14:textId="77777777" w:rsidR="00365508" w:rsidRPr="0062783B" w:rsidRDefault="00365508" w:rsidP="0062783B">
            <w:pPr>
              <w:spacing w:before="120" w:after="120" w:line="276" w:lineRule="auto"/>
            </w:pPr>
            <w:r w:rsidRPr="0062783B">
              <w:t xml:space="preserve">Đợt khai báo </w:t>
            </w:r>
          </w:p>
        </w:tc>
        <w:tc>
          <w:tcPr>
            <w:tcW w:w="1686" w:type="dxa"/>
            <w:vAlign w:val="center"/>
          </w:tcPr>
          <w:p w14:paraId="0BA6A36F" w14:textId="06F82AD6" w:rsidR="00365508" w:rsidRPr="0062783B" w:rsidRDefault="00400E73" w:rsidP="0062783B">
            <w:pPr>
              <w:spacing w:before="120" w:after="120" w:line="276" w:lineRule="auto"/>
            </w:pPr>
            <w:r>
              <w:t>Dd/</w:t>
            </w:r>
            <w:r w:rsidR="00365508" w:rsidRPr="0062783B">
              <w:t>mm/yyyy</w:t>
            </w:r>
          </w:p>
        </w:tc>
        <w:tc>
          <w:tcPr>
            <w:tcW w:w="4495" w:type="dxa"/>
            <w:shd w:val="clear" w:color="auto" w:fill="auto"/>
            <w:vAlign w:val="center"/>
          </w:tcPr>
          <w:p w14:paraId="12D89160" w14:textId="77777777" w:rsidR="00365508" w:rsidRPr="0062783B" w:rsidRDefault="00365508" w:rsidP="0062783B">
            <w:pPr>
              <w:spacing w:before="120" w:after="120" w:line="276" w:lineRule="auto"/>
            </w:pPr>
            <w:r w:rsidRPr="0062783B">
              <w:t>Ngày khai báo với cơ quan BH</w:t>
            </w:r>
          </w:p>
        </w:tc>
        <w:tc>
          <w:tcPr>
            <w:tcW w:w="843" w:type="dxa"/>
            <w:vAlign w:val="center"/>
          </w:tcPr>
          <w:p w14:paraId="194DD540" w14:textId="77777777" w:rsidR="00365508" w:rsidRPr="0062783B" w:rsidRDefault="00365508" w:rsidP="0062783B">
            <w:pPr>
              <w:spacing w:before="120" w:after="120" w:line="276" w:lineRule="auto"/>
              <w:jc w:val="center"/>
            </w:pPr>
          </w:p>
        </w:tc>
      </w:tr>
      <w:tr w:rsidR="00365508" w:rsidRPr="00C12E1A" w14:paraId="708D787F" w14:textId="77777777" w:rsidTr="00B02F99">
        <w:trPr>
          <w:trHeight w:val="286"/>
        </w:trPr>
        <w:tc>
          <w:tcPr>
            <w:tcW w:w="743" w:type="dxa"/>
            <w:shd w:val="clear" w:color="auto" w:fill="auto"/>
            <w:vAlign w:val="center"/>
          </w:tcPr>
          <w:p w14:paraId="0536CB28" w14:textId="77777777" w:rsidR="00365508" w:rsidRPr="00C12E1A" w:rsidRDefault="00365508" w:rsidP="00365508">
            <w:pPr>
              <w:numPr>
                <w:ilvl w:val="0"/>
                <w:numId w:val="58"/>
              </w:numPr>
              <w:spacing w:before="120" w:after="120" w:line="240" w:lineRule="atLeast"/>
              <w:jc w:val="center"/>
            </w:pPr>
          </w:p>
        </w:tc>
        <w:tc>
          <w:tcPr>
            <w:tcW w:w="2716" w:type="dxa"/>
            <w:shd w:val="clear" w:color="auto" w:fill="auto"/>
            <w:vAlign w:val="center"/>
          </w:tcPr>
          <w:p w14:paraId="221C8012" w14:textId="77777777" w:rsidR="00365508" w:rsidRPr="0062783B" w:rsidRDefault="00365508" w:rsidP="0062783B">
            <w:pPr>
              <w:spacing w:before="120" w:after="120" w:line="276" w:lineRule="auto"/>
            </w:pPr>
            <w:r w:rsidRPr="0062783B">
              <w:t>Ngày trả thẻ BHYT</w:t>
            </w:r>
          </w:p>
        </w:tc>
        <w:tc>
          <w:tcPr>
            <w:tcW w:w="1686" w:type="dxa"/>
            <w:vAlign w:val="center"/>
          </w:tcPr>
          <w:p w14:paraId="3A69F168" w14:textId="77777777" w:rsidR="00365508" w:rsidRPr="0062783B" w:rsidRDefault="00365508" w:rsidP="0062783B">
            <w:pPr>
              <w:spacing w:before="120" w:after="120" w:line="276" w:lineRule="auto"/>
            </w:pPr>
            <w:r w:rsidRPr="0062783B">
              <w:t>dd/mm/yyyy</w:t>
            </w:r>
          </w:p>
        </w:tc>
        <w:tc>
          <w:tcPr>
            <w:tcW w:w="4495" w:type="dxa"/>
            <w:shd w:val="clear" w:color="auto" w:fill="auto"/>
            <w:vAlign w:val="center"/>
          </w:tcPr>
          <w:p w14:paraId="0D5EE579" w14:textId="77777777" w:rsidR="00365508" w:rsidRPr="0062783B" w:rsidRDefault="00365508" w:rsidP="0062783B">
            <w:pPr>
              <w:spacing w:before="120" w:after="120" w:line="276" w:lineRule="auto"/>
            </w:pPr>
          </w:p>
        </w:tc>
        <w:tc>
          <w:tcPr>
            <w:tcW w:w="843" w:type="dxa"/>
            <w:vAlign w:val="center"/>
          </w:tcPr>
          <w:p w14:paraId="0C95F966" w14:textId="77777777" w:rsidR="00365508" w:rsidRPr="0062783B" w:rsidRDefault="00365508" w:rsidP="0062783B">
            <w:pPr>
              <w:spacing w:before="120" w:after="120" w:line="276" w:lineRule="auto"/>
              <w:jc w:val="center"/>
            </w:pPr>
          </w:p>
        </w:tc>
      </w:tr>
      <w:tr w:rsidR="00365508" w:rsidRPr="00C12E1A" w14:paraId="3200948A" w14:textId="77777777" w:rsidTr="00B02F99">
        <w:trPr>
          <w:trHeight w:val="286"/>
        </w:trPr>
        <w:tc>
          <w:tcPr>
            <w:tcW w:w="743" w:type="dxa"/>
            <w:shd w:val="clear" w:color="auto" w:fill="auto"/>
            <w:vAlign w:val="center"/>
          </w:tcPr>
          <w:p w14:paraId="7E54940C" w14:textId="77777777" w:rsidR="00365508" w:rsidRPr="00C12E1A" w:rsidRDefault="00365508" w:rsidP="00365508">
            <w:pPr>
              <w:numPr>
                <w:ilvl w:val="0"/>
                <w:numId w:val="58"/>
              </w:numPr>
              <w:spacing w:before="120" w:after="120" w:line="240" w:lineRule="atLeast"/>
              <w:jc w:val="center"/>
            </w:pPr>
          </w:p>
        </w:tc>
        <w:tc>
          <w:tcPr>
            <w:tcW w:w="2716" w:type="dxa"/>
            <w:shd w:val="clear" w:color="auto" w:fill="auto"/>
            <w:vAlign w:val="center"/>
          </w:tcPr>
          <w:p w14:paraId="0DC09091" w14:textId="77777777" w:rsidR="00365508" w:rsidRPr="0062783B" w:rsidRDefault="00365508" w:rsidP="0062783B">
            <w:pPr>
              <w:spacing w:before="120" w:after="120" w:line="276" w:lineRule="auto"/>
            </w:pPr>
            <w:r w:rsidRPr="0062783B">
              <w:t>Ghi chú</w:t>
            </w:r>
          </w:p>
        </w:tc>
        <w:tc>
          <w:tcPr>
            <w:tcW w:w="1686" w:type="dxa"/>
            <w:vAlign w:val="center"/>
          </w:tcPr>
          <w:p w14:paraId="2F76B610" w14:textId="77777777" w:rsidR="00365508" w:rsidRPr="0062783B" w:rsidRDefault="00365508" w:rsidP="0062783B">
            <w:pPr>
              <w:spacing w:before="120" w:after="120" w:line="276" w:lineRule="auto"/>
            </w:pPr>
            <w:r w:rsidRPr="0062783B">
              <w:t>Nhập text</w:t>
            </w:r>
          </w:p>
        </w:tc>
        <w:tc>
          <w:tcPr>
            <w:tcW w:w="4495" w:type="dxa"/>
            <w:shd w:val="clear" w:color="auto" w:fill="auto"/>
            <w:vAlign w:val="center"/>
          </w:tcPr>
          <w:p w14:paraId="78333DCE" w14:textId="77777777" w:rsidR="00365508" w:rsidRPr="0062783B" w:rsidRDefault="00365508" w:rsidP="0062783B">
            <w:pPr>
              <w:spacing w:before="120" w:after="120" w:line="276" w:lineRule="auto"/>
            </w:pPr>
          </w:p>
        </w:tc>
        <w:tc>
          <w:tcPr>
            <w:tcW w:w="843" w:type="dxa"/>
            <w:vAlign w:val="center"/>
          </w:tcPr>
          <w:p w14:paraId="60D6F84D" w14:textId="77777777" w:rsidR="00365508" w:rsidRPr="0062783B" w:rsidRDefault="00365508" w:rsidP="0062783B">
            <w:pPr>
              <w:spacing w:before="120" w:after="120" w:line="276" w:lineRule="auto"/>
              <w:jc w:val="center"/>
            </w:pPr>
          </w:p>
        </w:tc>
      </w:tr>
      <w:tr w:rsidR="00365508" w:rsidRPr="00C12E1A" w14:paraId="0A92D31C" w14:textId="77777777" w:rsidTr="00BD2AF9">
        <w:trPr>
          <w:trHeight w:val="509"/>
        </w:trPr>
        <w:tc>
          <w:tcPr>
            <w:tcW w:w="10483" w:type="dxa"/>
            <w:gridSpan w:val="5"/>
            <w:shd w:val="clear" w:color="auto" w:fill="9CC2E5" w:themeFill="accent1" w:themeFillTint="99"/>
            <w:vAlign w:val="center"/>
          </w:tcPr>
          <w:p w14:paraId="5B4F418E" w14:textId="77777777" w:rsidR="00365508" w:rsidRPr="00C12E1A" w:rsidRDefault="00365508" w:rsidP="00365508">
            <w:pPr>
              <w:spacing w:line="240" w:lineRule="atLeast"/>
              <w:rPr>
                <w:b/>
              </w:rPr>
            </w:pPr>
            <w:r w:rsidRPr="00C12E1A">
              <w:rPr>
                <w:b/>
              </w:rPr>
              <w:t>Thông tin truy thu</w:t>
            </w:r>
          </w:p>
        </w:tc>
      </w:tr>
      <w:tr w:rsidR="00365508" w:rsidRPr="00C12E1A" w14:paraId="6BE05B85" w14:textId="77777777" w:rsidTr="00B02F99">
        <w:trPr>
          <w:trHeight w:val="286"/>
        </w:trPr>
        <w:tc>
          <w:tcPr>
            <w:tcW w:w="743" w:type="dxa"/>
            <w:shd w:val="clear" w:color="auto" w:fill="auto"/>
            <w:vAlign w:val="center"/>
          </w:tcPr>
          <w:p w14:paraId="3DB98993" w14:textId="77777777" w:rsidR="00365508" w:rsidRPr="00C12E1A" w:rsidRDefault="00365508" w:rsidP="00365508">
            <w:pPr>
              <w:numPr>
                <w:ilvl w:val="0"/>
                <w:numId w:val="58"/>
              </w:numPr>
              <w:spacing w:before="120" w:after="120" w:line="240" w:lineRule="atLeast"/>
              <w:jc w:val="center"/>
            </w:pPr>
          </w:p>
        </w:tc>
        <w:tc>
          <w:tcPr>
            <w:tcW w:w="2716" w:type="dxa"/>
            <w:shd w:val="clear" w:color="auto" w:fill="auto"/>
            <w:vAlign w:val="center"/>
          </w:tcPr>
          <w:p w14:paraId="11DFB348" w14:textId="77777777" w:rsidR="00365508" w:rsidRPr="0062783B" w:rsidRDefault="00365508" w:rsidP="0062783B">
            <w:pPr>
              <w:spacing w:before="120" w:after="120" w:line="276" w:lineRule="auto"/>
            </w:pPr>
            <w:r w:rsidRPr="0062783B">
              <w:t>Từ tháng</w:t>
            </w:r>
          </w:p>
        </w:tc>
        <w:tc>
          <w:tcPr>
            <w:tcW w:w="1686" w:type="dxa"/>
            <w:vAlign w:val="center"/>
          </w:tcPr>
          <w:p w14:paraId="4DED93B1" w14:textId="77777777" w:rsidR="00365508" w:rsidRPr="0062783B" w:rsidRDefault="00365508" w:rsidP="0062783B">
            <w:pPr>
              <w:spacing w:before="120" w:after="120" w:line="276" w:lineRule="auto"/>
            </w:pPr>
            <w:r w:rsidRPr="0062783B">
              <w:t>mm/yyyy</w:t>
            </w:r>
          </w:p>
        </w:tc>
        <w:tc>
          <w:tcPr>
            <w:tcW w:w="4495" w:type="dxa"/>
            <w:shd w:val="clear" w:color="auto" w:fill="auto"/>
            <w:vAlign w:val="center"/>
          </w:tcPr>
          <w:p w14:paraId="2782C089" w14:textId="77777777" w:rsidR="00365508" w:rsidRPr="0062783B" w:rsidRDefault="00365508" w:rsidP="00FD58D9">
            <w:pPr>
              <w:pStyle w:val="ListParagraph"/>
              <w:numPr>
                <w:ilvl w:val="0"/>
                <w:numId w:val="49"/>
              </w:numPr>
              <w:spacing w:before="120" w:after="120" w:line="276" w:lineRule="auto"/>
              <w:ind w:left="357" w:hanging="357"/>
            </w:pPr>
            <w:r w:rsidRPr="0062783B">
              <w:t>Từ tháng tính truy bảo hiểm.</w:t>
            </w:r>
          </w:p>
          <w:p w14:paraId="2E47D288" w14:textId="363BC48E" w:rsidR="00365508" w:rsidRPr="0062783B" w:rsidRDefault="00365508" w:rsidP="00FD58D9">
            <w:pPr>
              <w:pStyle w:val="ListParagraph"/>
              <w:numPr>
                <w:ilvl w:val="0"/>
                <w:numId w:val="49"/>
              </w:numPr>
              <w:spacing w:before="120" w:after="120" w:line="276" w:lineRule="auto"/>
              <w:ind w:left="357" w:hanging="357"/>
            </w:pPr>
            <w:r w:rsidRPr="0062783B">
              <w:t>Hệ thống tự phát sinh dựa vào ngày hiệu lực và tháng khai báo bảo hiểm</w:t>
            </w:r>
          </w:p>
        </w:tc>
        <w:tc>
          <w:tcPr>
            <w:tcW w:w="843" w:type="dxa"/>
            <w:vAlign w:val="center"/>
          </w:tcPr>
          <w:p w14:paraId="14646E18" w14:textId="77777777" w:rsidR="00365508" w:rsidRPr="00C12E1A" w:rsidRDefault="00365508" w:rsidP="00365508">
            <w:pPr>
              <w:spacing w:line="240" w:lineRule="atLeast"/>
              <w:jc w:val="center"/>
            </w:pPr>
          </w:p>
        </w:tc>
      </w:tr>
      <w:tr w:rsidR="00365508" w:rsidRPr="00C12E1A" w14:paraId="27E1D356" w14:textId="77777777" w:rsidTr="00B02F99">
        <w:trPr>
          <w:trHeight w:val="286"/>
        </w:trPr>
        <w:tc>
          <w:tcPr>
            <w:tcW w:w="743" w:type="dxa"/>
            <w:shd w:val="clear" w:color="auto" w:fill="auto"/>
            <w:vAlign w:val="center"/>
          </w:tcPr>
          <w:p w14:paraId="1923DE20" w14:textId="77777777" w:rsidR="00365508" w:rsidRPr="00C12E1A" w:rsidRDefault="00365508" w:rsidP="00365508">
            <w:pPr>
              <w:numPr>
                <w:ilvl w:val="0"/>
                <w:numId w:val="58"/>
              </w:numPr>
              <w:spacing w:before="120" w:after="120" w:line="240" w:lineRule="atLeast"/>
              <w:jc w:val="center"/>
            </w:pPr>
          </w:p>
        </w:tc>
        <w:tc>
          <w:tcPr>
            <w:tcW w:w="2716" w:type="dxa"/>
            <w:shd w:val="clear" w:color="auto" w:fill="auto"/>
            <w:vAlign w:val="center"/>
          </w:tcPr>
          <w:p w14:paraId="100D3F2E" w14:textId="77777777" w:rsidR="00365508" w:rsidRPr="0062783B" w:rsidRDefault="00365508" w:rsidP="0062783B">
            <w:pPr>
              <w:spacing w:before="120" w:after="120" w:line="276" w:lineRule="auto"/>
            </w:pPr>
            <w:r w:rsidRPr="0062783B">
              <w:t>Đến tháng</w:t>
            </w:r>
          </w:p>
        </w:tc>
        <w:tc>
          <w:tcPr>
            <w:tcW w:w="1686" w:type="dxa"/>
            <w:vAlign w:val="center"/>
          </w:tcPr>
          <w:p w14:paraId="673D7B1C" w14:textId="77777777" w:rsidR="00365508" w:rsidRPr="0062783B" w:rsidRDefault="00365508" w:rsidP="0062783B">
            <w:pPr>
              <w:spacing w:before="120" w:after="120" w:line="276" w:lineRule="auto"/>
            </w:pPr>
            <w:r w:rsidRPr="0062783B">
              <w:t>mm/yyyy</w:t>
            </w:r>
          </w:p>
        </w:tc>
        <w:tc>
          <w:tcPr>
            <w:tcW w:w="4495" w:type="dxa"/>
            <w:shd w:val="clear" w:color="auto" w:fill="auto"/>
            <w:vAlign w:val="center"/>
          </w:tcPr>
          <w:p w14:paraId="305C8A8B" w14:textId="77777777" w:rsidR="00365508" w:rsidRPr="0062783B" w:rsidRDefault="00365508" w:rsidP="00FD58D9">
            <w:pPr>
              <w:pStyle w:val="ListParagraph"/>
              <w:numPr>
                <w:ilvl w:val="0"/>
                <w:numId w:val="49"/>
              </w:numPr>
              <w:spacing w:before="120" w:after="120" w:line="276" w:lineRule="auto"/>
              <w:ind w:left="357" w:hanging="357"/>
            </w:pPr>
            <w:r w:rsidRPr="0062783B">
              <w:t>Đến tháng tính truy bảo hiểm.</w:t>
            </w:r>
          </w:p>
          <w:p w14:paraId="3CA8D23D" w14:textId="693BC5D8" w:rsidR="00365508" w:rsidRPr="0062783B" w:rsidRDefault="00365508" w:rsidP="00FD58D9">
            <w:pPr>
              <w:pStyle w:val="ListParagraph"/>
              <w:numPr>
                <w:ilvl w:val="0"/>
                <w:numId w:val="49"/>
              </w:numPr>
              <w:spacing w:before="120" w:after="120" w:line="276" w:lineRule="auto"/>
              <w:ind w:left="357" w:hanging="357"/>
            </w:pPr>
            <w:r w:rsidRPr="0062783B">
              <w:t>Hệ thống tự phát sinh dựa vào ngày hiệu lực và tháng khai báo bảo hiểm</w:t>
            </w:r>
          </w:p>
        </w:tc>
        <w:tc>
          <w:tcPr>
            <w:tcW w:w="843" w:type="dxa"/>
            <w:vAlign w:val="center"/>
          </w:tcPr>
          <w:p w14:paraId="33964BAC" w14:textId="77777777" w:rsidR="00365508" w:rsidRPr="00C12E1A" w:rsidRDefault="00365508" w:rsidP="00365508">
            <w:pPr>
              <w:spacing w:line="240" w:lineRule="atLeast"/>
              <w:jc w:val="center"/>
            </w:pPr>
          </w:p>
        </w:tc>
      </w:tr>
      <w:tr w:rsidR="00365508" w:rsidRPr="00C12E1A" w14:paraId="537F0E82" w14:textId="77777777" w:rsidTr="00B02F99">
        <w:trPr>
          <w:trHeight w:val="1148"/>
        </w:trPr>
        <w:tc>
          <w:tcPr>
            <w:tcW w:w="743" w:type="dxa"/>
            <w:shd w:val="clear" w:color="auto" w:fill="auto"/>
            <w:vAlign w:val="center"/>
          </w:tcPr>
          <w:p w14:paraId="1D755985" w14:textId="77777777" w:rsidR="00365508" w:rsidRPr="00C12E1A" w:rsidRDefault="00365508" w:rsidP="00365508">
            <w:pPr>
              <w:numPr>
                <w:ilvl w:val="0"/>
                <w:numId w:val="58"/>
              </w:numPr>
              <w:spacing w:before="120" w:after="120" w:line="240" w:lineRule="atLeast"/>
              <w:jc w:val="center"/>
            </w:pPr>
          </w:p>
        </w:tc>
        <w:tc>
          <w:tcPr>
            <w:tcW w:w="2716" w:type="dxa"/>
            <w:shd w:val="clear" w:color="auto" w:fill="auto"/>
            <w:vAlign w:val="center"/>
          </w:tcPr>
          <w:p w14:paraId="39F7FD89" w14:textId="77777777" w:rsidR="00365508" w:rsidRPr="0062783B" w:rsidRDefault="00365508" w:rsidP="0062783B">
            <w:pPr>
              <w:spacing w:before="120" w:after="120" w:line="276" w:lineRule="auto"/>
            </w:pPr>
            <w:r w:rsidRPr="0062783B">
              <w:t>BHXH</w:t>
            </w:r>
          </w:p>
        </w:tc>
        <w:tc>
          <w:tcPr>
            <w:tcW w:w="1686" w:type="dxa"/>
            <w:vAlign w:val="center"/>
          </w:tcPr>
          <w:p w14:paraId="79C64FC7" w14:textId="77777777" w:rsidR="00365508" w:rsidRPr="0062783B" w:rsidRDefault="00365508" w:rsidP="0062783B">
            <w:pPr>
              <w:spacing w:before="120" w:after="120" w:line="276" w:lineRule="auto"/>
            </w:pPr>
            <w:r w:rsidRPr="0062783B">
              <w:t>Nhập số</w:t>
            </w:r>
          </w:p>
        </w:tc>
        <w:tc>
          <w:tcPr>
            <w:tcW w:w="4495" w:type="dxa"/>
            <w:shd w:val="clear" w:color="auto" w:fill="auto"/>
            <w:vAlign w:val="center"/>
          </w:tcPr>
          <w:p w14:paraId="0F4265B9" w14:textId="77777777" w:rsidR="00365508" w:rsidRPr="0062783B" w:rsidRDefault="00365508" w:rsidP="00FD58D9">
            <w:pPr>
              <w:pStyle w:val="ListParagraph"/>
              <w:numPr>
                <w:ilvl w:val="0"/>
                <w:numId w:val="49"/>
              </w:numPr>
              <w:spacing w:before="120" w:after="120" w:line="276" w:lineRule="auto"/>
              <w:ind w:left="357" w:hanging="357"/>
            </w:pPr>
            <w:r w:rsidRPr="0062783B">
              <w:t>Khi có chọn tham gia BHXH và tháng biến động với tháng khai báo có chênh lệch thì mới tính truy thu</w:t>
            </w:r>
          </w:p>
          <w:p w14:paraId="47EF6B6C" w14:textId="5423D0F1" w:rsidR="00365508" w:rsidRPr="0062783B" w:rsidRDefault="00365508" w:rsidP="00FD58D9">
            <w:pPr>
              <w:pStyle w:val="ListParagraph"/>
              <w:numPr>
                <w:ilvl w:val="0"/>
                <w:numId w:val="49"/>
              </w:numPr>
              <w:spacing w:before="120" w:after="120" w:line="276" w:lineRule="auto"/>
              <w:ind w:left="357" w:hanging="357"/>
            </w:pPr>
            <w:r w:rsidRPr="0062783B">
              <w:t>Là số tiền chênh lệch theo tỷ lệ của Nhân viên và công ty đóng BHXH dựa trên số tháng truy thu</w:t>
            </w:r>
          </w:p>
        </w:tc>
        <w:tc>
          <w:tcPr>
            <w:tcW w:w="843" w:type="dxa"/>
            <w:vAlign w:val="center"/>
          </w:tcPr>
          <w:p w14:paraId="46F8D7E4" w14:textId="77777777" w:rsidR="00365508" w:rsidRPr="00C12E1A" w:rsidRDefault="00365508" w:rsidP="00365508">
            <w:pPr>
              <w:spacing w:line="240" w:lineRule="atLeast"/>
              <w:jc w:val="center"/>
            </w:pPr>
          </w:p>
        </w:tc>
      </w:tr>
      <w:tr w:rsidR="00365508" w:rsidRPr="00C12E1A" w14:paraId="3B44EC51" w14:textId="77777777" w:rsidTr="00B02F99">
        <w:trPr>
          <w:trHeight w:val="1296"/>
        </w:trPr>
        <w:tc>
          <w:tcPr>
            <w:tcW w:w="743" w:type="dxa"/>
            <w:shd w:val="clear" w:color="auto" w:fill="auto"/>
            <w:vAlign w:val="center"/>
          </w:tcPr>
          <w:p w14:paraId="4C5C7268" w14:textId="77777777" w:rsidR="00365508" w:rsidRPr="00C12E1A" w:rsidRDefault="00365508" w:rsidP="00365508">
            <w:pPr>
              <w:numPr>
                <w:ilvl w:val="0"/>
                <w:numId w:val="58"/>
              </w:numPr>
              <w:spacing w:before="120" w:after="120" w:line="240" w:lineRule="atLeast"/>
              <w:jc w:val="center"/>
            </w:pPr>
          </w:p>
        </w:tc>
        <w:tc>
          <w:tcPr>
            <w:tcW w:w="2716" w:type="dxa"/>
            <w:shd w:val="clear" w:color="auto" w:fill="auto"/>
            <w:vAlign w:val="center"/>
          </w:tcPr>
          <w:p w14:paraId="119DF02D" w14:textId="77777777" w:rsidR="00365508" w:rsidRPr="0062783B" w:rsidRDefault="00365508" w:rsidP="0062783B">
            <w:pPr>
              <w:spacing w:before="120" w:after="120" w:line="276" w:lineRule="auto"/>
            </w:pPr>
            <w:r w:rsidRPr="0062783B">
              <w:t>BHYT</w:t>
            </w:r>
          </w:p>
        </w:tc>
        <w:tc>
          <w:tcPr>
            <w:tcW w:w="1686" w:type="dxa"/>
            <w:vAlign w:val="center"/>
          </w:tcPr>
          <w:p w14:paraId="7313B381" w14:textId="77777777" w:rsidR="00365508" w:rsidRPr="0062783B" w:rsidRDefault="00365508" w:rsidP="0062783B">
            <w:pPr>
              <w:spacing w:before="120" w:after="120" w:line="276" w:lineRule="auto"/>
            </w:pPr>
            <w:r w:rsidRPr="0062783B">
              <w:t>Nhập số</w:t>
            </w:r>
          </w:p>
        </w:tc>
        <w:tc>
          <w:tcPr>
            <w:tcW w:w="4495" w:type="dxa"/>
            <w:shd w:val="clear" w:color="auto" w:fill="auto"/>
            <w:vAlign w:val="center"/>
          </w:tcPr>
          <w:p w14:paraId="7E55278A" w14:textId="77777777" w:rsidR="00365508" w:rsidRPr="0062783B" w:rsidRDefault="00365508" w:rsidP="00FD58D9">
            <w:pPr>
              <w:pStyle w:val="ListParagraph"/>
              <w:numPr>
                <w:ilvl w:val="0"/>
                <w:numId w:val="49"/>
              </w:numPr>
              <w:spacing w:before="120" w:after="120" w:line="276" w:lineRule="auto"/>
              <w:ind w:left="357" w:hanging="357"/>
            </w:pPr>
            <w:r w:rsidRPr="0062783B">
              <w:t>Khi có chọn tham gia BHYT và tháng biến động với tháng khai báo có chênh lệch thì mới tính truy thu</w:t>
            </w:r>
          </w:p>
          <w:p w14:paraId="55DA4ECD" w14:textId="382AB5BB" w:rsidR="00365508" w:rsidRPr="0062783B" w:rsidRDefault="00365508" w:rsidP="00FD58D9">
            <w:pPr>
              <w:pStyle w:val="ListParagraph"/>
              <w:numPr>
                <w:ilvl w:val="0"/>
                <w:numId w:val="49"/>
              </w:numPr>
              <w:spacing w:before="120" w:after="120" w:line="276" w:lineRule="auto"/>
              <w:ind w:left="357" w:hanging="357"/>
            </w:pPr>
            <w:r w:rsidRPr="0062783B">
              <w:t>Là số tiền chênh lệch theo tỷ lệ của Nhân viên và công ty đóng BHYT dựa trên số tháng truy thu</w:t>
            </w:r>
          </w:p>
        </w:tc>
        <w:tc>
          <w:tcPr>
            <w:tcW w:w="843" w:type="dxa"/>
            <w:vAlign w:val="center"/>
          </w:tcPr>
          <w:p w14:paraId="330E00E4" w14:textId="77777777" w:rsidR="00365508" w:rsidRPr="00C12E1A" w:rsidRDefault="00365508" w:rsidP="00365508">
            <w:pPr>
              <w:spacing w:line="240" w:lineRule="atLeast"/>
              <w:jc w:val="center"/>
            </w:pPr>
          </w:p>
        </w:tc>
      </w:tr>
      <w:tr w:rsidR="00365508" w:rsidRPr="00C12E1A" w14:paraId="78DA7ABE" w14:textId="77777777" w:rsidTr="00B02F99">
        <w:trPr>
          <w:trHeight w:val="1296"/>
        </w:trPr>
        <w:tc>
          <w:tcPr>
            <w:tcW w:w="743" w:type="dxa"/>
            <w:shd w:val="clear" w:color="auto" w:fill="auto"/>
            <w:vAlign w:val="center"/>
          </w:tcPr>
          <w:p w14:paraId="5E2AAFD3" w14:textId="77777777" w:rsidR="00365508" w:rsidRPr="00C12E1A" w:rsidRDefault="00365508" w:rsidP="00365508">
            <w:pPr>
              <w:numPr>
                <w:ilvl w:val="0"/>
                <w:numId w:val="58"/>
              </w:numPr>
              <w:spacing w:before="120" w:after="120" w:line="240" w:lineRule="atLeast"/>
              <w:jc w:val="center"/>
            </w:pPr>
          </w:p>
        </w:tc>
        <w:tc>
          <w:tcPr>
            <w:tcW w:w="2716" w:type="dxa"/>
            <w:shd w:val="clear" w:color="auto" w:fill="auto"/>
            <w:vAlign w:val="center"/>
          </w:tcPr>
          <w:p w14:paraId="26A807AC" w14:textId="77777777" w:rsidR="00365508" w:rsidRPr="0062783B" w:rsidRDefault="00365508" w:rsidP="0062783B">
            <w:pPr>
              <w:spacing w:before="120" w:after="120" w:line="276" w:lineRule="auto"/>
            </w:pPr>
            <w:r w:rsidRPr="0062783B">
              <w:t>BHTN</w:t>
            </w:r>
          </w:p>
        </w:tc>
        <w:tc>
          <w:tcPr>
            <w:tcW w:w="1686" w:type="dxa"/>
            <w:vAlign w:val="center"/>
          </w:tcPr>
          <w:p w14:paraId="173B190B" w14:textId="77777777" w:rsidR="00365508" w:rsidRPr="0062783B" w:rsidRDefault="00365508" w:rsidP="0062783B">
            <w:pPr>
              <w:spacing w:before="120" w:after="120" w:line="276" w:lineRule="auto"/>
            </w:pPr>
            <w:r w:rsidRPr="0062783B">
              <w:t>Nhập số</w:t>
            </w:r>
          </w:p>
        </w:tc>
        <w:tc>
          <w:tcPr>
            <w:tcW w:w="4495" w:type="dxa"/>
            <w:shd w:val="clear" w:color="auto" w:fill="auto"/>
            <w:vAlign w:val="center"/>
          </w:tcPr>
          <w:p w14:paraId="598A881F" w14:textId="77777777" w:rsidR="00365508" w:rsidRPr="0062783B" w:rsidRDefault="00365508" w:rsidP="00FD58D9">
            <w:pPr>
              <w:pStyle w:val="ListParagraph"/>
              <w:numPr>
                <w:ilvl w:val="0"/>
                <w:numId w:val="49"/>
              </w:numPr>
              <w:spacing w:before="120" w:after="120" w:line="276" w:lineRule="auto"/>
              <w:ind w:left="357" w:hanging="357"/>
            </w:pPr>
            <w:r w:rsidRPr="0062783B">
              <w:t>Khi có chọn tham gia BHTN và tháng biến động với tháng khai báo có chênh lệch thì mới tính truy thu</w:t>
            </w:r>
          </w:p>
          <w:p w14:paraId="513C8061" w14:textId="11EC383E" w:rsidR="00365508" w:rsidRPr="0062783B" w:rsidRDefault="00365508" w:rsidP="00FD58D9">
            <w:pPr>
              <w:pStyle w:val="ListParagraph"/>
              <w:numPr>
                <w:ilvl w:val="0"/>
                <w:numId w:val="49"/>
              </w:numPr>
              <w:spacing w:before="120" w:after="120" w:line="276" w:lineRule="auto"/>
              <w:ind w:left="357" w:hanging="357"/>
            </w:pPr>
            <w:r w:rsidRPr="0062783B">
              <w:t>Là số tiền chênh lệch theo tỷ lệ của Nhân viên và công ty đóng BHTN dựa trên số tháng truy thu</w:t>
            </w:r>
          </w:p>
        </w:tc>
        <w:tc>
          <w:tcPr>
            <w:tcW w:w="843" w:type="dxa"/>
            <w:vAlign w:val="center"/>
          </w:tcPr>
          <w:p w14:paraId="1915EAB9" w14:textId="77777777" w:rsidR="00365508" w:rsidRPr="00C12E1A" w:rsidRDefault="00365508" w:rsidP="00365508">
            <w:pPr>
              <w:spacing w:line="240" w:lineRule="atLeast"/>
              <w:jc w:val="center"/>
            </w:pPr>
          </w:p>
        </w:tc>
      </w:tr>
      <w:tr w:rsidR="00365508" w:rsidRPr="00C12E1A" w14:paraId="59FB07C6" w14:textId="77777777" w:rsidTr="00B02F99">
        <w:trPr>
          <w:trHeight w:val="1296"/>
        </w:trPr>
        <w:tc>
          <w:tcPr>
            <w:tcW w:w="743" w:type="dxa"/>
            <w:shd w:val="clear" w:color="auto" w:fill="auto"/>
            <w:vAlign w:val="center"/>
          </w:tcPr>
          <w:p w14:paraId="70A3CC6C" w14:textId="77777777" w:rsidR="00365508" w:rsidRPr="00C12E1A" w:rsidRDefault="00365508" w:rsidP="00365508">
            <w:pPr>
              <w:numPr>
                <w:ilvl w:val="0"/>
                <w:numId w:val="58"/>
              </w:numPr>
              <w:spacing w:before="120" w:after="120" w:line="240" w:lineRule="atLeast"/>
              <w:jc w:val="center"/>
            </w:pPr>
          </w:p>
        </w:tc>
        <w:tc>
          <w:tcPr>
            <w:tcW w:w="2716" w:type="dxa"/>
            <w:shd w:val="clear" w:color="auto" w:fill="auto"/>
            <w:vAlign w:val="center"/>
          </w:tcPr>
          <w:p w14:paraId="56E63FBF" w14:textId="77777777" w:rsidR="00365508" w:rsidRPr="0062783B" w:rsidRDefault="00365508" w:rsidP="0062783B">
            <w:pPr>
              <w:spacing w:before="120" w:after="120" w:line="276" w:lineRule="auto"/>
            </w:pPr>
            <w:r w:rsidRPr="0062783B">
              <w:t>BHTNLD - BNN</w:t>
            </w:r>
          </w:p>
        </w:tc>
        <w:tc>
          <w:tcPr>
            <w:tcW w:w="1686" w:type="dxa"/>
            <w:vAlign w:val="center"/>
          </w:tcPr>
          <w:p w14:paraId="5A286D9C" w14:textId="77777777" w:rsidR="00365508" w:rsidRPr="0062783B" w:rsidRDefault="00365508" w:rsidP="0062783B">
            <w:pPr>
              <w:spacing w:before="120" w:after="120" w:line="276" w:lineRule="auto"/>
            </w:pPr>
            <w:r w:rsidRPr="0062783B">
              <w:t>Nhập số</w:t>
            </w:r>
          </w:p>
        </w:tc>
        <w:tc>
          <w:tcPr>
            <w:tcW w:w="4495" w:type="dxa"/>
            <w:shd w:val="clear" w:color="auto" w:fill="auto"/>
            <w:vAlign w:val="center"/>
          </w:tcPr>
          <w:p w14:paraId="4BEC3DDE" w14:textId="77777777" w:rsidR="00365508" w:rsidRPr="0062783B" w:rsidRDefault="00365508" w:rsidP="00FD58D9">
            <w:pPr>
              <w:pStyle w:val="ListParagraph"/>
              <w:numPr>
                <w:ilvl w:val="0"/>
                <w:numId w:val="49"/>
              </w:numPr>
              <w:spacing w:before="120" w:after="120" w:line="276" w:lineRule="auto"/>
              <w:ind w:left="357" w:hanging="357"/>
            </w:pPr>
            <w:r w:rsidRPr="0062783B">
              <w:t>Khi có chọn tham gia BHTNLD - BNN và tháng biến động với tháng khai báo có chênh lệch thì mới tính truy thu</w:t>
            </w:r>
          </w:p>
          <w:p w14:paraId="5C01D0BD" w14:textId="3E68927D" w:rsidR="00365508" w:rsidRPr="0062783B" w:rsidRDefault="00365508" w:rsidP="00FD58D9">
            <w:pPr>
              <w:pStyle w:val="ListParagraph"/>
              <w:numPr>
                <w:ilvl w:val="0"/>
                <w:numId w:val="49"/>
              </w:numPr>
              <w:spacing w:before="120" w:after="120" w:line="276" w:lineRule="auto"/>
              <w:ind w:left="357" w:hanging="357"/>
            </w:pPr>
            <w:r w:rsidRPr="0062783B">
              <w:t>Là số tiền chênh lệch theo tỷ lệ của Nhân viên và công ty đóng B BHTNLD - BNN dựa trên số tháng truy thu</w:t>
            </w:r>
          </w:p>
        </w:tc>
        <w:tc>
          <w:tcPr>
            <w:tcW w:w="843" w:type="dxa"/>
            <w:vAlign w:val="center"/>
          </w:tcPr>
          <w:p w14:paraId="4CB1BF0C" w14:textId="77777777" w:rsidR="00365508" w:rsidRPr="00C12E1A" w:rsidRDefault="00365508" w:rsidP="00365508">
            <w:pPr>
              <w:spacing w:line="240" w:lineRule="atLeast"/>
              <w:jc w:val="center"/>
            </w:pPr>
          </w:p>
        </w:tc>
      </w:tr>
      <w:tr w:rsidR="00365508" w:rsidRPr="00C12E1A" w14:paraId="7E8C90FE" w14:textId="77777777" w:rsidTr="0062783B">
        <w:trPr>
          <w:trHeight w:val="545"/>
        </w:trPr>
        <w:tc>
          <w:tcPr>
            <w:tcW w:w="10483" w:type="dxa"/>
            <w:gridSpan w:val="5"/>
            <w:shd w:val="clear" w:color="auto" w:fill="9CC2E5" w:themeFill="accent1" w:themeFillTint="99"/>
            <w:vAlign w:val="center"/>
          </w:tcPr>
          <w:p w14:paraId="0E661DA9" w14:textId="77777777" w:rsidR="00365508" w:rsidRPr="00C12E1A" w:rsidRDefault="00365508" w:rsidP="00365508">
            <w:pPr>
              <w:spacing w:line="240" w:lineRule="atLeast"/>
              <w:rPr>
                <w:b/>
              </w:rPr>
            </w:pPr>
            <w:r w:rsidRPr="00C12E1A">
              <w:rPr>
                <w:b/>
              </w:rPr>
              <w:t>Thông tin thoái thu</w:t>
            </w:r>
          </w:p>
        </w:tc>
      </w:tr>
      <w:tr w:rsidR="00365508" w:rsidRPr="00C12E1A" w14:paraId="6F71AEE9" w14:textId="77777777" w:rsidTr="00B02F99">
        <w:trPr>
          <w:trHeight w:val="286"/>
        </w:trPr>
        <w:tc>
          <w:tcPr>
            <w:tcW w:w="743" w:type="dxa"/>
            <w:shd w:val="clear" w:color="auto" w:fill="auto"/>
            <w:vAlign w:val="center"/>
          </w:tcPr>
          <w:p w14:paraId="71A34DBE" w14:textId="77777777" w:rsidR="00365508" w:rsidRPr="00C12E1A" w:rsidRDefault="00365508" w:rsidP="00365508">
            <w:pPr>
              <w:numPr>
                <w:ilvl w:val="0"/>
                <w:numId w:val="58"/>
              </w:numPr>
              <w:spacing w:before="120" w:after="120" w:line="240" w:lineRule="atLeast"/>
              <w:jc w:val="center"/>
            </w:pPr>
          </w:p>
        </w:tc>
        <w:tc>
          <w:tcPr>
            <w:tcW w:w="2716" w:type="dxa"/>
            <w:shd w:val="clear" w:color="auto" w:fill="auto"/>
            <w:vAlign w:val="center"/>
          </w:tcPr>
          <w:p w14:paraId="20EA5A67" w14:textId="77777777" w:rsidR="00365508" w:rsidRPr="0062783B" w:rsidRDefault="00365508" w:rsidP="0062783B">
            <w:pPr>
              <w:spacing w:before="120" w:after="120" w:line="276" w:lineRule="auto"/>
            </w:pPr>
            <w:r w:rsidRPr="0062783B">
              <w:t>Từ tháng</w:t>
            </w:r>
          </w:p>
        </w:tc>
        <w:tc>
          <w:tcPr>
            <w:tcW w:w="1686" w:type="dxa"/>
            <w:vAlign w:val="center"/>
          </w:tcPr>
          <w:p w14:paraId="599AD5F1" w14:textId="77777777" w:rsidR="00365508" w:rsidRPr="0062783B" w:rsidRDefault="00365508" w:rsidP="0062783B">
            <w:pPr>
              <w:spacing w:before="120" w:after="120" w:line="276" w:lineRule="auto"/>
            </w:pPr>
            <w:r w:rsidRPr="0062783B">
              <w:t>mm/yyyy</w:t>
            </w:r>
          </w:p>
        </w:tc>
        <w:tc>
          <w:tcPr>
            <w:tcW w:w="4495" w:type="dxa"/>
            <w:shd w:val="clear" w:color="auto" w:fill="auto"/>
            <w:vAlign w:val="center"/>
          </w:tcPr>
          <w:p w14:paraId="3521D705" w14:textId="77777777" w:rsidR="00365508" w:rsidRPr="0062783B" w:rsidRDefault="00365508" w:rsidP="00FD58D9">
            <w:pPr>
              <w:pStyle w:val="ListParagraph"/>
              <w:numPr>
                <w:ilvl w:val="0"/>
                <w:numId w:val="49"/>
              </w:numPr>
              <w:spacing w:before="120" w:after="120" w:line="276" w:lineRule="auto"/>
              <w:ind w:left="357" w:hanging="357"/>
            </w:pPr>
            <w:r w:rsidRPr="0062783B">
              <w:t>Từ tháng tính thoái thu bảo hiểm.</w:t>
            </w:r>
          </w:p>
          <w:p w14:paraId="240E650E" w14:textId="508F0BEC" w:rsidR="00365508" w:rsidRPr="0062783B" w:rsidRDefault="00365508" w:rsidP="00FD58D9">
            <w:pPr>
              <w:pStyle w:val="ListParagraph"/>
              <w:numPr>
                <w:ilvl w:val="0"/>
                <w:numId w:val="49"/>
              </w:numPr>
              <w:spacing w:before="120" w:after="120" w:line="276" w:lineRule="auto"/>
              <w:ind w:left="357" w:hanging="357"/>
            </w:pPr>
            <w:r w:rsidRPr="0062783B">
              <w:t>Hệ thống tự phát sinh dựa vào ngày hiệu lực và tháng khai báo bảo hiểm</w:t>
            </w:r>
          </w:p>
        </w:tc>
        <w:tc>
          <w:tcPr>
            <w:tcW w:w="843" w:type="dxa"/>
            <w:vAlign w:val="center"/>
          </w:tcPr>
          <w:p w14:paraId="57479025" w14:textId="77777777" w:rsidR="00365508" w:rsidRPr="00C12E1A" w:rsidRDefault="00365508" w:rsidP="00365508">
            <w:pPr>
              <w:spacing w:line="240" w:lineRule="atLeast"/>
              <w:jc w:val="center"/>
            </w:pPr>
          </w:p>
        </w:tc>
      </w:tr>
      <w:tr w:rsidR="00365508" w:rsidRPr="00C12E1A" w14:paraId="2BA996B9" w14:textId="77777777" w:rsidTr="00B02F99">
        <w:trPr>
          <w:trHeight w:val="286"/>
        </w:trPr>
        <w:tc>
          <w:tcPr>
            <w:tcW w:w="743" w:type="dxa"/>
            <w:shd w:val="clear" w:color="auto" w:fill="auto"/>
            <w:vAlign w:val="center"/>
          </w:tcPr>
          <w:p w14:paraId="775007D1" w14:textId="77777777" w:rsidR="00365508" w:rsidRPr="00C12E1A" w:rsidRDefault="00365508" w:rsidP="00365508">
            <w:pPr>
              <w:numPr>
                <w:ilvl w:val="0"/>
                <w:numId w:val="58"/>
              </w:numPr>
              <w:spacing w:before="120" w:after="120" w:line="240" w:lineRule="atLeast"/>
              <w:jc w:val="center"/>
            </w:pPr>
          </w:p>
        </w:tc>
        <w:tc>
          <w:tcPr>
            <w:tcW w:w="2716" w:type="dxa"/>
            <w:shd w:val="clear" w:color="auto" w:fill="auto"/>
            <w:vAlign w:val="center"/>
          </w:tcPr>
          <w:p w14:paraId="5448E1C6" w14:textId="77777777" w:rsidR="00365508" w:rsidRPr="0062783B" w:rsidRDefault="00365508" w:rsidP="0062783B">
            <w:pPr>
              <w:spacing w:before="120" w:after="120" w:line="276" w:lineRule="auto"/>
            </w:pPr>
            <w:r w:rsidRPr="0062783B">
              <w:t>Đến tháng</w:t>
            </w:r>
          </w:p>
        </w:tc>
        <w:tc>
          <w:tcPr>
            <w:tcW w:w="1686" w:type="dxa"/>
            <w:vAlign w:val="center"/>
          </w:tcPr>
          <w:p w14:paraId="0B0A44B8" w14:textId="77777777" w:rsidR="00365508" w:rsidRPr="0062783B" w:rsidRDefault="00365508" w:rsidP="0062783B">
            <w:pPr>
              <w:spacing w:before="120" w:after="120" w:line="276" w:lineRule="auto"/>
            </w:pPr>
            <w:r w:rsidRPr="0062783B">
              <w:t>mm/yyyy</w:t>
            </w:r>
          </w:p>
        </w:tc>
        <w:tc>
          <w:tcPr>
            <w:tcW w:w="4495" w:type="dxa"/>
            <w:shd w:val="clear" w:color="auto" w:fill="auto"/>
            <w:vAlign w:val="center"/>
          </w:tcPr>
          <w:p w14:paraId="1041A0E5" w14:textId="77777777" w:rsidR="00365508" w:rsidRPr="0062783B" w:rsidRDefault="00365508" w:rsidP="00FD58D9">
            <w:pPr>
              <w:pStyle w:val="ListParagraph"/>
              <w:numPr>
                <w:ilvl w:val="0"/>
                <w:numId w:val="49"/>
              </w:numPr>
              <w:spacing w:before="120" w:after="120" w:line="276" w:lineRule="auto"/>
              <w:ind w:left="357" w:hanging="357"/>
            </w:pPr>
            <w:r w:rsidRPr="0062783B">
              <w:t>Tới tháng tính thoái thu bảo hiểm.</w:t>
            </w:r>
          </w:p>
          <w:p w14:paraId="23FB0DE1" w14:textId="40C63740" w:rsidR="00365508" w:rsidRPr="0062783B" w:rsidRDefault="00365508" w:rsidP="00FD58D9">
            <w:pPr>
              <w:pStyle w:val="ListParagraph"/>
              <w:numPr>
                <w:ilvl w:val="0"/>
                <w:numId w:val="49"/>
              </w:numPr>
              <w:spacing w:before="120" w:after="120" w:line="276" w:lineRule="auto"/>
              <w:ind w:left="357" w:hanging="357"/>
            </w:pPr>
            <w:r w:rsidRPr="0062783B">
              <w:t>Hệ thống tự phát sinh dựa vào ngày hiệu lực và tháng khai báo bảo hiểm</w:t>
            </w:r>
          </w:p>
        </w:tc>
        <w:tc>
          <w:tcPr>
            <w:tcW w:w="843" w:type="dxa"/>
            <w:vAlign w:val="center"/>
          </w:tcPr>
          <w:p w14:paraId="71502BB4" w14:textId="77777777" w:rsidR="00365508" w:rsidRPr="00C12E1A" w:rsidRDefault="00365508" w:rsidP="00365508">
            <w:pPr>
              <w:spacing w:line="240" w:lineRule="atLeast"/>
              <w:jc w:val="center"/>
            </w:pPr>
          </w:p>
        </w:tc>
      </w:tr>
      <w:tr w:rsidR="00365508" w:rsidRPr="00C12E1A" w14:paraId="2E1C310B" w14:textId="77777777" w:rsidTr="00B02F99">
        <w:trPr>
          <w:trHeight w:val="1058"/>
        </w:trPr>
        <w:tc>
          <w:tcPr>
            <w:tcW w:w="743" w:type="dxa"/>
            <w:shd w:val="clear" w:color="auto" w:fill="auto"/>
            <w:vAlign w:val="center"/>
          </w:tcPr>
          <w:p w14:paraId="2407F447" w14:textId="77777777" w:rsidR="00365508" w:rsidRPr="00C12E1A" w:rsidRDefault="00365508" w:rsidP="00365508">
            <w:pPr>
              <w:numPr>
                <w:ilvl w:val="0"/>
                <w:numId w:val="58"/>
              </w:numPr>
              <w:spacing w:before="120" w:after="120" w:line="240" w:lineRule="atLeast"/>
              <w:jc w:val="center"/>
            </w:pPr>
          </w:p>
        </w:tc>
        <w:tc>
          <w:tcPr>
            <w:tcW w:w="2716" w:type="dxa"/>
            <w:shd w:val="clear" w:color="auto" w:fill="auto"/>
            <w:vAlign w:val="center"/>
          </w:tcPr>
          <w:p w14:paraId="6032FCB1" w14:textId="77777777" w:rsidR="00365508" w:rsidRPr="0062783B" w:rsidRDefault="00365508" w:rsidP="0062783B">
            <w:pPr>
              <w:spacing w:before="120" w:after="120" w:line="276" w:lineRule="auto"/>
            </w:pPr>
            <w:r w:rsidRPr="0062783B">
              <w:t>BHXH</w:t>
            </w:r>
          </w:p>
        </w:tc>
        <w:tc>
          <w:tcPr>
            <w:tcW w:w="1686" w:type="dxa"/>
            <w:vAlign w:val="center"/>
          </w:tcPr>
          <w:p w14:paraId="1F14F549" w14:textId="77777777" w:rsidR="00365508" w:rsidRPr="0062783B" w:rsidRDefault="00365508" w:rsidP="0062783B">
            <w:pPr>
              <w:spacing w:before="120" w:after="120" w:line="276" w:lineRule="auto"/>
            </w:pPr>
            <w:r w:rsidRPr="0062783B">
              <w:t>Nhập số</w:t>
            </w:r>
          </w:p>
        </w:tc>
        <w:tc>
          <w:tcPr>
            <w:tcW w:w="4495" w:type="dxa"/>
            <w:shd w:val="clear" w:color="auto" w:fill="auto"/>
            <w:vAlign w:val="center"/>
          </w:tcPr>
          <w:p w14:paraId="1AB54EEC" w14:textId="77777777" w:rsidR="00365508" w:rsidRPr="0062783B" w:rsidRDefault="00365508" w:rsidP="00FD58D9">
            <w:pPr>
              <w:pStyle w:val="ListParagraph"/>
              <w:numPr>
                <w:ilvl w:val="0"/>
                <w:numId w:val="49"/>
              </w:numPr>
              <w:spacing w:before="120" w:after="120" w:line="276" w:lineRule="auto"/>
              <w:ind w:left="357" w:hanging="357"/>
            </w:pPr>
            <w:r w:rsidRPr="0062783B">
              <w:t>Khi có chọn tham gia BHXH và tháng biến động với tháng khai báo có chênh lệch thì mới tính thoái thu</w:t>
            </w:r>
          </w:p>
          <w:p w14:paraId="0212A2FA" w14:textId="0108BBD7" w:rsidR="00365508" w:rsidRPr="0062783B" w:rsidRDefault="00365508" w:rsidP="00FD58D9">
            <w:pPr>
              <w:pStyle w:val="ListParagraph"/>
              <w:numPr>
                <w:ilvl w:val="0"/>
                <w:numId w:val="49"/>
              </w:numPr>
              <w:spacing w:before="120" w:after="120" w:line="276" w:lineRule="auto"/>
              <w:ind w:left="357" w:hanging="357"/>
            </w:pPr>
            <w:r w:rsidRPr="0062783B">
              <w:t>Là số tiền chênh lệch theo tỷ lệ của Nhân viên và công ty đóng BHXH dựa trên số tháng thoái thu</w:t>
            </w:r>
          </w:p>
        </w:tc>
        <w:tc>
          <w:tcPr>
            <w:tcW w:w="843" w:type="dxa"/>
            <w:vAlign w:val="center"/>
          </w:tcPr>
          <w:p w14:paraId="2002FFCD" w14:textId="77777777" w:rsidR="00365508" w:rsidRPr="00C12E1A" w:rsidRDefault="00365508" w:rsidP="00365508">
            <w:pPr>
              <w:spacing w:line="240" w:lineRule="atLeast"/>
              <w:jc w:val="center"/>
            </w:pPr>
          </w:p>
        </w:tc>
      </w:tr>
      <w:tr w:rsidR="00365508" w:rsidRPr="00C12E1A" w14:paraId="757B9079" w14:textId="77777777" w:rsidTr="00B02F99">
        <w:trPr>
          <w:trHeight w:val="1058"/>
        </w:trPr>
        <w:tc>
          <w:tcPr>
            <w:tcW w:w="743" w:type="dxa"/>
            <w:shd w:val="clear" w:color="auto" w:fill="auto"/>
            <w:vAlign w:val="center"/>
          </w:tcPr>
          <w:p w14:paraId="0A924E1D" w14:textId="77777777" w:rsidR="00365508" w:rsidRPr="00C12E1A" w:rsidRDefault="00365508" w:rsidP="00365508">
            <w:pPr>
              <w:numPr>
                <w:ilvl w:val="0"/>
                <w:numId w:val="58"/>
              </w:numPr>
              <w:spacing w:before="120" w:after="120" w:line="240" w:lineRule="atLeast"/>
              <w:jc w:val="center"/>
            </w:pPr>
          </w:p>
        </w:tc>
        <w:tc>
          <w:tcPr>
            <w:tcW w:w="2716" w:type="dxa"/>
            <w:shd w:val="clear" w:color="auto" w:fill="auto"/>
            <w:vAlign w:val="center"/>
          </w:tcPr>
          <w:p w14:paraId="29CB5D38" w14:textId="77777777" w:rsidR="00365508" w:rsidRPr="0062783B" w:rsidRDefault="00365508" w:rsidP="0062783B">
            <w:pPr>
              <w:spacing w:before="120" w:after="120" w:line="276" w:lineRule="auto"/>
            </w:pPr>
            <w:r w:rsidRPr="0062783B">
              <w:t>BHYT</w:t>
            </w:r>
          </w:p>
        </w:tc>
        <w:tc>
          <w:tcPr>
            <w:tcW w:w="1686" w:type="dxa"/>
            <w:vAlign w:val="center"/>
          </w:tcPr>
          <w:p w14:paraId="79C3E709" w14:textId="77777777" w:rsidR="00365508" w:rsidRPr="0062783B" w:rsidRDefault="00365508" w:rsidP="0062783B">
            <w:pPr>
              <w:spacing w:before="120" w:after="120" w:line="276" w:lineRule="auto"/>
            </w:pPr>
            <w:r w:rsidRPr="0062783B">
              <w:t>Nhập số</w:t>
            </w:r>
          </w:p>
        </w:tc>
        <w:tc>
          <w:tcPr>
            <w:tcW w:w="4495" w:type="dxa"/>
            <w:shd w:val="clear" w:color="auto" w:fill="auto"/>
            <w:vAlign w:val="center"/>
          </w:tcPr>
          <w:p w14:paraId="4A163E20" w14:textId="77777777" w:rsidR="00365508" w:rsidRPr="0062783B" w:rsidRDefault="00365508" w:rsidP="00FD58D9">
            <w:pPr>
              <w:pStyle w:val="ListParagraph"/>
              <w:numPr>
                <w:ilvl w:val="0"/>
                <w:numId w:val="49"/>
              </w:numPr>
              <w:spacing w:before="120" w:after="120" w:line="276" w:lineRule="auto"/>
              <w:ind w:left="357" w:hanging="357"/>
            </w:pPr>
            <w:r w:rsidRPr="0062783B">
              <w:t>Khi có chọn tham gia BHYT và tháng biến động với tháng khai báo có chênh lệch thì mới tính thoái thu</w:t>
            </w:r>
          </w:p>
          <w:p w14:paraId="6B833F39" w14:textId="5233213F" w:rsidR="00365508" w:rsidRPr="0062783B" w:rsidRDefault="00365508" w:rsidP="00FD58D9">
            <w:pPr>
              <w:pStyle w:val="ListParagraph"/>
              <w:numPr>
                <w:ilvl w:val="0"/>
                <w:numId w:val="49"/>
              </w:numPr>
              <w:spacing w:before="120" w:after="120" w:line="276" w:lineRule="auto"/>
              <w:ind w:left="357" w:hanging="357"/>
            </w:pPr>
            <w:r w:rsidRPr="0062783B">
              <w:t>Là số tiền chênh lệch theo tỷ lệ của Nhân viên và công ty đóng BHYT dựa trên số tháng thoái thu</w:t>
            </w:r>
          </w:p>
        </w:tc>
        <w:tc>
          <w:tcPr>
            <w:tcW w:w="843" w:type="dxa"/>
            <w:vAlign w:val="center"/>
          </w:tcPr>
          <w:p w14:paraId="251D70C2" w14:textId="77777777" w:rsidR="00365508" w:rsidRPr="00C12E1A" w:rsidRDefault="00365508" w:rsidP="00365508">
            <w:pPr>
              <w:spacing w:line="240" w:lineRule="atLeast"/>
              <w:jc w:val="center"/>
            </w:pPr>
          </w:p>
        </w:tc>
      </w:tr>
      <w:tr w:rsidR="00365508" w:rsidRPr="00C12E1A" w14:paraId="3BBA57AF" w14:textId="77777777" w:rsidTr="00B02F99">
        <w:trPr>
          <w:trHeight w:val="1076"/>
        </w:trPr>
        <w:tc>
          <w:tcPr>
            <w:tcW w:w="743" w:type="dxa"/>
            <w:shd w:val="clear" w:color="auto" w:fill="auto"/>
            <w:vAlign w:val="center"/>
          </w:tcPr>
          <w:p w14:paraId="20627589" w14:textId="77777777" w:rsidR="00365508" w:rsidRPr="00C12E1A" w:rsidRDefault="00365508" w:rsidP="00365508">
            <w:pPr>
              <w:numPr>
                <w:ilvl w:val="0"/>
                <w:numId w:val="58"/>
              </w:numPr>
              <w:spacing w:before="120" w:after="120" w:line="240" w:lineRule="atLeast"/>
              <w:jc w:val="center"/>
            </w:pPr>
          </w:p>
        </w:tc>
        <w:tc>
          <w:tcPr>
            <w:tcW w:w="2716" w:type="dxa"/>
            <w:shd w:val="clear" w:color="auto" w:fill="auto"/>
            <w:vAlign w:val="center"/>
          </w:tcPr>
          <w:p w14:paraId="7C43BABE" w14:textId="77777777" w:rsidR="00365508" w:rsidRPr="0062783B" w:rsidRDefault="00365508" w:rsidP="0062783B">
            <w:pPr>
              <w:spacing w:before="120" w:after="120" w:line="276" w:lineRule="auto"/>
            </w:pPr>
            <w:r w:rsidRPr="0062783B">
              <w:t>BHTN</w:t>
            </w:r>
          </w:p>
        </w:tc>
        <w:tc>
          <w:tcPr>
            <w:tcW w:w="1686" w:type="dxa"/>
            <w:vAlign w:val="center"/>
          </w:tcPr>
          <w:p w14:paraId="4D601125" w14:textId="77777777" w:rsidR="00365508" w:rsidRPr="0062783B" w:rsidRDefault="00365508" w:rsidP="0062783B">
            <w:pPr>
              <w:spacing w:before="120" w:after="120" w:line="276" w:lineRule="auto"/>
            </w:pPr>
            <w:r w:rsidRPr="0062783B">
              <w:t>Nhập số</w:t>
            </w:r>
          </w:p>
        </w:tc>
        <w:tc>
          <w:tcPr>
            <w:tcW w:w="4495" w:type="dxa"/>
            <w:shd w:val="clear" w:color="auto" w:fill="auto"/>
            <w:vAlign w:val="center"/>
          </w:tcPr>
          <w:p w14:paraId="0E8F5C42" w14:textId="77777777" w:rsidR="00365508" w:rsidRPr="0062783B" w:rsidRDefault="00365508" w:rsidP="00FD58D9">
            <w:pPr>
              <w:pStyle w:val="ListParagraph"/>
              <w:numPr>
                <w:ilvl w:val="0"/>
                <w:numId w:val="49"/>
              </w:numPr>
              <w:spacing w:before="120" w:after="120" w:line="276" w:lineRule="auto"/>
              <w:ind w:left="357" w:hanging="357"/>
            </w:pPr>
            <w:r w:rsidRPr="0062783B">
              <w:t>Khi có chọn tham gia BHTN và tháng biến động với tháng khai báo có chênh lệch thì mới tính thoái thu</w:t>
            </w:r>
          </w:p>
          <w:p w14:paraId="797E97AC" w14:textId="059036A8" w:rsidR="00365508" w:rsidRPr="0062783B" w:rsidRDefault="00365508" w:rsidP="00FD58D9">
            <w:pPr>
              <w:pStyle w:val="ListParagraph"/>
              <w:numPr>
                <w:ilvl w:val="0"/>
                <w:numId w:val="49"/>
              </w:numPr>
              <w:spacing w:before="120" w:after="120" w:line="276" w:lineRule="auto"/>
              <w:ind w:left="357" w:hanging="357"/>
            </w:pPr>
            <w:r w:rsidRPr="0062783B">
              <w:t>Là số tiền chênh lệch theo tỷ lệ của Nhân viên và công ty đóng BHTN dựa trên số tháng thoái thu</w:t>
            </w:r>
          </w:p>
        </w:tc>
        <w:tc>
          <w:tcPr>
            <w:tcW w:w="843" w:type="dxa"/>
            <w:vAlign w:val="center"/>
          </w:tcPr>
          <w:p w14:paraId="088D9C85" w14:textId="77777777" w:rsidR="00365508" w:rsidRPr="00C12E1A" w:rsidRDefault="00365508" w:rsidP="00365508">
            <w:pPr>
              <w:spacing w:line="240" w:lineRule="atLeast"/>
              <w:jc w:val="center"/>
            </w:pPr>
          </w:p>
        </w:tc>
      </w:tr>
      <w:tr w:rsidR="00365508" w:rsidRPr="00C12E1A" w14:paraId="08AFF5AA" w14:textId="77777777" w:rsidTr="00B02F99">
        <w:trPr>
          <w:trHeight w:val="1346"/>
        </w:trPr>
        <w:tc>
          <w:tcPr>
            <w:tcW w:w="743" w:type="dxa"/>
            <w:shd w:val="clear" w:color="auto" w:fill="auto"/>
            <w:vAlign w:val="center"/>
          </w:tcPr>
          <w:p w14:paraId="76C2A558" w14:textId="77777777" w:rsidR="00365508" w:rsidRPr="00C12E1A" w:rsidRDefault="00365508" w:rsidP="00365508">
            <w:pPr>
              <w:numPr>
                <w:ilvl w:val="0"/>
                <w:numId w:val="58"/>
              </w:numPr>
              <w:spacing w:before="120" w:after="120" w:line="240" w:lineRule="atLeast"/>
              <w:jc w:val="center"/>
            </w:pPr>
          </w:p>
        </w:tc>
        <w:tc>
          <w:tcPr>
            <w:tcW w:w="2716" w:type="dxa"/>
            <w:shd w:val="clear" w:color="auto" w:fill="auto"/>
            <w:vAlign w:val="center"/>
          </w:tcPr>
          <w:p w14:paraId="244E19D5" w14:textId="77777777" w:rsidR="00365508" w:rsidRPr="0062783B" w:rsidRDefault="00365508" w:rsidP="0062783B">
            <w:pPr>
              <w:spacing w:before="120" w:after="120" w:line="276" w:lineRule="auto"/>
            </w:pPr>
            <w:r w:rsidRPr="0062783B">
              <w:t>BHTNLD - BNN</w:t>
            </w:r>
          </w:p>
        </w:tc>
        <w:tc>
          <w:tcPr>
            <w:tcW w:w="1686" w:type="dxa"/>
            <w:vAlign w:val="center"/>
          </w:tcPr>
          <w:p w14:paraId="6341B367" w14:textId="77777777" w:rsidR="00365508" w:rsidRPr="0062783B" w:rsidRDefault="00365508" w:rsidP="0062783B">
            <w:pPr>
              <w:spacing w:before="120" w:after="120" w:line="276" w:lineRule="auto"/>
            </w:pPr>
            <w:r w:rsidRPr="0062783B">
              <w:t>Nhập số</w:t>
            </w:r>
          </w:p>
        </w:tc>
        <w:tc>
          <w:tcPr>
            <w:tcW w:w="4495" w:type="dxa"/>
            <w:shd w:val="clear" w:color="auto" w:fill="auto"/>
            <w:vAlign w:val="center"/>
          </w:tcPr>
          <w:p w14:paraId="088D90A5" w14:textId="77777777" w:rsidR="00365508" w:rsidRPr="0062783B" w:rsidRDefault="00365508" w:rsidP="00FD58D9">
            <w:pPr>
              <w:pStyle w:val="ListParagraph"/>
              <w:numPr>
                <w:ilvl w:val="0"/>
                <w:numId w:val="49"/>
              </w:numPr>
              <w:spacing w:before="120" w:after="120" w:line="276" w:lineRule="auto"/>
              <w:ind w:left="357" w:hanging="357"/>
            </w:pPr>
            <w:r w:rsidRPr="0062783B">
              <w:t>Khi có chọn tham gia BHTNLD - BNN và tháng biến động với tháng khai báo có chênh lệch thì mới tính thoái thu</w:t>
            </w:r>
          </w:p>
          <w:p w14:paraId="6A8C6B01" w14:textId="2048CAB8" w:rsidR="00365508" w:rsidRPr="0062783B" w:rsidRDefault="00365508" w:rsidP="00FD58D9">
            <w:pPr>
              <w:pStyle w:val="ListParagraph"/>
              <w:numPr>
                <w:ilvl w:val="0"/>
                <w:numId w:val="49"/>
              </w:numPr>
              <w:spacing w:before="120" w:after="120" w:line="276" w:lineRule="auto"/>
              <w:ind w:left="357" w:hanging="357"/>
            </w:pPr>
            <w:r w:rsidRPr="0062783B">
              <w:t>Là số tiền chênh lệch theo tỷ lệ của Nhân viên và công ty đóng BHTNLD - BNN dựa trên số tháng thoái thu</w:t>
            </w:r>
          </w:p>
        </w:tc>
        <w:tc>
          <w:tcPr>
            <w:tcW w:w="843" w:type="dxa"/>
            <w:vAlign w:val="center"/>
          </w:tcPr>
          <w:p w14:paraId="27F1F77B" w14:textId="77777777" w:rsidR="00365508" w:rsidRPr="00C12E1A" w:rsidRDefault="00365508" w:rsidP="00365508">
            <w:pPr>
              <w:spacing w:line="240" w:lineRule="atLeast"/>
              <w:jc w:val="center"/>
            </w:pPr>
          </w:p>
        </w:tc>
      </w:tr>
    </w:tbl>
    <w:p w14:paraId="356875DC" w14:textId="3353344C" w:rsidR="00E9317B" w:rsidRPr="00C12E1A" w:rsidRDefault="00E9317B" w:rsidP="00994FDE">
      <w:pPr>
        <w:pStyle w:val="FISHeading4"/>
      </w:pPr>
      <w:bookmarkStart w:id="2674" w:name="_Toc142993362"/>
      <w:bookmarkStart w:id="2675" w:name="_Toc142993632"/>
      <w:bookmarkStart w:id="2676" w:name="_Toc142993363"/>
      <w:bookmarkStart w:id="2677" w:name="_Toc142993633"/>
      <w:bookmarkStart w:id="2678" w:name="_Toc142993364"/>
      <w:bookmarkStart w:id="2679" w:name="_Toc142993634"/>
      <w:bookmarkStart w:id="2680" w:name="_Toc142993365"/>
      <w:bookmarkStart w:id="2681" w:name="_Toc142993635"/>
      <w:bookmarkStart w:id="2682" w:name="_Toc142993366"/>
      <w:bookmarkStart w:id="2683" w:name="_Toc142993636"/>
      <w:bookmarkStart w:id="2684" w:name="_Toc142993367"/>
      <w:bookmarkStart w:id="2685" w:name="_Toc142993637"/>
      <w:bookmarkStart w:id="2686" w:name="_Toc142993368"/>
      <w:bookmarkStart w:id="2687" w:name="_Toc142993638"/>
      <w:bookmarkStart w:id="2688" w:name="_Toc142993369"/>
      <w:bookmarkStart w:id="2689" w:name="_Toc142993639"/>
      <w:bookmarkStart w:id="2690" w:name="_Toc142993370"/>
      <w:bookmarkStart w:id="2691" w:name="_Toc142993640"/>
      <w:bookmarkStart w:id="2692" w:name="_Toc142993371"/>
      <w:bookmarkStart w:id="2693" w:name="_Toc142993641"/>
      <w:bookmarkStart w:id="2694" w:name="_Toc142993372"/>
      <w:bookmarkStart w:id="2695" w:name="_Toc142993642"/>
      <w:bookmarkStart w:id="2696" w:name="_Toc142993391"/>
      <w:bookmarkStart w:id="2697" w:name="_Toc142993661"/>
      <w:bookmarkStart w:id="2698" w:name="_Toc142993392"/>
      <w:bookmarkStart w:id="2699" w:name="_Toc142993662"/>
      <w:bookmarkStart w:id="2700" w:name="_Toc142993397"/>
      <w:bookmarkStart w:id="2701" w:name="_Toc142993667"/>
      <w:bookmarkStart w:id="2702" w:name="_Toc142993402"/>
      <w:bookmarkStart w:id="2703" w:name="_Toc142993672"/>
      <w:bookmarkStart w:id="2704" w:name="_Toc142993407"/>
      <w:bookmarkStart w:id="2705" w:name="_Toc142993677"/>
      <w:bookmarkStart w:id="2706" w:name="_Toc142993411"/>
      <w:bookmarkStart w:id="2707" w:name="_Toc142993681"/>
      <w:bookmarkStart w:id="2708" w:name="_Toc142993415"/>
      <w:bookmarkStart w:id="2709" w:name="_Toc142993685"/>
      <w:bookmarkStart w:id="2710" w:name="_Toc142993419"/>
      <w:bookmarkStart w:id="2711" w:name="_Toc142993689"/>
      <w:bookmarkStart w:id="2712" w:name="_Toc142993423"/>
      <w:bookmarkStart w:id="2713" w:name="_Toc142993693"/>
      <w:bookmarkStart w:id="2714" w:name="_Toc142993424"/>
      <w:bookmarkStart w:id="2715" w:name="_Toc142993694"/>
      <w:bookmarkStart w:id="2716" w:name="_Toc142993431"/>
      <w:bookmarkStart w:id="2717" w:name="_Toc142993701"/>
      <w:bookmarkStart w:id="2718" w:name="_Toc142993437"/>
      <w:bookmarkStart w:id="2719" w:name="_Toc142993707"/>
      <w:bookmarkStart w:id="2720" w:name="_Toc142993443"/>
      <w:bookmarkStart w:id="2721" w:name="_Toc142993713"/>
      <w:bookmarkStart w:id="2722" w:name="_Toc142993449"/>
      <w:bookmarkStart w:id="2723" w:name="_Toc142993719"/>
      <w:bookmarkStart w:id="2724" w:name="_Toc142993455"/>
      <w:bookmarkStart w:id="2725" w:name="_Toc142993725"/>
      <w:bookmarkStart w:id="2726" w:name="_Toc142993461"/>
      <w:bookmarkStart w:id="2727" w:name="_Toc142993731"/>
      <w:bookmarkStart w:id="2728" w:name="_Toc142993467"/>
      <w:bookmarkStart w:id="2729" w:name="_Toc142993737"/>
      <w:bookmarkStart w:id="2730" w:name="_Toc142993473"/>
      <w:bookmarkStart w:id="2731" w:name="_Toc142993743"/>
      <w:bookmarkStart w:id="2732" w:name="_Toc142993479"/>
      <w:bookmarkStart w:id="2733" w:name="_Toc142993749"/>
      <w:bookmarkStart w:id="2734" w:name="_Toc142993485"/>
      <w:bookmarkStart w:id="2735" w:name="_Toc142993755"/>
      <w:bookmarkStart w:id="2736" w:name="_Toc142993491"/>
      <w:bookmarkStart w:id="2737" w:name="_Toc142993761"/>
      <w:bookmarkStart w:id="2738" w:name="_Toc142993497"/>
      <w:bookmarkStart w:id="2739" w:name="_Toc142993767"/>
      <w:bookmarkStart w:id="2740" w:name="_Toc142993503"/>
      <w:bookmarkStart w:id="2741" w:name="_Toc142993773"/>
      <w:bookmarkStart w:id="2742" w:name="_Toc55392818"/>
      <w:bookmarkStart w:id="2743" w:name="_Toc142041727"/>
      <w:bookmarkStart w:id="2744" w:name="_Toc142041786"/>
      <w:bookmarkStart w:id="2745" w:name="_Toc142207499"/>
      <w:bookmarkStart w:id="2746" w:name="_Toc142207814"/>
      <w:bookmarkStart w:id="2747" w:name="_Toc142208187"/>
      <w:bookmarkStart w:id="2748" w:name="_Toc142208294"/>
      <w:bookmarkStart w:id="2749" w:name="_Toc142208401"/>
      <w:bookmarkStart w:id="2750" w:name="_Toc142208508"/>
      <w:bookmarkStart w:id="2751" w:name="_Toc142208615"/>
      <w:bookmarkStart w:id="2752" w:name="_Toc142208722"/>
      <w:bookmarkStart w:id="2753" w:name="_Toc142208829"/>
      <w:bookmarkStart w:id="2754" w:name="_Toc142208930"/>
      <w:bookmarkStart w:id="2755" w:name="_Toc142209037"/>
      <w:bookmarkStart w:id="2756" w:name="_Toc142209289"/>
      <w:bookmarkStart w:id="2757" w:name="_Toc142209390"/>
      <w:bookmarkStart w:id="2758" w:name="_Toc142209497"/>
      <w:bookmarkStart w:id="2759" w:name="_Toc142209604"/>
      <w:bookmarkStart w:id="2760" w:name="_Toc142209711"/>
      <w:bookmarkStart w:id="2761" w:name="_Toc142209818"/>
      <w:bookmarkStart w:id="2762" w:name="_Toc142209925"/>
      <w:bookmarkStart w:id="2763" w:name="_Toc142210032"/>
      <w:bookmarkStart w:id="2764" w:name="_Toc142210139"/>
      <w:bookmarkStart w:id="2765" w:name="_Toc142210246"/>
      <w:bookmarkStart w:id="2766" w:name="_Toc142210353"/>
      <w:bookmarkStart w:id="2767" w:name="_Toc142210460"/>
      <w:bookmarkStart w:id="2768" w:name="_Toc142489573"/>
      <w:bookmarkStart w:id="2769" w:name="_Toc142489662"/>
      <w:bookmarkStart w:id="2770" w:name="_Toc142491639"/>
      <w:bookmarkStart w:id="2771" w:name="_Toc142494528"/>
      <w:bookmarkStart w:id="2772" w:name="_Toc142557124"/>
      <w:bookmarkStart w:id="2773" w:name="_Toc142557213"/>
      <w:bookmarkStart w:id="2774" w:name="_Toc142993504"/>
      <w:bookmarkStart w:id="2775" w:name="_Toc143067785"/>
      <w:bookmarkStart w:id="2776" w:name="_Toc143068001"/>
      <w:bookmarkStart w:id="2777" w:name="_Toc143072782"/>
      <w:bookmarkStart w:id="2778" w:name="_Toc143078659"/>
      <w:bookmarkStart w:id="2779" w:name="_Toc143078738"/>
      <w:bookmarkStart w:id="2780" w:name="_Toc143078817"/>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r w:rsidRPr="00C12E1A">
        <w:t>Quản lý hưởng chế độ bảo hiểm</w:t>
      </w:r>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p>
    <w:p w14:paraId="037E3C36" w14:textId="77777777" w:rsidR="00E9317B" w:rsidRPr="00C12E1A" w:rsidRDefault="00E9317B" w:rsidP="00994FDE">
      <w:pPr>
        <w:pStyle w:val="FISHeading5"/>
      </w:pPr>
      <w:bookmarkStart w:id="2781" w:name="_Toc55392819"/>
      <w:bookmarkStart w:id="2782" w:name="_Toc142041728"/>
      <w:bookmarkStart w:id="2783" w:name="_Toc142041787"/>
      <w:bookmarkStart w:id="2784" w:name="_Toc142207500"/>
      <w:bookmarkStart w:id="2785" w:name="_Toc142207815"/>
      <w:bookmarkStart w:id="2786" w:name="_Toc142208188"/>
      <w:bookmarkStart w:id="2787" w:name="_Toc142208295"/>
      <w:bookmarkStart w:id="2788" w:name="_Toc142208402"/>
      <w:bookmarkStart w:id="2789" w:name="_Toc142208509"/>
      <w:bookmarkStart w:id="2790" w:name="_Toc142208616"/>
      <w:bookmarkStart w:id="2791" w:name="_Toc142208723"/>
      <w:bookmarkStart w:id="2792" w:name="_Toc142208830"/>
      <w:bookmarkStart w:id="2793" w:name="_Toc142208931"/>
      <w:bookmarkStart w:id="2794" w:name="_Toc142209038"/>
      <w:bookmarkStart w:id="2795" w:name="_Toc142209290"/>
      <w:bookmarkStart w:id="2796" w:name="_Toc142209391"/>
      <w:bookmarkStart w:id="2797" w:name="_Toc142209498"/>
      <w:bookmarkStart w:id="2798" w:name="_Toc142209605"/>
      <w:bookmarkStart w:id="2799" w:name="_Toc142209712"/>
      <w:bookmarkStart w:id="2800" w:name="_Toc142209819"/>
      <w:bookmarkStart w:id="2801" w:name="_Toc142209926"/>
      <w:bookmarkStart w:id="2802" w:name="_Toc142210033"/>
      <w:bookmarkStart w:id="2803" w:name="_Toc142210140"/>
      <w:bookmarkStart w:id="2804" w:name="_Toc142210247"/>
      <w:bookmarkStart w:id="2805" w:name="_Toc142210354"/>
      <w:bookmarkStart w:id="2806" w:name="_Toc142210461"/>
      <w:bookmarkStart w:id="2807" w:name="_Toc142489574"/>
      <w:bookmarkStart w:id="2808" w:name="_Toc142489663"/>
      <w:bookmarkStart w:id="2809" w:name="_Toc142491640"/>
      <w:bookmarkStart w:id="2810" w:name="_Toc142494529"/>
      <w:bookmarkStart w:id="2811" w:name="_Toc142557125"/>
      <w:bookmarkStart w:id="2812" w:name="_Toc142557214"/>
      <w:bookmarkStart w:id="2813" w:name="_Toc142993505"/>
      <w:bookmarkStart w:id="2814" w:name="_Toc143067786"/>
      <w:bookmarkStart w:id="2815" w:name="_Toc143068002"/>
      <w:bookmarkStart w:id="2816" w:name="_Toc143072783"/>
      <w:bookmarkStart w:id="2817" w:name="_Toc143078660"/>
      <w:bookmarkStart w:id="2818" w:name="_Toc143078739"/>
      <w:bookmarkStart w:id="2819" w:name="_Toc143078818"/>
      <w:r w:rsidRPr="00C12E1A">
        <w:t>Mục đích</w:t>
      </w:r>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p>
    <w:p w14:paraId="1CD89B71" w14:textId="77777777" w:rsidR="00E9317B" w:rsidRPr="004573F4" w:rsidRDefault="00E9317B" w:rsidP="00230B27">
      <w:pPr>
        <w:pStyle w:val="ListParagraph"/>
        <w:numPr>
          <w:ilvl w:val="0"/>
          <w:numId w:val="101"/>
        </w:numPr>
      </w:pPr>
      <w:r w:rsidRPr="004573F4">
        <w:t>Khai báo thông tin CBNV nghỉ các loại nghỉ chế độ bảo hiểm, lưu trữ các thông tin cần thiết để phục vụ cho công tác khai báo biến động bảo hiểm với cơ quan bảo hiểm.</w:t>
      </w:r>
    </w:p>
    <w:p w14:paraId="1FB0A1D4" w14:textId="2B4E09F6" w:rsidR="001C1FD3" w:rsidRDefault="001C1FD3" w:rsidP="001C1FD3">
      <w:pPr>
        <w:jc w:val="center"/>
      </w:pPr>
      <w:bookmarkStart w:id="2820" w:name="_Toc142207501"/>
      <w:bookmarkStart w:id="2821" w:name="_Toc142207816"/>
      <w:bookmarkStart w:id="2822" w:name="_Toc142208189"/>
      <w:bookmarkStart w:id="2823" w:name="_Toc142208296"/>
      <w:bookmarkStart w:id="2824" w:name="_Toc142208403"/>
      <w:bookmarkStart w:id="2825" w:name="_Toc142208510"/>
      <w:bookmarkStart w:id="2826" w:name="_Toc142208617"/>
      <w:bookmarkStart w:id="2827" w:name="_Toc142208724"/>
      <w:bookmarkStart w:id="2828" w:name="_Toc142208831"/>
      <w:bookmarkStart w:id="2829" w:name="_Toc142208932"/>
      <w:bookmarkStart w:id="2830" w:name="_Toc142209039"/>
      <w:bookmarkStart w:id="2831" w:name="_Toc142209291"/>
      <w:bookmarkStart w:id="2832" w:name="_Toc142209392"/>
      <w:bookmarkStart w:id="2833" w:name="_Toc142209499"/>
      <w:bookmarkStart w:id="2834" w:name="_Toc142209606"/>
      <w:bookmarkStart w:id="2835" w:name="_Toc142209713"/>
      <w:bookmarkStart w:id="2836" w:name="_Toc142209820"/>
      <w:bookmarkStart w:id="2837" w:name="_Toc142209927"/>
      <w:bookmarkStart w:id="2838" w:name="_Toc142210034"/>
      <w:bookmarkStart w:id="2839" w:name="_Toc142210141"/>
      <w:bookmarkStart w:id="2840" w:name="_Toc142210248"/>
      <w:bookmarkStart w:id="2841" w:name="_Toc142210355"/>
      <w:bookmarkStart w:id="2842" w:name="_Toc142210462"/>
      <w:bookmarkStart w:id="2843" w:name="_Toc142489575"/>
      <w:bookmarkStart w:id="2844" w:name="_Toc142489664"/>
      <w:bookmarkStart w:id="2845" w:name="_Toc142491641"/>
      <w:bookmarkStart w:id="2846" w:name="_Toc142494530"/>
      <w:bookmarkStart w:id="2847" w:name="_Toc142557126"/>
      <w:bookmarkStart w:id="2848" w:name="_Toc142557215"/>
    </w:p>
    <w:p w14:paraId="4EDD096C" w14:textId="49109197" w:rsidR="009A1263" w:rsidRDefault="009A1263" w:rsidP="00994FDE">
      <w:pPr>
        <w:pStyle w:val="FISHeading5"/>
      </w:pPr>
      <w:bookmarkStart w:id="2849" w:name="_Toc142993506"/>
      <w:bookmarkStart w:id="2850" w:name="_Toc142993776"/>
      <w:bookmarkStart w:id="2851" w:name="_Toc142993507"/>
      <w:bookmarkStart w:id="2852" w:name="_Toc143067787"/>
      <w:bookmarkStart w:id="2853" w:name="_Toc143068003"/>
      <w:bookmarkStart w:id="2854" w:name="_Toc143072784"/>
      <w:bookmarkStart w:id="2855" w:name="_Toc143078661"/>
      <w:bookmarkStart w:id="2856" w:name="_Toc143078740"/>
      <w:bookmarkStart w:id="2857" w:name="_Toc143078819"/>
      <w:bookmarkEnd w:id="2849"/>
      <w:bookmarkEnd w:id="2850"/>
      <w:r>
        <w:t>Đặc tả nghiệp vụ</w:t>
      </w:r>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51"/>
      <w:bookmarkEnd w:id="2852"/>
      <w:bookmarkEnd w:id="2853"/>
      <w:bookmarkEnd w:id="2854"/>
      <w:bookmarkEnd w:id="2855"/>
      <w:bookmarkEnd w:id="2856"/>
      <w:bookmarkEnd w:id="2857"/>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68"/>
        <w:gridCol w:w="7092"/>
      </w:tblGrid>
      <w:tr w:rsidR="009B3F0D" w:rsidRPr="007030F0" w14:paraId="393E8940" w14:textId="77777777" w:rsidTr="009B3F0D">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300F2848" w14:textId="77777777" w:rsidR="009B3F0D" w:rsidRPr="007030F0" w:rsidRDefault="009B3F0D" w:rsidP="00B275B1">
            <w:pPr>
              <w:snapToGrid w:val="0"/>
            </w:pPr>
            <w:r w:rsidRPr="007030F0">
              <w:rPr>
                <w:b/>
                <w:bCs/>
              </w:rPr>
              <w:t>Mô tả yêu cầu</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0892ADF" w14:textId="77777777" w:rsidR="009B3F0D" w:rsidRPr="009B3F0D" w:rsidRDefault="009B3F0D" w:rsidP="009B3F0D">
            <w:pPr>
              <w:snapToGrid w:val="0"/>
              <w:spacing w:before="120" w:after="120" w:line="276" w:lineRule="auto"/>
              <w:ind w:left="54"/>
            </w:pPr>
            <w:r w:rsidRPr="009B3F0D">
              <w:t>Người sử dụng đăng nhập vào hệ thống để khai báo thông tin hưởng chế độ bảo hiểm, hệ thống tự sinh các loại biến động bảo hiểm tương ứng với kiểu công</w:t>
            </w:r>
          </w:p>
        </w:tc>
      </w:tr>
      <w:tr w:rsidR="009B3F0D" w:rsidRPr="007030F0" w14:paraId="563B41D4" w14:textId="77777777" w:rsidTr="009B3F0D">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2F2426BB" w14:textId="77777777" w:rsidR="009B3F0D" w:rsidRPr="007030F0" w:rsidRDefault="009B3F0D" w:rsidP="00B275B1">
            <w:pPr>
              <w:snapToGrid w:val="0"/>
            </w:pPr>
            <w:r w:rsidRPr="007030F0">
              <w:rPr>
                <w:b/>
                <w:bCs/>
              </w:rPr>
              <w:t>Dòng sự kiện chính</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8EE9C8B" w14:textId="77777777" w:rsidR="009B3F0D" w:rsidRPr="009B3F0D" w:rsidRDefault="009B3F0D" w:rsidP="009B3F0D">
            <w:pPr>
              <w:pStyle w:val="AutoNumDescription"/>
              <w:spacing w:line="276" w:lineRule="auto"/>
            </w:pPr>
            <w:r w:rsidRPr="009B3F0D">
              <w:t>Người sử dụng khai báo thông tin hưởng chế độ bảo hiểm thành công.</w:t>
            </w:r>
          </w:p>
          <w:p w14:paraId="10FD087C" w14:textId="77777777" w:rsidR="009B3F0D" w:rsidRPr="009B3F0D" w:rsidRDefault="009B3F0D" w:rsidP="009B3F0D">
            <w:pPr>
              <w:pStyle w:val="AutoNumDescription"/>
              <w:spacing w:line="276" w:lineRule="auto"/>
            </w:pPr>
            <w:r w:rsidRPr="009B3F0D">
              <w:t>Thông tin hưởng chế độ bảo hiểm thêm mới sẽ được hiển thị trên lưới dữ liệu</w:t>
            </w:r>
          </w:p>
        </w:tc>
      </w:tr>
      <w:tr w:rsidR="009B3F0D" w:rsidRPr="007030F0" w14:paraId="360F2C56" w14:textId="77777777" w:rsidTr="009B3F0D">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3A59587A" w14:textId="77777777" w:rsidR="009B3F0D" w:rsidRPr="007030F0" w:rsidRDefault="009B3F0D" w:rsidP="00B275B1">
            <w:pPr>
              <w:snapToGrid w:val="0"/>
            </w:pPr>
            <w:r w:rsidRPr="007030F0">
              <w:rPr>
                <w:b/>
                <w:bCs/>
              </w:rPr>
              <w:t>Dòng sự kiện phụ</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0A420D5" w14:textId="77777777" w:rsidR="009B3F0D" w:rsidRPr="009B3F0D" w:rsidRDefault="009B3F0D" w:rsidP="009B3F0D">
            <w:pPr>
              <w:spacing w:before="120" w:after="120" w:line="276" w:lineRule="auto"/>
            </w:pPr>
            <w:r w:rsidRPr="009B3F0D">
              <w:t>TH1: Nếu các trường bắt buộc bị bỏ trống mà nhân viên tiến hành “Lưu” thông tin. Hệ thống sẽ đưa ra cảnh báo yêu cầu nhân viên phải nhập những trường bắt buộc</w:t>
            </w:r>
          </w:p>
          <w:p w14:paraId="038C3D0F" w14:textId="77777777" w:rsidR="009B3F0D" w:rsidRPr="009B3F0D" w:rsidRDefault="009B3F0D" w:rsidP="009B3F0D">
            <w:pPr>
              <w:spacing w:before="120" w:after="120" w:line="276" w:lineRule="auto"/>
            </w:pPr>
            <w:r w:rsidRPr="009B3F0D">
              <w:t>TH2: Trong quá trình “Lưu” dữ liệu, hệ thống sẽ kiểm tra tính đúng đắn của dữ liệu. Nếu kiểu dữ liệu không đúng hệ thống sẽ đưa ra cảnh báo yêu cầu nhân viên phải nhập đúng kiểu dữ liệu.</w:t>
            </w:r>
          </w:p>
        </w:tc>
      </w:tr>
      <w:tr w:rsidR="009B3F0D" w:rsidRPr="007030F0" w14:paraId="24E98BA3" w14:textId="77777777" w:rsidTr="009B3F0D">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hideMark/>
          </w:tcPr>
          <w:p w14:paraId="7F24A872" w14:textId="77777777" w:rsidR="009B3F0D" w:rsidRPr="007030F0" w:rsidRDefault="009B3F0D" w:rsidP="00B275B1">
            <w:pPr>
              <w:snapToGrid w:val="0"/>
            </w:pPr>
            <w:r w:rsidRPr="007030F0">
              <w:rPr>
                <w:b/>
                <w:bCs/>
              </w:rPr>
              <w:t xml:space="preserve">Yêu cầu đặc biệt </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C5F0903" w14:textId="77777777" w:rsidR="009B3F0D" w:rsidRPr="009B3F0D" w:rsidRDefault="009B3F0D" w:rsidP="009B3F0D">
            <w:pPr>
              <w:snapToGrid w:val="0"/>
              <w:spacing w:before="120" w:after="120" w:line="276" w:lineRule="auto"/>
            </w:pPr>
          </w:p>
        </w:tc>
      </w:tr>
      <w:tr w:rsidR="009B3F0D" w:rsidRPr="007030F0" w14:paraId="6CF8E232" w14:textId="77777777" w:rsidTr="00E9188C">
        <w:trPr>
          <w:trHeight w:val="274"/>
        </w:trPr>
        <w:tc>
          <w:tcPr>
            <w:tcW w:w="2268" w:type="dxa"/>
            <w:tcBorders>
              <w:top w:val="single" w:sz="4" w:space="0" w:color="auto"/>
              <w:left w:val="single" w:sz="4" w:space="0" w:color="auto"/>
              <w:bottom w:val="single" w:sz="4" w:space="0" w:color="auto"/>
              <w:right w:val="single" w:sz="4" w:space="0" w:color="auto"/>
            </w:tcBorders>
            <w:shd w:val="clear" w:color="auto" w:fill="9CC2E5" w:themeFill="accent1" w:themeFillTint="99"/>
            <w:tcMar>
              <w:top w:w="0" w:type="dxa"/>
              <w:left w:w="108" w:type="dxa"/>
              <w:bottom w:w="0" w:type="dxa"/>
              <w:right w:w="108" w:type="dxa"/>
            </w:tcMar>
            <w:vAlign w:val="center"/>
          </w:tcPr>
          <w:p w14:paraId="2E9EB3FF" w14:textId="77777777" w:rsidR="009B3F0D" w:rsidRPr="007030F0" w:rsidRDefault="009B3F0D" w:rsidP="00B275B1">
            <w:pPr>
              <w:snapToGrid w:val="0"/>
              <w:rPr>
                <w:b/>
                <w:bCs/>
              </w:rPr>
            </w:pPr>
            <w:r w:rsidRPr="007030F0">
              <w:rPr>
                <w:b/>
                <w:bCs/>
              </w:rPr>
              <w:t>Các ràng buộc</w:t>
            </w:r>
          </w:p>
        </w:tc>
        <w:tc>
          <w:tcPr>
            <w:tcW w:w="70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4B48903" w14:textId="22E77D89" w:rsidR="009B3F0D" w:rsidRPr="009B3F0D" w:rsidRDefault="009B3F0D" w:rsidP="009B3F0D">
            <w:pPr>
              <w:snapToGrid w:val="0"/>
              <w:spacing w:before="120" w:after="120" w:line="276" w:lineRule="auto"/>
            </w:pPr>
          </w:p>
        </w:tc>
      </w:tr>
    </w:tbl>
    <w:p w14:paraId="35606DAE" w14:textId="77777777" w:rsidR="009B3F0D" w:rsidRDefault="009B3F0D" w:rsidP="009B3F0D"/>
    <w:p w14:paraId="0377C65E" w14:textId="6E57C9F0" w:rsidR="009A1263" w:rsidRDefault="009A1263" w:rsidP="00994FDE">
      <w:pPr>
        <w:pStyle w:val="FISHeading5"/>
      </w:pPr>
      <w:bookmarkStart w:id="2858" w:name="_Toc142207502"/>
      <w:bookmarkStart w:id="2859" w:name="_Toc142207817"/>
      <w:bookmarkStart w:id="2860" w:name="_Toc142208190"/>
      <w:bookmarkStart w:id="2861" w:name="_Toc142208297"/>
      <w:bookmarkStart w:id="2862" w:name="_Toc142208404"/>
      <w:bookmarkStart w:id="2863" w:name="_Toc142208511"/>
      <w:bookmarkStart w:id="2864" w:name="_Toc142208618"/>
      <w:bookmarkStart w:id="2865" w:name="_Toc142208725"/>
      <w:bookmarkStart w:id="2866" w:name="_Toc142208832"/>
      <w:bookmarkStart w:id="2867" w:name="_Toc142208933"/>
      <w:bookmarkStart w:id="2868" w:name="_Toc142209040"/>
      <w:bookmarkStart w:id="2869" w:name="_Toc142209292"/>
      <w:bookmarkStart w:id="2870" w:name="_Toc142209393"/>
      <w:bookmarkStart w:id="2871" w:name="_Toc142209500"/>
      <w:bookmarkStart w:id="2872" w:name="_Toc142209607"/>
      <w:bookmarkStart w:id="2873" w:name="_Toc142209714"/>
      <w:bookmarkStart w:id="2874" w:name="_Toc142209821"/>
      <w:bookmarkStart w:id="2875" w:name="_Toc142209928"/>
      <w:bookmarkStart w:id="2876" w:name="_Toc142210035"/>
      <w:bookmarkStart w:id="2877" w:name="_Toc142210142"/>
      <w:bookmarkStart w:id="2878" w:name="_Toc142210249"/>
      <w:bookmarkStart w:id="2879" w:name="_Toc142210356"/>
      <w:bookmarkStart w:id="2880" w:name="_Toc142210463"/>
      <w:bookmarkStart w:id="2881" w:name="_Toc142489576"/>
      <w:bookmarkStart w:id="2882" w:name="_Toc142489665"/>
      <w:bookmarkStart w:id="2883" w:name="_Toc142491642"/>
      <w:bookmarkStart w:id="2884" w:name="_Toc142494531"/>
      <w:bookmarkStart w:id="2885" w:name="_Toc142557127"/>
      <w:bookmarkStart w:id="2886" w:name="_Toc142557216"/>
      <w:bookmarkStart w:id="2887" w:name="_Toc142993508"/>
      <w:bookmarkStart w:id="2888" w:name="_Toc143067788"/>
      <w:bookmarkStart w:id="2889" w:name="_Toc143068004"/>
      <w:bookmarkStart w:id="2890" w:name="_Toc143072785"/>
      <w:bookmarkStart w:id="2891" w:name="_Toc143078662"/>
      <w:bookmarkStart w:id="2892" w:name="_Toc143078741"/>
      <w:bookmarkStart w:id="2893" w:name="_Toc143078820"/>
      <w:r>
        <w:t>Thao tác nghiệp vụ</w:t>
      </w:r>
      <w:bookmarkStart w:id="2894" w:name="_Toc55392820"/>
      <w:bookmarkStart w:id="2895" w:name="_Toc142041729"/>
      <w:bookmarkStart w:id="2896" w:name="_Toc142041788"/>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p>
    <w:tbl>
      <w:tblPr>
        <w:tblW w:w="48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1"/>
        <w:gridCol w:w="2415"/>
        <w:gridCol w:w="6514"/>
      </w:tblGrid>
      <w:tr w:rsidR="009B3F0D" w:rsidRPr="007E7160" w14:paraId="5C4C3EFF" w14:textId="77777777" w:rsidTr="00B275B1">
        <w:trPr>
          <w:trHeight w:val="364"/>
          <w:tblHeader/>
        </w:trPr>
        <w:tc>
          <w:tcPr>
            <w:tcW w:w="751"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0725FFB8" w14:textId="77777777" w:rsidR="009B3F0D" w:rsidRPr="005B462D" w:rsidRDefault="009B3F0D" w:rsidP="0011719F">
            <w:pPr>
              <w:spacing w:before="120" w:after="120" w:line="276" w:lineRule="auto"/>
              <w:jc w:val="center"/>
              <w:rPr>
                <w:b/>
              </w:rPr>
            </w:pPr>
            <w:r w:rsidRPr="005B462D">
              <w:rPr>
                <w:b/>
              </w:rPr>
              <w:t>STT</w:t>
            </w:r>
          </w:p>
        </w:tc>
        <w:tc>
          <w:tcPr>
            <w:tcW w:w="2415"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57CFD9BC" w14:textId="77777777" w:rsidR="009B3F0D" w:rsidRPr="005B462D" w:rsidRDefault="009B3F0D" w:rsidP="0011719F">
            <w:pPr>
              <w:spacing w:before="120" w:after="120" w:line="276" w:lineRule="auto"/>
              <w:jc w:val="center"/>
              <w:rPr>
                <w:b/>
              </w:rPr>
            </w:pPr>
            <w:r w:rsidRPr="005B462D">
              <w:rPr>
                <w:b/>
              </w:rPr>
              <w:t>Thao tác thực hiện</w:t>
            </w:r>
          </w:p>
        </w:tc>
        <w:tc>
          <w:tcPr>
            <w:tcW w:w="6514" w:type="dxa"/>
            <w:tcBorders>
              <w:top w:val="single" w:sz="4" w:space="0" w:color="000000"/>
              <w:left w:val="single" w:sz="4" w:space="0" w:color="000000"/>
              <w:bottom w:val="single" w:sz="4" w:space="0" w:color="000000"/>
              <w:right w:val="single" w:sz="4" w:space="0" w:color="000000"/>
            </w:tcBorders>
            <w:shd w:val="clear" w:color="auto" w:fill="9CC2E5" w:themeFill="accent1" w:themeFillTint="99"/>
            <w:vAlign w:val="center"/>
            <w:hideMark/>
          </w:tcPr>
          <w:p w14:paraId="5BE0DB5C" w14:textId="77777777" w:rsidR="009B3F0D" w:rsidRPr="005B462D" w:rsidRDefault="009B3F0D" w:rsidP="0011719F">
            <w:pPr>
              <w:spacing w:before="120" w:after="120" w:line="276" w:lineRule="auto"/>
              <w:jc w:val="center"/>
              <w:rPr>
                <w:b/>
              </w:rPr>
            </w:pPr>
            <w:r w:rsidRPr="005B462D">
              <w:rPr>
                <w:b/>
              </w:rPr>
              <w:t>Mô tả</w:t>
            </w:r>
          </w:p>
        </w:tc>
      </w:tr>
      <w:tr w:rsidR="009B3F0D" w:rsidRPr="007E7160" w14:paraId="7388892A" w14:textId="77777777" w:rsidTr="00B275B1">
        <w:trPr>
          <w:trHeight w:val="583"/>
        </w:trPr>
        <w:tc>
          <w:tcPr>
            <w:tcW w:w="751" w:type="dxa"/>
            <w:tcBorders>
              <w:top w:val="single" w:sz="4" w:space="0" w:color="000000"/>
              <w:left w:val="single" w:sz="4" w:space="0" w:color="000000"/>
              <w:bottom w:val="single" w:sz="4" w:space="0" w:color="000000"/>
              <w:right w:val="single" w:sz="4" w:space="0" w:color="000000"/>
            </w:tcBorders>
            <w:vAlign w:val="center"/>
          </w:tcPr>
          <w:p w14:paraId="7419B006" w14:textId="77777777" w:rsidR="009B3F0D" w:rsidRPr="005B462D" w:rsidRDefault="009B3F0D" w:rsidP="009D7477">
            <w:pPr>
              <w:numPr>
                <w:ilvl w:val="0"/>
                <w:numId w:val="90"/>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hideMark/>
          </w:tcPr>
          <w:p w14:paraId="1882CBE5" w14:textId="77777777" w:rsidR="009B3F0D" w:rsidRPr="005B462D" w:rsidRDefault="009B3F0D" w:rsidP="0011719F">
            <w:pPr>
              <w:spacing w:before="120" w:after="120" w:line="276" w:lineRule="auto"/>
              <w:rPr>
                <w:b/>
              </w:rPr>
            </w:pPr>
            <w:r w:rsidRPr="005B462D">
              <w:rPr>
                <w:b/>
              </w:rPr>
              <w:t>Thêm</w:t>
            </w:r>
          </w:p>
        </w:tc>
        <w:tc>
          <w:tcPr>
            <w:tcW w:w="6514" w:type="dxa"/>
            <w:tcBorders>
              <w:top w:val="single" w:sz="4" w:space="0" w:color="000000"/>
              <w:left w:val="single" w:sz="4" w:space="0" w:color="000000"/>
              <w:bottom w:val="single" w:sz="4" w:space="0" w:color="000000"/>
              <w:right w:val="single" w:sz="4" w:space="0" w:color="000000"/>
            </w:tcBorders>
            <w:vAlign w:val="center"/>
            <w:hideMark/>
          </w:tcPr>
          <w:p w14:paraId="6CD4D174" w14:textId="77777777" w:rsidR="009B3F0D" w:rsidRPr="005B462D" w:rsidRDefault="009B3F0D" w:rsidP="0011719F">
            <w:pPr>
              <w:spacing w:before="120" w:after="120" w:line="276" w:lineRule="auto"/>
            </w:pPr>
            <w:r w:rsidRPr="005B462D">
              <w:t>Người dùng sử dụng chức năng này để "Thêm mới" một dữ liệu chưa có trong hệ thống.</w:t>
            </w:r>
          </w:p>
          <w:p w14:paraId="3B7430FF" w14:textId="77777777" w:rsidR="009B3F0D" w:rsidRPr="005B462D" w:rsidRDefault="009B3F0D" w:rsidP="0011719F">
            <w:pPr>
              <w:spacing w:before="120" w:after="120" w:line="276" w:lineRule="auto"/>
            </w:pPr>
            <w:r w:rsidRPr="005B462D">
              <w:t>Khi thực hiện sửa thành công, hệ thống hiển thị thông báo: Tác vụ thực hiện thành công.</w:t>
            </w:r>
          </w:p>
        </w:tc>
      </w:tr>
      <w:tr w:rsidR="009B3F0D" w:rsidRPr="007E7160" w14:paraId="32EF6F81" w14:textId="77777777" w:rsidTr="00B275B1">
        <w:trPr>
          <w:trHeight w:val="286"/>
        </w:trPr>
        <w:tc>
          <w:tcPr>
            <w:tcW w:w="751" w:type="dxa"/>
            <w:tcBorders>
              <w:top w:val="single" w:sz="4" w:space="0" w:color="000000"/>
              <w:left w:val="single" w:sz="4" w:space="0" w:color="000000"/>
              <w:bottom w:val="single" w:sz="4" w:space="0" w:color="000000"/>
              <w:right w:val="single" w:sz="4" w:space="0" w:color="000000"/>
            </w:tcBorders>
            <w:vAlign w:val="center"/>
          </w:tcPr>
          <w:p w14:paraId="58030AFD" w14:textId="77777777" w:rsidR="009B3F0D" w:rsidRPr="005B462D" w:rsidRDefault="009B3F0D" w:rsidP="009D7477">
            <w:pPr>
              <w:numPr>
                <w:ilvl w:val="0"/>
                <w:numId w:val="90"/>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hideMark/>
          </w:tcPr>
          <w:p w14:paraId="07C97A22" w14:textId="77777777" w:rsidR="009B3F0D" w:rsidRPr="005B462D" w:rsidRDefault="009B3F0D" w:rsidP="0011719F">
            <w:pPr>
              <w:spacing w:before="120" w:after="120" w:line="276" w:lineRule="auto"/>
              <w:rPr>
                <w:b/>
              </w:rPr>
            </w:pPr>
            <w:r w:rsidRPr="005B462D">
              <w:rPr>
                <w:b/>
              </w:rPr>
              <w:t>Sửa</w:t>
            </w:r>
          </w:p>
        </w:tc>
        <w:tc>
          <w:tcPr>
            <w:tcW w:w="6514" w:type="dxa"/>
            <w:tcBorders>
              <w:top w:val="single" w:sz="4" w:space="0" w:color="000000"/>
              <w:left w:val="single" w:sz="4" w:space="0" w:color="000000"/>
              <w:bottom w:val="single" w:sz="4" w:space="0" w:color="000000"/>
              <w:right w:val="single" w:sz="4" w:space="0" w:color="000000"/>
            </w:tcBorders>
            <w:vAlign w:val="center"/>
            <w:hideMark/>
          </w:tcPr>
          <w:p w14:paraId="575F253E" w14:textId="77777777" w:rsidR="009B3F0D" w:rsidRPr="005B462D" w:rsidRDefault="009B3F0D" w:rsidP="0011719F">
            <w:pPr>
              <w:spacing w:before="120" w:after="120" w:line="276" w:lineRule="auto"/>
            </w:pPr>
            <w:r w:rsidRPr="005B462D">
              <w:t>Cho phép sửa thông tin của một dữ liệu được chỉ định.</w:t>
            </w:r>
          </w:p>
          <w:p w14:paraId="7824B2E2" w14:textId="77777777" w:rsidR="009B3F0D" w:rsidRPr="005B462D" w:rsidRDefault="009B3F0D" w:rsidP="0011719F">
            <w:pPr>
              <w:spacing w:before="120" w:after="120" w:line="276" w:lineRule="auto"/>
            </w:pPr>
            <w:r w:rsidRPr="005B462D">
              <w:t>Khi thực hiện sửa thành công, hệ thống hiển thị thông báo: Tác vụ thực hiện thành công.</w:t>
            </w:r>
          </w:p>
        </w:tc>
      </w:tr>
      <w:tr w:rsidR="009B3F0D" w:rsidRPr="007E7160" w14:paraId="0483813E" w14:textId="77777777" w:rsidTr="00B275B1">
        <w:trPr>
          <w:trHeight w:val="598"/>
        </w:trPr>
        <w:tc>
          <w:tcPr>
            <w:tcW w:w="751" w:type="dxa"/>
            <w:tcBorders>
              <w:top w:val="single" w:sz="4" w:space="0" w:color="000000"/>
              <w:left w:val="single" w:sz="4" w:space="0" w:color="000000"/>
              <w:bottom w:val="single" w:sz="4" w:space="0" w:color="000000"/>
              <w:right w:val="single" w:sz="4" w:space="0" w:color="000000"/>
            </w:tcBorders>
            <w:vAlign w:val="center"/>
          </w:tcPr>
          <w:p w14:paraId="269574D1" w14:textId="77777777" w:rsidR="009B3F0D" w:rsidRPr="005B462D" w:rsidRDefault="009B3F0D" w:rsidP="009D7477">
            <w:pPr>
              <w:numPr>
                <w:ilvl w:val="0"/>
                <w:numId w:val="90"/>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hideMark/>
          </w:tcPr>
          <w:p w14:paraId="4EAF3E4E" w14:textId="77777777" w:rsidR="009B3F0D" w:rsidRPr="005B462D" w:rsidRDefault="009B3F0D" w:rsidP="0011719F">
            <w:pPr>
              <w:spacing w:before="120" w:after="120" w:line="276" w:lineRule="auto"/>
              <w:rPr>
                <w:b/>
              </w:rPr>
            </w:pPr>
            <w:r w:rsidRPr="005B462D">
              <w:rPr>
                <w:b/>
              </w:rPr>
              <w:t>Lưu</w:t>
            </w:r>
          </w:p>
        </w:tc>
        <w:tc>
          <w:tcPr>
            <w:tcW w:w="6514" w:type="dxa"/>
            <w:tcBorders>
              <w:top w:val="single" w:sz="4" w:space="0" w:color="000000"/>
              <w:left w:val="single" w:sz="4" w:space="0" w:color="000000"/>
              <w:bottom w:val="single" w:sz="4" w:space="0" w:color="000000"/>
              <w:right w:val="single" w:sz="4" w:space="0" w:color="000000"/>
            </w:tcBorders>
            <w:vAlign w:val="center"/>
            <w:hideMark/>
          </w:tcPr>
          <w:p w14:paraId="33F62202" w14:textId="77777777" w:rsidR="009B3F0D" w:rsidRPr="005B462D" w:rsidRDefault="009B3F0D" w:rsidP="0011719F">
            <w:pPr>
              <w:spacing w:before="120" w:after="120" w:line="276" w:lineRule="auto"/>
            </w:pPr>
            <w:r w:rsidRPr="005B462D">
              <w:t>Người dùng sử dụng chức năng này để lưu lại các nội dung của một dữ liệu khi “Thêm mới/ Sửa”</w:t>
            </w:r>
          </w:p>
        </w:tc>
      </w:tr>
      <w:tr w:rsidR="009B3F0D" w:rsidRPr="007E7160" w14:paraId="66B22E65" w14:textId="77777777" w:rsidTr="00B275B1">
        <w:trPr>
          <w:trHeight w:val="706"/>
        </w:trPr>
        <w:tc>
          <w:tcPr>
            <w:tcW w:w="751" w:type="dxa"/>
            <w:tcBorders>
              <w:top w:val="single" w:sz="4" w:space="0" w:color="000000"/>
              <w:left w:val="single" w:sz="4" w:space="0" w:color="000000"/>
              <w:bottom w:val="single" w:sz="4" w:space="0" w:color="000000"/>
              <w:right w:val="single" w:sz="4" w:space="0" w:color="000000"/>
            </w:tcBorders>
            <w:vAlign w:val="center"/>
          </w:tcPr>
          <w:p w14:paraId="4401EB2F" w14:textId="77777777" w:rsidR="009B3F0D" w:rsidRPr="005B462D" w:rsidRDefault="009B3F0D" w:rsidP="009D7477">
            <w:pPr>
              <w:numPr>
                <w:ilvl w:val="0"/>
                <w:numId w:val="90"/>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hideMark/>
          </w:tcPr>
          <w:p w14:paraId="18A844BD" w14:textId="77777777" w:rsidR="009B3F0D" w:rsidRPr="005B462D" w:rsidRDefault="009B3F0D" w:rsidP="0011719F">
            <w:pPr>
              <w:spacing w:before="120" w:after="120" w:line="276" w:lineRule="auto"/>
              <w:rPr>
                <w:b/>
              </w:rPr>
            </w:pPr>
            <w:r w:rsidRPr="005B462D">
              <w:rPr>
                <w:b/>
              </w:rPr>
              <w:t>Hủy</w:t>
            </w:r>
          </w:p>
        </w:tc>
        <w:tc>
          <w:tcPr>
            <w:tcW w:w="6514" w:type="dxa"/>
            <w:tcBorders>
              <w:top w:val="single" w:sz="4" w:space="0" w:color="000000"/>
              <w:left w:val="single" w:sz="4" w:space="0" w:color="000000"/>
              <w:bottom w:val="single" w:sz="4" w:space="0" w:color="000000"/>
              <w:right w:val="single" w:sz="4" w:space="0" w:color="000000"/>
            </w:tcBorders>
            <w:vAlign w:val="center"/>
            <w:hideMark/>
          </w:tcPr>
          <w:p w14:paraId="0A61D843" w14:textId="77777777" w:rsidR="009B3F0D" w:rsidRPr="005B462D" w:rsidRDefault="009B3F0D" w:rsidP="0011719F">
            <w:pPr>
              <w:spacing w:before="120" w:after="120" w:line="276" w:lineRule="auto"/>
            </w:pPr>
            <w:r w:rsidRPr="005B462D">
              <w:t>Người dùng sử dụng chức năng này để "Hủy" quá trình "Thêm"/"Sửa" thông tin.</w:t>
            </w:r>
          </w:p>
        </w:tc>
      </w:tr>
      <w:tr w:rsidR="009B3F0D" w:rsidRPr="007E7160" w14:paraId="55E60BCC" w14:textId="77777777" w:rsidTr="00B275B1">
        <w:trPr>
          <w:trHeight w:val="689"/>
        </w:trPr>
        <w:tc>
          <w:tcPr>
            <w:tcW w:w="751" w:type="dxa"/>
            <w:tcBorders>
              <w:top w:val="single" w:sz="4" w:space="0" w:color="000000"/>
              <w:left w:val="single" w:sz="4" w:space="0" w:color="000000"/>
              <w:bottom w:val="single" w:sz="4" w:space="0" w:color="000000"/>
              <w:right w:val="single" w:sz="4" w:space="0" w:color="000000"/>
            </w:tcBorders>
            <w:vAlign w:val="center"/>
          </w:tcPr>
          <w:p w14:paraId="5CAAD166" w14:textId="77777777" w:rsidR="009B3F0D" w:rsidRPr="005B462D" w:rsidRDefault="009B3F0D" w:rsidP="009D7477">
            <w:pPr>
              <w:numPr>
                <w:ilvl w:val="0"/>
                <w:numId w:val="90"/>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tcPr>
          <w:p w14:paraId="203027CC" w14:textId="77777777" w:rsidR="009B3F0D" w:rsidRPr="005B462D" w:rsidRDefault="009B3F0D" w:rsidP="0011719F">
            <w:pPr>
              <w:spacing w:before="120" w:after="120" w:line="276" w:lineRule="auto"/>
              <w:rPr>
                <w:b/>
              </w:rPr>
            </w:pPr>
            <w:r w:rsidRPr="005B462D">
              <w:rPr>
                <w:b/>
              </w:rPr>
              <w:t>Xuất Excel</w:t>
            </w:r>
          </w:p>
        </w:tc>
        <w:tc>
          <w:tcPr>
            <w:tcW w:w="6514" w:type="dxa"/>
            <w:tcBorders>
              <w:top w:val="single" w:sz="4" w:space="0" w:color="000000"/>
              <w:left w:val="single" w:sz="4" w:space="0" w:color="000000"/>
              <w:bottom w:val="single" w:sz="4" w:space="0" w:color="000000"/>
              <w:right w:val="single" w:sz="4" w:space="0" w:color="000000"/>
            </w:tcBorders>
            <w:vAlign w:val="center"/>
          </w:tcPr>
          <w:p w14:paraId="72738C9B" w14:textId="77777777" w:rsidR="009B3F0D" w:rsidRPr="005B462D" w:rsidRDefault="009B3F0D" w:rsidP="0011719F">
            <w:pPr>
              <w:spacing w:before="120" w:after="120" w:line="276" w:lineRule="auto"/>
            </w:pPr>
            <w:r w:rsidRPr="005B462D">
              <w:t>Hỗ trợ người dùng xuất lưới dữ liệu hiện có trên màn hình theo đúng thứ tự các cột trên lưới.</w:t>
            </w:r>
          </w:p>
        </w:tc>
      </w:tr>
      <w:tr w:rsidR="009B3F0D" w:rsidRPr="007E7160" w14:paraId="7A48D69E" w14:textId="77777777" w:rsidTr="00B275B1">
        <w:trPr>
          <w:trHeight w:val="286"/>
        </w:trPr>
        <w:tc>
          <w:tcPr>
            <w:tcW w:w="751" w:type="dxa"/>
            <w:tcBorders>
              <w:top w:val="single" w:sz="4" w:space="0" w:color="000000"/>
              <w:left w:val="single" w:sz="4" w:space="0" w:color="000000"/>
              <w:bottom w:val="single" w:sz="4" w:space="0" w:color="000000"/>
              <w:right w:val="single" w:sz="4" w:space="0" w:color="000000"/>
            </w:tcBorders>
            <w:vAlign w:val="center"/>
          </w:tcPr>
          <w:p w14:paraId="755F63C1" w14:textId="77777777" w:rsidR="009B3F0D" w:rsidRPr="005B462D" w:rsidRDefault="009B3F0D" w:rsidP="009D7477">
            <w:pPr>
              <w:numPr>
                <w:ilvl w:val="0"/>
                <w:numId w:val="90"/>
              </w:numPr>
              <w:spacing w:before="120" w:after="120" w:line="276" w:lineRule="auto"/>
              <w:jc w:val="center"/>
            </w:pPr>
          </w:p>
        </w:tc>
        <w:tc>
          <w:tcPr>
            <w:tcW w:w="2415" w:type="dxa"/>
            <w:tcBorders>
              <w:top w:val="single" w:sz="4" w:space="0" w:color="000000"/>
              <w:left w:val="single" w:sz="4" w:space="0" w:color="000000"/>
              <w:bottom w:val="single" w:sz="4" w:space="0" w:color="000000"/>
              <w:right w:val="single" w:sz="4" w:space="0" w:color="000000"/>
            </w:tcBorders>
            <w:vAlign w:val="center"/>
            <w:hideMark/>
          </w:tcPr>
          <w:p w14:paraId="6782CA5D" w14:textId="77777777" w:rsidR="009B3F0D" w:rsidRPr="005B462D" w:rsidRDefault="009B3F0D" w:rsidP="0011719F">
            <w:pPr>
              <w:spacing w:before="120" w:after="120" w:line="276" w:lineRule="auto"/>
              <w:rPr>
                <w:b/>
              </w:rPr>
            </w:pPr>
            <w:r w:rsidRPr="005B462D">
              <w:rPr>
                <w:b/>
              </w:rPr>
              <w:t>Xóa</w:t>
            </w:r>
          </w:p>
        </w:tc>
        <w:tc>
          <w:tcPr>
            <w:tcW w:w="6514" w:type="dxa"/>
            <w:tcBorders>
              <w:top w:val="single" w:sz="4" w:space="0" w:color="000000"/>
              <w:left w:val="single" w:sz="4" w:space="0" w:color="000000"/>
              <w:bottom w:val="single" w:sz="4" w:space="0" w:color="000000"/>
              <w:right w:val="single" w:sz="4" w:space="0" w:color="000000"/>
            </w:tcBorders>
            <w:vAlign w:val="center"/>
            <w:hideMark/>
          </w:tcPr>
          <w:p w14:paraId="1F9A3751" w14:textId="77777777" w:rsidR="009B3F0D" w:rsidRPr="005B462D" w:rsidRDefault="009B3F0D" w:rsidP="0011719F">
            <w:pPr>
              <w:spacing w:before="120" w:after="120" w:line="276" w:lineRule="auto"/>
            </w:pPr>
            <w:r w:rsidRPr="005B462D">
              <w:t>Người dùng sử dụng chức năng này để "Xóa" dữ liệu được chỉ định.</w:t>
            </w:r>
          </w:p>
        </w:tc>
      </w:tr>
    </w:tbl>
    <w:p w14:paraId="7C613817" w14:textId="77777777" w:rsidR="009B3F0D" w:rsidRDefault="009B3F0D" w:rsidP="009B3F0D"/>
    <w:p w14:paraId="3CCFFDE4" w14:textId="218A39ED" w:rsidR="00E9317B" w:rsidRPr="00C12E1A" w:rsidRDefault="00E9317B" w:rsidP="00994FDE">
      <w:pPr>
        <w:pStyle w:val="FISHeading5"/>
      </w:pPr>
      <w:bookmarkStart w:id="2897" w:name="_Toc142207503"/>
      <w:bookmarkStart w:id="2898" w:name="_Toc142207818"/>
      <w:bookmarkStart w:id="2899" w:name="_Toc142208191"/>
      <w:bookmarkStart w:id="2900" w:name="_Toc142208298"/>
      <w:bookmarkStart w:id="2901" w:name="_Toc142208405"/>
      <w:bookmarkStart w:id="2902" w:name="_Toc142208512"/>
      <w:bookmarkStart w:id="2903" w:name="_Toc142208619"/>
      <w:bookmarkStart w:id="2904" w:name="_Toc142208726"/>
      <w:bookmarkStart w:id="2905" w:name="_Toc142208833"/>
      <w:bookmarkStart w:id="2906" w:name="_Toc142208934"/>
      <w:bookmarkStart w:id="2907" w:name="_Toc142209041"/>
      <w:bookmarkStart w:id="2908" w:name="_Toc142209293"/>
      <w:bookmarkStart w:id="2909" w:name="_Toc142209394"/>
      <w:bookmarkStart w:id="2910" w:name="_Toc142209501"/>
      <w:bookmarkStart w:id="2911" w:name="_Toc142209608"/>
      <w:bookmarkStart w:id="2912" w:name="_Toc142209715"/>
      <w:bookmarkStart w:id="2913" w:name="_Toc142209822"/>
      <w:bookmarkStart w:id="2914" w:name="_Toc142209929"/>
      <w:bookmarkStart w:id="2915" w:name="_Toc142210036"/>
      <w:bookmarkStart w:id="2916" w:name="_Toc142210143"/>
      <w:bookmarkStart w:id="2917" w:name="_Toc142210250"/>
      <w:bookmarkStart w:id="2918" w:name="_Toc142210357"/>
      <w:bookmarkStart w:id="2919" w:name="_Toc142210464"/>
      <w:bookmarkStart w:id="2920" w:name="_Toc142489577"/>
      <w:bookmarkStart w:id="2921" w:name="_Toc142489666"/>
      <w:bookmarkStart w:id="2922" w:name="_Toc142491643"/>
      <w:bookmarkStart w:id="2923" w:name="_Toc142494532"/>
      <w:bookmarkStart w:id="2924" w:name="_Toc142557128"/>
      <w:bookmarkStart w:id="2925" w:name="_Toc142557217"/>
      <w:bookmarkStart w:id="2926" w:name="_Toc142993509"/>
      <w:bookmarkStart w:id="2927" w:name="_Toc143067789"/>
      <w:bookmarkStart w:id="2928" w:name="_Toc143068005"/>
      <w:bookmarkStart w:id="2929" w:name="_Toc143072786"/>
      <w:bookmarkStart w:id="2930" w:name="_Toc143078663"/>
      <w:bookmarkStart w:id="2931" w:name="_Toc143078742"/>
      <w:bookmarkStart w:id="2932" w:name="_Toc143078821"/>
      <w:r w:rsidRPr="00C12E1A">
        <w:t>Thông tin quản lý</w:t>
      </w:r>
      <w:bookmarkStart w:id="2933" w:name="_Toc55392828"/>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p>
    <w:tbl>
      <w:tblPr>
        <w:tblW w:w="4873"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8"/>
        <w:gridCol w:w="2715"/>
        <w:gridCol w:w="1686"/>
        <w:gridCol w:w="3640"/>
        <w:gridCol w:w="850"/>
      </w:tblGrid>
      <w:tr w:rsidR="00E9317B" w:rsidRPr="00C12E1A" w14:paraId="73E23360" w14:textId="77777777" w:rsidTr="004573F4">
        <w:trPr>
          <w:trHeight w:val="364"/>
          <w:tblHeader/>
        </w:trPr>
        <w:tc>
          <w:tcPr>
            <w:tcW w:w="748" w:type="dxa"/>
            <w:shd w:val="clear" w:color="auto" w:fill="9CC2E5" w:themeFill="accent1" w:themeFillTint="99"/>
            <w:vAlign w:val="center"/>
          </w:tcPr>
          <w:p w14:paraId="124BE461" w14:textId="77777777" w:rsidR="00E9317B" w:rsidRPr="00C12E1A" w:rsidRDefault="00E9317B" w:rsidP="00EE2B9A">
            <w:pPr>
              <w:spacing w:line="240" w:lineRule="atLeast"/>
              <w:jc w:val="center"/>
              <w:rPr>
                <w:b/>
              </w:rPr>
            </w:pPr>
            <w:r w:rsidRPr="00C12E1A">
              <w:rPr>
                <w:b/>
              </w:rPr>
              <w:t>STT</w:t>
            </w:r>
          </w:p>
        </w:tc>
        <w:tc>
          <w:tcPr>
            <w:tcW w:w="2715" w:type="dxa"/>
            <w:shd w:val="clear" w:color="auto" w:fill="9CC2E5" w:themeFill="accent1" w:themeFillTint="99"/>
            <w:vAlign w:val="center"/>
          </w:tcPr>
          <w:p w14:paraId="04851AD5" w14:textId="77777777" w:rsidR="00E9317B" w:rsidRPr="00C12E1A" w:rsidRDefault="00E9317B" w:rsidP="00EE2B9A">
            <w:pPr>
              <w:spacing w:line="240" w:lineRule="atLeast"/>
              <w:jc w:val="center"/>
              <w:rPr>
                <w:b/>
              </w:rPr>
            </w:pPr>
            <w:r w:rsidRPr="00C12E1A">
              <w:rPr>
                <w:b/>
              </w:rPr>
              <w:t>Trường thông tin</w:t>
            </w:r>
          </w:p>
        </w:tc>
        <w:tc>
          <w:tcPr>
            <w:tcW w:w="1686" w:type="dxa"/>
            <w:shd w:val="clear" w:color="auto" w:fill="9CC2E5" w:themeFill="accent1" w:themeFillTint="99"/>
            <w:vAlign w:val="center"/>
          </w:tcPr>
          <w:p w14:paraId="01631CB3" w14:textId="77777777" w:rsidR="00E9317B" w:rsidRPr="00C12E1A" w:rsidRDefault="00E9317B" w:rsidP="00EE2B9A">
            <w:pPr>
              <w:spacing w:line="240" w:lineRule="atLeast"/>
              <w:jc w:val="center"/>
              <w:rPr>
                <w:b/>
              </w:rPr>
            </w:pPr>
            <w:r w:rsidRPr="00C12E1A">
              <w:rPr>
                <w:b/>
              </w:rPr>
              <w:t>Nhập liệu</w:t>
            </w:r>
          </w:p>
        </w:tc>
        <w:tc>
          <w:tcPr>
            <w:tcW w:w="3640" w:type="dxa"/>
            <w:shd w:val="clear" w:color="auto" w:fill="9CC2E5" w:themeFill="accent1" w:themeFillTint="99"/>
            <w:vAlign w:val="center"/>
          </w:tcPr>
          <w:p w14:paraId="52509ECC" w14:textId="77777777" w:rsidR="00E9317B" w:rsidRPr="00C12E1A" w:rsidRDefault="00E9317B" w:rsidP="00EE2B9A">
            <w:pPr>
              <w:spacing w:line="240" w:lineRule="atLeast"/>
              <w:jc w:val="center"/>
              <w:rPr>
                <w:b/>
              </w:rPr>
            </w:pPr>
            <w:r w:rsidRPr="00C12E1A">
              <w:rPr>
                <w:b/>
              </w:rPr>
              <w:t>Mô tả</w:t>
            </w:r>
          </w:p>
        </w:tc>
        <w:tc>
          <w:tcPr>
            <w:tcW w:w="850" w:type="dxa"/>
            <w:shd w:val="clear" w:color="auto" w:fill="9CC2E5" w:themeFill="accent1" w:themeFillTint="99"/>
            <w:vAlign w:val="center"/>
          </w:tcPr>
          <w:p w14:paraId="79E8D28C" w14:textId="77777777" w:rsidR="00E9317B" w:rsidRPr="00C12E1A" w:rsidRDefault="00E9317B" w:rsidP="00EE2B9A">
            <w:pPr>
              <w:spacing w:line="240" w:lineRule="atLeast"/>
              <w:jc w:val="center"/>
              <w:rPr>
                <w:b/>
              </w:rPr>
            </w:pPr>
            <w:r w:rsidRPr="00C12E1A">
              <w:rPr>
                <w:b/>
              </w:rPr>
              <w:t>Bắt buộc</w:t>
            </w:r>
          </w:p>
        </w:tc>
      </w:tr>
      <w:tr w:rsidR="00E9317B" w:rsidRPr="00C12E1A" w14:paraId="0D82D830" w14:textId="77777777" w:rsidTr="004573F4">
        <w:trPr>
          <w:trHeight w:val="500"/>
        </w:trPr>
        <w:tc>
          <w:tcPr>
            <w:tcW w:w="9639" w:type="dxa"/>
            <w:gridSpan w:val="5"/>
            <w:shd w:val="clear" w:color="auto" w:fill="9CC2E5" w:themeFill="accent1" w:themeFillTint="99"/>
            <w:vAlign w:val="center"/>
          </w:tcPr>
          <w:p w14:paraId="47D9E714" w14:textId="4DAFCB7E" w:rsidR="00E9317B" w:rsidRPr="00C12E1A" w:rsidRDefault="00E9317B" w:rsidP="00EE2B9A">
            <w:pPr>
              <w:spacing w:line="240" w:lineRule="atLeast"/>
              <w:rPr>
                <w:b/>
              </w:rPr>
            </w:pPr>
            <w:r w:rsidRPr="00C12E1A">
              <w:rPr>
                <w:b/>
              </w:rPr>
              <w:t xml:space="preserve">Thông tin </w:t>
            </w:r>
            <w:r w:rsidR="00623A65">
              <w:rPr>
                <w:b/>
              </w:rPr>
              <w:t>tìm kiếm</w:t>
            </w:r>
          </w:p>
        </w:tc>
      </w:tr>
      <w:tr w:rsidR="00E9317B" w:rsidRPr="00C12E1A" w14:paraId="7FFA987A" w14:textId="77777777" w:rsidTr="004573F4">
        <w:trPr>
          <w:trHeight w:val="576"/>
        </w:trPr>
        <w:tc>
          <w:tcPr>
            <w:tcW w:w="748" w:type="dxa"/>
            <w:shd w:val="clear" w:color="auto" w:fill="auto"/>
            <w:vAlign w:val="center"/>
          </w:tcPr>
          <w:p w14:paraId="6FAC6ED2" w14:textId="77777777" w:rsidR="00E9317B" w:rsidRPr="00C12E1A" w:rsidRDefault="00E9317B" w:rsidP="00D04A2A">
            <w:pPr>
              <w:numPr>
                <w:ilvl w:val="0"/>
                <w:numId w:val="55"/>
              </w:numPr>
              <w:spacing w:before="120" w:after="120" w:line="240" w:lineRule="atLeast"/>
              <w:jc w:val="center"/>
            </w:pPr>
          </w:p>
        </w:tc>
        <w:tc>
          <w:tcPr>
            <w:tcW w:w="2715" w:type="dxa"/>
            <w:shd w:val="clear" w:color="auto" w:fill="auto"/>
            <w:vAlign w:val="center"/>
          </w:tcPr>
          <w:p w14:paraId="45244FC5" w14:textId="0044C89F" w:rsidR="00E9317B" w:rsidRPr="004573F4" w:rsidRDefault="00433FD6" w:rsidP="004573F4">
            <w:pPr>
              <w:spacing w:before="120" w:after="120" w:line="276" w:lineRule="auto"/>
            </w:pPr>
            <w:r w:rsidRPr="004573F4">
              <w:t xml:space="preserve">Từ </w:t>
            </w:r>
            <w:r w:rsidR="00243908">
              <w:t>tháng</w:t>
            </w:r>
          </w:p>
        </w:tc>
        <w:tc>
          <w:tcPr>
            <w:tcW w:w="1686" w:type="dxa"/>
            <w:vAlign w:val="center"/>
          </w:tcPr>
          <w:p w14:paraId="1D151E8C" w14:textId="680DC105" w:rsidR="00E9317B" w:rsidRPr="004573F4" w:rsidRDefault="00433FD6" w:rsidP="004573F4">
            <w:pPr>
              <w:spacing w:before="120" w:after="120" w:line="276" w:lineRule="auto"/>
              <w:rPr>
                <w:bCs/>
              </w:rPr>
            </w:pPr>
            <w:r w:rsidRPr="004573F4">
              <w:rPr>
                <w:bCs/>
              </w:rPr>
              <w:t>mm/yyyy</w:t>
            </w:r>
          </w:p>
        </w:tc>
        <w:tc>
          <w:tcPr>
            <w:tcW w:w="3640" w:type="dxa"/>
            <w:shd w:val="clear" w:color="auto" w:fill="auto"/>
            <w:vAlign w:val="center"/>
          </w:tcPr>
          <w:p w14:paraId="4E419C80" w14:textId="0116705A" w:rsidR="00E9317B" w:rsidRPr="004573F4" w:rsidRDefault="00E9317B" w:rsidP="004573F4">
            <w:pPr>
              <w:spacing w:before="120" w:after="120" w:line="276" w:lineRule="auto"/>
            </w:pPr>
          </w:p>
        </w:tc>
        <w:tc>
          <w:tcPr>
            <w:tcW w:w="850" w:type="dxa"/>
            <w:vAlign w:val="center"/>
          </w:tcPr>
          <w:p w14:paraId="461DCAD1" w14:textId="60859E4A" w:rsidR="00E9317B" w:rsidRPr="004573F4" w:rsidRDefault="00E9317B" w:rsidP="004573F4">
            <w:pPr>
              <w:spacing w:before="120" w:after="120" w:line="276" w:lineRule="auto"/>
              <w:jc w:val="center"/>
            </w:pPr>
          </w:p>
        </w:tc>
      </w:tr>
      <w:tr w:rsidR="00433FD6" w:rsidRPr="00C12E1A" w14:paraId="5C892DB6" w14:textId="77777777" w:rsidTr="004573F4">
        <w:trPr>
          <w:trHeight w:val="576"/>
        </w:trPr>
        <w:tc>
          <w:tcPr>
            <w:tcW w:w="748" w:type="dxa"/>
            <w:shd w:val="clear" w:color="auto" w:fill="auto"/>
            <w:vAlign w:val="center"/>
          </w:tcPr>
          <w:p w14:paraId="4BB87762" w14:textId="77777777" w:rsidR="00433FD6" w:rsidRPr="00C12E1A" w:rsidRDefault="00433FD6" w:rsidP="00433FD6">
            <w:pPr>
              <w:numPr>
                <w:ilvl w:val="0"/>
                <w:numId w:val="55"/>
              </w:numPr>
              <w:spacing w:before="120" w:after="120" w:line="240" w:lineRule="atLeast"/>
              <w:jc w:val="center"/>
            </w:pPr>
          </w:p>
        </w:tc>
        <w:tc>
          <w:tcPr>
            <w:tcW w:w="2715" w:type="dxa"/>
            <w:shd w:val="clear" w:color="auto" w:fill="auto"/>
            <w:vAlign w:val="center"/>
          </w:tcPr>
          <w:p w14:paraId="7EC8B633" w14:textId="13427FAF" w:rsidR="00433FD6" w:rsidRPr="004573F4" w:rsidRDefault="00433FD6" w:rsidP="004573F4">
            <w:pPr>
              <w:spacing w:before="120" w:after="120" w:line="276" w:lineRule="auto"/>
            </w:pPr>
            <w:r w:rsidRPr="004573F4">
              <w:t xml:space="preserve">Đến </w:t>
            </w:r>
            <w:r w:rsidR="00243908">
              <w:t>tháng</w:t>
            </w:r>
          </w:p>
        </w:tc>
        <w:tc>
          <w:tcPr>
            <w:tcW w:w="1686" w:type="dxa"/>
            <w:vAlign w:val="center"/>
          </w:tcPr>
          <w:p w14:paraId="7502CD4B" w14:textId="40685E22" w:rsidR="00433FD6" w:rsidRPr="004573F4" w:rsidRDefault="00433FD6" w:rsidP="004573F4">
            <w:pPr>
              <w:spacing w:before="120" w:after="120" w:line="276" w:lineRule="auto"/>
              <w:rPr>
                <w:bCs/>
              </w:rPr>
            </w:pPr>
            <w:r w:rsidRPr="004573F4">
              <w:rPr>
                <w:bCs/>
              </w:rPr>
              <w:t>mm/yyyy</w:t>
            </w:r>
          </w:p>
        </w:tc>
        <w:tc>
          <w:tcPr>
            <w:tcW w:w="3640" w:type="dxa"/>
            <w:shd w:val="clear" w:color="auto" w:fill="auto"/>
            <w:vAlign w:val="center"/>
          </w:tcPr>
          <w:p w14:paraId="078A9F60" w14:textId="5DCBA606" w:rsidR="00433FD6" w:rsidRPr="004573F4" w:rsidRDefault="00433FD6" w:rsidP="004573F4">
            <w:pPr>
              <w:spacing w:before="120" w:after="120" w:line="276" w:lineRule="auto"/>
            </w:pPr>
          </w:p>
        </w:tc>
        <w:tc>
          <w:tcPr>
            <w:tcW w:w="850" w:type="dxa"/>
            <w:vAlign w:val="center"/>
          </w:tcPr>
          <w:p w14:paraId="6C10D35B" w14:textId="77777777" w:rsidR="00433FD6" w:rsidRPr="004573F4" w:rsidRDefault="00433FD6" w:rsidP="004573F4">
            <w:pPr>
              <w:spacing w:before="120" w:after="120" w:line="276" w:lineRule="auto"/>
              <w:jc w:val="center"/>
            </w:pPr>
          </w:p>
        </w:tc>
      </w:tr>
      <w:tr w:rsidR="00433FD6" w:rsidRPr="00C12E1A" w14:paraId="0B91ADA6" w14:textId="77777777" w:rsidTr="004573F4">
        <w:trPr>
          <w:trHeight w:val="576"/>
        </w:trPr>
        <w:tc>
          <w:tcPr>
            <w:tcW w:w="748" w:type="dxa"/>
            <w:shd w:val="clear" w:color="auto" w:fill="auto"/>
            <w:vAlign w:val="center"/>
          </w:tcPr>
          <w:p w14:paraId="15AB8F70" w14:textId="77777777" w:rsidR="00433FD6" w:rsidRPr="00C12E1A" w:rsidRDefault="00433FD6" w:rsidP="00433FD6">
            <w:pPr>
              <w:numPr>
                <w:ilvl w:val="0"/>
                <w:numId w:val="55"/>
              </w:numPr>
              <w:spacing w:before="120" w:after="120" w:line="240" w:lineRule="atLeast"/>
              <w:jc w:val="center"/>
            </w:pPr>
          </w:p>
        </w:tc>
        <w:tc>
          <w:tcPr>
            <w:tcW w:w="2715" w:type="dxa"/>
            <w:shd w:val="clear" w:color="auto" w:fill="auto"/>
            <w:vAlign w:val="center"/>
          </w:tcPr>
          <w:p w14:paraId="71AA79E0" w14:textId="2E5E543A" w:rsidR="00433FD6" w:rsidRPr="004573F4" w:rsidRDefault="00433FD6" w:rsidP="004573F4">
            <w:pPr>
              <w:spacing w:before="120" w:after="120" w:line="276" w:lineRule="auto"/>
            </w:pPr>
            <w:r w:rsidRPr="004573F4">
              <w:t>Loại chế độ BH</w:t>
            </w:r>
          </w:p>
        </w:tc>
        <w:tc>
          <w:tcPr>
            <w:tcW w:w="1686" w:type="dxa"/>
            <w:vAlign w:val="center"/>
          </w:tcPr>
          <w:p w14:paraId="34127D70" w14:textId="35314031" w:rsidR="00433FD6" w:rsidRPr="004573F4" w:rsidRDefault="00433FD6" w:rsidP="004573F4">
            <w:pPr>
              <w:spacing w:before="120" w:after="120" w:line="276" w:lineRule="auto"/>
            </w:pPr>
            <w:r w:rsidRPr="004573F4">
              <w:t>Danh sách</w:t>
            </w:r>
          </w:p>
        </w:tc>
        <w:tc>
          <w:tcPr>
            <w:tcW w:w="3640" w:type="dxa"/>
            <w:shd w:val="clear" w:color="auto" w:fill="auto"/>
            <w:vAlign w:val="center"/>
          </w:tcPr>
          <w:p w14:paraId="4462FD4A" w14:textId="4DE97429" w:rsidR="00433FD6" w:rsidRPr="004573F4" w:rsidRDefault="00433FD6" w:rsidP="004573F4">
            <w:pPr>
              <w:spacing w:before="120" w:after="120" w:line="276" w:lineRule="auto"/>
            </w:pPr>
          </w:p>
        </w:tc>
        <w:tc>
          <w:tcPr>
            <w:tcW w:w="850" w:type="dxa"/>
            <w:vAlign w:val="center"/>
          </w:tcPr>
          <w:p w14:paraId="249BE44A" w14:textId="77777777" w:rsidR="00433FD6" w:rsidRPr="004573F4" w:rsidRDefault="00433FD6" w:rsidP="004573F4">
            <w:pPr>
              <w:spacing w:before="120" w:after="120" w:line="276" w:lineRule="auto"/>
              <w:jc w:val="center"/>
            </w:pPr>
          </w:p>
        </w:tc>
      </w:tr>
      <w:tr w:rsidR="00433FD6" w:rsidRPr="00C12E1A" w14:paraId="4B57AEF1" w14:textId="77777777" w:rsidTr="004573F4">
        <w:trPr>
          <w:trHeight w:val="576"/>
        </w:trPr>
        <w:tc>
          <w:tcPr>
            <w:tcW w:w="748" w:type="dxa"/>
            <w:shd w:val="clear" w:color="auto" w:fill="auto"/>
            <w:vAlign w:val="center"/>
          </w:tcPr>
          <w:p w14:paraId="6EBF66B5" w14:textId="77777777" w:rsidR="00433FD6" w:rsidRPr="00C12E1A" w:rsidRDefault="00433FD6" w:rsidP="00433FD6">
            <w:pPr>
              <w:numPr>
                <w:ilvl w:val="0"/>
                <w:numId w:val="55"/>
              </w:numPr>
              <w:spacing w:before="120" w:after="120" w:line="240" w:lineRule="atLeast"/>
              <w:jc w:val="center"/>
            </w:pPr>
          </w:p>
        </w:tc>
        <w:tc>
          <w:tcPr>
            <w:tcW w:w="2715" w:type="dxa"/>
            <w:shd w:val="clear" w:color="auto" w:fill="auto"/>
            <w:vAlign w:val="center"/>
          </w:tcPr>
          <w:p w14:paraId="3FD430CE" w14:textId="6277D2B7" w:rsidR="00433FD6" w:rsidRPr="004573F4" w:rsidRDefault="00433FD6" w:rsidP="004573F4">
            <w:pPr>
              <w:spacing w:before="120" w:after="120" w:line="276" w:lineRule="auto"/>
            </w:pPr>
            <w:r w:rsidRPr="004573F4">
              <w:t>Liệt kê cả nhân viên nghỉ việc</w:t>
            </w:r>
          </w:p>
        </w:tc>
        <w:tc>
          <w:tcPr>
            <w:tcW w:w="1686" w:type="dxa"/>
            <w:vAlign w:val="center"/>
          </w:tcPr>
          <w:p w14:paraId="4A611CD6" w14:textId="1F437C0E" w:rsidR="00433FD6" w:rsidRPr="004573F4" w:rsidRDefault="00433FD6" w:rsidP="004573F4">
            <w:pPr>
              <w:spacing w:before="120" w:after="120" w:line="276" w:lineRule="auto"/>
            </w:pPr>
            <w:r w:rsidRPr="004573F4">
              <w:t>Checkbox</w:t>
            </w:r>
          </w:p>
        </w:tc>
        <w:tc>
          <w:tcPr>
            <w:tcW w:w="3640" w:type="dxa"/>
            <w:shd w:val="clear" w:color="auto" w:fill="auto"/>
            <w:vAlign w:val="center"/>
          </w:tcPr>
          <w:p w14:paraId="0A9C1AF5" w14:textId="6641873A" w:rsidR="00433FD6" w:rsidRPr="004573F4" w:rsidRDefault="00433FD6" w:rsidP="004573F4">
            <w:pPr>
              <w:spacing w:before="120" w:after="120" w:line="276" w:lineRule="auto"/>
            </w:pPr>
          </w:p>
        </w:tc>
        <w:tc>
          <w:tcPr>
            <w:tcW w:w="850" w:type="dxa"/>
            <w:vAlign w:val="center"/>
          </w:tcPr>
          <w:p w14:paraId="21C2DAFC" w14:textId="77777777" w:rsidR="00433FD6" w:rsidRPr="004573F4" w:rsidRDefault="00433FD6" w:rsidP="004573F4">
            <w:pPr>
              <w:spacing w:before="120" w:after="120" w:line="276" w:lineRule="auto"/>
              <w:jc w:val="center"/>
            </w:pPr>
          </w:p>
        </w:tc>
      </w:tr>
      <w:tr w:rsidR="00433FD6" w:rsidRPr="00C12E1A" w14:paraId="42831FED" w14:textId="77777777" w:rsidTr="004573F4">
        <w:trPr>
          <w:trHeight w:val="576"/>
        </w:trPr>
        <w:tc>
          <w:tcPr>
            <w:tcW w:w="9639" w:type="dxa"/>
            <w:gridSpan w:val="5"/>
            <w:shd w:val="clear" w:color="auto" w:fill="9CC2E5" w:themeFill="accent1" w:themeFillTint="99"/>
            <w:vAlign w:val="center"/>
          </w:tcPr>
          <w:p w14:paraId="3D495D0A" w14:textId="4A3B6C4D" w:rsidR="00433FD6" w:rsidRPr="004573F4" w:rsidRDefault="00433FD6" w:rsidP="004573F4">
            <w:pPr>
              <w:spacing w:before="120" w:after="120" w:line="276" w:lineRule="auto"/>
              <w:rPr>
                <w:b/>
                <w:bCs/>
              </w:rPr>
            </w:pPr>
            <w:r w:rsidRPr="004573F4">
              <w:rPr>
                <w:b/>
                <w:bCs/>
              </w:rPr>
              <w:t>Thông tin điều chỉnh</w:t>
            </w:r>
          </w:p>
        </w:tc>
      </w:tr>
      <w:tr w:rsidR="00433FD6" w:rsidRPr="00C12E1A" w14:paraId="5B1CB470" w14:textId="77777777" w:rsidTr="004573F4">
        <w:trPr>
          <w:trHeight w:val="576"/>
        </w:trPr>
        <w:tc>
          <w:tcPr>
            <w:tcW w:w="748" w:type="dxa"/>
            <w:shd w:val="clear" w:color="auto" w:fill="auto"/>
            <w:vAlign w:val="center"/>
          </w:tcPr>
          <w:p w14:paraId="6BA6FB77" w14:textId="77777777" w:rsidR="00433FD6" w:rsidRPr="00C12E1A" w:rsidRDefault="00433FD6" w:rsidP="009D7477">
            <w:pPr>
              <w:numPr>
                <w:ilvl w:val="0"/>
                <w:numId w:val="91"/>
              </w:numPr>
              <w:spacing w:before="120" w:after="120" w:line="240" w:lineRule="atLeast"/>
              <w:jc w:val="center"/>
            </w:pPr>
          </w:p>
        </w:tc>
        <w:tc>
          <w:tcPr>
            <w:tcW w:w="2715" w:type="dxa"/>
            <w:shd w:val="clear" w:color="auto" w:fill="auto"/>
            <w:vAlign w:val="center"/>
          </w:tcPr>
          <w:p w14:paraId="000A02DD" w14:textId="02A32757" w:rsidR="00433FD6" w:rsidRPr="004573F4" w:rsidRDefault="00433FD6" w:rsidP="004573F4">
            <w:pPr>
              <w:spacing w:before="120" w:after="120" w:line="276" w:lineRule="auto"/>
            </w:pPr>
            <w:r w:rsidRPr="004573F4">
              <w:t>Mã nhân viên</w:t>
            </w:r>
          </w:p>
        </w:tc>
        <w:tc>
          <w:tcPr>
            <w:tcW w:w="1686" w:type="dxa"/>
            <w:vAlign w:val="center"/>
          </w:tcPr>
          <w:p w14:paraId="1B1C8ADD" w14:textId="709C4603" w:rsidR="00433FD6" w:rsidRPr="004573F4" w:rsidRDefault="008F1CBF" w:rsidP="004573F4">
            <w:pPr>
              <w:spacing w:before="120" w:after="120" w:line="276" w:lineRule="auto"/>
            </w:pPr>
            <w:r>
              <w:t>Searchbox</w:t>
            </w:r>
          </w:p>
        </w:tc>
        <w:tc>
          <w:tcPr>
            <w:tcW w:w="3640" w:type="dxa"/>
            <w:shd w:val="clear" w:color="auto" w:fill="auto"/>
            <w:vAlign w:val="center"/>
          </w:tcPr>
          <w:p w14:paraId="31080B11" w14:textId="645C3F4D" w:rsidR="00433FD6" w:rsidRPr="004573F4" w:rsidRDefault="00433FD6" w:rsidP="004573F4">
            <w:pPr>
              <w:spacing w:before="120" w:after="120" w:line="276" w:lineRule="auto"/>
            </w:pPr>
            <w:r w:rsidRPr="004573F4">
              <w:t>Chọn từ danh sách nhân viên</w:t>
            </w:r>
          </w:p>
        </w:tc>
        <w:tc>
          <w:tcPr>
            <w:tcW w:w="850" w:type="dxa"/>
            <w:vAlign w:val="center"/>
          </w:tcPr>
          <w:p w14:paraId="1C9D56EE" w14:textId="41F55D5E" w:rsidR="00433FD6" w:rsidRPr="004573F4" w:rsidRDefault="00433FD6" w:rsidP="004573F4">
            <w:pPr>
              <w:spacing w:before="120" w:after="120" w:line="276" w:lineRule="auto"/>
              <w:jc w:val="center"/>
            </w:pPr>
            <w:r w:rsidRPr="004573F4">
              <w:t>x</w:t>
            </w:r>
          </w:p>
        </w:tc>
      </w:tr>
      <w:tr w:rsidR="00433FD6" w:rsidRPr="00C12E1A" w14:paraId="4B887502" w14:textId="77777777" w:rsidTr="004573F4">
        <w:trPr>
          <w:trHeight w:val="576"/>
        </w:trPr>
        <w:tc>
          <w:tcPr>
            <w:tcW w:w="748" w:type="dxa"/>
            <w:shd w:val="clear" w:color="auto" w:fill="auto"/>
            <w:vAlign w:val="center"/>
          </w:tcPr>
          <w:p w14:paraId="77430D91" w14:textId="77777777" w:rsidR="00433FD6" w:rsidRPr="00C12E1A" w:rsidRDefault="00433FD6" w:rsidP="009D7477">
            <w:pPr>
              <w:numPr>
                <w:ilvl w:val="0"/>
                <w:numId w:val="91"/>
              </w:numPr>
              <w:spacing w:before="120" w:after="120" w:line="240" w:lineRule="atLeast"/>
              <w:jc w:val="center"/>
            </w:pPr>
          </w:p>
        </w:tc>
        <w:tc>
          <w:tcPr>
            <w:tcW w:w="2715" w:type="dxa"/>
            <w:shd w:val="clear" w:color="auto" w:fill="auto"/>
            <w:vAlign w:val="center"/>
          </w:tcPr>
          <w:p w14:paraId="626C6E8E" w14:textId="7D0BA44E" w:rsidR="00433FD6" w:rsidRPr="004573F4" w:rsidRDefault="00433FD6" w:rsidP="004573F4">
            <w:pPr>
              <w:spacing w:before="120" w:after="120" w:line="276" w:lineRule="auto"/>
            </w:pPr>
            <w:r w:rsidRPr="004573F4">
              <w:t>Họ và tên</w:t>
            </w:r>
          </w:p>
        </w:tc>
        <w:tc>
          <w:tcPr>
            <w:tcW w:w="1686" w:type="dxa"/>
            <w:vAlign w:val="center"/>
          </w:tcPr>
          <w:p w14:paraId="74DA3997" w14:textId="42AB3747" w:rsidR="00433FD6" w:rsidRPr="004573F4" w:rsidRDefault="00433FD6" w:rsidP="004573F4">
            <w:pPr>
              <w:spacing w:before="120" w:after="120" w:line="276" w:lineRule="auto"/>
            </w:pPr>
            <w:r w:rsidRPr="004573F4">
              <w:t>Tự sinh</w:t>
            </w:r>
          </w:p>
        </w:tc>
        <w:tc>
          <w:tcPr>
            <w:tcW w:w="3640" w:type="dxa"/>
            <w:shd w:val="clear" w:color="auto" w:fill="auto"/>
            <w:vAlign w:val="center"/>
          </w:tcPr>
          <w:p w14:paraId="72E0474B" w14:textId="3D746AD8" w:rsidR="00433FD6" w:rsidRPr="004573F4" w:rsidRDefault="00433FD6" w:rsidP="004573F4">
            <w:pPr>
              <w:spacing w:before="120" w:after="120" w:line="276" w:lineRule="auto"/>
            </w:pPr>
            <w:r w:rsidRPr="004573F4">
              <w:t>Phát sinh dữ liệu theo nhân viên</w:t>
            </w:r>
          </w:p>
        </w:tc>
        <w:tc>
          <w:tcPr>
            <w:tcW w:w="850" w:type="dxa"/>
            <w:vAlign w:val="center"/>
          </w:tcPr>
          <w:p w14:paraId="211C08C0" w14:textId="77777777" w:rsidR="00433FD6" w:rsidRPr="004573F4" w:rsidRDefault="00433FD6" w:rsidP="004573F4">
            <w:pPr>
              <w:spacing w:before="120" w:after="120" w:line="276" w:lineRule="auto"/>
              <w:jc w:val="center"/>
            </w:pPr>
          </w:p>
        </w:tc>
      </w:tr>
      <w:tr w:rsidR="00433FD6" w:rsidRPr="00C12E1A" w14:paraId="03ABCFB1" w14:textId="77777777" w:rsidTr="004573F4">
        <w:trPr>
          <w:trHeight w:val="576"/>
        </w:trPr>
        <w:tc>
          <w:tcPr>
            <w:tcW w:w="748" w:type="dxa"/>
            <w:shd w:val="clear" w:color="auto" w:fill="auto"/>
            <w:vAlign w:val="center"/>
          </w:tcPr>
          <w:p w14:paraId="4CFD9D9A" w14:textId="77777777" w:rsidR="00433FD6" w:rsidRPr="00C12E1A" w:rsidRDefault="00433FD6" w:rsidP="009D7477">
            <w:pPr>
              <w:numPr>
                <w:ilvl w:val="0"/>
                <w:numId w:val="91"/>
              </w:numPr>
              <w:spacing w:before="120" w:after="120" w:line="240" w:lineRule="atLeast"/>
              <w:jc w:val="center"/>
            </w:pPr>
          </w:p>
        </w:tc>
        <w:tc>
          <w:tcPr>
            <w:tcW w:w="2715" w:type="dxa"/>
            <w:shd w:val="clear" w:color="auto" w:fill="auto"/>
            <w:vAlign w:val="center"/>
          </w:tcPr>
          <w:p w14:paraId="3893E88C" w14:textId="3633C852" w:rsidR="00433FD6" w:rsidRPr="004573F4" w:rsidRDefault="00433FD6" w:rsidP="004573F4">
            <w:pPr>
              <w:spacing w:before="120" w:after="120" w:line="276" w:lineRule="auto"/>
            </w:pPr>
            <w:r w:rsidRPr="004573F4">
              <w:t xml:space="preserve">Ban/Phòng </w:t>
            </w:r>
          </w:p>
        </w:tc>
        <w:tc>
          <w:tcPr>
            <w:tcW w:w="1686" w:type="dxa"/>
            <w:vAlign w:val="center"/>
          </w:tcPr>
          <w:p w14:paraId="1D4D2744" w14:textId="7B98C22F" w:rsidR="00433FD6" w:rsidRPr="004573F4" w:rsidRDefault="00433FD6" w:rsidP="004573F4">
            <w:pPr>
              <w:spacing w:before="120" w:after="120" w:line="276" w:lineRule="auto"/>
            </w:pPr>
            <w:r w:rsidRPr="004573F4">
              <w:t>Tự sinh</w:t>
            </w:r>
          </w:p>
        </w:tc>
        <w:tc>
          <w:tcPr>
            <w:tcW w:w="3640" w:type="dxa"/>
            <w:shd w:val="clear" w:color="auto" w:fill="auto"/>
            <w:vAlign w:val="center"/>
          </w:tcPr>
          <w:p w14:paraId="33E81E77" w14:textId="2E5E8175" w:rsidR="00433FD6" w:rsidRPr="004573F4" w:rsidRDefault="00433FD6" w:rsidP="004573F4">
            <w:pPr>
              <w:spacing w:before="120" w:after="120" w:line="276" w:lineRule="auto"/>
            </w:pPr>
            <w:r w:rsidRPr="004573F4">
              <w:t>Phát sinh dữ liệu theo nhân viên</w:t>
            </w:r>
          </w:p>
        </w:tc>
        <w:tc>
          <w:tcPr>
            <w:tcW w:w="850" w:type="dxa"/>
            <w:vAlign w:val="center"/>
          </w:tcPr>
          <w:p w14:paraId="6AE58EFF" w14:textId="77777777" w:rsidR="00433FD6" w:rsidRPr="004573F4" w:rsidRDefault="00433FD6" w:rsidP="004573F4">
            <w:pPr>
              <w:spacing w:before="120" w:after="120" w:line="276" w:lineRule="auto"/>
              <w:jc w:val="center"/>
            </w:pPr>
          </w:p>
        </w:tc>
      </w:tr>
      <w:tr w:rsidR="00433FD6" w:rsidRPr="00C12E1A" w14:paraId="597FCBDA" w14:textId="77777777" w:rsidTr="004573F4">
        <w:trPr>
          <w:trHeight w:val="576"/>
        </w:trPr>
        <w:tc>
          <w:tcPr>
            <w:tcW w:w="748" w:type="dxa"/>
            <w:shd w:val="clear" w:color="auto" w:fill="auto"/>
            <w:vAlign w:val="center"/>
          </w:tcPr>
          <w:p w14:paraId="714B60EF" w14:textId="77777777" w:rsidR="00433FD6" w:rsidRPr="00C12E1A" w:rsidRDefault="00433FD6" w:rsidP="009D7477">
            <w:pPr>
              <w:numPr>
                <w:ilvl w:val="0"/>
                <w:numId w:val="91"/>
              </w:numPr>
              <w:spacing w:before="120" w:after="120" w:line="240" w:lineRule="atLeast"/>
              <w:jc w:val="center"/>
            </w:pPr>
          </w:p>
        </w:tc>
        <w:tc>
          <w:tcPr>
            <w:tcW w:w="2715" w:type="dxa"/>
            <w:shd w:val="clear" w:color="auto" w:fill="auto"/>
            <w:vAlign w:val="center"/>
          </w:tcPr>
          <w:p w14:paraId="73D2B465" w14:textId="7A992D0F" w:rsidR="00433FD6" w:rsidRPr="004573F4" w:rsidRDefault="00433FD6" w:rsidP="004573F4">
            <w:pPr>
              <w:spacing w:before="120" w:after="120" w:line="276" w:lineRule="auto"/>
            </w:pPr>
            <w:r w:rsidRPr="004573F4">
              <w:t>Chức danh</w:t>
            </w:r>
          </w:p>
        </w:tc>
        <w:tc>
          <w:tcPr>
            <w:tcW w:w="1686" w:type="dxa"/>
            <w:vAlign w:val="center"/>
          </w:tcPr>
          <w:p w14:paraId="755F8564" w14:textId="61628432" w:rsidR="00433FD6" w:rsidRPr="004573F4" w:rsidRDefault="00433FD6" w:rsidP="004573F4">
            <w:pPr>
              <w:spacing w:before="120" w:after="120" w:line="276" w:lineRule="auto"/>
            </w:pPr>
            <w:r w:rsidRPr="004573F4">
              <w:t>Tự sinh</w:t>
            </w:r>
          </w:p>
        </w:tc>
        <w:tc>
          <w:tcPr>
            <w:tcW w:w="3640" w:type="dxa"/>
            <w:shd w:val="clear" w:color="auto" w:fill="auto"/>
            <w:vAlign w:val="center"/>
          </w:tcPr>
          <w:p w14:paraId="6C8D5386" w14:textId="1B7653CC" w:rsidR="00433FD6" w:rsidRPr="004573F4" w:rsidRDefault="00433FD6" w:rsidP="004573F4">
            <w:pPr>
              <w:spacing w:before="120" w:after="120" w:line="276" w:lineRule="auto"/>
            </w:pPr>
            <w:r w:rsidRPr="004573F4">
              <w:t>Phát sinh dữ liệu theo nhân viên</w:t>
            </w:r>
          </w:p>
        </w:tc>
        <w:tc>
          <w:tcPr>
            <w:tcW w:w="850" w:type="dxa"/>
            <w:vAlign w:val="center"/>
          </w:tcPr>
          <w:p w14:paraId="04CA21D0" w14:textId="77777777" w:rsidR="00433FD6" w:rsidRPr="004573F4" w:rsidRDefault="00433FD6" w:rsidP="004573F4">
            <w:pPr>
              <w:spacing w:before="120" w:after="120" w:line="276" w:lineRule="auto"/>
              <w:jc w:val="center"/>
            </w:pPr>
          </w:p>
        </w:tc>
      </w:tr>
      <w:tr w:rsidR="00433FD6" w:rsidRPr="00C12E1A" w14:paraId="3BC783DD" w14:textId="77777777" w:rsidTr="004573F4">
        <w:trPr>
          <w:trHeight w:val="576"/>
        </w:trPr>
        <w:tc>
          <w:tcPr>
            <w:tcW w:w="748" w:type="dxa"/>
            <w:shd w:val="clear" w:color="auto" w:fill="auto"/>
            <w:vAlign w:val="center"/>
          </w:tcPr>
          <w:p w14:paraId="16BC593E" w14:textId="77777777" w:rsidR="00433FD6" w:rsidRPr="00C12E1A" w:rsidRDefault="00433FD6" w:rsidP="009D7477">
            <w:pPr>
              <w:numPr>
                <w:ilvl w:val="0"/>
                <w:numId w:val="91"/>
              </w:numPr>
              <w:spacing w:before="120" w:after="120" w:line="240" w:lineRule="atLeast"/>
              <w:jc w:val="center"/>
            </w:pPr>
          </w:p>
        </w:tc>
        <w:tc>
          <w:tcPr>
            <w:tcW w:w="2715" w:type="dxa"/>
            <w:shd w:val="clear" w:color="auto" w:fill="auto"/>
            <w:vAlign w:val="center"/>
          </w:tcPr>
          <w:p w14:paraId="52B85A57" w14:textId="25798696" w:rsidR="00433FD6" w:rsidRPr="004573F4" w:rsidRDefault="00433FD6" w:rsidP="004573F4">
            <w:pPr>
              <w:spacing w:before="120" w:after="120" w:line="276" w:lineRule="auto"/>
            </w:pPr>
            <w:r w:rsidRPr="004573F4">
              <w:t>Số sổ BHXH</w:t>
            </w:r>
          </w:p>
        </w:tc>
        <w:tc>
          <w:tcPr>
            <w:tcW w:w="1686" w:type="dxa"/>
            <w:vAlign w:val="center"/>
          </w:tcPr>
          <w:p w14:paraId="056EAC00" w14:textId="422CFB4A" w:rsidR="00433FD6" w:rsidRPr="004573F4" w:rsidRDefault="00433FD6" w:rsidP="004573F4">
            <w:pPr>
              <w:spacing w:before="120" w:after="120" w:line="276" w:lineRule="auto"/>
            </w:pPr>
            <w:r w:rsidRPr="004573F4">
              <w:t>Tự sinh</w:t>
            </w:r>
          </w:p>
        </w:tc>
        <w:tc>
          <w:tcPr>
            <w:tcW w:w="3640" w:type="dxa"/>
            <w:shd w:val="clear" w:color="auto" w:fill="auto"/>
            <w:vAlign w:val="center"/>
          </w:tcPr>
          <w:p w14:paraId="01C9412A" w14:textId="52B114B5" w:rsidR="00433FD6" w:rsidRPr="004573F4" w:rsidRDefault="00433FD6" w:rsidP="004573F4">
            <w:pPr>
              <w:spacing w:before="120" w:after="120" w:line="276" w:lineRule="auto"/>
            </w:pPr>
            <w:r w:rsidRPr="004573F4">
              <w:t>Phát sinh dữ liệu theo nhân viên</w:t>
            </w:r>
          </w:p>
        </w:tc>
        <w:tc>
          <w:tcPr>
            <w:tcW w:w="850" w:type="dxa"/>
            <w:vAlign w:val="center"/>
          </w:tcPr>
          <w:p w14:paraId="20D58E79" w14:textId="77777777" w:rsidR="00433FD6" w:rsidRPr="004573F4" w:rsidRDefault="00433FD6" w:rsidP="004573F4">
            <w:pPr>
              <w:spacing w:before="120" w:after="120" w:line="276" w:lineRule="auto"/>
              <w:jc w:val="center"/>
            </w:pPr>
          </w:p>
        </w:tc>
      </w:tr>
      <w:tr w:rsidR="00433FD6" w:rsidRPr="00C12E1A" w14:paraId="3601401B" w14:textId="77777777" w:rsidTr="004573F4">
        <w:trPr>
          <w:trHeight w:val="576"/>
        </w:trPr>
        <w:tc>
          <w:tcPr>
            <w:tcW w:w="748" w:type="dxa"/>
            <w:shd w:val="clear" w:color="auto" w:fill="auto"/>
            <w:vAlign w:val="center"/>
          </w:tcPr>
          <w:p w14:paraId="6BC060F2" w14:textId="77777777" w:rsidR="00433FD6" w:rsidRPr="00C12E1A" w:rsidRDefault="00433FD6" w:rsidP="009D7477">
            <w:pPr>
              <w:numPr>
                <w:ilvl w:val="0"/>
                <w:numId w:val="91"/>
              </w:numPr>
              <w:spacing w:before="120" w:after="120" w:line="240" w:lineRule="atLeast"/>
              <w:jc w:val="center"/>
            </w:pPr>
          </w:p>
        </w:tc>
        <w:tc>
          <w:tcPr>
            <w:tcW w:w="2715" w:type="dxa"/>
            <w:shd w:val="clear" w:color="auto" w:fill="auto"/>
            <w:vAlign w:val="center"/>
          </w:tcPr>
          <w:p w14:paraId="4E540565" w14:textId="77777777" w:rsidR="00433FD6" w:rsidRPr="004573F4" w:rsidRDefault="00433FD6" w:rsidP="004573F4">
            <w:pPr>
              <w:spacing w:before="120" w:after="120" w:line="276" w:lineRule="auto"/>
            </w:pPr>
            <w:r w:rsidRPr="004573F4">
              <w:t>Ngày sinh</w:t>
            </w:r>
          </w:p>
        </w:tc>
        <w:tc>
          <w:tcPr>
            <w:tcW w:w="1686" w:type="dxa"/>
            <w:vAlign w:val="center"/>
          </w:tcPr>
          <w:p w14:paraId="085FD9AC" w14:textId="77777777" w:rsidR="00433FD6" w:rsidRPr="004573F4" w:rsidRDefault="00433FD6" w:rsidP="004573F4">
            <w:pPr>
              <w:spacing w:before="120" w:after="120" w:line="276" w:lineRule="auto"/>
            </w:pPr>
            <w:r w:rsidRPr="004573F4">
              <w:t>Tự sinh</w:t>
            </w:r>
          </w:p>
        </w:tc>
        <w:tc>
          <w:tcPr>
            <w:tcW w:w="3640" w:type="dxa"/>
            <w:shd w:val="clear" w:color="auto" w:fill="auto"/>
            <w:vAlign w:val="center"/>
          </w:tcPr>
          <w:p w14:paraId="602E5720" w14:textId="77777777" w:rsidR="00433FD6" w:rsidRPr="004573F4" w:rsidRDefault="00433FD6" w:rsidP="004573F4">
            <w:pPr>
              <w:spacing w:before="120" w:after="120" w:line="276" w:lineRule="auto"/>
            </w:pPr>
            <w:r w:rsidRPr="004573F4">
              <w:t>Phát sinh dữ liệu theo nhân viên</w:t>
            </w:r>
          </w:p>
        </w:tc>
        <w:tc>
          <w:tcPr>
            <w:tcW w:w="850" w:type="dxa"/>
            <w:vAlign w:val="center"/>
          </w:tcPr>
          <w:p w14:paraId="6CD156F1" w14:textId="77777777" w:rsidR="00433FD6" w:rsidRPr="004573F4" w:rsidRDefault="00433FD6" w:rsidP="004573F4">
            <w:pPr>
              <w:spacing w:before="120" w:after="120" w:line="276" w:lineRule="auto"/>
              <w:jc w:val="center"/>
            </w:pPr>
          </w:p>
        </w:tc>
      </w:tr>
      <w:tr w:rsidR="00433FD6" w:rsidRPr="00C12E1A" w14:paraId="2BAA5AEA" w14:textId="77777777" w:rsidTr="004573F4">
        <w:trPr>
          <w:trHeight w:val="576"/>
        </w:trPr>
        <w:tc>
          <w:tcPr>
            <w:tcW w:w="748" w:type="dxa"/>
            <w:shd w:val="clear" w:color="auto" w:fill="auto"/>
            <w:vAlign w:val="center"/>
          </w:tcPr>
          <w:p w14:paraId="69051CA7" w14:textId="77777777" w:rsidR="00433FD6" w:rsidRPr="00C12E1A" w:rsidRDefault="00433FD6" w:rsidP="009D7477">
            <w:pPr>
              <w:numPr>
                <w:ilvl w:val="0"/>
                <w:numId w:val="91"/>
              </w:numPr>
              <w:spacing w:before="120" w:after="120" w:line="240" w:lineRule="atLeast"/>
              <w:jc w:val="center"/>
            </w:pPr>
          </w:p>
        </w:tc>
        <w:tc>
          <w:tcPr>
            <w:tcW w:w="2715" w:type="dxa"/>
            <w:shd w:val="clear" w:color="auto" w:fill="auto"/>
            <w:vAlign w:val="center"/>
          </w:tcPr>
          <w:p w14:paraId="04293280" w14:textId="77777777" w:rsidR="00433FD6" w:rsidRPr="004573F4" w:rsidRDefault="00433FD6" w:rsidP="004573F4">
            <w:pPr>
              <w:spacing w:before="120" w:after="120" w:line="276" w:lineRule="auto"/>
            </w:pPr>
            <w:r w:rsidRPr="004573F4">
              <w:t>Nơi sinh</w:t>
            </w:r>
          </w:p>
        </w:tc>
        <w:tc>
          <w:tcPr>
            <w:tcW w:w="1686" w:type="dxa"/>
            <w:vAlign w:val="center"/>
          </w:tcPr>
          <w:p w14:paraId="3B830755" w14:textId="77777777" w:rsidR="00433FD6" w:rsidRPr="004573F4" w:rsidRDefault="00433FD6" w:rsidP="004573F4">
            <w:pPr>
              <w:spacing w:before="120" w:after="120" w:line="276" w:lineRule="auto"/>
            </w:pPr>
            <w:r w:rsidRPr="004573F4">
              <w:t>Tự sinh</w:t>
            </w:r>
          </w:p>
        </w:tc>
        <w:tc>
          <w:tcPr>
            <w:tcW w:w="3640" w:type="dxa"/>
            <w:shd w:val="clear" w:color="auto" w:fill="auto"/>
            <w:vAlign w:val="center"/>
          </w:tcPr>
          <w:p w14:paraId="2CBD0F83" w14:textId="77777777" w:rsidR="00433FD6" w:rsidRPr="004573F4" w:rsidRDefault="00433FD6" w:rsidP="004573F4">
            <w:pPr>
              <w:spacing w:before="120" w:after="120" w:line="276" w:lineRule="auto"/>
            </w:pPr>
            <w:r w:rsidRPr="004573F4">
              <w:t>Phát sinh dữ liệu theo nhân viên</w:t>
            </w:r>
          </w:p>
        </w:tc>
        <w:tc>
          <w:tcPr>
            <w:tcW w:w="850" w:type="dxa"/>
            <w:vAlign w:val="center"/>
          </w:tcPr>
          <w:p w14:paraId="6C08E0F0" w14:textId="77777777" w:rsidR="00433FD6" w:rsidRPr="004573F4" w:rsidRDefault="00433FD6" w:rsidP="004573F4">
            <w:pPr>
              <w:spacing w:before="120" w:after="120" w:line="276" w:lineRule="auto"/>
              <w:jc w:val="center"/>
            </w:pPr>
          </w:p>
        </w:tc>
      </w:tr>
      <w:tr w:rsidR="00433FD6" w:rsidRPr="00C12E1A" w14:paraId="47A72EFE" w14:textId="77777777" w:rsidTr="004573F4">
        <w:trPr>
          <w:trHeight w:val="536"/>
        </w:trPr>
        <w:tc>
          <w:tcPr>
            <w:tcW w:w="9639" w:type="dxa"/>
            <w:gridSpan w:val="5"/>
            <w:shd w:val="clear" w:color="auto" w:fill="9CC2E5" w:themeFill="accent1" w:themeFillTint="99"/>
            <w:vAlign w:val="center"/>
          </w:tcPr>
          <w:p w14:paraId="416E8312" w14:textId="77777777" w:rsidR="00433FD6" w:rsidRPr="004573F4" w:rsidRDefault="00433FD6" w:rsidP="004573F4">
            <w:pPr>
              <w:spacing w:before="120" w:after="120" w:line="276" w:lineRule="auto"/>
              <w:rPr>
                <w:b/>
              </w:rPr>
            </w:pPr>
            <w:r w:rsidRPr="004573F4">
              <w:rPr>
                <w:b/>
              </w:rPr>
              <w:t>Thông tin hưởng chế độ</w:t>
            </w:r>
          </w:p>
        </w:tc>
      </w:tr>
      <w:tr w:rsidR="00433FD6" w:rsidRPr="00C12E1A" w14:paraId="2AD9A4A9" w14:textId="77777777" w:rsidTr="004573F4">
        <w:trPr>
          <w:trHeight w:val="707"/>
        </w:trPr>
        <w:tc>
          <w:tcPr>
            <w:tcW w:w="748" w:type="dxa"/>
            <w:shd w:val="clear" w:color="auto" w:fill="auto"/>
            <w:vAlign w:val="center"/>
          </w:tcPr>
          <w:p w14:paraId="73C29DDD" w14:textId="77777777" w:rsidR="00433FD6" w:rsidRPr="00C12E1A" w:rsidRDefault="00433FD6" w:rsidP="009D7477">
            <w:pPr>
              <w:numPr>
                <w:ilvl w:val="0"/>
                <w:numId w:val="91"/>
              </w:numPr>
              <w:spacing w:before="120" w:after="120" w:line="240" w:lineRule="atLeast"/>
              <w:jc w:val="center"/>
            </w:pPr>
          </w:p>
        </w:tc>
        <w:tc>
          <w:tcPr>
            <w:tcW w:w="2715" w:type="dxa"/>
            <w:shd w:val="clear" w:color="auto" w:fill="auto"/>
            <w:vAlign w:val="center"/>
          </w:tcPr>
          <w:p w14:paraId="0C2F0E17" w14:textId="77777777" w:rsidR="00433FD6" w:rsidRPr="004573F4" w:rsidRDefault="00433FD6" w:rsidP="004573F4">
            <w:pPr>
              <w:spacing w:before="120" w:after="120" w:line="276" w:lineRule="auto"/>
            </w:pPr>
            <w:r w:rsidRPr="004573F4">
              <w:t>Loại chế độ hưởng</w:t>
            </w:r>
          </w:p>
        </w:tc>
        <w:tc>
          <w:tcPr>
            <w:tcW w:w="1686" w:type="dxa"/>
            <w:vAlign w:val="center"/>
          </w:tcPr>
          <w:p w14:paraId="043C43ED" w14:textId="77777777" w:rsidR="00433FD6" w:rsidRPr="004573F4" w:rsidRDefault="00433FD6" w:rsidP="004573F4">
            <w:pPr>
              <w:spacing w:before="120" w:after="120" w:line="276" w:lineRule="auto"/>
            </w:pPr>
            <w:r w:rsidRPr="004573F4">
              <w:t>Danh mục</w:t>
            </w:r>
          </w:p>
        </w:tc>
        <w:tc>
          <w:tcPr>
            <w:tcW w:w="3640" w:type="dxa"/>
            <w:shd w:val="clear" w:color="auto" w:fill="auto"/>
            <w:vAlign w:val="center"/>
          </w:tcPr>
          <w:p w14:paraId="17069E16" w14:textId="77777777" w:rsidR="00433FD6" w:rsidRPr="004573F4" w:rsidRDefault="00433FD6" w:rsidP="004573F4">
            <w:pPr>
              <w:spacing w:before="120" w:after="120" w:line="276" w:lineRule="auto"/>
            </w:pPr>
            <w:r w:rsidRPr="004573F4">
              <w:t>Loại chế độ hưởng: Sinh con, nuôi con, kế hoạch hóa…</w:t>
            </w:r>
          </w:p>
        </w:tc>
        <w:tc>
          <w:tcPr>
            <w:tcW w:w="850" w:type="dxa"/>
            <w:vAlign w:val="center"/>
          </w:tcPr>
          <w:p w14:paraId="73EB744D" w14:textId="77777777" w:rsidR="00433FD6" w:rsidRPr="004573F4" w:rsidRDefault="00433FD6" w:rsidP="004573F4">
            <w:pPr>
              <w:spacing w:before="120" w:after="120" w:line="276" w:lineRule="auto"/>
              <w:jc w:val="center"/>
            </w:pPr>
            <w:r w:rsidRPr="004573F4">
              <w:t>x</w:t>
            </w:r>
          </w:p>
        </w:tc>
      </w:tr>
      <w:tr w:rsidR="00433FD6" w:rsidRPr="00C12E1A" w14:paraId="0947E782" w14:textId="77777777" w:rsidTr="004573F4">
        <w:trPr>
          <w:trHeight w:val="346"/>
        </w:trPr>
        <w:tc>
          <w:tcPr>
            <w:tcW w:w="748" w:type="dxa"/>
            <w:shd w:val="clear" w:color="auto" w:fill="auto"/>
            <w:vAlign w:val="center"/>
          </w:tcPr>
          <w:p w14:paraId="7A8EB671" w14:textId="77777777" w:rsidR="00433FD6" w:rsidRPr="00C12E1A" w:rsidRDefault="00433FD6" w:rsidP="009D7477">
            <w:pPr>
              <w:numPr>
                <w:ilvl w:val="0"/>
                <w:numId w:val="91"/>
              </w:numPr>
              <w:spacing w:before="120" w:after="120" w:line="240" w:lineRule="atLeast"/>
              <w:jc w:val="center"/>
            </w:pPr>
          </w:p>
        </w:tc>
        <w:tc>
          <w:tcPr>
            <w:tcW w:w="2715" w:type="dxa"/>
            <w:shd w:val="clear" w:color="auto" w:fill="auto"/>
            <w:vAlign w:val="center"/>
          </w:tcPr>
          <w:p w14:paraId="4FF9FF17" w14:textId="77777777" w:rsidR="00433FD6" w:rsidRPr="004573F4" w:rsidRDefault="00433FD6" w:rsidP="004573F4">
            <w:pPr>
              <w:spacing w:before="120" w:after="120" w:line="276" w:lineRule="auto"/>
            </w:pPr>
            <w:r w:rsidRPr="004573F4">
              <w:t>Từ ngày</w:t>
            </w:r>
          </w:p>
        </w:tc>
        <w:tc>
          <w:tcPr>
            <w:tcW w:w="1686" w:type="dxa"/>
            <w:vAlign w:val="center"/>
          </w:tcPr>
          <w:p w14:paraId="44BC00E1" w14:textId="77777777" w:rsidR="00433FD6" w:rsidRPr="004573F4" w:rsidRDefault="00433FD6" w:rsidP="004573F4">
            <w:pPr>
              <w:spacing w:before="120" w:after="120" w:line="276" w:lineRule="auto"/>
            </w:pPr>
            <w:r w:rsidRPr="004573F4">
              <w:t>dd/mm/yyyy</w:t>
            </w:r>
          </w:p>
        </w:tc>
        <w:tc>
          <w:tcPr>
            <w:tcW w:w="3640" w:type="dxa"/>
            <w:shd w:val="clear" w:color="auto" w:fill="auto"/>
            <w:vAlign w:val="center"/>
          </w:tcPr>
          <w:p w14:paraId="7B7A8450" w14:textId="77777777" w:rsidR="00433FD6" w:rsidRPr="004573F4" w:rsidRDefault="00433FD6" w:rsidP="004573F4">
            <w:pPr>
              <w:spacing w:before="120" w:after="120" w:line="276" w:lineRule="auto"/>
            </w:pPr>
            <w:r w:rsidRPr="004573F4">
              <w:t>Ngày bắt đầu hưởng</w:t>
            </w:r>
          </w:p>
        </w:tc>
        <w:tc>
          <w:tcPr>
            <w:tcW w:w="850" w:type="dxa"/>
            <w:vAlign w:val="center"/>
          </w:tcPr>
          <w:p w14:paraId="2632E354" w14:textId="77777777" w:rsidR="00433FD6" w:rsidRPr="004573F4" w:rsidRDefault="00433FD6" w:rsidP="004573F4">
            <w:pPr>
              <w:spacing w:before="120" w:after="120" w:line="276" w:lineRule="auto"/>
              <w:jc w:val="center"/>
            </w:pPr>
            <w:r w:rsidRPr="004573F4">
              <w:t>x</w:t>
            </w:r>
          </w:p>
        </w:tc>
      </w:tr>
      <w:tr w:rsidR="00433FD6" w:rsidRPr="00C12E1A" w14:paraId="08CFE43A" w14:textId="77777777" w:rsidTr="004573F4">
        <w:trPr>
          <w:trHeight w:val="346"/>
        </w:trPr>
        <w:tc>
          <w:tcPr>
            <w:tcW w:w="748" w:type="dxa"/>
            <w:shd w:val="clear" w:color="auto" w:fill="auto"/>
            <w:vAlign w:val="center"/>
          </w:tcPr>
          <w:p w14:paraId="26891F79" w14:textId="77777777" w:rsidR="00433FD6" w:rsidRPr="00C12E1A" w:rsidRDefault="00433FD6" w:rsidP="009D7477">
            <w:pPr>
              <w:numPr>
                <w:ilvl w:val="0"/>
                <w:numId w:val="91"/>
              </w:numPr>
              <w:spacing w:before="120" w:after="120" w:line="240" w:lineRule="atLeast"/>
              <w:jc w:val="center"/>
            </w:pPr>
          </w:p>
        </w:tc>
        <w:tc>
          <w:tcPr>
            <w:tcW w:w="2715" w:type="dxa"/>
            <w:shd w:val="clear" w:color="auto" w:fill="auto"/>
            <w:vAlign w:val="center"/>
          </w:tcPr>
          <w:p w14:paraId="7589361A" w14:textId="77777777" w:rsidR="00433FD6" w:rsidRPr="004573F4" w:rsidRDefault="00433FD6" w:rsidP="004573F4">
            <w:pPr>
              <w:spacing w:before="120" w:after="120" w:line="276" w:lineRule="auto"/>
            </w:pPr>
            <w:r w:rsidRPr="004573F4">
              <w:t>Đến ngày</w:t>
            </w:r>
          </w:p>
        </w:tc>
        <w:tc>
          <w:tcPr>
            <w:tcW w:w="1686" w:type="dxa"/>
            <w:vAlign w:val="center"/>
          </w:tcPr>
          <w:p w14:paraId="2BED78C9" w14:textId="77777777" w:rsidR="00433FD6" w:rsidRPr="004573F4" w:rsidRDefault="00433FD6" w:rsidP="004573F4">
            <w:pPr>
              <w:spacing w:before="120" w:after="120" w:line="276" w:lineRule="auto"/>
            </w:pPr>
            <w:r w:rsidRPr="004573F4">
              <w:t>dd/mm/yyyy</w:t>
            </w:r>
          </w:p>
        </w:tc>
        <w:tc>
          <w:tcPr>
            <w:tcW w:w="3640" w:type="dxa"/>
            <w:shd w:val="clear" w:color="auto" w:fill="auto"/>
            <w:vAlign w:val="center"/>
          </w:tcPr>
          <w:p w14:paraId="503F7BE1" w14:textId="77777777" w:rsidR="00433FD6" w:rsidRPr="004573F4" w:rsidRDefault="00433FD6" w:rsidP="004573F4">
            <w:pPr>
              <w:spacing w:before="120" w:after="120" w:line="276" w:lineRule="auto"/>
            </w:pPr>
            <w:r w:rsidRPr="004573F4">
              <w:t>Ngày kết thúc</w:t>
            </w:r>
          </w:p>
        </w:tc>
        <w:tc>
          <w:tcPr>
            <w:tcW w:w="850" w:type="dxa"/>
            <w:vAlign w:val="center"/>
          </w:tcPr>
          <w:p w14:paraId="2E803DCE" w14:textId="77777777" w:rsidR="00433FD6" w:rsidRPr="004573F4" w:rsidRDefault="00433FD6" w:rsidP="004573F4">
            <w:pPr>
              <w:spacing w:before="120" w:after="120" w:line="276" w:lineRule="auto"/>
              <w:jc w:val="center"/>
            </w:pPr>
            <w:r w:rsidRPr="004573F4">
              <w:t>x</w:t>
            </w:r>
          </w:p>
        </w:tc>
      </w:tr>
      <w:tr w:rsidR="007D0643" w:rsidRPr="00C12E1A" w14:paraId="3A1F8403" w14:textId="77777777" w:rsidTr="004573F4">
        <w:trPr>
          <w:trHeight w:val="346"/>
        </w:trPr>
        <w:tc>
          <w:tcPr>
            <w:tcW w:w="748" w:type="dxa"/>
            <w:shd w:val="clear" w:color="auto" w:fill="auto"/>
            <w:vAlign w:val="center"/>
          </w:tcPr>
          <w:p w14:paraId="02D4F581" w14:textId="77777777" w:rsidR="007D0643" w:rsidRPr="00C12E1A" w:rsidRDefault="007D0643" w:rsidP="007D0643">
            <w:pPr>
              <w:numPr>
                <w:ilvl w:val="0"/>
                <w:numId w:val="91"/>
              </w:numPr>
              <w:spacing w:before="120" w:after="120" w:line="240" w:lineRule="atLeast"/>
              <w:jc w:val="center"/>
            </w:pPr>
          </w:p>
        </w:tc>
        <w:tc>
          <w:tcPr>
            <w:tcW w:w="2715" w:type="dxa"/>
            <w:shd w:val="clear" w:color="auto" w:fill="auto"/>
            <w:vAlign w:val="center"/>
          </w:tcPr>
          <w:p w14:paraId="3EDB1793" w14:textId="26238A6F" w:rsidR="007D0643" w:rsidRPr="004573F4" w:rsidRDefault="007D0643" w:rsidP="007D0643">
            <w:pPr>
              <w:spacing w:before="120" w:after="120" w:line="276" w:lineRule="auto"/>
            </w:pPr>
            <w:r>
              <w:t>Ngày bắt đầu chứng từ</w:t>
            </w:r>
          </w:p>
        </w:tc>
        <w:tc>
          <w:tcPr>
            <w:tcW w:w="1686" w:type="dxa"/>
            <w:vAlign w:val="center"/>
          </w:tcPr>
          <w:p w14:paraId="762447B4" w14:textId="7EE87942" w:rsidR="007D0643" w:rsidRPr="004573F4" w:rsidRDefault="007D0643" w:rsidP="007D0643">
            <w:pPr>
              <w:spacing w:before="120" w:after="120" w:line="276" w:lineRule="auto"/>
            </w:pPr>
            <w:r w:rsidRPr="004573F4">
              <w:t>dd/mm/yyyy</w:t>
            </w:r>
          </w:p>
        </w:tc>
        <w:tc>
          <w:tcPr>
            <w:tcW w:w="3640" w:type="dxa"/>
            <w:shd w:val="clear" w:color="auto" w:fill="auto"/>
            <w:vAlign w:val="center"/>
          </w:tcPr>
          <w:p w14:paraId="68DFCB69" w14:textId="08E460FB" w:rsidR="007D0643" w:rsidRPr="004573F4" w:rsidRDefault="007D0643" w:rsidP="007D0643">
            <w:pPr>
              <w:spacing w:before="120" w:after="120" w:line="276" w:lineRule="auto"/>
            </w:pPr>
            <w:r>
              <w:t>Ngày chứng từ bắt đầu &gt;</w:t>
            </w:r>
            <w:r w:rsidR="00E97EDE">
              <w:rPr>
                <w:lang w:val="vi-VN"/>
              </w:rPr>
              <w:t>=</w:t>
            </w:r>
            <w:r>
              <w:t xml:space="preserve"> từ ngày</w:t>
            </w:r>
          </w:p>
        </w:tc>
        <w:tc>
          <w:tcPr>
            <w:tcW w:w="850" w:type="dxa"/>
            <w:vAlign w:val="center"/>
          </w:tcPr>
          <w:p w14:paraId="6C8B6145" w14:textId="77777777" w:rsidR="007D0643" w:rsidRPr="004573F4" w:rsidRDefault="007D0643" w:rsidP="007D0643">
            <w:pPr>
              <w:spacing w:before="120" w:after="120" w:line="276" w:lineRule="auto"/>
              <w:jc w:val="center"/>
            </w:pPr>
          </w:p>
        </w:tc>
      </w:tr>
      <w:tr w:rsidR="007D0643" w:rsidRPr="00C12E1A" w14:paraId="06E266B8" w14:textId="77777777" w:rsidTr="004573F4">
        <w:trPr>
          <w:trHeight w:val="346"/>
        </w:trPr>
        <w:tc>
          <w:tcPr>
            <w:tcW w:w="748" w:type="dxa"/>
            <w:shd w:val="clear" w:color="auto" w:fill="auto"/>
            <w:vAlign w:val="center"/>
          </w:tcPr>
          <w:p w14:paraId="6D9D62CC" w14:textId="77777777" w:rsidR="007D0643" w:rsidRPr="00C12E1A" w:rsidRDefault="007D0643" w:rsidP="007D0643">
            <w:pPr>
              <w:numPr>
                <w:ilvl w:val="0"/>
                <w:numId w:val="91"/>
              </w:numPr>
              <w:spacing w:before="120" w:after="120" w:line="240" w:lineRule="atLeast"/>
              <w:jc w:val="center"/>
            </w:pPr>
          </w:p>
        </w:tc>
        <w:tc>
          <w:tcPr>
            <w:tcW w:w="2715" w:type="dxa"/>
            <w:shd w:val="clear" w:color="auto" w:fill="auto"/>
            <w:vAlign w:val="center"/>
          </w:tcPr>
          <w:p w14:paraId="49E42831" w14:textId="6474F03D" w:rsidR="007D0643" w:rsidRPr="004573F4" w:rsidRDefault="007D0643" w:rsidP="007D0643">
            <w:pPr>
              <w:spacing w:before="120" w:after="120" w:line="276" w:lineRule="auto"/>
            </w:pPr>
            <w:r>
              <w:t>Ngày kết thúc chứng từ</w:t>
            </w:r>
          </w:p>
        </w:tc>
        <w:tc>
          <w:tcPr>
            <w:tcW w:w="1686" w:type="dxa"/>
            <w:vAlign w:val="center"/>
          </w:tcPr>
          <w:p w14:paraId="50E6B1D9" w14:textId="30E2BDC4" w:rsidR="007D0643" w:rsidRPr="004573F4" w:rsidRDefault="007D0643" w:rsidP="007D0643">
            <w:pPr>
              <w:spacing w:before="120" w:after="120" w:line="276" w:lineRule="auto"/>
            </w:pPr>
            <w:r w:rsidRPr="004573F4">
              <w:t>dd/mm/yyyy</w:t>
            </w:r>
          </w:p>
        </w:tc>
        <w:tc>
          <w:tcPr>
            <w:tcW w:w="3640" w:type="dxa"/>
            <w:shd w:val="clear" w:color="auto" w:fill="auto"/>
            <w:vAlign w:val="center"/>
          </w:tcPr>
          <w:p w14:paraId="3D41A7B3" w14:textId="23EDE1B9" w:rsidR="007D0643" w:rsidRPr="004573F4" w:rsidRDefault="00074BBA" w:rsidP="007D0643">
            <w:pPr>
              <w:spacing w:before="120" w:after="120" w:line="276" w:lineRule="auto"/>
            </w:pPr>
            <w:r>
              <w:t xml:space="preserve">Đến ngày </w:t>
            </w:r>
            <w:r w:rsidR="007D1CF6">
              <w:rPr>
                <w:lang w:val="vi-VN"/>
              </w:rPr>
              <w:t>&gt;</w:t>
            </w:r>
            <w:r w:rsidR="00E97EDE">
              <w:rPr>
                <w:lang w:val="vi-VN"/>
              </w:rPr>
              <w:t>=</w:t>
            </w:r>
            <w:r>
              <w:t xml:space="preserve"> ngày kết thúc chứng từ</w:t>
            </w:r>
          </w:p>
        </w:tc>
        <w:tc>
          <w:tcPr>
            <w:tcW w:w="850" w:type="dxa"/>
            <w:vAlign w:val="center"/>
          </w:tcPr>
          <w:p w14:paraId="1ACB5E03" w14:textId="77777777" w:rsidR="007D0643" w:rsidRPr="004573F4" w:rsidRDefault="007D0643" w:rsidP="007D0643">
            <w:pPr>
              <w:spacing w:before="120" w:after="120" w:line="276" w:lineRule="auto"/>
              <w:jc w:val="center"/>
            </w:pPr>
          </w:p>
        </w:tc>
      </w:tr>
      <w:tr w:rsidR="007D0643" w:rsidRPr="00C12E1A" w14:paraId="7D53452A" w14:textId="77777777" w:rsidTr="004573F4">
        <w:trPr>
          <w:trHeight w:val="346"/>
        </w:trPr>
        <w:tc>
          <w:tcPr>
            <w:tcW w:w="748" w:type="dxa"/>
            <w:shd w:val="clear" w:color="auto" w:fill="auto"/>
            <w:vAlign w:val="center"/>
          </w:tcPr>
          <w:p w14:paraId="68F8079A" w14:textId="77777777" w:rsidR="007D0643" w:rsidRPr="00C12E1A" w:rsidRDefault="007D0643" w:rsidP="007D0643">
            <w:pPr>
              <w:numPr>
                <w:ilvl w:val="0"/>
                <w:numId w:val="91"/>
              </w:numPr>
              <w:spacing w:before="120" w:after="120" w:line="240" w:lineRule="atLeast"/>
              <w:jc w:val="center"/>
            </w:pPr>
          </w:p>
        </w:tc>
        <w:tc>
          <w:tcPr>
            <w:tcW w:w="2715" w:type="dxa"/>
            <w:shd w:val="clear" w:color="auto" w:fill="auto"/>
            <w:vAlign w:val="center"/>
          </w:tcPr>
          <w:p w14:paraId="0E4894E3" w14:textId="5922A2F2" w:rsidR="007D0643" w:rsidRPr="004573F4" w:rsidRDefault="007D0643" w:rsidP="007D0643">
            <w:pPr>
              <w:spacing w:before="120" w:after="120" w:line="276" w:lineRule="auto"/>
            </w:pPr>
            <w:r>
              <w:t xml:space="preserve">Số ngày tính </w:t>
            </w:r>
          </w:p>
        </w:tc>
        <w:tc>
          <w:tcPr>
            <w:tcW w:w="1686" w:type="dxa"/>
            <w:vAlign w:val="center"/>
          </w:tcPr>
          <w:p w14:paraId="11847833" w14:textId="125A97F9" w:rsidR="007D0643" w:rsidRPr="004573F4" w:rsidRDefault="007D0643" w:rsidP="007D0643">
            <w:pPr>
              <w:spacing w:before="120" w:after="120" w:line="276" w:lineRule="auto"/>
            </w:pPr>
            <w:r>
              <w:t>Hiển thị</w:t>
            </w:r>
          </w:p>
        </w:tc>
        <w:tc>
          <w:tcPr>
            <w:tcW w:w="3640" w:type="dxa"/>
            <w:shd w:val="clear" w:color="auto" w:fill="auto"/>
            <w:vAlign w:val="center"/>
          </w:tcPr>
          <w:p w14:paraId="2203E4B1" w14:textId="2889634C" w:rsidR="007D0643" w:rsidRPr="004573F4" w:rsidRDefault="00C7582E" w:rsidP="007D0643">
            <w:pPr>
              <w:spacing w:before="120" w:after="120" w:line="276" w:lineRule="auto"/>
            </w:pPr>
            <w:r>
              <w:t xml:space="preserve">Hệ thống tính = Ngày kết thúc chứng từ - </w:t>
            </w:r>
            <w:r w:rsidRPr="00C7582E">
              <w:t>Ngày bắt đầu chứng từ</w:t>
            </w:r>
          </w:p>
        </w:tc>
        <w:tc>
          <w:tcPr>
            <w:tcW w:w="850" w:type="dxa"/>
            <w:vAlign w:val="center"/>
          </w:tcPr>
          <w:p w14:paraId="0A691B91" w14:textId="77777777" w:rsidR="007D0643" w:rsidRPr="004573F4" w:rsidRDefault="007D0643" w:rsidP="007D0643">
            <w:pPr>
              <w:spacing w:before="120" w:after="120" w:line="276" w:lineRule="auto"/>
              <w:jc w:val="center"/>
            </w:pPr>
          </w:p>
        </w:tc>
      </w:tr>
      <w:tr w:rsidR="007D0643" w:rsidRPr="00C12E1A" w14:paraId="63220743" w14:textId="77777777" w:rsidTr="004573F4">
        <w:trPr>
          <w:trHeight w:val="346"/>
        </w:trPr>
        <w:tc>
          <w:tcPr>
            <w:tcW w:w="748" w:type="dxa"/>
            <w:shd w:val="clear" w:color="auto" w:fill="auto"/>
            <w:vAlign w:val="center"/>
          </w:tcPr>
          <w:p w14:paraId="2A733720" w14:textId="77777777" w:rsidR="007D0643" w:rsidRPr="00C12E1A" w:rsidRDefault="007D0643" w:rsidP="007D0643">
            <w:pPr>
              <w:numPr>
                <w:ilvl w:val="0"/>
                <w:numId w:val="91"/>
              </w:numPr>
              <w:spacing w:before="120" w:after="120" w:line="240" w:lineRule="atLeast"/>
              <w:jc w:val="center"/>
            </w:pPr>
          </w:p>
        </w:tc>
        <w:tc>
          <w:tcPr>
            <w:tcW w:w="2715" w:type="dxa"/>
            <w:shd w:val="clear" w:color="auto" w:fill="auto"/>
            <w:vAlign w:val="center"/>
          </w:tcPr>
          <w:p w14:paraId="211686FE" w14:textId="60E8403A" w:rsidR="007D0643" w:rsidRPr="004573F4" w:rsidRDefault="007D0643" w:rsidP="007D0643">
            <w:pPr>
              <w:spacing w:before="120" w:after="120" w:line="276" w:lineRule="auto"/>
            </w:pPr>
            <w:r>
              <w:t>Số ngày lũy kế</w:t>
            </w:r>
          </w:p>
        </w:tc>
        <w:tc>
          <w:tcPr>
            <w:tcW w:w="1686" w:type="dxa"/>
            <w:vAlign w:val="center"/>
          </w:tcPr>
          <w:p w14:paraId="784572DF" w14:textId="60EB754D" w:rsidR="007D0643" w:rsidRPr="004573F4" w:rsidRDefault="007D0643" w:rsidP="007D0643">
            <w:pPr>
              <w:spacing w:before="120" w:after="120" w:line="276" w:lineRule="auto"/>
            </w:pPr>
            <w:r>
              <w:t>Hiển thị</w:t>
            </w:r>
          </w:p>
        </w:tc>
        <w:tc>
          <w:tcPr>
            <w:tcW w:w="3640" w:type="dxa"/>
            <w:shd w:val="clear" w:color="auto" w:fill="auto"/>
            <w:vAlign w:val="center"/>
          </w:tcPr>
          <w:p w14:paraId="1B54C27C" w14:textId="4AFA15B2" w:rsidR="007D0643" w:rsidRPr="004573F4" w:rsidRDefault="007D0643" w:rsidP="007D0643">
            <w:pPr>
              <w:spacing w:before="120" w:after="120" w:line="276" w:lineRule="auto"/>
            </w:pPr>
            <w:r w:rsidRPr="004573F4">
              <w:t>Hệ thống tự tính, cho phép điều chỉnh</w:t>
            </w:r>
            <w:r>
              <w:t xml:space="preserve">. = </w:t>
            </w:r>
            <w:r w:rsidR="00074BBA">
              <w:t>Số ngày tính</w:t>
            </w:r>
            <w:r>
              <w:t xml:space="preserve"> – công OFF – nghỉ lễ (tùy theo loại hưởng)</w:t>
            </w:r>
          </w:p>
        </w:tc>
        <w:tc>
          <w:tcPr>
            <w:tcW w:w="850" w:type="dxa"/>
            <w:vAlign w:val="center"/>
          </w:tcPr>
          <w:p w14:paraId="1DB5D110" w14:textId="77777777" w:rsidR="007D0643" w:rsidRPr="004573F4" w:rsidRDefault="007D0643" w:rsidP="007D0643">
            <w:pPr>
              <w:spacing w:before="120" w:after="120" w:line="276" w:lineRule="auto"/>
              <w:jc w:val="center"/>
            </w:pPr>
          </w:p>
        </w:tc>
      </w:tr>
      <w:tr w:rsidR="007D0643" w:rsidRPr="00C12E1A" w14:paraId="0F221597" w14:textId="77777777" w:rsidTr="004573F4">
        <w:trPr>
          <w:trHeight w:val="346"/>
        </w:trPr>
        <w:tc>
          <w:tcPr>
            <w:tcW w:w="748" w:type="dxa"/>
            <w:shd w:val="clear" w:color="auto" w:fill="auto"/>
            <w:vAlign w:val="center"/>
          </w:tcPr>
          <w:p w14:paraId="3AB84DCF" w14:textId="77777777" w:rsidR="007D0643" w:rsidRPr="00C12E1A" w:rsidRDefault="007D0643" w:rsidP="007D0643">
            <w:pPr>
              <w:numPr>
                <w:ilvl w:val="0"/>
                <w:numId w:val="91"/>
              </w:numPr>
              <w:spacing w:before="120" w:after="120" w:line="240" w:lineRule="atLeast"/>
              <w:jc w:val="center"/>
            </w:pPr>
          </w:p>
        </w:tc>
        <w:tc>
          <w:tcPr>
            <w:tcW w:w="2715" w:type="dxa"/>
            <w:shd w:val="clear" w:color="auto" w:fill="auto"/>
            <w:vAlign w:val="center"/>
          </w:tcPr>
          <w:p w14:paraId="4B8DC8C1" w14:textId="2A1D70D1" w:rsidR="007D0643" w:rsidRPr="004573F4" w:rsidRDefault="007D0643" w:rsidP="007D0643">
            <w:pPr>
              <w:spacing w:before="120" w:after="120" w:line="276" w:lineRule="auto"/>
            </w:pPr>
            <w:r w:rsidRPr="004573F4">
              <w:t>Số con</w:t>
            </w:r>
          </w:p>
        </w:tc>
        <w:tc>
          <w:tcPr>
            <w:tcW w:w="1686" w:type="dxa"/>
            <w:vAlign w:val="center"/>
          </w:tcPr>
          <w:p w14:paraId="195B63B1" w14:textId="569D7759" w:rsidR="007D0643" w:rsidRPr="004573F4" w:rsidRDefault="007D0643" w:rsidP="007D0643">
            <w:pPr>
              <w:spacing w:before="120" w:after="120" w:line="276" w:lineRule="auto"/>
            </w:pPr>
            <w:r w:rsidRPr="004573F4">
              <w:t>Nhập số</w:t>
            </w:r>
          </w:p>
        </w:tc>
        <w:tc>
          <w:tcPr>
            <w:tcW w:w="3640" w:type="dxa"/>
            <w:shd w:val="clear" w:color="auto" w:fill="auto"/>
            <w:vAlign w:val="center"/>
          </w:tcPr>
          <w:p w14:paraId="620C2D07" w14:textId="7DE9333E" w:rsidR="007D0643" w:rsidRPr="004573F4" w:rsidRDefault="007D0643" w:rsidP="007D0643">
            <w:pPr>
              <w:spacing w:before="120" w:after="120" w:line="276" w:lineRule="auto"/>
            </w:pPr>
            <w:r w:rsidRPr="004573F4">
              <w:t>Chỉ áp dụng cho chế độ Thai sản</w:t>
            </w:r>
          </w:p>
        </w:tc>
        <w:tc>
          <w:tcPr>
            <w:tcW w:w="850" w:type="dxa"/>
            <w:vAlign w:val="center"/>
          </w:tcPr>
          <w:p w14:paraId="08285A6F" w14:textId="77777777" w:rsidR="007D0643" w:rsidRPr="004573F4" w:rsidRDefault="007D0643" w:rsidP="007D0643">
            <w:pPr>
              <w:spacing w:before="120" w:after="120" w:line="276" w:lineRule="auto"/>
              <w:jc w:val="center"/>
            </w:pPr>
          </w:p>
        </w:tc>
      </w:tr>
      <w:tr w:rsidR="00C7582E" w:rsidRPr="00C12E1A" w14:paraId="5458884D" w14:textId="77777777" w:rsidTr="004573F4">
        <w:trPr>
          <w:trHeight w:val="346"/>
        </w:trPr>
        <w:tc>
          <w:tcPr>
            <w:tcW w:w="748" w:type="dxa"/>
            <w:shd w:val="clear" w:color="auto" w:fill="auto"/>
            <w:vAlign w:val="center"/>
          </w:tcPr>
          <w:p w14:paraId="6AF372FA" w14:textId="77777777" w:rsidR="00C7582E" w:rsidRPr="00C12E1A" w:rsidRDefault="00C7582E" w:rsidP="007D0643">
            <w:pPr>
              <w:numPr>
                <w:ilvl w:val="0"/>
                <w:numId w:val="91"/>
              </w:numPr>
              <w:spacing w:before="120" w:after="120" w:line="240" w:lineRule="atLeast"/>
              <w:jc w:val="center"/>
            </w:pPr>
          </w:p>
        </w:tc>
        <w:tc>
          <w:tcPr>
            <w:tcW w:w="2715" w:type="dxa"/>
            <w:shd w:val="clear" w:color="auto" w:fill="auto"/>
            <w:vAlign w:val="center"/>
          </w:tcPr>
          <w:p w14:paraId="188EBF9B" w14:textId="0893582D" w:rsidR="00C7582E" w:rsidRPr="004573F4" w:rsidRDefault="00C7582E" w:rsidP="007D0643">
            <w:pPr>
              <w:spacing w:before="120" w:after="120" w:line="276" w:lineRule="auto"/>
            </w:pPr>
            <w:r>
              <w:t>Mức lương trung bình 6 tháng gần nhất</w:t>
            </w:r>
          </w:p>
        </w:tc>
        <w:tc>
          <w:tcPr>
            <w:tcW w:w="1686" w:type="dxa"/>
            <w:vAlign w:val="center"/>
          </w:tcPr>
          <w:p w14:paraId="37596E9B" w14:textId="058A6392" w:rsidR="00C7582E" w:rsidRPr="004573F4" w:rsidRDefault="00C7582E" w:rsidP="007D0643">
            <w:pPr>
              <w:spacing w:before="120" w:after="120" w:line="276" w:lineRule="auto"/>
            </w:pPr>
            <w:r>
              <w:t>Hiển thị</w:t>
            </w:r>
          </w:p>
        </w:tc>
        <w:tc>
          <w:tcPr>
            <w:tcW w:w="3640" w:type="dxa"/>
            <w:shd w:val="clear" w:color="auto" w:fill="auto"/>
            <w:vAlign w:val="center"/>
          </w:tcPr>
          <w:p w14:paraId="7CF50D37" w14:textId="265CD199" w:rsidR="00C7582E" w:rsidRPr="004573F4" w:rsidRDefault="00C7582E" w:rsidP="007D0643">
            <w:pPr>
              <w:spacing w:before="120" w:after="120" w:line="276" w:lineRule="auto"/>
            </w:pPr>
            <w:r>
              <w:t xml:space="preserve">Hệ thống tính trung bình mức lương đóng bảo hiểm 6 tháng gần nhất </w:t>
            </w:r>
          </w:p>
        </w:tc>
        <w:tc>
          <w:tcPr>
            <w:tcW w:w="850" w:type="dxa"/>
            <w:vAlign w:val="center"/>
          </w:tcPr>
          <w:p w14:paraId="6009002C" w14:textId="77777777" w:rsidR="00C7582E" w:rsidRPr="004573F4" w:rsidRDefault="00C7582E" w:rsidP="007D0643">
            <w:pPr>
              <w:spacing w:before="120" w:after="120" w:line="276" w:lineRule="auto"/>
              <w:jc w:val="center"/>
            </w:pPr>
          </w:p>
        </w:tc>
      </w:tr>
      <w:tr w:rsidR="007D0643" w:rsidRPr="00C12E1A" w14:paraId="2AF86357" w14:textId="77777777" w:rsidTr="004573F4">
        <w:trPr>
          <w:trHeight w:val="346"/>
        </w:trPr>
        <w:tc>
          <w:tcPr>
            <w:tcW w:w="748" w:type="dxa"/>
            <w:shd w:val="clear" w:color="auto" w:fill="auto"/>
            <w:vAlign w:val="center"/>
          </w:tcPr>
          <w:p w14:paraId="02A2D7D0" w14:textId="77777777" w:rsidR="007D0643" w:rsidRPr="00C12E1A" w:rsidRDefault="007D0643" w:rsidP="007D0643">
            <w:pPr>
              <w:numPr>
                <w:ilvl w:val="0"/>
                <w:numId w:val="91"/>
              </w:numPr>
              <w:spacing w:before="120" w:after="120" w:line="240" w:lineRule="atLeast"/>
              <w:jc w:val="center"/>
            </w:pPr>
          </w:p>
        </w:tc>
        <w:tc>
          <w:tcPr>
            <w:tcW w:w="2715" w:type="dxa"/>
            <w:shd w:val="clear" w:color="auto" w:fill="auto"/>
            <w:vAlign w:val="center"/>
          </w:tcPr>
          <w:p w14:paraId="3C3DFFBC" w14:textId="031F34F7" w:rsidR="007D0643" w:rsidRPr="004573F4" w:rsidRDefault="007D0643" w:rsidP="007D0643">
            <w:pPr>
              <w:spacing w:before="120" w:after="120" w:line="276" w:lineRule="auto"/>
            </w:pPr>
            <w:r>
              <w:t>Tiền lương hưởng BHXH</w:t>
            </w:r>
          </w:p>
        </w:tc>
        <w:tc>
          <w:tcPr>
            <w:tcW w:w="1686" w:type="dxa"/>
            <w:vAlign w:val="center"/>
          </w:tcPr>
          <w:p w14:paraId="3188997B" w14:textId="5F3FA35F" w:rsidR="007D0643" w:rsidRPr="004573F4" w:rsidRDefault="007D0643" w:rsidP="007D0643">
            <w:pPr>
              <w:spacing w:before="120" w:after="120" w:line="276" w:lineRule="auto"/>
            </w:pPr>
            <w:r>
              <w:t>Nhập số</w:t>
            </w:r>
          </w:p>
        </w:tc>
        <w:tc>
          <w:tcPr>
            <w:tcW w:w="3640" w:type="dxa"/>
            <w:shd w:val="clear" w:color="auto" w:fill="auto"/>
            <w:vAlign w:val="center"/>
          </w:tcPr>
          <w:p w14:paraId="6074C76B" w14:textId="5713501A" w:rsidR="007D0643" w:rsidRPr="004573F4" w:rsidRDefault="00C7582E" w:rsidP="007D0643">
            <w:pPr>
              <w:spacing w:before="120" w:after="120" w:line="276" w:lineRule="auto"/>
            </w:pPr>
            <w:r w:rsidRPr="00C7582E">
              <w:rPr>
                <w:lang w:val="vi-VN"/>
              </w:rPr>
              <w:t>Mức đóng bảo hiểm tháng gần nhất.</w:t>
            </w:r>
          </w:p>
        </w:tc>
        <w:tc>
          <w:tcPr>
            <w:tcW w:w="850" w:type="dxa"/>
            <w:vAlign w:val="center"/>
          </w:tcPr>
          <w:p w14:paraId="7B133580" w14:textId="77777777" w:rsidR="007D0643" w:rsidRPr="004573F4" w:rsidRDefault="007D0643" w:rsidP="007D0643">
            <w:pPr>
              <w:spacing w:before="120" w:after="120" w:line="276" w:lineRule="auto"/>
              <w:jc w:val="center"/>
            </w:pPr>
          </w:p>
        </w:tc>
      </w:tr>
      <w:tr w:rsidR="007D0643" w:rsidRPr="00C12E1A" w14:paraId="6DC8F427" w14:textId="77777777" w:rsidTr="004573F4">
        <w:trPr>
          <w:trHeight w:val="346"/>
        </w:trPr>
        <w:tc>
          <w:tcPr>
            <w:tcW w:w="748" w:type="dxa"/>
            <w:shd w:val="clear" w:color="auto" w:fill="auto"/>
            <w:vAlign w:val="center"/>
          </w:tcPr>
          <w:p w14:paraId="1607D38E" w14:textId="77777777" w:rsidR="007D0643" w:rsidRPr="00C12E1A" w:rsidRDefault="007D0643" w:rsidP="007D0643">
            <w:pPr>
              <w:numPr>
                <w:ilvl w:val="0"/>
                <w:numId w:val="91"/>
              </w:numPr>
              <w:spacing w:before="120" w:after="120" w:line="240" w:lineRule="atLeast"/>
              <w:jc w:val="center"/>
            </w:pPr>
          </w:p>
        </w:tc>
        <w:tc>
          <w:tcPr>
            <w:tcW w:w="2715" w:type="dxa"/>
            <w:shd w:val="clear" w:color="auto" w:fill="auto"/>
            <w:vAlign w:val="center"/>
          </w:tcPr>
          <w:p w14:paraId="454BA4FC" w14:textId="36BDB9F2" w:rsidR="007D0643" w:rsidRPr="004573F4" w:rsidRDefault="007D0643" w:rsidP="007D0643">
            <w:pPr>
              <w:spacing w:before="120" w:after="120" w:line="276" w:lineRule="auto"/>
            </w:pPr>
            <w:r w:rsidRPr="004573F4">
              <w:t>Số tiền hưởng theo chế độ</w:t>
            </w:r>
          </w:p>
        </w:tc>
        <w:tc>
          <w:tcPr>
            <w:tcW w:w="1686" w:type="dxa"/>
            <w:vAlign w:val="center"/>
          </w:tcPr>
          <w:p w14:paraId="02052C72" w14:textId="27D188EA" w:rsidR="007D0643" w:rsidRPr="004573F4" w:rsidRDefault="007D0643" w:rsidP="007D0643">
            <w:pPr>
              <w:spacing w:before="120" w:after="120" w:line="276" w:lineRule="auto"/>
            </w:pPr>
            <w:r>
              <w:t>Hiển thị</w:t>
            </w:r>
          </w:p>
        </w:tc>
        <w:tc>
          <w:tcPr>
            <w:tcW w:w="3640" w:type="dxa"/>
            <w:shd w:val="clear" w:color="auto" w:fill="auto"/>
            <w:vAlign w:val="center"/>
          </w:tcPr>
          <w:p w14:paraId="2A53CC9D" w14:textId="77777777" w:rsidR="00C7582E" w:rsidRDefault="007D0643" w:rsidP="007D0643">
            <w:pPr>
              <w:spacing w:before="120" w:after="120" w:line="276" w:lineRule="auto"/>
            </w:pPr>
            <w:r w:rsidRPr="004573F4">
              <w:t>Số tiền trợ cấp được hưởng</w:t>
            </w:r>
          </w:p>
          <w:p w14:paraId="1B86BD2D" w14:textId="27D65409" w:rsidR="007D0643" w:rsidRPr="004573F4" w:rsidRDefault="00C7582E" w:rsidP="007D0643">
            <w:pPr>
              <w:spacing w:before="120" w:after="120" w:line="276" w:lineRule="auto"/>
            </w:pPr>
            <w:r w:rsidRPr="00F01ADA">
              <w:rPr>
                <w:noProof/>
              </w:rPr>
              <w:object w:dxaOrig="1538" w:dyaOrig="993" w14:anchorId="6BDD6771">
                <v:shape id="_x0000_i1027" type="#_x0000_t75" alt="" style="width:80.15pt;height:50.1pt;mso-width-percent:0;mso-height-percent:0;mso-width-percent:0;mso-height-percent:0" o:ole="">
                  <v:imagedata r:id="rId33" o:title=""/>
                </v:shape>
                <o:OLEObject Type="Embed" ProgID="Excel.Sheet.12" ShapeID="_x0000_i1027" DrawAspect="Icon" ObjectID="_1753698064" r:id="rId35"/>
              </w:object>
            </w:r>
            <w:r>
              <w:t xml:space="preserve"> </w:t>
            </w:r>
          </w:p>
        </w:tc>
        <w:tc>
          <w:tcPr>
            <w:tcW w:w="850" w:type="dxa"/>
            <w:vAlign w:val="center"/>
          </w:tcPr>
          <w:p w14:paraId="3F35D828" w14:textId="77777777" w:rsidR="007D0643" w:rsidRDefault="007D0643" w:rsidP="007D0643">
            <w:pPr>
              <w:spacing w:before="120" w:after="120" w:line="276" w:lineRule="auto"/>
              <w:jc w:val="center"/>
            </w:pPr>
          </w:p>
          <w:p w14:paraId="1B141DD3" w14:textId="77777777" w:rsidR="00DD487B" w:rsidRPr="004573F4" w:rsidRDefault="00DD487B" w:rsidP="007D0643">
            <w:pPr>
              <w:spacing w:before="120" w:after="120" w:line="276" w:lineRule="auto"/>
              <w:jc w:val="center"/>
            </w:pPr>
          </w:p>
        </w:tc>
      </w:tr>
      <w:tr w:rsidR="007D0643" w:rsidRPr="00C12E1A" w14:paraId="40706A6F" w14:textId="77777777" w:rsidTr="004573F4">
        <w:trPr>
          <w:trHeight w:val="346"/>
        </w:trPr>
        <w:tc>
          <w:tcPr>
            <w:tcW w:w="748" w:type="dxa"/>
            <w:shd w:val="clear" w:color="auto" w:fill="auto"/>
            <w:vAlign w:val="center"/>
          </w:tcPr>
          <w:p w14:paraId="1EFCF26F" w14:textId="77777777" w:rsidR="007D0643" w:rsidRPr="00C12E1A" w:rsidRDefault="007D0643" w:rsidP="007D0643">
            <w:pPr>
              <w:numPr>
                <w:ilvl w:val="0"/>
                <w:numId w:val="91"/>
              </w:numPr>
              <w:spacing w:before="120" w:after="120" w:line="240" w:lineRule="atLeast"/>
              <w:jc w:val="center"/>
            </w:pPr>
          </w:p>
        </w:tc>
        <w:tc>
          <w:tcPr>
            <w:tcW w:w="2715" w:type="dxa"/>
            <w:shd w:val="clear" w:color="auto" w:fill="auto"/>
            <w:vAlign w:val="center"/>
          </w:tcPr>
          <w:p w14:paraId="68ED3CA7" w14:textId="1D5010ED" w:rsidR="007D0643" w:rsidRPr="004573F4" w:rsidRDefault="007D0643" w:rsidP="007D0643">
            <w:pPr>
              <w:spacing w:before="120" w:after="120" w:line="276" w:lineRule="auto"/>
            </w:pPr>
            <w:r w:rsidRPr="004573F4">
              <w:t xml:space="preserve">Số tiền trợ cấp </w:t>
            </w:r>
            <w:r w:rsidR="00BE5EFA">
              <w:t>điều chỉnh</w:t>
            </w:r>
          </w:p>
        </w:tc>
        <w:tc>
          <w:tcPr>
            <w:tcW w:w="1686" w:type="dxa"/>
            <w:vAlign w:val="center"/>
          </w:tcPr>
          <w:p w14:paraId="703CB293" w14:textId="767D3202" w:rsidR="007D0643" w:rsidRPr="004573F4" w:rsidRDefault="007D0643" w:rsidP="007D0643">
            <w:pPr>
              <w:spacing w:before="120" w:after="120" w:line="276" w:lineRule="auto"/>
            </w:pPr>
            <w:r w:rsidRPr="004573F4">
              <w:t>Nhập số</w:t>
            </w:r>
          </w:p>
        </w:tc>
        <w:tc>
          <w:tcPr>
            <w:tcW w:w="3640" w:type="dxa"/>
            <w:shd w:val="clear" w:color="auto" w:fill="auto"/>
            <w:vAlign w:val="center"/>
          </w:tcPr>
          <w:p w14:paraId="639B9E6C" w14:textId="555B1F15" w:rsidR="007D0643" w:rsidRPr="004573F4" w:rsidRDefault="007D0643" w:rsidP="007D0643">
            <w:pPr>
              <w:spacing w:before="120" w:after="120" w:line="276" w:lineRule="auto"/>
            </w:pPr>
            <w:r w:rsidRPr="004573F4">
              <w:t>Số tiền trợ cấp điều chỉnh</w:t>
            </w:r>
            <w:r w:rsidR="00DD487B">
              <w:t xml:space="preserve"> nếu có thay đổi</w:t>
            </w:r>
          </w:p>
        </w:tc>
        <w:tc>
          <w:tcPr>
            <w:tcW w:w="850" w:type="dxa"/>
            <w:vAlign w:val="center"/>
          </w:tcPr>
          <w:p w14:paraId="64197A29" w14:textId="77777777" w:rsidR="007D0643" w:rsidRPr="004573F4" w:rsidRDefault="007D0643" w:rsidP="007D0643">
            <w:pPr>
              <w:spacing w:before="120" w:after="120" w:line="276" w:lineRule="auto"/>
              <w:jc w:val="center"/>
            </w:pPr>
          </w:p>
        </w:tc>
      </w:tr>
      <w:tr w:rsidR="007D0643" w:rsidRPr="00C12E1A" w14:paraId="2CE777B0" w14:textId="77777777" w:rsidTr="004573F4">
        <w:trPr>
          <w:trHeight w:val="346"/>
        </w:trPr>
        <w:tc>
          <w:tcPr>
            <w:tcW w:w="748" w:type="dxa"/>
            <w:shd w:val="clear" w:color="auto" w:fill="auto"/>
            <w:vAlign w:val="center"/>
          </w:tcPr>
          <w:p w14:paraId="29A2FD5A" w14:textId="77777777" w:rsidR="007D0643" w:rsidRPr="00C12E1A" w:rsidRDefault="007D0643" w:rsidP="007D0643">
            <w:pPr>
              <w:numPr>
                <w:ilvl w:val="0"/>
                <w:numId w:val="91"/>
              </w:numPr>
              <w:spacing w:before="120" w:after="120" w:line="240" w:lineRule="atLeast"/>
              <w:jc w:val="center"/>
            </w:pPr>
          </w:p>
        </w:tc>
        <w:tc>
          <w:tcPr>
            <w:tcW w:w="2715" w:type="dxa"/>
            <w:shd w:val="clear" w:color="auto" w:fill="auto"/>
            <w:vAlign w:val="center"/>
          </w:tcPr>
          <w:p w14:paraId="6CDE21B6" w14:textId="71BB77D2" w:rsidR="007D0643" w:rsidRPr="004573F4" w:rsidRDefault="007D0643" w:rsidP="007D0643">
            <w:pPr>
              <w:spacing w:before="120" w:after="120" w:line="276" w:lineRule="auto"/>
            </w:pPr>
            <w:r w:rsidRPr="004573F4">
              <w:t>Số tiền trợ cấp tạm ứng</w:t>
            </w:r>
          </w:p>
        </w:tc>
        <w:tc>
          <w:tcPr>
            <w:tcW w:w="1686" w:type="dxa"/>
            <w:vAlign w:val="center"/>
          </w:tcPr>
          <w:p w14:paraId="20C02FEA" w14:textId="27560E62" w:rsidR="007D0643" w:rsidRPr="004573F4" w:rsidRDefault="007D0643" w:rsidP="007D0643">
            <w:pPr>
              <w:spacing w:before="120" w:after="120" w:line="276" w:lineRule="auto"/>
            </w:pPr>
            <w:r w:rsidRPr="004573F4">
              <w:t>Nhập số</w:t>
            </w:r>
          </w:p>
        </w:tc>
        <w:tc>
          <w:tcPr>
            <w:tcW w:w="3640" w:type="dxa"/>
            <w:shd w:val="clear" w:color="auto" w:fill="auto"/>
            <w:vAlign w:val="center"/>
          </w:tcPr>
          <w:p w14:paraId="07FAF3F6" w14:textId="35248AE2" w:rsidR="007D0643" w:rsidRPr="004573F4" w:rsidRDefault="007D0643" w:rsidP="007D0643">
            <w:pPr>
              <w:spacing w:before="120" w:after="120" w:line="276" w:lineRule="auto"/>
            </w:pPr>
            <w:r w:rsidRPr="004573F4">
              <w:t>Số tiền trợ cấp tạm ứng bởi công ty</w:t>
            </w:r>
          </w:p>
        </w:tc>
        <w:tc>
          <w:tcPr>
            <w:tcW w:w="850" w:type="dxa"/>
            <w:vAlign w:val="center"/>
          </w:tcPr>
          <w:p w14:paraId="416DD093" w14:textId="77777777" w:rsidR="007D0643" w:rsidRPr="004573F4" w:rsidRDefault="007D0643" w:rsidP="007D0643">
            <w:pPr>
              <w:spacing w:before="120" w:after="120" w:line="276" w:lineRule="auto"/>
              <w:jc w:val="center"/>
            </w:pPr>
          </w:p>
        </w:tc>
      </w:tr>
      <w:tr w:rsidR="007D0643" w:rsidRPr="00C12E1A" w14:paraId="4F66D2BB" w14:textId="77777777" w:rsidTr="004573F4">
        <w:trPr>
          <w:trHeight w:val="346"/>
        </w:trPr>
        <w:tc>
          <w:tcPr>
            <w:tcW w:w="748" w:type="dxa"/>
            <w:shd w:val="clear" w:color="auto" w:fill="auto"/>
            <w:vAlign w:val="center"/>
          </w:tcPr>
          <w:p w14:paraId="0752681B" w14:textId="77777777" w:rsidR="007D0643" w:rsidRPr="00C12E1A" w:rsidRDefault="007D0643" w:rsidP="007D0643">
            <w:pPr>
              <w:numPr>
                <w:ilvl w:val="0"/>
                <w:numId w:val="91"/>
              </w:numPr>
              <w:spacing w:before="120" w:after="120" w:line="240" w:lineRule="atLeast"/>
              <w:jc w:val="center"/>
            </w:pPr>
          </w:p>
        </w:tc>
        <w:tc>
          <w:tcPr>
            <w:tcW w:w="2715" w:type="dxa"/>
            <w:shd w:val="clear" w:color="auto" w:fill="auto"/>
            <w:vAlign w:val="center"/>
          </w:tcPr>
          <w:p w14:paraId="7F707BD1" w14:textId="2E4D1059" w:rsidR="007D0643" w:rsidRPr="004573F4" w:rsidRDefault="007D0643" w:rsidP="007D0643">
            <w:pPr>
              <w:spacing w:before="120" w:after="120" w:line="276" w:lineRule="auto"/>
            </w:pPr>
            <w:r w:rsidRPr="004573F4">
              <w:t>Đợt khai báo</w:t>
            </w:r>
          </w:p>
        </w:tc>
        <w:tc>
          <w:tcPr>
            <w:tcW w:w="1686" w:type="dxa"/>
            <w:vAlign w:val="center"/>
          </w:tcPr>
          <w:p w14:paraId="194B00FB" w14:textId="0C43EF15" w:rsidR="007D0643" w:rsidRPr="004573F4" w:rsidRDefault="007D0643" w:rsidP="007D0643">
            <w:pPr>
              <w:spacing w:before="120" w:after="120" w:line="276" w:lineRule="auto"/>
            </w:pPr>
            <w:r w:rsidRPr="004573F4">
              <w:t>dd/mm/yyyy</w:t>
            </w:r>
          </w:p>
        </w:tc>
        <w:tc>
          <w:tcPr>
            <w:tcW w:w="3640" w:type="dxa"/>
            <w:shd w:val="clear" w:color="auto" w:fill="auto"/>
            <w:vAlign w:val="center"/>
          </w:tcPr>
          <w:p w14:paraId="6D7160FE" w14:textId="1C7407E6" w:rsidR="007D0643" w:rsidRPr="004573F4" w:rsidRDefault="007D0643" w:rsidP="007D0643">
            <w:pPr>
              <w:spacing w:before="120" w:after="120" w:line="276" w:lineRule="auto"/>
            </w:pPr>
            <w:r w:rsidRPr="004573F4">
              <w:t>Thời điểm tính hưởng chế độ</w:t>
            </w:r>
          </w:p>
        </w:tc>
        <w:tc>
          <w:tcPr>
            <w:tcW w:w="850" w:type="dxa"/>
            <w:vAlign w:val="center"/>
          </w:tcPr>
          <w:p w14:paraId="31A2D8E0" w14:textId="10E3D050" w:rsidR="007D0643" w:rsidRPr="004573F4" w:rsidRDefault="007D0643" w:rsidP="007D0643">
            <w:pPr>
              <w:spacing w:before="120" w:after="120" w:line="276" w:lineRule="auto"/>
              <w:jc w:val="center"/>
            </w:pPr>
            <w:r>
              <w:t>x</w:t>
            </w:r>
          </w:p>
        </w:tc>
      </w:tr>
      <w:tr w:rsidR="007D0643" w:rsidRPr="00C12E1A" w14:paraId="309E0496" w14:textId="77777777" w:rsidTr="004573F4">
        <w:trPr>
          <w:trHeight w:val="346"/>
        </w:trPr>
        <w:tc>
          <w:tcPr>
            <w:tcW w:w="748" w:type="dxa"/>
            <w:shd w:val="clear" w:color="auto" w:fill="auto"/>
            <w:vAlign w:val="center"/>
          </w:tcPr>
          <w:p w14:paraId="46E75E13" w14:textId="77777777" w:rsidR="007D0643" w:rsidRPr="00C12E1A" w:rsidRDefault="007D0643" w:rsidP="007D0643">
            <w:pPr>
              <w:numPr>
                <w:ilvl w:val="0"/>
                <w:numId w:val="91"/>
              </w:numPr>
              <w:spacing w:before="120" w:after="120" w:line="240" w:lineRule="atLeast"/>
              <w:jc w:val="center"/>
            </w:pPr>
          </w:p>
        </w:tc>
        <w:tc>
          <w:tcPr>
            <w:tcW w:w="2715" w:type="dxa"/>
            <w:shd w:val="clear" w:color="auto" w:fill="auto"/>
            <w:vAlign w:val="center"/>
          </w:tcPr>
          <w:p w14:paraId="3510CF27" w14:textId="03DBB4E5" w:rsidR="007D0643" w:rsidRPr="004573F4" w:rsidRDefault="007D0643" w:rsidP="007D0643">
            <w:pPr>
              <w:spacing w:before="120" w:after="120" w:line="276" w:lineRule="auto"/>
            </w:pPr>
            <w:r w:rsidRPr="004573F4">
              <w:t>Thời điểm tính</w:t>
            </w:r>
          </w:p>
        </w:tc>
        <w:tc>
          <w:tcPr>
            <w:tcW w:w="1686" w:type="dxa"/>
            <w:vAlign w:val="center"/>
          </w:tcPr>
          <w:p w14:paraId="60E7D33F" w14:textId="2052E96E" w:rsidR="007D0643" w:rsidRPr="004573F4" w:rsidRDefault="007D0643" w:rsidP="007D0643">
            <w:pPr>
              <w:spacing w:before="120" w:after="120" w:line="276" w:lineRule="auto"/>
            </w:pPr>
            <w:r w:rsidRPr="004573F4">
              <w:t>dd/mm/yyyy</w:t>
            </w:r>
          </w:p>
        </w:tc>
        <w:tc>
          <w:tcPr>
            <w:tcW w:w="3640" w:type="dxa"/>
            <w:shd w:val="clear" w:color="auto" w:fill="auto"/>
            <w:vAlign w:val="center"/>
          </w:tcPr>
          <w:p w14:paraId="38A00E0D" w14:textId="1E384182" w:rsidR="007D0643" w:rsidRPr="004573F4" w:rsidRDefault="007D0643" w:rsidP="007D0643">
            <w:pPr>
              <w:spacing w:before="120" w:after="120" w:line="276" w:lineRule="auto"/>
            </w:pPr>
          </w:p>
        </w:tc>
        <w:tc>
          <w:tcPr>
            <w:tcW w:w="850" w:type="dxa"/>
            <w:vAlign w:val="center"/>
          </w:tcPr>
          <w:p w14:paraId="6F47CD5B" w14:textId="77777777" w:rsidR="007D0643" w:rsidRPr="004573F4" w:rsidRDefault="007D0643" w:rsidP="007D0643">
            <w:pPr>
              <w:spacing w:before="120" w:after="120" w:line="276" w:lineRule="auto"/>
              <w:jc w:val="center"/>
            </w:pPr>
          </w:p>
        </w:tc>
      </w:tr>
      <w:tr w:rsidR="007D0643" w:rsidRPr="00C12E1A" w14:paraId="0AC9F849" w14:textId="77777777" w:rsidTr="004573F4">
        <w:trPr>
          <w:trHeight w:val="346"/>
        </w:trPr>
        <w:tc>
          <w:tcPr>
            <w:tcW w:w="748" w:type="dxa"/>
            <w:shd w:val="clear" w:color="auto" w:fill="auto"/>
            <w:vAlign w:val="center"/>
          </w:tcPr>
          <w:p w14:paraId="378C69C8" w14:textId="77777777" w:rsidR="007D0643" w:rsidRPr="00C12E1A" w:rsidRDefault="007D0643" w:rsidP="007D0643">
            <w:pPr>
              <w:numPr>
                <w:ilvl w:val="0"/>
                <w:numId w:val="91"/>
              </w:numPr>
              <w:spacing w:before="120" w:after="120" w:line="240" w:lineRule="atLeast"/>
              <w:jc w:val="center"/>
            </w:pPr>
          </w:p>
        </w:tc>
        <w:tc>
          <w:tcPr>
            <w:tcW w:w="2715" w:type="dxa"/>
            <w:shd w:val="clear" w:color="auto" w:fill="auto"/>
            <w:vAlign w:val="center"/>
          </w:tcPr>
          <w:p w14:paraId="20C2EDC2" w14:textId="5938EA6E" w:rsidR="007D0643" w:rsidRPr="004573F4" w:rsidRDefault="007D0643" w:rsidP="007D0643">
            <w:pPr>
              <w:spacing w:before="120" w:after="120" w:line="276" w:lineRule="auto"/>
            </w:pPr>
            <w:r>
              <w:t>Tình trạng</w:t>
            </w:r>
          </w:p>
        </w:tc>
        <w:tc>
          <w:tcPr>
            <w:tcW w:w="1686" w:type="dxa"/>
            <w:vAlign w:val="center"/>
          </w:tcPr>
          <w:p w14:paraId="7127E59E" w14:textId="77867698" w:rsidR="007D0643" w:rsidRPr="004573F4" w:rsidRDefault="007D0643" w:rsidP="007D0643">
            <w:pPr>
              <w:spacing w:before="120" w:after="120" w:line="276" w:lineRule="auto"/>
            </w:pPr>
          </w:p>
        </w:tc>
        <w:tc>
          <w:tcPr>
            <w:tcW w:w="3640" w:type="dxa"/>
            <w:shd w:val="clear" w:color="auto" w:fill="auto"/>
            <w:vAlign w:val="center"/>
          </w:tcPr>
          <w:p w14:paraId="22A0DCCE" w14:textId="697837DA" w:rsidR="007D0643" w:rsidRPr="004573F4" w:rsidRDefault="007D0643" w:rsidP="007D0643">
            <w:pPr>
              <w:spacing w:before="120" w:after="120" w:line="276" w:lineRule="auto"/>
            </w:pPr>
          </w:p>
        </w:tc>
        <w:tc>
          <w:tcPr>
            <w:tcW w:w="850" w:type="dxa"/>
            <w:vAlign w:val="center"/>
          </w:tcPr>
          <w:p w14:paraId="10438ECD" w14:textId="77777777" w:rsidR="007D0643" w:rsidRPr="004573F4" w:rsidRDefault="007D0643" w:rsidP="007D0643">
            <w:pPr>
              <w:spacing w:before="120" w:after="120" w:line="276" w:lineRule="auto"/>
              <w:jc w:val="center"/>
            </w:pPr>
          </w:p>
        </w:tc>
      </w:tr>
      <w:tr w:rsidR="007D0643" w:rsidRPr="00C12E1A" w14:paraId="5C8915CE" w14:textId="77777777" w:rsidTr="004573F4">
        <w:trPr>
          <w:trHeight w:val="346"/>
        </w:trPr>
        <w:tc>
          <w:tcPr>
            <w:tcW w:w="748" w:type="dxa"/>
            <w:shd w:val="clear" w:color="auto" w:fill="auto"/>
            <w:vAlign w:val="center"/>
          </w:tcPr>
          <w:p w14:paraId="2733522E" w14:textId="77777777" w:rsidR="007D0643" w:rsidRPr="00C12E1A" w:rsidRDefault="007D0643" w:rsidP="007D0643">
            <w:pPr>
              <w:numPr>
                <w:ilvl w:val="0"/>
                <w:numId w:val="91"/>
              </w:numPr>
              <w:spacing w:before="120" w:after="120" w:line="240" w:lineRule="atLeast"/>
              <w:jc w:val="center"/>
            </w:pPr>
          </w:p>
        </w:tc>
        <w:tc>
          <w:tcPr>
            <w:tcW w:w="2715" w:type="dxa"/>
            <w:shd w:val="clear" w:color="auto" w:fill="auto"/>
            <w:vAlign w:val="center"/>
          </w:tcPr>
          <w:p w14:paraId="76E466AE" w14:textId="77777777" w:rsidR="007D0643" w:rsidRPr="004573F4" w:rsidRDefault="007D0643" w:rsidP="007D0643">
            <w:pPr>
              <w:spacing w:before="120" w:after="120" w:line="276" w:lineRule="auto"/>
            </w:pPr>
            <w:r w:rsidRPr="004573F4">
              <w:t>Ghi chú</w:t>
            </w:r>
          </w:p>
        </w:tc>
        <w:tc>
          <w:tcPr>
            <w:tcW w:w="1686" w:type="dxa"/>
            <w:vAlign w:val="center"/>
          </w:tcPr>
          <w:p w14:paraId="3344155A" w14:textId="77777777" w:rsidR="007D0643" w:rsidRPr="004573F4" w:rsidRDefault="007D0643" w:rsidP="007D0643">
            <w:pPr>
              <w:spacing w:before="120" w:after="120" w:line="276" w:lineRule="auto"/>
            </w:pPr>
            <w:r w:rsidRPr="004573F4">
              <w:t>Nhập text</w:t>
            </w:r>
          </w:p>
        </w:tc>
        <w:tc>
          <w:tcPr>
            <w:tcW w:w="3640" w:type="dxa"/>
            <w:shd w:val="clear" w:color="auto" w:fill="auto"/>
            <w:vAlign w:val="center"/>
          </w:tcPr>
          <w:p w14:paraId="55F3E626" w14:textId="77777777" w:rsidR="007D0643" w:rsidRPr="004573F4" w:rsidRDefault="007D0643" w:rsidP="007D0643">
            <w:pPr>
              <w:spacing w:before="120" w:after="120" w:line="276" w:lineRule="auto"/>
            </w:pPr>
          </w:p>
        </w:tc>
        <w:tc>
          <w:tcPr>
            <w:tcW w:w="850" w:type="dxa"/>
            <w:vAlign w:val="center"/>
          </w:tcPr>
          <w:p w14:paraId="08D13273" w14:textId="77777777" w:rsidR="007D0643" w:rsidRPr="004573F4" w:rsidRDefault="007D0643" w:rsidP="007D0643">
            <w:pPr>
              <w:spacing w:before="120" w:after="120" w:line="276" w:lineRule="auto"/>
              <w:jc w:val="center"/>
            </w:pPr>
          </w:p>
        </w:tc>
      </w:tr>
      <w:tr w:rsidR="007D0643" w:rsidRPr="00C12E1A" w14:paraId="00F656F1" w14:textId="77777777" w:rsidTr="004573F4">
        <w:trPr>
          <w:trHeight w:val="482"/>
        </w:trPr>
        <w:tc>
          <w:tcPr>
            <w:tcW w:w="9639" w:type="dxa"/>
            <w:gridSpan w:val="5"/>
            <w:shd w:val="clear" w:color="auto" w:fill="9CC2E5" w:themeFill="accent1" w:themeFillTint="99"/>
            <w:vAlign w:val="center"/>
          </w:tcPr>
          <w:p w14:paraId="12166A3D" w14:textId="77777777" w:rsidR="007D0643" w:rsidRPr="004573F4" w:rsidRDefault="007D0643" w:rsidP="007D0643">
            <w:pPr>
              <w:spacing w:before="120" w:after="120" w:line="276" w:lineRule="auto"/>
              <w:rPr>
                <w:b/>
              </w:rPr>
            </w:pPr>
            <w:r w:rsidRPr="004573F4">
              <w:rPr>
                <w:b/>
              </w:rPr>
              <w:t>Thông tin BH duyệt</w:t>
            </w:r>
          </w:p>
        </w:tc>
      </w:tr>
      <w:tr w:rsidR="007D0643" w:rsidRPr="00C12E1A" w14:paraId="6587B3B4" w14:textId="77777777" w:rsidTr="004573F4">
        <w:trPr>
          <w:trHeight w:val="346"/>
        </w:trPr>
        <w:tc>
          <w:tcPr>
            <w:tcW w:w="748" w:type="dxa"/>
            <w:shd w:val="clear" w:color="auto" w:fill="auto"/>
            <w:vAlign w:val="center"/>
          </w:tcPr>
          <w:p w14:paraId="0572188C" w14:textId="77777777" w:rsidR="007D0643" w:rsidRPr="00C12E1A" w:rsidRDefault="007D0643" w:rsidP="007D0643">
            <w:pPr>
              <w:numPr>
                <w:ilvl w:val="0"/>
                <w:numId w:val="91"/>
              </w:numPr>
              <w:spacing w:before="120" w:after="120" w:line="240" w:lineRule="atLeast"/>
              <w:jc w:val="center"/>
            </w:pPr>
          </w:p>
        </w:tc>
        <w:tc>
          <w:tcPr>
            <w:tcW w:w="2715" w:type="dxa"/>
            <w:shd w:val="clear" w:color="auto" w:fill="auto"/>
            <w:vAlign w:val="center"/>
          </w:tcPr>
          <w:p w14:paraId="052460CC" w14:textId="77777777" w:rsidR="007D0643" w:rsidRPr="004573F4" w:rsidRDefault="007D0643" w:rsidP="007D0643">
            <w:pPr>
              <w:spacing w:before="120" w:after="120" w:line="276" w:lineRule="auto"/>
            </w:pPr>
            <w:r w:rsidRPr="004573F4">
              <w:t>Tiền BH duyệt chi</w:t>
            </w:r>
          </w:p>
        </w:tc>
        <w:tc>
          <w:tcPr>
            <w:tcW w:w="1686" w:type="dxa"/>
            <w:vAlign w:val="center"/>
          </w:tcPr>
          <w:p w14:paraId="5FA217FB" w14:textId="77777777" w:rsidR="007D0643" w:rsidRPr="004573F4" w:rsidRDefault="007D0643" w:rsidP="007D0643">
            <w:pPr>
              <w:spacing w:before="120" w:after="120" w:line="276" w:lineRule="auto"/>
            </w:pPr>
            <w:r w:rsidRPr="004573F4">
              <w:t>Nhập số</w:t>
            </w:r>
          </w:p>
        </w:tc>
        <w:tc>
          <w:tcPr>
            <w:tcW w:w="3640" w:type="dxa"/>
            <w:shd w:val="clear" w:color="auto" w:fill="auto"/>
            <w:vAlign w:val="center"/>
          </w:tcPr>
          <w:p w14:paraId="687ED6A5" w14:textId="77777777" w:rsidR="007D0643" w:rsidRPr="004573F4" w:rsidRDefault="007D0643" w:rsidP="007D0643">
            <w:pPr>
              <w:spacing w:before="120" w:after="120" w:line="276" w:lineRule="auto"/>
            </w:pPr>
          </w:p>
        </w:tc>
        <w:tc>
          <w:tcPr>
            <w:tcW w:w="850" w:type="dxa"/>
            <w:vAlign w:val="center"/>
          </w:tcPr>
          <w:p w14:paraId="64FD53E0" w14:textId="77777777" w:rsidR="007D0643" w:rsidRPr="004573F4" w:rsidRDefault="007D0643" w:rsidP="007D0643">
            <w:pPr>
              <w:spacing w:before="120" w:after="120" w:line="276" w:lineRule="auto"/>
              <w:jc w:val="center"/>
            </w:pPr>
          </w:p>
        </w:tc>
      </w:tr>
      <w:tr w:rsidR="007D0643" w:rsidRPr="00C12E1A" w14:paraId="70AB84A8" w14:textId="77777777" w:rsidTr="004573F4">
        <w:trPr>
          <w:trHeight w:val="346"/>
        </w:trPr>
        <w:tc>
          <w:tcPr>
            <w:tcW w:w="748" w:type="dxa"/>
            <w:shd w:val="clear" w:color="auto" w:fill="auto"/>
            <w:vAlign w:val="center"/>
          </w:tcPr>
          <w:p w14:paraId="2205FFD9" w14:textId="77777777" w:rsidR="007D0643" w:rsidRPr="00C12E1A" w:rsidRDefault="007D0643" w:rsidP="007D0643">
            <w:pPr>
              <w:numPr>
                <w:ilvl w:val="0"/>
                <w:numId w:val="91"/>
              </w:numPr>
              <w:spacing w:before="120" w:after="120" w:line="240" w:lineRule="atLeast"/>
              <w:jc w:val="center"/>
            </w:pPr>
          </w:p>
        </w:tc>
        <w:tc>
          <w:tcPr>
            <w:tcW w:w="2715" w:type="dxa"/>
            <w:shd w:val="clear" w:color="auto" w:fill="auto"/>
            <w:vAlign w:val="center"/>
          </w:tcPr>
          <w:p w14:paraId="5B34DA2F" w14:textId="77777777" w:rsidR="007D0643" w:rsidRPr="004573F4" w:rsidRDefault="007D0643" w:rsidP="007D0643">
            <w:pPr>
              <w:spacing w:before="120" w:after="120" w:line="276" w:lineRule="auto"/>
            </w:pPr>
            <w:r w:rsidRPr="004573F4">
              <w:t>Số ngày duyệt chi</w:t>
            </w:r>
          </w:p>
        </w:tc>
        <w:tc>
          <w:tcPr>
            <w:tcW w:w="1686" w:type="dxa"/>
            <w:vAlign w:val="center"/>
          </w:tcPr>
          <w:p w14:paraId="15A31950" w14:textId="77777777" w:rsidR="007D0643" w:rsidRPr="004573F4" w:rsidRDefault="007D0643" w:rsidP="007D0643">
            <w:pPr>
              <w:spacing w:before="120" w:after="120" w:line="276" w:lineRule="auto"/>
            </w:pPr>
            <w:r w:rsidRPr="004573F4">
              <w:t>Nhập số</w:t>
            </w:r>
          </w:p>
        </w:tc>
        <w:tc>
          <w:tcPr>
            <w:tcW w:w="3640" w:type="dxa"/>
            <w:shd w:val="clear" w:color="auto" w:fill="auto"/>
            <w:vAlign w:val="center"/>
          </w:tcPr>
          <w:p w14:paraId="2D0EDC8B" w14:textId="77777777" w:rsidR="007D0643" w:rsidRPr="004573F4" w:rsidRDefault="007D0643" w:rsidP="007D0643">
            <w:pPr>
              <w:spacing w:before="120" w:after="120" w:line="276" w:lineRule="auto"/>
            </w:pPr>
          </w:p>
        </w:tc>
        <w:tc>
          <w:tcPr>
            <w:tcW w:w="850" w:type="dxa"/>
            <w:vAlign w:val="center"/>
          </w:tcPr>
          <w:p w14:paraId="2E2F891A" w14:textId="77777777" w:rsidR="007D0643" w:rsidRPr="004573F4" w:rsidRDefault="007D0643" w:rsidP="007D0643">
            <w:pPr>
              <w:spacing w:before="120" w:after="120" w:line="276" w:lineRule="auto"/>
              <w:jc w:val="center"/>
            </w:pPr>
          </w:p>
        </w:tc>
      </w:tr>
      <w:tr w:rsidR="007D0643" w:rsidRPr="00C12E1A" w14:paraId="5F502BB8" w14:textId="77777777" w:rsidTr="004573F4">
        <w:trPr>
          <w:trHeight w:val="346"/>
        </w:trPr>
        <w:tc>
          <w:tcPr>
            <w:tcW w:w="748" w:type="dxa"/>
            <w:shd w:val="clear" w:color="auto" w:fill="auto"/>
            <w:vAlign w:val="center"/>
          </w:tcPr>
          <w:p w14:paraId="7F0D158B" w14:textId="77777777" w:rsidR="007D0643" w:rsidRPr="00C12E1A" w:rsidRDefault="007D0643" w:rsidP="007D0643">
            <w:pPr>
              <w:numPr>
                <w:ilvl w:val="0"/>
                <w:numId w:val="91"/>
              </w:numPr>
              <w:spacing w:before="120" w:after="120" w:line="240" w:lineRule="atLeast"/>
              <w:jc w:val="center"/>
            </w:pPr>
          </w:p>
        </w:tc>
        <w:tc>
          <w:tcPr>
            <w:tcW w:w="2715" w:type="dxa"/>
            <w:shd w:val="clear" w:color="auto" w:fill="auto"/>
            <w:vAlign w:val="center"/>
          </w:tcPr>
          <w:p w14:paraId="340060B8" w14:textId="77777777" w:rsidR="007D0643" w:rsidRPr="004573F4" w:rsidRDefault="007D0643" w:rsidP="007D0643">
            <w:pPr>
              <w:spacing w:before="120" w:after="120" w:line="276" w:lineRule="auto"/>
            </w:pPr>
            <w:r w:rsidRPr="004573F4">
              <w:t>Ngày duyệt chi</w:t>
            </w:r>
          </w:p>
        </w:tc>
        <w:tc>
          <w:tcPr>
            <w:tcW w:w="1686" w:type="dxa"/>
            <w:vAlign w:val="center"/>
          </w:tcPr>
          <w:p w14:paraId="0D8B49FD" w14:textId="77777777" w:rsidR="007D0643" w:rsidRPr="004573F4" w:rsidRDefault="007D0643" w:rsidP="007D0643">
            <w:pPr>
              <w:spacing w:before="120" w:after="120" w:line="276" w:lineRule="auto"/>
            </w:pPr>
            <w:r w:rsidRPr="004573F4">
              <w:t>Dd/mm/yyyy</w:t>
            </w:r>
          </w:p>
        </w:tc>
        <w:tc>
          <w:tcPr>
            <w:tcW w:w="3640" w:type="dxa"/>
            <w:shd w:val="clear" w:color="auto" w:fill="auto"/>
            <w:vAlign w:val="center"/>
          </w:tcPr>
          <w:p w14:paraId="33A22BE7" w14:textId="77777777" w:rsidR="007D0643" w:rsidRPr="004573F4" w:rsidRDefault="007D0643" w:rsidP="007D0643">
            <w:pPr>
              <w:spacing w:before="120" w:after="120" w:line="276" w:lineRule="auto"/>
            </w:pPr>
          </w:p>
        </w:tc>
        <w:tc>
          <w:tcPr>
            <w:tcW w:w="850" w:type="dxa"/>
            <w:vAlign w:val="center"/>
          </w:tcPr>
          <w:p w14:paraId="6F7B1136" w14:textId="77777777" w:rsidR="007D0643" w:rsidRPr="004573F4" w:rsidRDefault="007D0643" w:rsidP="007D0643">
            <w:pPr>
              <w:spacing w:before="120" w:after="120" w:line="276" w:lineRule="auto"/>
              <w:jc w:val="center"/>
            </w:pPr>
          </w:p>
        </w:tc>
      </w:tr>
    </w:tbl>
    <w:p w14:paraId="69D3D66F" w14:textId="77777777" w:rsidR="003D6BCA" w:rsidRPr="009E57B6" w:rsidRDefault="003D6BCA" w:rsidP="00882A2A">
      <w:pPr>
        <w:pStyle w:val="FISHeading1"/>
      </w:pPr>
      <w:bookmarkStart w:id="2934" w:name="_Toc108786332"/>
      <w:bookmarkStart w:id="2935" w:name="_Toc115165054"/>
      <w:bookmarkStart w:id="2936" w:name="_Toc120875382"/>
      <w:bookmarkStart w:id="2937" w:name="_Toc142059196"/>
      <w:bookmarkStart w:id="2938" w:name="_Toc142467562"/>
      <w:bookmarkStart w:id="2939" w:name="_Toc142487007"/>
      <w:bookmarkStart w:id="2940" w:name="_Toc142489583"/>
      <w:bookmarkStart w:id="2941" w:name="_Toc142489672"/>
      <w:bookmarkStart w:id="2942" w:name="_Toc142491649"/>
      <w:bookmarkStart w:id="2943" w:name="_Toc142493281"/>
      <w:bookmarkStart w:id="2944" w:name="_Toc142494538"/>
      <w:bookmarkStart w:id="2945" w:name="_Toc142557134"/>
      <w:bookmarkStart w:id="2946" w:name="_Toc142557223"/>
      <w:bookmarkStart w:id="2947" w:name="_Toc142993510"/>
      <w:bookmarkStart w:id="2948" w:name="_Toc143067790"/>
      <w:bookmarkStart w:id="2949" w:name="_Toc143068006"/>
      <w:bookmarkStart w:id="2950" w:name="_Toc143072787"/>
      <w:bookmarkStart w:id="2951" w:name="_Toc143078664"/>
      <w:bookmarkStart w:id="2952" w:name="_Toc143078743"/>
      <w:bookmarkStart w:id="2953" w:name="_Toc143078822"/>
      <w:bookmarkEnd w:id="2933"/>
      <w:r w:rsidRPr="009E57B6">
        <w:t>QUY TRÌNH XỬ LÝ YÊU CẦU THAY ĐỔI</w:t>
      </w:r>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p>
    <w:p w14:paraId="7ED64267" w14:textId="77777777" w:rsidR="003D6BCA" w:rsidRPr="00861A6B" w:rsidRDefault="003D6BCA" w:rsidP="003D6BCA">
      <w:pPr>
        <w:numPr>
          <w:ilvl w:val="0"/>
          <w:numId w:val="95"/>
        </w:numPr>
        <w:spacing w:before="120" w:after="120" w:line="360" w:lineRule="auto"/>
        <w:jc w:val="both"/>
      </w:pPr>
      <w:r w:rsidRPr="00AA66AA">
        <w:rPr>
          <w:lang w:val="fr-FR"/>
        </w:rPr>
        <w:t xml:space="preserve">Yêu cầu thay đổi là yêu cầu phát sinh khác so với chương trình hiện hành, hoặc so với Tài Liệu Đặc Tả Nghiệp Vụ (URD) đã được phê duyệt hoặc so với biên bản thống nhất về các yêu cầu đã được trình bày trước đó. </w:t>
      </w:r>
      <w:r w:rsidRPr="00861A6B">
        <w:t>Vậy nên:</w:t>
      </w:r>
    </w:p>
    <w:p w14:paraId="7CBE60B3" w14:textId="77777777" w:rsidR="003D6BCA" w:rsidRPr="009E57B6" w:rsidRDefault="003D6BCA" w:rsidP="003D6BCA">
      <w:pPr>
        <w:numPr>
          <w:ilvl w:val="1"/>
          <w:numId w:val="95"/>
        </w:numPr>
        <w:spacing w:before="120" w:after="120" w:line="360" w:lineRule="auto"/>
        <w:jc w:val="both"/>
      </w:pPr>
      <w:r w:rsidRPr="009E57B6">
        <w:t>Mọi yêu cầu thay đổi của NTF sẽ được tập hợp và thông báo bằng văn bản (hoặc thư điện tử) cho Ban quản lý dự án TVC.</w:t>
      </w:r>
    </w:p>
    <w:p w14:paraId="2E90B9D3" w14:textId="77777777" w:rsidR="003D6BCA" w:rsidRPr="00861A6B" w:rsidRDefault="003D6BCA" w:rsidP="003D6BCA">
      <w:pPr>
        <w:numPr>
          <w:ilvl w:val="1"/>
          <w:numId w:val="95"/>
        </w:numPr>
        <w:spacing w:before="120" w:after="120" w:line="360" w:lineRule="auto"/>
        <w:jc w:val="both"/>
      </w:pPr>
      <w:r w:rsidRPr="00861A6B">
        <w:t>Ban dự án TVC sẽ xem xét yêu cầu, phân loại và trả lời trong vòng 1 tuần.</w:t>
      </w:r>
    </w:p>
    <w:p w14:paraId="0135A4CE" w14:textId="77777777" w:rsidR="003D6BCA" w:rsidRPr="00861A6B" w:rsidRDefault="003D6BCA" w:rsidP="003D6BCA">
      <w:pPr>
        <w:numPr>
          <w:ilvl w:val="1"/>
          <w:numId w:val="95"/>
        </w:numPr>
        <w:spacing w:before="120" w:after="120" w:line="360" w:lineRule="auto"/>
        <w:jc w:val="both"/>
      </w:pPr>
      <w:r w:rsidRPr="009E57B6">
        <w:t>Nếu</w:t>
      </w:r>
      <w:r w:rsidRPr="00861A6B">
        <w:t xml:space="preserve"> yêu cầu được chấp nhận làm ngay, đội dự án TVC sẽ tiến hành chỉnh sửa hệ thống và cập nhật chương trình cho NTF.</w:t>
      </w:r>
    </w:p>
    <w:p w14:paraId="02001B74" w14:textId="77777777" w:rsidR="003D6BCA" w:rsidRPr="00861A6B" w:rsidRDefault="003D6BCA" w:rsidP="003D6BCA">
      <w:pPr>
        <w:numPr>
          <w:ilvl w:val="1"/>
          <w:numId w:val="95"/>
        </w:numPr>
        <w:spacing w:before="120" w:after="120" w:line="360" w:lineRule="auto"/>
        <w:jc w:val="both"/>
      </w:pPr>
      <w:r w:rsidRPr="00861A6B">
        <w:t xml:space="preserve">Nếu yêu cầu được chấp nhận thực hiện trong một phiên bản kế tiếp của phần mềm hay không được chấp nhận, </w:t>
      </w:r>
      <w:r w:rsidRPr="009E57B6">
        <w:t>Ban dự án TVC sẽ thống nhất với Ban dự án</w:t>
      </w:r>
      <w:r w:rsidRPr="00861A6B">
        <w:t xml:space="preserve"> của NTF để ra giải pháp cuối cùng.</w:t>
      </w:r>
    </w:p>
    <w:p w14:paraId="5929CF7D" w14:textId="77777777" w:rsidR="003D6BCA" w:rsidRPr="00861A6B" w:rsidRDefault="003D6BCA" w:rsidP="003D6BCA">
      <w:pPr>
        <w:numPr>
          <w:ilvl w:val="1"/>
          <w:numId w:val="95"/>
        </w:numPr>
        <w:spacing w:before="120" w:after="120" w:line="360" w:lineRule="auto"/>
        <w:jc w:val="both"/>
      </w:pPr>
      <w:r w:rsidRPr="00861A6B">
        <w:t>Khi hai bên đã thống nhất về cách giải quyết và được ký duyệt bởi GĐDA hai bên, Hai đội dự án tiếp tục thực hiện giải pháp đã thống nhất này.</w:t>
      </w:r>
    </w:p>
    <w:p w14:paraId="210041B6" w14:textId="77777777" w:rsidR="00666C0C" w:rsidRDefault="00666C0C">
      <w:pPr>
        <w:spacing w:before="60" w:after="60" w:line="340" w:lineRule="atLeast"/>
        <w:ind w:firstLine="567"/>
        <w:jc w:val="both"/>
        <w:rPr>
          <w:szCs w:val="21"/>
        </w:rPr>
      </w:pPr>
    </w:p>
    <w:sectPr w:rsidR="00666C0C" w:rsidSect="00510267">
      <w:pgSz w:w="11909" w:h="16834" w:code="9"/>
      <w:pgMar w:top="993" w:right="839" w:bottom="851" w:left="1170" w:header="426" w:footer="516" w:gutter="0"/>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2107D6" w14:textId="77777777" w:rsidR="00E636A0" w:rsidRDefault="00E636A0" w:rsidP="00FB2CB5">
      <w:r>
        <w:separator/>
      </w:r>
    </w:p>
  </w:endnote>
  <w:endnote w:type="continuationSeparator" w:id="0">
    <w:p w14:paraId="19029D35" w14:textId="77777777" w:rsidR="00E636A0" w:rsidRDefault="00E636A0" w:rsidP="00FB2CB5">
      <w:r>
        <w:continuationSeparator/>
      </w:r>
    </w:p>
  </w:endnote>
  <w:endnote w:type="continuationNotice" w:id="1">
    <w:p w14:paraId="38E4EEDA" w14:textId="77777777" w:rsidR="00E636A0" w:rsidRDefault="00E636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Light">
    <w:panose1 w:val="020B03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VnArialH">
    <w:altName w:val="Arial"/>
    <w:panose1 w:val="020B7200000000000000"/>
    <w:charset w:val="00"/>
    <w:family w:val="swiss"/>
    <w:pitch w:val="variable"/>
    <w:sig w:usb0="00000007" w:usb1="00000000" w:usb2="00000000" w:usb3="00000000" w:csb0="00000003" w:csb1="00000000"/>
  </w:font>
  <w:font w:name=".VnArial">
    <w:altName w:val="Arial"/>
    <w:panose1 w:val="020B7200000000000000"/>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panose1 w:val="020B7200000000000000"/>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3E842" w14:textId="2620D410" w:rsidR="00727483" w:rsidRDefault="00727483" w:rsidP="008D5011">
    <w:pPr>
      <w:pStyle w:val="Footer"/>
      <w:pBdr>
        <w:top w:val="single" w:sz="4" w:space="3" w:color="auto"/>
      </w:pBdr>
      <w:tabs>
        <w:tab w:val="clear" w:pos="4320"/>
        <w:tab w:val="clear" w:pos="8640"/>
        <w:tab w:val="center" w:pos="4536"/>
        <w:tab w:val="right" w:pos="9072"/>
      </w:tabs>
      <w:spacing w:before="40" w:after="40"/>
    </w:pPr>
    <w:r>
      <w:rPr>
        <w:noProof/>
      </w:rPr>
      <w:drawing>
        <wp:inline distT="0" distB="0" distL="0" distR="0" wp14:anchorId="4D94B0CF" wp14:editId="5C4FC8D1">
          <wp:extent cx="933450" cy="257175"/>
          <wp:effectExtent l="0" t="0" r="0" b="9525"/>
          <wp:docPr id="1223205473" name="Picture 1223205473" descr="Description: cid:image002.jpg@01D314EC.164E8B80">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descr="Description: cid:image002.jpg@01D314EC.164E8B80">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33450" cy="257175"/>
                  </a:xfrm>
                  <a:prstGeom prst="rect">
                    <a:avLst/>
                  </a:prstGeom>
                  <a:noFill/>
                  <a:ln>
                    <a:noFill/>
                  </a:ln>
                </pic:spPr>
              </pic:pic>
            </a:graphicData>
          </a:graphic>
        </wp:inline>
      </w:drawing>
    </w:r>
    <w:r w:rsidRPr="004D3FF3">
      <w:rPr>
        <w:sz w:val="16"/>
        <w:szCs w:val="16"/>
      </w:rPr>
      <w:tab/>
    </w:r>
    <w:r w:rsidRPr="007B2D80">
      <w:rPr>
        <w:b/>
        <w:sz w:val="28"/>
        <w:szCs w:val="28"/>
      </w:rPr>
      <w:tab/>
    </w:r>
    <w:r w:rsidRPr="004D3FF3">
      <w:rPr>
        <w:sz w:val="18"/>
        <w:szCs w:val="18"/>
      </w:rPr>
      <w:t xml:space="preserve">Trang </w:t>
    </w:r>
    <w:r w:rsidRPr="004D3FF3">
      <w:rPr>
        <w:rStyle w:val="PageNumber"/>
        <w:sz w:val="18"/>
        <w:szCs w:val="18"/>
      </w:rPr>
      <w:fldChar w:fldCharType="begin"/>
    </w:r>
    <w:r w:rsidRPr="004D3FF3">
      <w:rPr>
        <w:rStyle w:val="PageNumber"/>
        <w:sz w:val="18"/>
        <w:szCs w:val="18"/>
      </w:rPr>
      <w:instrText xml:space="preserve"> PAGE </w:instrText>
    </w:r>
    <w:r w:rsidRPr="004D3FF3">
      <w:rPr>
        <w:rStyle w:val="PageNumber"/>
        <w:sz w:val="18"/>
        <w:szCs w:val="18"/>
      </w:rPr>
      <w:fldChar w:fldCharType="separate"/>
    </w:r>
    <w:r w:rsidR="00892F7D">
      <w:rPr>
        <w:rStyle w:val="PageNumber"/>
        <w:noProof/>
        <w:sz w:val="18"/>
        <w:szCs w:val="18"/>
      </w:rPr>
      <w:t>6</w:t>
    </w:r>
    <w:r w:rsidRPr="004D3FF3">
      <w:rPr>
        <w:rStyle w:val="PageNumber"/>
        <w:sz w:val="18"/>
        <w:szCs w:val="18"/>
      </w:rPr>
      <w:fldChar w:fldCharType="end"/>
    </w:r>
    <w:r w:rsidRPr="004D3FF3">
      <w:rPr>
        <w:rStyle w:val="PageNumber"/>
        <w:sz w:val="18"/>
        <w:szCs w:val="18"/>
      </w:rPr>
      <w:t>/</w:t>
    </w:r>
    <w:r w:rsidRPr="004D3FF3">
      <w:rPr>
        <w:rStyle w:val="PageNumber"/>
        <w:sz w:val="18"/>
        <w:szCs w:val="18"/>
      </w:rPr>
      <w:fldChar w:fldCharType="begin"/>
    </w:r>
    <w:r w:rsidRPr="004D3FF3">
      <w:rPr>
        <w:rStyle w:val="PageNumber"/>
        <w:sz w:val="18"/>
        <w:szCs w:val="18"/>
      </w:rPr>
      <w:instrText xml:space="preserve"> NUMPAGES </w:instrText>
    </w:r>
    <w:r w:rsidRPr="004D3FF3">
      <w:rPr>
        <w:rStyle w:val="PageNumber"/>
        <w:sz w:val="18"/>
        <w:szCs w:val="18"/>
      </w:rPr>
      <w:fldChar w:fldCharType="separate"/>
    </w:r>
    <w:r w:rsidR="00892F7D">
      <w:rPr>
        <w:rStyle w:val="PageNumber"/>
        <w:noProof/>
        <w:sz w:val="18"/>
        <w:szCs w:val="18"/>
      </w:rPr>
      <w:t>34</w:t>
    </w:r>
    <w:r w:rsidRPr="004D3FF3">
      <w:rPr>
        <w:rStyle w:val="PageNumbe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E9C76" w14:textId="25830D37" w:rsidR="00727483" w:rsidRPr="007B2D80" w:rsidRDefault="00727483" w:rsidP="008331E3">
    <w:pPr>
      <w:pStyle w:val="Footer"/>
      <w:pBdr>
        <w:top w:val="single" w:sz="4" w:space="3" w:color="auto"/>
      </w:pBdr>
      <w:tabs>
        <w:tab w:val="clear" w:pos="4320"/>
        <w:tab w:val="clear" w:pos="8640"/>
        <w:tab w:val="center" w:pos="4536"/>
        <w:tab w:val="right" w:pos="9072"/>
      </w:tabs>
      <w:spacing w:before="40" w:after="40"/>
    </w:pPr>
    <w:r>
      <w:rPr>
        <w:noProof/>
      </w:rPr>
      <w:drawing>
        <wp:inline distT="0" distB="0" distL="0" distR="0" wp14:anchorId="7BD7EF09" wp14:editId="25FA28CD">
          <wp:extent cx="1047750" cy="333375"/>
          <wp:effectExtent l="0" t="0" r="0" b="9525"/>
          <wp:docPr id="1147520004" name="Picture 1147520004" descr="Description: cid:image002.jpg@01D314EC.164E8B80">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descr="Description: cid:image002.jpg@01D314EC.164E8B80">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7750" cy="333375"/>
                  </a:xfrm>
                  <a:prstGeom prst="rect">
                    <a:avLst/>
                  </a:prstGeom>
                  <a:noFill/>
                  <a:ln>
                    <a:noFill/>
                  </a:ln>
                </pic:spPr>
              </pic:pic>
            </a:graphicData>
          </a:graphic>
        </wp:inline>
      </w:drawing>
    </w:r>
    <w:r w:rsidRPr="004D3FF3">
      <w:rPr>
        <w:sz w:val="16"/>
        <w:szCs w:val="16"/>
      </w:rPr>
      <w:tab/>
    </w:r>
    <w:r w:rsidRPr="007B2D80">
      <w:rPr>
        <w:b/>
        <w:sz w:val="28"/>
        <w:szCs w:val="28"/>
      </w:rPr>
      <w:tab/>
    </w:r>
    <w:r w:rsidRPr="004D3FF3">
      <w:rPr>
        <w:rStyle w:val="PageNumber"/>
        <w:sz w:val="18"/>
        <w:szCs w:val="18"/>
      </w:rPr>
      <w:fldChar w:fldCharType="begin"/>
    </w:r>
    <w:r w:rsidRPr="004D3FF3">
      <w:rPr>
        <w:rStyle w:val="PageNumber"/>
        <w:sz w:val="18"/>
        <w:szCs w:val="18"/>
      </w:rPr>
      <w:instrText xml:space="preserve"> PAGE </w:instrText>
    </w:r>
    <w:r w:rsidRPr="004D3FF3">
      <w:rPr>
        <w:rStyle w:val="PageNumber"/>
        <w:sz w:val="18"/>
        <w:szCs w:val="18"/>
      </w:rPr>
      <w:fldChar w:fldCharType="separate"/>
    </w:r>
    <w:r w:rsidR="00892F7D">
      <w:rPr>
        <w:rStyle w:val="PageNumber"/>
        <w:noProof/>
        <w:sz w:val="18"/>
        <w:szCs w:val="18"/>
      </w:rPr>
      <w:t>33</w:t>
    </w:r>
    <w:r w:rsidRPr="004D3FF3">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187A5" w14:textId="77777777" w:rsidR="00E636A0" w:rsidRDefault="00E636A0" w:rsidP="00FB2CB5">
      <w:r>
        <w:separator/>
      </w:r>
    </w:p>
  </w:footnote>
  <w:footnote w:type="continuationSeparator" w:id="0">
    <w:p w14:paraId="5FA40A1F" w14:textId="77777777" w:rsidR="00E636A0" w:rsidRDefault="00E636A0" w:rsidP="00FB2CB5">
      <w:r>
        <w:continuationSeparator/>
      </w:r>
    </w:p>
  </w:footnote>
  <w:footnote w:type="continuationNotice" w:id="1">
    <w:p w14:paraId="3498BB6B" w14:textId="77777777" w:rsidR="00E636A0" w:rsidRDefault="00E636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1F1DF" w14:textId="012E75B5" w:rsidR="00727483" w:rsidRPr="003452C3" w:rsidRDefault="00727483" w:rsidP="00265067">
    <w:pPr>
      <w:pStyle w:val="Header"/>
      <w:rPr>
        <w:lang w:val="en-US"/>
      </w:rPr>
    </w:pPr>
    <w:r>
      <w:rPr>
        <w:lang w:val="en-US"/>
      </w:rPr>
      <w:t>VNM</w:t>
    </w:r>
    <w:r w:rsidRPr="004B2839">
      <w:rPr>
        <w:lang w:val="en-US"/>
      </w:rPr>
      <w:t>_18</w:t>
    </w:r>
    <w:r w:rsidRPr="00FB2CB5">
      <w:t xml:space="preserve"> – Tài liệu </w:t>
    </w:r>
    <w:r>
      <w:rPr>
        <w:lang w:val="en-US"/>
      </w:rPr>
      <w:t>mô</w:t>
    </w:r>
    <w:r w:rsidRPr="00FB2CB5">
      <w:t xml:space="preserve"> tả yêu cầu người sử dụng</w:t>
    </w:r>
    <w:r w:rsidRPr="00FB2CB5">
      <w:tab/>
    </w:r>
    <w:r>
      <w:rPr>
        <w:lang w:val="en-US"/>
      </w:rPr>
      <w:t>V2.0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055C" w14:textId="577731D9" w:rsidR="00727483" w:rsidRPr="00FB2CB5" w:rsidRDefault="00693490" w:rsidP="00265067">
    <w:pPr>
      <w:pStyle w:val="Header"/>
    </w:pPr>
    <w:r>
      <w:rPr>
        <w:lang w:val="en-US"/>
      </w:rPr>
      <w:t>VNS</w:t>
    </w:r>
    <w:r w:rsidR="00727483">
      <w:t>_2</w:t>
    </w:r>
    <w:r>
      <w:rPr>
        <w:lang w:val="en-US"/>
      </w:rPr>
      <w:t>3</w:t>
    </w:r>
    <w:r w:rsidR="00727483">
      <w:t xml:space="preserve"> – Tài liệu mô tả yêu cầu nghiệp vụ - Phân hệ Bảo hiểm</w:t>
    </w:r>
    <w:r w:rsidR="00727483" w:rsidRPr="00FB2CB5">
      <w:tab/>
      <w:t>v1.</w:t>
    </w:r>
    <w:r>
      <w:rPr>
        <w:lang w:val="en-US"/>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5EC4D" w14:textId="5A332E0E" w:rsidR="00727483" w:rsidRPr="00847386" w:rsidRDefault="00BE34EE" w:rsidP="00847386">
    <w:pPr>
      <w:pStyle w:val="Header"/>
    </w:pPr>
    <w:r>
      <w:rPr>
        <w:lang w:val="en-US"/>
      </w:rPr>
      <w:t>VNS</w:t>
    </w:r>
    <w:r w:rsidR="00727483">
      <w:t>_2</w:t>
    </w:r>
    <w:r>
      <w:rPr>
        <w:lang w:val="en-US"/>
      </w:rPr>
      <w:t>3</w:t>
    </w:r>
    <w:r w:rsidR="00727483">
      <w:t xml:space="preserve"> – Tài liệu mô tả yêu cầu nghiệp vụ - Phân hệ </w:t>
    </w:r>
    <w:r w:rsidR="00727483">
      <w:rPr>
        <w:lang w:val="en-US"/>
      </w:rPr>
      <w:t>Bảo hiểm</w:t>
    </w:r>
    <w:r w:rsidR="00727483" w:rsidRPr="00FB2CB5">
      <w:tab/>
      <w:t>v1.</w:t>
    </w:r>
    <w:r>
      <w:rPr>
        <w:lang w:val="en-US"/>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51E2B4F0"/>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1" w15:restartNumberingAfterBreak="0">
    <w:nsid w:val="FFFFFF88"/>
    <w:multiLevelType w:val="singleLevel"/>
    <w:tmpl w:val="6A9C7F4C"/>
    <w:lvl w:ilvl="0">
      <w:start w:val="1"/>
      <w:numFmt w:val="decimal"/>
      <w:pStyle w:val="ListNumber"/>
      <w:lvlText w:val="%1."/>
      <w:lvlJc w:val="left"/>
      <w:pPr>
        <w:tabs>
          <w:tab w:val="num" w:pos="360"/>
        </w:tabs>
        <w:ind w:left="360" w:hanging="360"/>
      </w:pPr>
    </w:lvl>
  </w:abstractNum>
  <w:abstractNum w:abstractNumId="2" w15:restartNumberingAfterBreak="0">
    <w:nsid w:val="FFFFFFFB"/>
    <w:multiLevelType w:val="multilevel"/>
    <w:tmpl w:val="14D46EF4"/>
    <w:lvl w:ilvl="0">
      <w:start w:val="1"/>
      <w:numFmt w:val="decimal"/>
      <w:lvlText w:val="%1."/>
      <w:lvlJc w:val="left"/>
      <w:pPr>
        <w:ind w:left="0" w:firstLine="0"/>
      </w:pPr>
      <w:rPr>
        <w:rFonts w:hint="default"/>
      </w:rPr>
    </w:lvl>
    <w:lvl w:ilvl="1">
      <w:start w:val="1"/>
      <w:numFmt w:val="decimal"/>
      <w:lvlText w:val="%1.%2"/>
      <w:lvlJc w:val="left"/>
      <w:pPr>
        <w:ind w:left="540" w:firstLine="0"/>
      </w:pPr>
      <w:rPr>
        <w:rFonts w:hint="default"/>
        <w:color w:val="auto"/>
      </w:rPr>
    </w:lvl>
    <w:lvl w:ilvl="2">
      <w:start w:val="1"/>
      <w:numFmt w:val="decimal"/>
      <w:lvlText w:val="%1.%2.%3"/>
      <w:lvlJc w:val="left"/>
      <w:pPr>
        <w:ind w:left="450" w:firstLine="0"/>
      </w:pPr>
      <w:rPr>
        <w:rFonts w:hint="default"/>
        <w:color w:val="auto"/>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35507B4"/>
    <w:multiLevelType w:val="multilevel"/>
    <w:tmpl w:val="E146DC14"/>
    <w:lvl w:ilvl="0">
      <w:start w:val="1"/>
      <w:numFmt w:val="decimal"/>
      <w:pStyle w:val="Demuclon"/>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045A1C57"/>
    <w:multiLevelType w:val="hybridMultilevel"/>
    <w:tmpl w:val="3E86F8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 w15:restartNumberingAfterBreak="0">
    <w:nsid w:val="056D43A3"/>
    <w:multiLevelType w:val="multilevel"/>
    <w:tmpl w:val="DBC25712"/>
    <w:lvl w:ilvl="0">
      <w:start w:val="1"/>
      <w:numFmt w:val="decimal"/>
      <w:pStyle w:val="H1"/>
      <w:lvlText w:val="%1."/>
      <w:lvlJc w:val="left"/>
      <w:pPr>
        <w:tabs>
          <w:tab w:val="num" w:pos="567"/>
        </w:tabs>
        <w:ind w:left="567" w:hanging="567"/>
      </w:pPr>
      <w:rPr>
        <w:rFonts w:ascii="Times New Roman Bold" w:hAnsi="Times New Roman Bold" w:hint="default"/>
        <w:b/>
        <w:i w:val="0"/>
        <w:sz w:val="30"/>
      </w:rPr>
    </w:lvl>
    <w:lvl w:ilvl="1">
      <w:start w:val="1"/>
      <w:numFmt w:val="decimal"/>
      <w:lvlText w:val="%2."/>
      <w:lvlJc w:val="left"/>
      <w:pPr>
        <w:tabs>
          <w:tab w:val="num" w:pos="709"/>
        </w:tabs>
        <w:ind w:left="709" w:hanging="709"/>
      </w:pPr>
      <w:rPr>
        <w:rFonts w:ascii="Times New Roman Bold" w:hAnsi="Times New Roman Bold" w:hint="default"/>
        <w:b/>
        <w:i w:val="0"/>
        <w:sz w:val="28"/>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5A37F17"/>
    <w:multiLevelType w:val="hybridMultilevel"/>
    <w:tmpl w:val="88EA0F26"/>
    <w:lvl w:ilvl="0" w:tplc="89AAE04C">
      <w:start w:val="1"/>
      <w:numFmt w:val="bullet"/>
      <w:pStyle w:val="6B"/>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094111"/>
    <w:multiLevelType w:val="multilevel"/>
    <w:tmpl w:val="6ACC7326"/>
    <w:styleLink w:val="StyleBulleted"/>
    <w:lvl w:ilvl="0">
      <w:start w:val="1"/>
      <w:numFmt w:val="bullet"/>
      <w:lvlText w:val=""/>
      <w:lvlJc w:val="left"/>
      <w:pPr>
        <w:tabs>
          <w:tab w:val="num" w:pos="720"/>
        </w:tabs>
        <w:ind w:left="720" w:hanging="360"/>
      </w:pPr>
      <w:rPr>
        <w:rFonts w:ascii="Wingdings" w:hAnsi="Wingding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BCD63E1"/>
    <w:multiLevelType w:val="hybridMultilevel"/>
    <w:tmpl w:val="0024A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3E1D3B"/>
    <w:multiLevelType w:val="hybridMultilevel"/>
    <w:tmpl w:val="A0CE75C0"/>
    <w:lvl w:ilvl="0" w:tplc="D856ED38">
      <w:start w:val="1"/>
      <w:numFmt w:val="bullet"/>
      <w:pStyle w:val="B3"/>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644C6D"/>
    <w:multiLevelType w:val="multilevel"/>
    <w:tmpl w:val="6D0C05D4"/>
    <w:lvl w:ilvl="0">
      <w:start w:val="1"/>
      <w:numFmt w:val="decimal"/>
      <w:lvlText w:val="%1."/>
      <w:lvlJc w:val="center"/>
      <w:pPr>
        <w:ind w:left="360" w:hanging="72"/>
      </w:pPr>
      <w:rPr>
        <w:rFonts w:hint="default"/>
      </w:rPr>
    </w:lvl>
    <w:lvl w:ilvl="1">
      <w:start w:val="1"/>
      <w:numFmt w:val="lowerLetter"/>
      <w:lvlText w:val="%2."/>
      <w:lvlJc w:val="left"/>
      <w:pPr>
        <w:ind w:left="1015" w:hanging="360"/>
      </w:pPr>
      <w:rPr>
        <w:rFonts w:hint="default"/>
      </w:rPr>
    </w:lvl>
    <w:lvl w:ilvl="2">
      <w:start w:val="1"/>
      <w:numFmt w:val="lowerRoman"/>
      <w:lvlText w:val="%3."/>
      <w:lvlJc w:val="right"/>
      <w:pPr>
        <w:ind w:left="1735" w:hanging="180"/>
      </w:pPr>
      <w:rPr>
        <w:rFonts w:hint="default"/>
      </w:rPr>
    </w:lvl>
    <w:lvl w:ilvl="3">
      <w:start w:val="1"/>
      <w:numFmt w:val="decimal"/>
      <w:lvlText w:val="%4."/>
      <w:lvlJc w:val="left"/>
      <w:pPr>
        <w:ind w:left="2455" w:hanging="360"/>
      </w:pPr>
      <w:rPr>
        <w:rFonts w:hint="default"/>
      </w:rPr>
    </w:lvl>
    <w:lvl w:ilvl="4">
      <w:start w:val="1"/>
      <w:numFmt w:val="lowerLetter"/>
      <w:lvlText w:val="%5."/>
      <w:lvlJc w:val="left"/>
      <w:pPr>
        <w:ind w:left="3175" w:hanging="360"/>
      </w:pPr>
      <w:rPr>
        <w:rFonts w:hint="default"/>
      </w:rPr>
    </w:lvl>
    <w:lvl w:ilvl="5">
      <w:start w:val="1"/>
      <w:numFmt w:val="lowerRoman"/>
      <w:lvlText w:val="%6."/>
      <w:lvlJc w:val="right"/>
      <w:pPr>
        <w:ind w:left="3895" w:hanging="180"/>
      </w:pPr>
      <w:rPr>
        <w:rFonts w:hint="default"/>
      </w:rPr>
    </w:lvl>
    <w:lvl w:ilvl="6">
      <w:start w:val="1"/>
      <w:numFmt w:val="decimal"/>
      <w:lvlText w:val="%7."/>
      <w:lvlJc w:val="left"/>
      <w:pPr>
        <w:ind w:left="4615" w:hanging="360"/>
      </w:pPr>
      <w:rPr>
        <w:rFonts w:hint="default"/>
      </w:rPr>
    </w:lvl>
    <w:lvl w:ilvl="7">
      <w:start w:val="1"/>
      <w:numFmt w:val="lowerLetter"/>
      <w:lvlText w:val="%8."/>
      <w:lvlJc w:val="left"/>
      <w:pPr>
        <w:ind w:left="5335" w:hanging="360"/>
      </w:pPr>
      <w:rPr>
        <w:rFonts w:hint="default"/>
      </w:rPr>
    </w:lvl>
    <w:lvl w:ilvl="8">
      <w:start w:val="1"/>
      <w:numFmt w:val="lowerRoman"/>
      <w:lvlText w:val="%9."/>
      <w:lvlJc w:val="right"/>
      <w:pPr>
        <w:ind w:left="6055" w:hanging="180"/>
      </w:pPr>
      <w:rPr>
        <w:rFonts w:hint="default"/>
      </w:rPr>
    </w:lvl>
  </w:abstractNum>
  <w:abstractNum w:abstractNumId="11" w15:restartNumberingAfterBreak="0">
    <w:nsid w:val="1041325D"/>
    <w:multiLevelType w:val="multilevel"/>
    <w:tmpl w:val="BC5EF190"/>
    <w:lvl w:ilvl="0">
      <w:start w:val="1"/>
      <w:numFmt w:val="upperRoman"/>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992"/>
        </w:tabs>
        <w:ind w:left="992" w:hanging="992"/>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lvlText w:val="%1.%2.%3.%4.%5."/>
      <w:lvlJc w:val="left"/>
      <w:pPr>
        <w:tabs>
          <w:tab w:val="num" w:pos="3486"/>
        </w:tabs>
        <w:ind w:left="3486"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13D871F0"/>
    <w:multiLevelType w:val="hybridMultilevel"/>
    <w:tmpl w:val="491AF37C"/>
    <w:lvl w:ilvl="0" w:tplc="9A0EB55A">
      <w:start w:val="1"/>
      <w:numFmt w:val="bullet"/>
      <w:pStyle w:val="2B"/>
      <w:lvlText w:val=""/>
      <w:lvlJc w:val="left"/>
      <w:pPr>
        <w:ind w:left="1494" w:hanging="360"/>
      </w:pPr>
      <w:rPr>
        <w:rFonts w:ascii="Symbol" w:hAnsi="Symbol" w:hint="default"/>
      </w:rPr>
    </w:lvl>
    <w:lvl w:ilvl="1" w:tplc="04090003">
      <w:start w:val="1"/>
      <w:numFmt w:val="bullet"/>
      <w:lvlText w:val="o"/>
      <w:lvlJc w:val="left"/>
      <w:pPr>
        <w:tabs>
          <w:tab w:val="num" w:pos="2214"/>
        </w:tabs>
        <w:ind w:left="2214" w:hanging="360"/>
      </w:pPr>
      <w:rPr>
        <w:rFonts w:ascii="Courier New" w:hAnsi="Courier New" w:cs="Courier New" w:hint="default"/>
      </w:rPr>
    </w:lvl>
    <w:lvl w:ilvl="2" w:tplc="04090005" w:tentative="1">
      <w:start w:val="1"/>
      <w:numFmt w:val="bullet"/>
      <w:lvlText w:val=""/>
      <w:lvlJc w:val="left"/>
      <w:pPr>
        <w:tabs>
          <w:tab w:val="num" w:pos="2934"/>
        </w:tabs>
        <w:ind w:left="2934" w:hanging="360"/>
      </w:pPr>
      <w:rPr>
        <w:rFonts w:ascii="Wingdings" w:hAnsi="Wingdings" w:hint="default"/>
      </w:rPr>
    </w:lvl>
    <w:lvl w:ilvl="3" w:tplc="04090001" w:tentative="1">
      <w:start w:val="1"/>
      <w:numFmt w:val="bullet"/>
      <w:lvlText w:val=""/>
      <w:lvlJc w:val="left"/>
      <w:pPr>
        <w:tabs>
          <w:tab w:val="num" w:pos="3654"/>
        </w:tabs>
        <w:ind w:left="3654" w:hanging="360"/>
      </w:pPr>
      <w:rPr>
        <w:rFonts w:ascii="Symbol" w:hAnsi="Symbol" w:hint="default"/>
      </w:rPr>
    </w:lvl>
    <w:lvl w:ilvl="4" w:tplc="04090003" w:tentative="1">
      <w:start w:val="1"/>
      <w:numFmt w:val="bullet"/>
      <w:lvlText w:val="o"/>
      <w:lvlJc w:val="left"/>
      <w:pPr>
        <w:tabs>
          <w:tab w:val="num" w:pos="4374"/>
        </w:tabs>
        <w:ind w:left="4374" w:hanging="360"/>
      </w:pPr>
      <w:rPr>
        <w:rFonts w:ascii="Courier New" w:hAnsi="Courier New" w:cs="Courier New" w:hint="default"/>
      </w:rPr>
    </w:lvl>
    <w:lvl w:ilvl="5" w:tplc="04090005" w:tentative="1">
      <w:start w:val="1"/>
      <w:numFmt w:val="bullet"/>
      <w:lvlText w:val=""/>
      <w:lvlJc w:val="left"/>
      <w:pPr>
        <w:tabs>
          <w:tab w:val="num" w:pos="5094"/>
        </w:tabs>
        <w:ind w:left="5094" w:hanging="360"/>
      </w:pPr>
      <w:rPr>
        <w:rFonts w:ascii="Wingdings" w:hAnsi="Wingdings" w:hint="default"/>
      </w:rPr>
    </w:lvl>
    <w:lvl w:ilvl="6" w:tplc="04090001" w:tentative="1">
      <w:start w:val="1"/>
      <w:numFmt w:val="bullet"/>
      <w:lvlText w:val=""/>
      <w:lvlJc w:val="left"/>
      <w:pPr>
        <w:tabs>
          <w:tab w:val="num" w:pos="5814"/>
        </w:tabs>
        <w:ind w:left="5814" w:hanging="360"/>
      </w:pPr>
      <w:rPr>
        <w:rFonts w:ascii="Symbol" w:hAnsi="Symbol" w:hint="default"/>
      </w:rPr>
    </w:lvl>
    <w:lvl w:ilvl="7" w:tplc="04090003" w:tentative="1">
      <w:start w:val="1"/>
      <w:numFmt w:val="bullet"/>
      <w:lvlText w:val="o"/>
      <w:lvlJc w:val="left"/>
      <w:pPr>
        <w:tabs>
          <w:tab w:val="num" w:pos="6534"/>
        </w:tabs>
        <w:ind w:left="6534" w:hanging="360"/>
      </w:pPr>
      <w:rPr>
        <w:rFonts w:ascii="Courier New" w:hAnsi="Courier New" w:cs="Courier New" w:hint="default"/>
      </w:rPr>
    </w:lvl>
    <w:lvl w:ilvl="8" w:tplc="04090005" w:tentative="1">
      <w:start w:val="1"/>
      <w:numFmt w:val="bullet"/>
      <w:lvlText w:val=""/>
      <w:lvlJc w:val="left"/>
      <w:pPr>
        <w:tabs>
          <w:tab w:val="num" w:pos="7254"/>
        </w:tabs>
        <w:ind w:left="7254" w:hanging="360"/>
      </w:pPr>
      <w:rPr>
        <w:rFonts w:ascii="Wingdings" w:hAnsi="Wingdings" w:hint="default"/>
      </w:rPr>
    </w:lvl>
  </w:abstractNum>
  <w:abstractNum w:abstractNumId="13" w15:restartNumberingAfterBreak="0">
    <w:nsid w:val="14787E79"/>
    <w:multiLevelType w:val="multilevel"/>
    <w:tmpl w:val="6D0C05D4"/>
    <w:lvl w:ilvl="0">
      <w:start w:val="1"/>
      <w:numFmt w:val="decimal"/>
      <w:lvlText w:val="%1."/>
      <w:lvlJc w:val="center"/>
      <w:pPr>
        <w:ind w:left="360" w:hanging="72"/>
      </w:pPr>
      <w:rPr>
        <w:rFonts w:hint="default"/>
      </w:rPr>
    </w:lvl>
    <w:lvl w:ilvl="1">
      <w:start w:val="1"/>
      <w:numFmt w:val="lowerLetter"/>
      <w:lvlText w:val="%2."/>
      <w:lvlJc w:val="left"/>
      <w:pPr>
        <w:ind w:left="1015" w:hanging="360"/>
      </w:pPr>
      <w:rPr>
        <w:rFonts w:hint="default"/>
      </w:rPr>
    </w:lvl>
    <w:lvl w:ilvl="2">
      <w:start w:val="1"/>
      <w:numFmt w:val="lowerRoman"/>
      <w:lvlText w:val="%3."/>
      <w:lvlJc w:val="right"/>
      <w:pPr>
        <w:ind w:left="1735" w:hanging="180"/>
      </w:pPr>
      <w:rPr>
        <w:rFonts w:hint="default"/>
      </w:rPr>
    </w:lvl>
    <w:lvl w:ilvl="3">
      <w:start w:val="1"/>
      <w:numFmt w:val="decimal"/>
      <w:lvlText w:val="%4."/>
      <w:lvlJc w:val="left"/>
      <w:pPr>
        <w:ind w:left="2455" w:hanging="360"/>
      </w:pPr>
      <w:rPr>
        <w:rFonts w:hint="default"/>
      </w:rPr>
    </w:lvl>
    <w:lvl w:ilvl="4">
      <w:start w:val="1"/>
      <w:numFmt w:val="lowerLetter"/>
      <w:lvlText w:val="%5."/>
      <w:lvlJc w:val="left"/>
      <w:pPr>
        <w:ind w:left="3175" w:hanging="360"/>
      </w:pPr>
      <w:rPr>
        <w:rFonts w:hint="default"/>
      </w:rPr>
    </w:lvl>
    <w:lvl w:ilvl="5">
      <w:start w:val="1"/>
      <w:numFmt w:val="lowerRoman"/>
      <w:lvlText w:val="%6."/>
      <w:lvlJc w:val="right"/>
      <w:pPr>
        <w:ind w:left="3895" w:hanging="180"/>
      </w:pPr>
      <w:rPr>
        <w:rFonts w:hint="default"/>
      </w:rPr>
    </w:lvl>
    <w:lvl w:ilvl="6">
      <w:start w:val="1"/>
      <w:numFmt w:val="decimal"/>
      <w:lvlText w:val="%7."/>
      <w:lvlJc w:val="left"/>
      <w:pPr>
        <w:ind w:left="4615" w:hanging="360"/>
      </w:pPr>
      <w:rPr>
        <w:rFonts w:hint="default"/>
      </w:rPr>
    </w:lvl>
    <w:lvl w:ilvl="7">
      <w:start w:val="1"/>
      <w:numFmt w:val="lowerLetter"/>
      <w:lvlText w:val="%8."/>
      <w:lvlJc w:val="left"/>
      <w:pPr>
        <w:ind w:left="5335" w:hanging="360"/>
      </w:pPr>
      <w:rPr>
        <w:rFonts w:hint="default"/>
      </w:rPr>
    </w:lvl>
    <w:lvl w:ilvl="8">
      <w:start w:val="1"/>
      <w:numFmt w:val="lowerRoman"/>
      <w:lvlText w:val="%9."/>
      <w:lvlJc w:val="right"/>
      <w:pPr>
        <w:ind w:left="6055" w:hanging="180"/>
      </w:pPr>
      <w:rPr>
        <w:rFonts w:hint="default"/>
      </w:rPr>
    </w:lvl>
  </w:abstractNum>
  <w:abstractNum w:abstractNumId="14" w15:restartNumberingAfterBreak="0">
    <w:nsid w:val="151E54D4"/>
    <w:multiLevelType w:val="hybridMultilevel"/>
    <w:tmpl w:val="28BAAE9E"/>
    <w:lvl w:ilvl="0" w:tplc="FFFFFFFF">
      <w:numFmt w:val="bullet"/>
      <w:lvlText w:val="-"/>
      <w:lvlJc w:val="left"/>
      <w:pPr>
        <w:ind w:left="1080" w:hanging="360"/>
      </w:pPr>
      <w:rPr>
        <w:rFonts w:ascii="Times New Roman" w:eastAsia="Times New Roman" w:hAnsi="Times New Roman" w:cs="Times New Roman" w:hint="default"/>
        <w:b/>
        <w:i w:val="0"/>
        <w:sz w:val="26"/>
        <w:szCs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8356CD7"/>
    <w:multiLevelType w:val="hybridMultilevel"/>
    <w:tmpl w:val="A0EE7540"/>
    <w:lvl w:ilvl="0" w:tplc="2DFA38F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6C2D20"/>
    <w:multiLevelType w:val="multilevel"/>
    <w:tmpl w:val="6D0C05D4"/>
    <w:lvl w:ilvl="0">
      <w:start w:val="1"/>
      <w:numFmt w:val="decimal"/>
      <w:lvlText w:val="%1."/>
      <w:lvlJc w:val="center"/>
      <w:pPr>
        <w:ind w:left="360" w:hanging="72"/>
      </w:pPr>
      <w:rPr>
        <w:rFonts w:hint="default"/>
      </w:rPr>
    </w:lvl>
    <w:lvl w:ilvl="1">
      <w:start w:val="1"/>
      <w:numFmt w:val="lowerLetter"/>
      <w:lvlText w:val="%2."/>
      <w:lvlJc w:val="left"/>
      <w:pPr>
        <w:ind w:left="1015" w:hanging="360"/>
      </w:pPr>
      <w:rPr>
        <w:rFonts w:hint="default"/>
      </w:rPr>
    </w:lvl>
    <w:lvl w:ilvl="2">
      <w:start w:val="1"/>
      <w:numFmt w:val="lowerRoman"/>
      <w:lvlText w:val="%3."/>
      <w:lvlJc w:val="right"/>
      <w:pPr>
        <w:ind w:left="1735" w:hanging="180"/>
      </w:pPr>
      <w:rPr>
        <w:rFonts w:hint="default"/>
      </w:rPr>
    </w:lvl>
    <w:lvl w:ilvl="3">
      <w:start w:val="1"/>
      <w:numFmt w:val="decimal"/>
      <w:lvlText w:val="%4."/>
      <w:lvlJc w:val="left"/>
      <w:pPr>
        <w:ind w:left="2455" w:hanging="360"/>
      </w:pPr>
      <w:rPr>
        <w:rFonts w:hint="default"/>
      </w:rPr>
    </w:lvl>
    <w:lvl w:ilvl="4">
      <w:start w:val="1"/>
      <w:numFmt w:val="lowerLetter"/>
      <w:lvlText w:val="%5."/>
      <w:lvlJc w:val="left"/>
      <w:pPr>
        <w:ind w:left="3175" w:hanging="360"/>
      </w:pPr>
      <w:rPr>
        <w:rFonts w:hint="default"/>
      </w:rPr>
    </w:lvl>
    <w:lvl w:ilvl="5">
      <w:start w:val="1"/>
      <w:numFmt w:val="lowerRoman"/>
      <w:lvlText w:val="%6."/>
      <w:lvlJc w:val="right"/>
      <w:pPr>
        <w:ind w:left="3895" w:hanging="180"/>
      </w:pPr>
      <w:rPr>
        <w:rFonts w:hint="default"/>
      </w:rPr>
    </w:lvl>
    <w:lvl w:ilvl="6">
      <w:start w:val="1"/>
      <w:numFmt w:val="decimal"/>
      <w:lvlText w:val="%7."/>
      <w:lvlJc w:val="left"/>
      <w:pPr>
        <w:ind w:left="4615" w:hanging="360"/>
      </w:pPr>
      <w:rPr>
        <w:rFonts w:hint="default"/>
      </w:rPr>
    </w:lvl>
    <w:lvl w:ilvl="7">
      <w:start w:val="1"/>
      <w:numFmt w:val="lowerLetter"/>
      <w:lvlText w:val="%8."/>
      <w:lvlJc w:val="left"/>
      <w:pPr>
        <w:ind w:left="5335" w:hanging="360"/>
      </w:pPr>
      <w:rPr>
        <w:rFonts w:hint="default"/>
      </w:rPr>
    </w:lvl>
    <w:lvl w:ilvl="8">
      <w:start w:val="1"/>
      <w:numFmt w:val="lowerRoman"/>
      <w:lvlText w:val="%9."/>
      <w:lvlJc w:val="right"/>
      <w:pPr>
        <w:ind w:left="6055" w:hanging="180"/>
      </w:pPr>
      <w:rPr>
        <w:rFonts w:hint="default"/>
      </w:rPr>
    </w:lvl>
  </w:abstractNum>
  <w:abstractNum w:abstractNumId="17" w15:restartNumberingAfterBreak="0">
    <w:nsid w:val="19546446"/>
    <w:multiLevelType w:val="multilevel"/>
    <w:tmpl w:val="E694818A"/>
    <w:lvl w:ilvl="0">
      <w:start w:val="1"/>
      <w:numFmt w:val="upperRoman"/>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1B6C3271"/>
    <w:multiLevelType w:val="multilevel"/>
    <w:tmpl w:val="03B0CBA6"/>
    <w:lvl w:ilvl="0">
      <w:start w:val="1"/>
      <w:numFmt w:val="upperRoman"/>
      <w:pStyle w:val="FISHeading7"/>
      <w:lvlText w:val="%1."/>
      <w:lvlJc w:val="left"/>
      <w:pPr>
        <w:tabs>
          <w:tab w:val="num" w:pos="567"/>
        </w:tabs>
        <w:ind w:left="567" w:hanging="567"/>
      </w:pPr>
      <w:rPr>
        <w:rFonts w:ascii="Times New Roman Bold" w:hAnsi="Times New Roman Bold" w:hint="default"/>
        <w:b/>
        <w:i w:val="0"/>
        <w:sz w:val="30"/>
      </w:rPr>
    </w:lvl>
    <w:lvl w:ilvl="1">
      <w:start w:val="1"/>
      <w:numFmt w:val="decimal"/>
      <w:lvlText w:val="%1.%2."/>
      <w:lvlJc w:val="left"/>
      <w:pPr>
        <w:tabs>
          <w:tab w:val="num" w:pos="709"/>
        </w:tabs>
        <w:ind w:left="709" w:hanging="709"/>
      </w:pPr>
      <w:rPr>
        <w:rFonts w:ascii="Times New Roman Bold" w:hAnsi="Times New Roman Bold" w:hint="default"/>
        <w:b/>
        <w:i w:val="0"/>
        <w:sz w:val="28"/>
      </w:rPr>
    </w:lvl>
    <w:lvl w:ilvl="2">
      <w:start w:val="1"/>
      <w:numFmt w:val="decimal"/>
      <w:lvlText w:val="%1.%2.%3."/>
      <w:lvlJc w:val="left"/>
      <w:pPr>
        <w:tabs>
          <w:tab w:val="num" w:pos="992"/>
        </w:tabs>
        <w:ind w:left="992" w:hanging="992"/>
      </w:pPr>
      <w:rPr>
        <w:rFonts w:ascii="Times New Roman Bold" w:hAnsi="Times New Roman Bold" w:hint="default"/>
        <w:b/>
        <w:i/>
        <w:sz w:val="28"/>
      </w:rPr>
    </w:lvl>
    <w:lvl w:ilvl="3">
      <w:start w:val="1"/>
      <w:numFmt w:val="decimal"/>
      <w:lvlText w:val="%1.%2.%3.%4."/>
      <w:lvlJc w:val="left"/>
      <w:pPr>
        <w:tabs>
          <w:tab w:val="num" w:pos="1276"/>
        </w:tabs>
        <w:ind w:left="1276" w:hanging="1276"/>
      </w:pPr>
      <w:rPr>
        <w:rFonts w:ascii="Times New Roman Bold" w:hAnsi="Times New Roman Bold" w:hint="default"/>
        <w:b/>
        <w:i w:val="0"/>
        <w:sz w:val="27"/>
      </w:rPr>
    </w:lvl>
    <w:lvl w:ilvl="4">
      <w:start w:val="1"/>
      <w:numFmt w:val="decimal"/>
      <w:lvlText w:val="%1.%2.%3.%4.%5."/>
      <w:lvlJc w:val="left"/>
      <w:pPr>
        <w:tabs>
          <w:tab w:val="num" w:pos="1418"/>
        </w:tabs>
        <w:ind w:left="1418" w:hanging="1418"/>
      </w:pPr>
      <w:rPr>
        <w:rFonts w:ascii="Times New Roman Bold" w:hAnsi="Times New Roman Bold" w:hint="default"/>
        <w:b/>
        <w:i/>
        <w:sz w:val="27"/>
      </w:rPr>
    </w:lvl>
    <w:lvl w:ilvl="5">
      <w:start w:val="1"/>
      <w:numFmt w:val="decimal"/>
      <w:lvlText w:val="%1.%2.%3.%4.%5.%6."/>
      <w:lvlJc w:val="left"/>
      <w:pPr>
        <w:tabs>
          <w:tab w:val="num" w:pos="1559"/>
        </w:tabs>
        <w:ind w:left="1559" w:hanging="1559"/>
      </w:pPr>
      <w:rPr>
        <w:rFonts w:ascii="Times New Roman Bold" w:hAnsi="Times New Roman Bold" w:hint="default"/>
        <w:b/>
        <w:i w:val="0"/>
        <w:sz w:val="27"/>
      </w:rPr>
    </w:lvl>
    <w:lvl w:ilvl="6">
      <w:start w:val="1"/>
      <w:numFmt w:val="decimal"/>
      <w:pStyle w:val="FISHeading7"/>
      <w:lvlText w:val="%1.%2.%3.%4.%5.%6.%7"/>
      <w:lvlJc w:val="left"/>
      <w:pPr>
        <w:tabs>
          <w:tab w:val="num" w:pos="1701"/>
        </w:tabs>
        <w:ind w:left="1701" w:hanging="1701"/>
      </w:pPr>
      <w:rPr>
        <w:rFonts w:ascii="Times New Roman Bold" w:hAnsi="Times New Roman Bold" w:hint="default"/>
        <w:b/>
        <w:i/>
        <w:sz w:val="26"/>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BC622F0"/>
    <w:multiLevelType w:val="multilevel"/>
    <w:tmpl w:val="65CE0FAE"/>
    <w:lvl w:ilvl="0">
      <w:start w:val="1"/>
      <w:numFmt w:val="upperRoman"/>
      <w:pStyle w:val="FISHeading1"/>
      <w:lvlText w:val="%1."/>
      <w:lvlJc w:val="left"/>
      <w:pPr>
        <w:ind w:left="0" w:firstLine="0"/>
      </w:pPr>
      <w:rPr>
        <w:rFonts w:ascii="Times New Roman Bold" w:hAnsi="Times New Roman Bold" w:hint="default"/>
        <w:b/>
        <w:i w:val="0"/>
        <w:sz w:val="26"/>
      </w:rPr>
    </w:lvl>
    <w:lvl w:ilvl="1">
      <w:start w:val="1"/>
      <w:numFmt w:val="decimal"/>
      <w:pStyle w:val="FISHeading2"/>
      <w:lvlText w:val="%1.%2."/>
      <w:lvlJc w:val="left"/>
      <w:pPr>
        <w:ind w:left="227" w:firstLine="0"/>
      </w:pPr>
      <w:rPr>
        <w:rFonts w:ascii="Times New Roman Bold" w:hAnsi="Times New Roman Bold" w:hint="default"/>
        <w:b/>
        <w:i w:val="0"/>
        <w:sz w:val="26"/>
      </w:rPr>
    </w:lvl>
    <w:lvl w:ilvl="2">
      <w:start w:val="1"/>
      <w:numFmt w:val="decimal"/>
      <w:pStyle w:val="FISHeading3"/>
      <w:lvlText w:val="%1.%2.%3."/>
      <w:lvlJc w:val="right"/>
      <w:pPr>
        <w:ind w:left="454" w:firstLine="397"/>
      </w:pPr>
      <w:rPr>
        <w:rFonts w:ascii="Times New Roman Bold" w:hAnsi="Times New Roman Bold" w:hint="default"/>
        <w:b/>
        <w:i w:val="0"/>
        <w:sz w:val="26"/>
      </w:rPr>
    </w:lvl>
    <w:lvl w:ilvl="3">
      <w:start w:val="1"/>
      <w:numFmt w:val="decimal"/>
      <w:pStyle w:val="FISHeading4"/>
      <w:lvlText w:val="%1.%2.%3.%4."/>
      <w:lvlJc w:val="left"/>
      <w:pPr>
        <w:ind w:left="907" w:hanging="680"/>
      </w:pPr>
      <w:rPr>
        <w:rFonts w:ascii="Times New Roman Bold" w:hAnsi="Times New Roman Bold" w:hint="default"/>
        <w:b/>
        <w:i w:val="0"/>
        <w:sz w:val="26"/>
      </w:rPr>
    </w:lvl>
    <w:lvl w:ilvl="4">
      <w:start w:val="1"/>
      <w:numFmt w:val="decimal"/>
      <w:pStyle w:val="FISHeading5"/>
      <w:lvlText w:val="%1.%2.%3.%4.%5."/>
      <w:lvlJc w:val="left"/>
      <w:pPr>
        <w:ind w:left="1247" w:hanging="850"/>
      </w:pPr>
      <w:rPr>
        <w:rFonts w:ascii="Times New Roman Bold" w:hAnsi="Times New Roman Bold" w:hint="default"/>
        <w:b/>
        <w:i w:val="0"/>
        <w:sz w:val="26"/>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1C215DCB"/>
    <w:multiLevelType w:val="hybridMultilevel"/>
    <w:tmpl w:val="E874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CE77F06"/>
    <w:multiLevelType w:val="multilevel"/>
    <w:tmpl w:val="6D0C05D4"/>
    <w:lvl w:ilvl="0">
      <w:start w:val="1"/>
      <w:numFmt w:val="decimal"/>
      <w:lvlText w:val="%1."/>
      <w:lvlJc w:val="center"/>
      <w:pPr>
        <w:ind w:left="360" w:hanging="72"/>
      </w:pPr>
      <w:rPr>
        <w:rFonts w:hint="default"/>
      </w:rPr>
    </w:lvl>
    <w:lvl w:ilvl="1">
      <w:start w:val="1"/>
      <w:numFmt w:val="lowerLetter"/>
      <w:lvlText w:val="%2."/>
      <w:lvlJc w:val="left"/>
      <w:pPr>
        <w:ind w:left="1015" w:hanging="360"/>
      </w:pPr>
      <w:rPr>
        <w:rFonts w:hint="default"/>
      </w:rPr>
    </w:lvl>
    <w:lvl w:ilvl="2">
      <w:start w:val="1"/>
      <w:numFmt w:val="lowerRoman"/>
      <w:lvlText w:val="%3."/>
      <w:lvlJc w:val="right"/>
      <w:pPr>
        <w:ind w:left="1735" w:hanging="180"/>
      </w:pPr>
      <w:rPr>
        <w:rFonts w:hint="default"/>
      </w:rPr>
    </w:lvl>
    <w:lvl w:ilvl="3">
      <w:start w:val="1"/>
      <w:numFmt w:val="decimal"/>
      <w:lvlText w:val="%4."/>
      <w:lvlJc w:val="left"/>
      <w:pPr>
        <w:ind w:left="2455" w:hanging="360"/>
      </w:pPr>
      <w:rPr>
        <w:rFonts w:hint="default"/>
      </w:rPr>
    </w:lvl>
    <w:lvl w:ilvl="4">
      <w:start w:val="1"/>
      <w:numFmt w:val="lowerLetter"/>
      <w:lvlText w:val="%5."/>
      <w:lvlJc w:val="left"/>
      <w:pPr>
        <w:ind w:left="3175" w:hanging="360"/>
      </w:pPr>
      <w:rPr>
        <w:rFonts w:hint="default"/>
      </w:rPr>
    </w:lvl>
    <w:lvl w:ilvl="5">
      <w:start w:val="1"/>
      <w:numFmt w:val="lowerRoman"/>
      <w:lvlText w:val="%6."/>
      <w:lvlJc w:val="right"/>
      <w:pPr>
        <w:ind w:left="3895" w:hanging="180"/>
      </w:pPr>
      <w:rPr>
        <w:rFonts w:hint="default"/>
      </w:rPr>
    </w:lvl>
    <w:lvl w:ilvl="6">
      <w:start w:val="1"/>
      <w:numFmt w:val="decimal"/>
      <w:lvlText w:val="%7."/>
      <w:lvlJc w:val="left"/>
      <w:pPr>
        <w:ind w:left="4615" w:hanging="360"/>
      </w:pPr>
      <w:rPr>
        <w:rFonts w:hint="default"/>
      </w:rPr>
    </w:lvl>
    <w:lvl w:ilvl="7">
      <w:start w:val="1"/>
      <w:numFmt w:val="lowerLetter"/>
      <w:lvlText w:val="%8."/>
      <w:lvlJc w:val="left"/>
      <w:pPr>
        <w:ind w:left="5335" w:hanging="360"/>
      </w:pPr>
      <w:rPr>
        <w:rFonts w:hint="default"/>
      </w:rPr>
    </w:lvl>
    <w:lvl w:ilvl="8">
      <w:start w:val="1"/>
      <w:numFmt w:val="lowerRoman"/>
      <w:lvlText w:val="%9."/>
      <w:lvlJc w:val="right"/>
      <w:pPr>
        <w:ind w:left="6055" w:hanging="180"/>
      </w:pPr>
      <w:rPr>
        <w:rFonts w:hint="default"/>
      </w:rPr>
    </w:lvl>
  </w:abstractNum>
  <w:abstractNum w:abstractNumId="22" w15:restartNumberingAfterBreak="0">
    <w:nsid w:val="1CF7624A"/>
    <w:multiLevelType w:val="hybridMultilevel"/>
    <w:tmpl w:val="70E8EC2E"/>
    <w:lvl w:ilvl="0" w:tplc="FFFFFFFF">
      <w:start w:val="1"/>
      <w:numFmt w:val="bullet"/>
      <w:lvlText w:val="+"/>
      <w:lvlJc w:val="left"/>
      <w:pPr>
        <w:ind w:left="720" w:hanging="360"/>
      </w:pPr>
      <w:rPr>
        <w:rFonts w:ascii="Corbel Light" w:hAnsi="Corbel Light" w:hint="default"/>
      </w:rPr>
    </w:lvl>
    <w:lvl w:ilvl="1" w:tplc="FFFFFFFF">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1DB44C04"/>
    <w:multiLevelType w:val="hybridMultilevel"/>
    <w:tmpl w:val="2B9AFF3E"/>
    <w:lvl w:ilvl="0" w:tplc="ECC290A6">
      <w:start w:val="1"/>
      <w:numFmt w:val="decimal"/>
      <w:lvlText w:val="%1."/>
      <w:lvlJc w:val="left"/>
      <w:pPr>
        <w:ind w:left="360" w:hanging="360"/>
      </w:pPr>
    </w:lvl>
    <w:lvl w:ilvl="1" w:tplc="04090019">
      <w:start w:val="1"/>
      <w:numFmt w:val="lowerLetter"/>
      <w:lvlText w:val="%2."/>
      <w:lvlJc w:val="left"/>
      <w:pPr>
        <w:ind w:left="1015" w:hanging="360"/>
      </w:pPr>
    </w:lvl>
    <w:lvl w:ilvl="2" w:tplc="0409001B">
      <w:start w:val="1"/>
      <w:numFmt w:val="lowerRoman"/>
      <w:lvlText w:val="%3."/>
      <w:lvlJc w:val="right"/>
      <w:pPr>
        <w:ind w:left="1735" w:hanging="180"/>
      </w:pPr>
    </w:lvl>
    <w:lvl w:ilvl="3" w:tplc="0409000F">
      <w:start w:val="1"/>
      <w:numFmt w:val="decimal"/>
      <w:lvlText w:val="%4."/>
      <w:lvlJc w:val="left"/>
      <w:pPr>
        <w:ind w:left="2455" w:hanging="360"/>
      </w:pPr>
    </w:lvl>
    <w:lvl w:ilvl="4" w:tplc="04090019">
      <w:start w:val="1"/>
      <w:numFmt w:val="lowerLetter"/>
      <w:lvlText w:val="%5."/>
      <w:lvlJc w:val="left"/>
      <w:pPr>
        <w:ind w:left="3175" w:hanging="360"/>
      </w:pPr>
    </w:lvl>
    <w:lvl w:ilvl="5" w:tplc="0409001B">
      <w:start w:val="1"/>
      <w:numFmt w:val="lowerRoman"/>
      <w:lvlText w:val="%6."/>
      <w:lvlJc w:val="right"/>
      <w:pPr>
        <w:ind w:left="3895" w:hanging="180"/>
      </w:pPr>
    </w:lvl>
    <w:lvl w:ilvl="6" w:tplc="0409000F">
      <w:start w:val="1"/>
      <w:numFmt w:val="decimal"/>
      <w:lvlText w:val="%7."/>
      <w:lvlJc w:val="left"/>
      <w:pPr>
        <w:ind w:left="4615" w:hanging="360"/>
      </w:pPr>
    </w:lvl>
    <w:lvl w:ilvl="7" w:tplc="04090019">
      <w:start w:val="1"/>
      <w:numFmt w:val="lowerLetter"/>
      <w:lvlText w:val="%8."/>
      <w:lvlJc w:val="left"/>
      <w:pPr>
        <w:ind w:left="5335" w:hanging="360"/>
      </w:pPr>
    </w:lvl>
    <w:lvl w:ilvl="8" w:tplc="0409001B">
      <w:start w:val="1"/>
      <w:numFmt w:val="lowerRoman"/>
      <w:lvlText w:val="%9."/>
      <w:lvlJc w:val="right"/>
      <w:pPr>
        <w:ind w:left="6055" w:hanging="180"/>
      </w:pPr>
    </w:lvl>
  </w:abstractNum>
  <w:abstractNum w:abstractNumId="24" w15:restartNumberingAfterBreak="0">
    <w:nsid w:val="1DE8112E"/>
    <w:multiLevelType w:val="hybridMultilevel"/>
    <w:tmpl w:val="AF4A4A10"/>
    <w:lvl w:ilvl="0" w:tplc="ECC290A6">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7540CF"/>
    <w:multiLevelType w:val="hybridMultilevel"/>
    <w:tmpl w:val="04CA011C"/>
    <w:name w:val="522222222"/>
    <w:lvl w:ilvl="0" w:tplc="72D836CA">
      <w:start w:val="1"/>
      <w:numFmt w:val="upperLetter"/>
      <w:lvlText w:val="%1."/>
      <w:lvlJc w:val="right"/>
      <w:pPr>
        <w:tabs>
          <w:tab w:val="num" w:pos="720"/>
        </w:tabs>
        <w:ind w:left="720" w:hanging="360"/>
      </w:pPr>
      <w:rPr>
        <w:rFonts w:hint="default"/>
        <w:b/>
      </w:rPr>
    </w:lvl>
    <w:lvl w:ilvl="1" w:tplc="591630D4">
      <w:start w:val="1"/>
      <w:numFmt w:val="bullet"/>
      <w:lvlText w:val="o"/>
      <w:lvlJc w:val="left"/>
      <w:pPr>
        <w:tabs>
          <w:tab w:val="num" w:pos="1440"/>
        </w:tabs>
        <w:ind w:left="1440" w:hanging="360"/>
      </w:pPr>
      <w:rPr>
        <w:rFonts w:ascii="Courier New" w:hAnsi="Courier New" w:cs="Courier New" w:hint="default"/>
        <w:b/>
      </w:rPr>
    </w:lvl>
    <w:lvl w:ilvl="2" w:tplc="C2ACB8A2">
      <w:start w:val="1"/>
      <w:numFmt w:val="upperLetter"/>
      <w:lvlText w:val="%3."/>
      <w:lvlJc w:val="left"/>
      <w:pPr>
        <w:tabs>
          <w:tab w:val="num" w:pos="2340"/>
        </w:tabs>
        <w:ind w:left="2340" w:hanging="360"/>
      </w:pPr>
      <w:rPr>
        <w:rFonts w:hint="default"/>
        <w:b w:val="0"/>
        <w:i w:val="0"/>
        <w:sz w:val="24"/>
      </w:rPr>
    </w:lvl>
    <w:lvl w:ilvl="3" w:tplc="C9C05AAE">
      <w:start w:val="1"/>
      <w:numFmt w:val="bullet"/>
      <w:pStyle w:val="NormalArial"/>
      <w:lvlText w:val="-"/>
      <w:lvlJc w:val="left"/>
      <w:pPr>
        <w:tabs>
          <w:tab w:val="num" w:pos="792"/>
        </w:tabs>
        <w:ind w:left="792" w:hanging="360"/>
      </w:pPr>
      <w:rPr>
        <w:rFonts w:ascii="Times New Roman" w:eastAsia="Times New Roman" w:hAnsi="Times New Roman" w:cs="Times New Roman" w:hint="default"/>
        <w:b/>
      </w:rPr>
    </w:lvl>
    <w:lvl w:ilvl="4" w:tplc="61E2B5CC">
      <w:start w:val="1"/>
      <w:numFmt w:val="bullet"/>
      <w:lvlText w:val=""/>
      <w:lvlJc w:val="left"/>
      <w:pPr>
        <w:tabs>
          <w:tab w:val="num" w:pos="1080"/>
        </w:tabs>
        <w:ind w:left="1080" w:hanging="288"/>
      </w:pPr>
      <w:rPr>
        <w:rFonts w:ascii="Symbol" w:hAnsi="Symbol" w:hint="default"/>
        <w:b/>
        <w:sz w:val="16"/>
        <w:szCs w:val="16"/>
      </w:rPr>
    </w:lvl>
    <w:lvl w:ilvl="5" w:tplc="CCE636EE">
      <w:start w:val="1"/>
      <w:numFmt w:val="bullet"/>
      <w:lvlText w:val=""/>
      <w:lvlJc w:val="left"/>
      <w:pPr>
        <w:tabs>
          <w:tab w:val="num" w:pos="4500"/>
        </w:tabs>
        <w:ind w:left="4500" w:hanging="360"/>
      </w:pPr>
      <w:rPr>
        <w:rFonts w:ascii="Wingdings" w:hAnsi="Wingdings" w:hint="default"/>
        <w:b/>
      </w:rPr>
    </w:lvl>
    <w:lvl w:ilvl="6" w:tplc="CBC024B6">
      <w:start w:val="1"/>
      <w:numFmt w:val="decimal"/>
      <w:lvlText w:val="%7."/>
      <w:lvlJc w:val="left"/>
      <w:pPr>
        <w:tabs>
          <w:tab w:val="num" w:pos="5040"/>
        </w:tabs>
        <w:ind w:left="5040" w:hanging="360"/>
      </w:pPr>
    </w:lvl>
    <w:lvl w:ilvl="7" w:tplc="DEAC0B08" w:tentative="1">
      <w:start w:val="1"/>
      <w:numFmt w:val="lowerLetter"/>
      <w:lvlText w:val="%8."/>
      <w:lvlJc w:val="left"/>
      <w:pPr>
        <w:tabs>
          <w:tab w:val="num" w:pos="5760"/>
        </w:tabs>
        <w:ind w:left="5760" w:hanging="360"/>
      </w:pPr>
    </w:lvl>
    <w:lvl w:ilvl="8" w:tplc="76D66E94" w:tentative="1">
      <w:start w:val="1"/>
      <w:numFmt w:val="lowerRoman"/>
      <w:lvlText w:val="%9."/>
      <w:lvlJc w:val="right"/>
      <w:pPr>
        <w:tabs>
          <w:tab w:val="num" w:pos="6480"/>
        </w:tabs>
        <w:ind w:left="6480" w:hanging="180"/>
      </w:pPr>
    </w:lvl>
  </w:abstractNum>
  <w:abstractNum w:abstractNumId="26" w15:restartNumberingAfterBreak="0">
    <w:nsid w:val="28E478F7"/>
    <w:multiLevelType w:val="hybridMultilevel"/>
    <w:tmpl w:val="2B9AFF3E"/>
    <w:lvl w:ilvl="0" w:tplc="FFFFFFFF">
      <w:start w:val="1"/>
      <w:numFmt w:val="decimal"/>
      <w:lvlText w:val="%1."/>
      <w:lvlJc w:val="left"/>
      <w:pPr>
        <w:ind w:left="360" w:hanging="360"/>
      </w:pPr>
    </w:lvl>
    <w:lvl w:ilvl="1" w:tplc="FFFFFFFF">
      <w:start w:val="1"/>
      <w:numFmt w:val="lowerLetter"/>
      <w:lvlText w:val="%2."/>
      <w:lvlJc w:val="left"/>
      <w:pPr>
        <w:ind w:left="1015" w:hanging="360"/>
      </w:pPr>
    </w:lvl>
    <w:lvl w:ilvl="2" w:tplc="FFFFFFFF">
      <w:start w:val="1"/>
      <w:numFmt w:val="lowerRoman"/>
      <w:lvlText w:val="%3."/>
      <w:lvlJc w:val="right"/>
      <w:pPr>
        <w:ind w:left="1735" w:hanging="180"/>
      </w:pPr>
    </w:lvl>
    <w:lvl w:ilvl="3" w:tplc="FFFFFFFF">
      <w:start w:val="1"/>
      <w:numFmt w:val="decimal"/>
      <w:lvlText w:val="%4."/>
      <w:lvlJc w:val="left"/>
      <w:pPr>
        <w:ind w:left="2455" w:hanging="360"/>
      </w:pPr>
    </w:lvl>
    <w:lvl w:ilvl="4" w:tplc="FFFFFFFF">
      <w:start w:val="1"/>
      <w:numFmt w:val="lowerLetter"/>
      <w:lvlText w:val="%5."/>
      <w:lvlJc w:val="left"/>
      <w:pPr>
        <w:ind w:left="3175" w:hanging="360"/>
      </w:pPr>
    </w:lvl>
    <w:lvl w:ilvl="5" w:tplc="FFFFFFFF">
      <w:start w:val="1"/>
      <w:numFmt w:val="lowerRoman"/>
      <w:lvlText w:val="%6."/>
      <w:lvlJc w:val="right"/>
      <w:pPr>
        <w:ind w:left="3895" w:hanging="180"/>
      </w:pPr>
    </w:lvl>
    <w:lvl w:ilvl="6" w:tplc="FFFFFFFF">
      <w:start w:val="1"/>
      <w:numFmt w:val="decimal"/>
      <w:lvlText w:val="%7."/>
      <w:lvlJc w:val="left"/>
      <w:pPr>
        <w:ind w:left="4615" w:hanging="360"/>
      </w:pPr>
    </w:lvl>
    <w:lvl w:ilvl="7" w:tplc="FFFFFFFF">
      <w:start w:val="1"/>
      <w:numFmt w:val="lowerLetter"/>
      <w:lvlText w:val="%8."/>
      <w:lvlJc w:val="left"/>
      <w:pPr>
        <w:ind w:left="5335" w:hanging="360"/>
      </w:pPr>
    </w:lvl>
    <w:lvl w:ilvl="8" w:tplc="FFFFFFFF">
      <w:start w:val="1"/>
      <w:numFmt w:val="lowerRoman"/>
      <w:lvlText w:val="%9."/>
      <w:lvlJc w:val="right"/>
      <w:pPr>
        <w:ind w:left="6055" w:hanging="180"/>
      </w:pPr>
    </w:lvl>
  </w:abstractNum>
  <w:abstractNum w:abstractNumId="27" w15:restartNumberingAfterBreak="0">
    <w:nsid w:val="2BC276DE"/>
    <w:multiLevelType w:val="hybridMultilevel"/>
    <w:tmpl w:val="05D40DBE"/>
    <w:lvl w:ilvl="0" w:tplc="778CBBD0">
      <w:start w:val="1"/>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3D5DEC"/>
    <w:multiLevelType w:val="hybridMultilevel"/>
    <w:tmpl w:val="70F25DFC"/>
    <w:lvl w:ilvl="0" w:tplc="FFFFFFFF">
      <w:start w:val="1"/>
      <w:numFmt w:val="bullet"/>
      <w:pStyle w:val="ItemV"/>
      <w:lvlText w:val=""/>
      <w:lvlJc w:val="left"/>
      <w:pPr>
        <w:tabs>
          <w:tab w:val="num" w:pos="1800"/>
        </w:tabs>
        <w:ind w:left="1800" w:hanging="360"/>
      </w:pPr>
      <w:rPr>
        <w:rFonts w:ascii="Wingdings" w:hAnsi="Wingdings" w:hint="default"/>
        <w:i w:val="0"/>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9" w15:restartNumberingAfterBreak="0">
    <w:nsid w:val="2C9103F1"/>
    <w:multiLevelType w:val="hybridMultilevel"/>
    <w:tmpl w:val="B28E9062"/>
    <w:lvl w:ilvl="0" w:tplc="ECC290A6">
      <w:start w:val="1"/>
      <w:numFmt w:val="decimal"/>
      <w:lvlText w:val="%1."/>
      <w:lvlJc w:val="left"/>
      <w:pPr>
        <w:ind w:left="78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2CEB7E56"/>
    <w:multiLevelType w:val="hybridMultilevel"/>
    <w:tmpl w:val="119269F8"/>
    <w:lvl w:ilvl="0" w:tplc="04090001">
      <w:start w:val="1"/>
      <w:numFmt w:val="bullet"/>
      <w:lvlText w:val=""/>
      <w:lvlJc w:val="left"/>
      <w:pPr>
        <w:ind w:left="1620" w:hanging="360"/>
      </w:pPr>
      <w:rPr>
        <w:rFonts w:ascii="Symbol" w:hAnsi="Symbol" w:hint="default"/>
      </w:rPr>
    </w:lvl>
    <w:lvl w:ilvl="1" w:tplc="FFFFFFFF" w:tentative="1">
      <w:start w:val="1"/>
      <w:numFmt w:val="bullet"/>
      <w:lvlText w:val="o"/>
      <w:lvlJc w:val="left"/>
      <w:pPr>
        <w:ind w:left="2340" w:hanging="360"/>
      </w:pPr>
      <w:rPr>
        <w:rFonts w:ascii="Courier New" w:hAnsi="Courier New" w:cs="Courier New" w:hint="default"/>
      </w:rPr>
    </w:lvl>
    <w:lvl w:ilvl="2" w:tplc="FFFFFFFF" w:tentative="1">
      <w:start w:val="1"/>
      <w:numFmt w:val="bullet"/>
      <w:lvlText w:val=""/>
      <w:lvlJc w:val="left"/>
      <w:pPr>
        <w:ind w:left="3060" w:hanging="360"/>
      </w:pPr>
      <w:rPr>
        <w:rFonts w:ascii="Wingdings" w:hAnsi="Wingdings" w:hint="default"/>
      </w:rPr>
    </w:lvl>
    <w:lvl w:ilvl="3" w:tplc="FFFFFFFF" w:tentative="1">
      <w:start w:val="1"/>
      <w:numFmt w:val="bullet"/>
      <w:lvlText w:val=""/>
      <w:lvlJc w:val="left"/>
      <w:pPr>
        <w:ind w:left="3780" w:hanging="360"/>
      </w:pPr>
      <w:rPr>
        <w:rFonts w:ascii="Symbol" w:hAnsi="Symbol" w:hint="default"/>
      </w:rPr>
    </w:lvl>
    <w:lvl w:ilvl="4" w:tplc="FFFFFFFF" w:tentative="1">
      <w:start w:val="1"/>
      <w:numFmt w:val="bullet"/>
      <w:lvlText w:val="o"/>
      <w:lvlJc w:val="left"/>
      <w:pPr>
        <w:ind w:left="4500" w:hanging="360"/>
      </w:pPr>
      <w:rPr>
        <w:rFonts w:ascii="Courier New" w:hAnsi="Courier New" w:cs="Courier New" w:hint="default"/>
      </w:rPr>
    </w:lvl>
    <w:lvl w:ilvl="5" w:tplc="FFFFFFFF" w:tentative="1">
      <w:start w:val="1"/>
      <w:numFmt w:val="bullet"/>
      <w:lvlText w:val=""/>
      <w:lvlJc w:val="left"/>
      <w:pPr>
        <w:ind w:left="5220" w:hanging="360"/>
      </w:pPr>
      <w:rPr>
        <w:rFonts w:ascii="Wingdings" w:hAnsi="Wingdings" w:hint="default"/>
      </w:rPr>
    </w:lvl>
    <w:lvl w:ilvl="6" w:tplc="FFFFFFFF" w:tentative="1">
      <w:start w:val="1"/>
      <w:numFmt w:val="bullet"/>
      <w:lvlText w:val=""/>
      <w:lvlJc w:val="left"/>
      <w:pPr>
        <w:ind w:left="5940" w:hanging="360"/>
      </w:pPr>
      <w:rPr>
        <w:rFonts w:ascii="Symbol" w:hAnsi="Symbol" w:hint="default"/>
      </w:rPr>
    </w:lvl>
    <w:lvl w:ilvl="7" w:tplc="FFFFFFFF" w:tentative="1">
      <w:start w:val="1"/>
      <w:numFmt w:val="bullet"/>
      <w:lvlText w:val="o"/>
      <w:lvlJc w:val="left"/>
      <w:pPr>
        <w:ind w:left="6660" w:hanging="360"/>
      </w:pPr>
      <w:rPr>
        <w:rFonts w:ascii="Courier New" w:hAnsi="Courier New" w:cs="Courier New" w:hint="default"/>
      </w:rPr>
    </w:lvl>
    <w:lvl w:ilvl="8" w:tplc="FFFFFFFF" w:tentative="1">
      <w:start w:val="1"/>
      <w:numFmt w:val="bullet"/>
      <w:lvlText w:val=""/>
      <w:lvlJc w:val="left"/>
      <w:pPr>
        <w:ind w:left="7380" w:hanging="360"/>
      </w:pPr>
      <w:rPr>
        <w:rFonts w:ascii="Wingdings" w:hAnsi="Wingdings" w:hint="default"/>
      </w:rPr>
    </w:lvl>
  </w:abstractNum>
  <w:abstractNum w:abstractNumId="31" w15:restartNumberingAfterBreak="0">
    <w:nsid w:val="329660A0"/>
    <w:multiLevelType w:val="hybridMultilevel"/>
    <w:tmpl w:val="3E86F848"/>
    <w:lvl w:ilvl="0" w:tplc="042A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2" w15:restartNumberingAfterBreak="0">
    <w:nsid w:val="32B75E8E"/>
    <w:multiLevelType w:val="hybridMultilevel"/>
    <w:tmpl w:val="6D6E9EE2"/>
    <w:lvl w:ilvl="0" w:tplc="E4984C38">
      <w:start w:val="1"/>
      <w:numFmt w:val="bullet"/>
      <w:pStyle w:val="FB6"/>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2E23BC2"/>
    <w:multiLevelType w:val="hybridMultilevel"/>
    <w:tmpl w:val="9DEC0A1A"/>
    <w:lvl w:ilvl="0" w:tplc="4140BA86">
      <w:start w:val="1"/>
      <w:numFmt w:val="bullet"/>
      <w:pStyle w:val="Normal4"/>
      <w:lvlText w:val="○"/>
      <w:lvlJc w:val="left"/>
      <w:pPr>
        <w:tabs>
          <w:tab w:val="num" w:pos="2836"/>
        </w:tabs>
        <w:ind w:left="2836" w:hanging="284"/>
      </w:pPr>
      <w:rPr>
        <w:rFonts w:ascii="Times New Roman" w:hAnsi="Times New Roman" w:cs="Times New Roman" w:hint="default"/>
        <w:b w:val="0"/>
        <w:i w:val="0"/>
        <w:sz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4044027"/>
    <w:multiLevelType w:val="hybridMultilevel"/>
    <w:tmpl w:val="AB1E264A"/>
    <w:lvl w:ilvl="0" w:tplc="FFFFFFFF">
      <w:start w:val="1"/>
      <w:numFmt w:val="decimal"/>
      <w:lvlText w:val="%1."/>
      <w:lvlJc w:val="left"/>
      <w:pPr>
        <w:ind w:left="360" w:hanging="360"/>
      </w:pPr>
    </w:lvl>
    <w:lvl w:ilvl="1" w:tplc="FFFFFFFF">
      <w:start w:val="1"/>
      <w:numFmt w:val="lowerLetter"/>
      <w:lvlText w:val="%2."/>
      <w:lvlJc w:val="left"/>
      <w:pPr>
        <w:ind w:left="1015" w:hanging="360"/>
      </w:pPr>
    </w:lvl>
    <w:lvl w:ilvl="2" w:tplc="FFFFFFFF">
      <w:start w:val="1"/>
      <w:numFmt w:val="lowerRoman"/>
      <w:lvlText w:val="%3."/>
      <w:lvlJc w:val="right"/>
      <w:pPr>
        <w:ind w:left="1735" w:hanging="180"/>
      </w:pPr>
    </w:lvl>
    <w:lvl w:ilvl="3" w:tplc="FFFFFFFF">
      <w:start w:val="1"/>
      <w:numFmt w:val="decimal"/>
      <w:lvlText w:val="%4."/>
      <w:lvlJc w:val="left"/>
      <w:pPr>
        <w:ind w:left="2455" w:hanging="360"/>
      </w:pPr>
    </w:lvl>
    <w:lvl w:ilvl="4" w:tplc="FFFFFFFF">
      <w:start w:val="1"/>
      <w:numFmt w:val="lowerLetter"/>
      <w:lvlText w:val="%5."/>
      <w:lvlJc w:val="left"/>
      <w:pPr>
        <w:ind w:left="3175" w:hanging="360"/>
      </w:pPr>
    </w:lvl>
    <w:lvl w:ilvl="5" w:tplc="FFFFFFFF">
      <w:start w:val="1"/>
      <w:numFmt w:val="lowerRoman"/>
      <w:lvlText w:val="%6."/>
      <w:lvlJc w:val="right"/>
      <w:pPr>
        <w:ind w:left="3895" w:hanging="180"/>
      </w:pPr>
    </w:lvl>
    <w:lvl w:ilvl="6" w:tplc="FFFFFFFF">
      <w:start w:val="1"/>
      <w:numFmt w:val="decimal"/>
      <w:lvlText w:val="%7."/>
      <w:lvlJc w:val="left"/>
      <w:pPr>
        <w:ind w:left="4615" w:hanging="360"/>
      </w:pPr>
    </w:lvl>
    <w:lvl w:ilvl="7" w:tplc="FFFFFFFF">
      <w:start w:val="1"/>
      <w:numFmt w:val="lowerLetter"/>
      <w:lvlText w:val="%8."/>
      <w:lvlJc w:val="left"/>
      <w:pPr>
        <w:ind w:left="5335" w:hanging="360"/>
      </w:pPr>
    </w:lvl>
    <w:lvl w:ilvl="8" w:tplc="FFFFFFFF">
      <w:start w:val="1"/>
      <w:numFmt w:val="lowerRoman"/>
      <w:lvlText w:val="%9."/>
      <w:lvlJc w:val="right"/>
      <w:pPr>
        <w:ind w:left="6055" w:hanging="180"/>
      </w:pPr>
    </w:lvl>
  </w:abstractNum>
  <w:abstractNum w:abstractNumId="35" w15:restartNumberingAfterBreak="0">
    <w:nsid w:val="343179D4"/>
    <w:multiLevelType w:val="hybridMultilevel"/>
    <w:tmpl w:val="104A438C"/>
    <w:lvl w:ilvl="0" w:tplc="772896D8">
      <w:start w:val="1"/>
      <w:numFmt w:val="bullet"/>
      <w:pStyle w:val="7B"/>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44164D"/>
    <w:multiLevelType w:val="multilevel"/>
    <w:tmpl w:val="6D0C05D4"/>
    <w:lvl w:ilvl="0">
      <w:start w:val="1"/>
      <w:numFmt w:val="decimal"/>
      <w:lvlText w:val="%1."/>
      <w:lvlJc w:val="center"/>
      <w:pPr>
        <w:ind w:left="360" w:hanging="72"/>
      </w:pPr>
      <w:rPr>
        <w:rFonts w:hint="default"/>
      </w:rPr>
    </w:lvl>
    <w:lvl w:ilvl="1">
      <w:start w:val="1"/>
      <w:numFmt w:val="lowerLetter"/>
      <w:lvlText w:val="%2."/>
      <w:lvlJc w:val="left"/>
      <w:pPr>
        <w:ind w:left="1015" w:hanging="360"/>
      </w:pPr>
      <w:rPr>
        <w:rFonts w:hint="default"/>
      </w:rPr>
    </w:lvl>
    <w:lvl w:ilvl="2">
      <w:start w:val="1"/>
      <w:numFmt w:val="lowerRoman"/>
      <w:lvlText w:val="%3."/>
      <w:lvlJc w:val="right"/>
      <w:pPr>
        <w:ind w:left="1735" w:hanging="180"/>
      </w:pPr>
      <w:rPr>
        <w:rFonts w:hint="default"/>
      </w:rPr>
    </w:lvl>
    <w:lvl w:ilvl="3">
      <w:start w:val="1"/>
      <w:numFmt w:val="decimal"/>
      <w:lvlText w:val="%4."/>
      <w:lvlJc w:val="left"/>
      <w:pPr>
        <w:ind w:left="2455" w:hanging="360"/>
      </w:pPr>
      <w:rPr>
        <w:rFonts w:hint="default"/>
      </w:rPr>
    </w:lvl>
    <w:lvl w:ilvl="4">
      <w:start w:val="1"/>
      <w:numFmt w:val="lowerLetter"/>
      <w:lvlText w:val="%5."/>
      <w:lvlJc w:val="left"/>
      <w:pPr>
        <w:ind w:left="3175" w:hanging="360"/>
      </w:pPr>
      <w:rPr>
        <w:rFonts w:hint="default"/>
      </w:rPr>
    </w:lvl>
    <w:lvl w:ilvl="5">
      <w:start w:val="1"/>
      <w:numFmt w:val="lowerRoman"/>
      <w:lvlText w:val="%6."/>
      <w:lvlJc w:val="right"/>
      <w:pPr>
        <w:ind w:left="3895" w:hanging="180"/>
      </w:pPr>
      <w:rPr>
        <w:rFonts w:hint="default"/>
      </w:rPr>
    </w:lvl>
    <w:lvl w:ilvl="6">
      <w:start w:val="1"/>
      <w:numFmt w:val="decimal"/>
      <w:lvlText w:val="%7."/>
      <w:lvlJc w:val="left"/>
      <w:pPr>
        <w:ind w:left="4615" w:hanging="360"/>
      </w:pPr>
      <w:rPr>
        <w:rFonts w:hint="default"/>
      </w:rPr>
    </w:lvl>
    <w:lvl w:ilvl="7">
      <w:start w:val="1"/>
      <w:numFmt w:val="lowerLetter"/>
      <w:lvlText w:val="%8."/>
      <w:lvlJc w:val="left"/>
      <w:pPr>
        <w:ind w:left="5335" w:hanging="360"/>
      </w:pPr>
      <w:rPr>
        <w:rFonts w:hint="default"/>
      </w:rPr>
    </w:lvl>
    <w:lvl w:ilvl="8">
      <w:start w:val="1"/>
      <w:numFmt w:val="lowerRoman"/>
      <w:lvlText w:val="%9."/>
      <w:lvlJc w:val="right"/>
      <w:pPr>
        <w:ind w:left="6055" w:hanging="180"/>
      </w:pPr>
      <w:rPr>
        <w:rFonts w:hint="default"/>
      </w:rPr>
    </w:lvl>
  </w:abstractNum>
  <w:abstractNum w:abstractNumId="37" w15:restartNumberingAfterBreak="0">
    <w:nsid w:val="36604325"/>
    <w:multiLevelType w:val="hybridMultilevel"/>
    <w:tmpl w:val="494C4FBE"/>
    <w:lvl w:ilvl="0" w:tplc="FE3E52CA">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6C26F03"/>
    <w:multiLevelType w:val="multilevel"/>
    <w:tmpl w:val="3D925514"/>
    <w:lvl w:ilvl="0">
      <w:start w:val="1"/>
      <w:numFmt w:val="decimal"/>
      <w:pStyle w:val="Heading20"/>
      <w:lvlText w:val="%1."/>
      <w:lvlJc w:val="left"/>
      <w:pPr>
        <w:tabs>
          <w:tab w:val="num" w:pos="720"/>
        </w:tabs>
        <w:ind w:left="720" w:hanging="720"/>
      </w:pPr>
    </w:lvl>
    <w:lvl w:ilvl="1">
      <w:start w:val="1"/>
      <w:numFmt w:val="decimal"/>
      <w:pStyle w:val="Heading20"/>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37405F0F"/>
    <w:multiLevelType w:val="hybridMultilevel"/>
    <w:tmpl w:val="F98ADDC4"/>
    <w:lvl w:ilvl="0" w:tplc="5302F902">
      <w:start w:val="1"/>
      <w:numFmt w:val="decimal"/>
      <w:lvlText w:val="%1."/>
      <w:lvlJc w:val="left"/>
      <w:pPr>
        <w:ind w:left="450" w:hanging="360"/>
      </w:pPr>
      <w:rPr>
        <w:rFonts w:ascii="Times New Roman" w:hAnsi="Times New Roman" w:hint="default"/>
        <w:b w:val="0"/>
        <w:i w:val="0"/>
        <w:color w:val="000000" w:themeColor="tex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E15F3F"/>
    <w:multiLevelType w:val="hybridMultilevel"/>
    <w:tmpl w:val="37D6A00C"/>
    <w:lvl w:ilvl="0" w:tplc="5ED477DC">
      <w:start w:val="1"/>
      <w:numFmt w:val="bullet"/>
      <w:pStyle w:val="4b"/>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1" w15:restartNumberingAfterBreak="0">
    <w:nsid w:val="394A18BC"/>
    <w:multiLevelType w:val="hybridMultilevel"/>
    <w:tmpl w:val="3E86F848"/>
    <w:lvl w:ilvl="0" w:tplc="042A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2" w15:restartNumberingAfterBreak="0">
    <w:nsid w:val="39687D0A"/>
    <w:multiLevelType w:val="hybridMultilevel"/>
    <w:tmpl w:val="51D84BAE"/>
    <w:lvl w:ilvl="0" w:tplc="E2CE786A">
      <w:start w:val="1"/>
      <w:numFmt w:val="bullet"/>
      <w:pStyle w:val="Normal00"/>
      <w:lvlText w:val="*"/>
      <w:lvlJc w:val="left"/>
      <w:pPr>
        <w:tabs>
          <w:tab w:val="num" w:pos="850"/>
        </w:tabs>
        <w:ind w:left="850" w:hanging="283"/>
      </w:pPr>
      <w:rPr>
        <w:rFonts w:ascii="Times New Roman" w:hAnsi="Times New Roman" w:cs="Times New Roman" w:hint="default"/>
      </w:rPr>
    </w:lvl>
    <w:lvl w:ilvl="1" w:tplc="04090003" w:tentative="1">
      <w:start w:val="1"/>
      <w:numFmt w:val="bullet"/>
      <w:lvlText w:val="o"/>
      <w:lvlJc w:val="left"/>
      <w:pPr>
        <w:tabs>
          <w:tab w:val="num" w:pos="1581"/>
        </w:tabs>
        <w:ind w:left="1581" w:hanging="360"/>
      </w:pPr>
      <w:rPr>
        <w:rFonts w:ascii="Courier New" w:hAnsi="Courier New" w:cs="Courier New" w:hint="default"/>
      </w:rPr>
    </w:lvl>
    <w:lvl w:ilvl="2" w:tplc="04090005">
      <w:start w:val="1"/>
      <w:numFmt w:val="bullet"/>
      <w:lvlText w:val=""/>
      <w:lvlJc w:val="left"/>
      <w:pPr>
        <w:tabs>
          <w:tab w:val="num" w:pos="2301"/>
        </w:tabs>
        <w:ind w:left="2301" w:hanging="360"/>
      </w:pPr>
      <w:rPr>
        <w:rFonts w:ascii="Wingdings" w:hAnsi="Wingdings" w:hint="default"/>
      </w:rPr>
    </w:lvl>
    <w:lvl w:ilvl="3" w:tplc="04090001" w:tentative="1">
      <w:start w:val="1"/>
      <w:numFmt w:val="bullet"/>
      <w:lvlText w:val=""/>
      <w:lvlJc w:val="left"/>
      <w:pPr>
        <w:tabs>
          <w:tab w:val="num" w:pos="3021"/>
        </w:tabs>
        <w:ind w:left="3021" w:hanging="360"/>
      </w:pPr>
      <w:rPr>
        <w:rFonts w:ascii="Symbol" w:hAnsi="Symbol" w:hint="default"/>
      </w:rPr>
    </w:lvl>
    <w:lvl w:ilvl="4" w:tplc="04090003" w:tentative="1">
      <w:start w:val="1"/>
      <w:numFmt w:val="bullet"/>
      <w:lvlText w:val="o"/>
      <w:lvlJc w:val="left"/>
      <w:pPr>
        <w:tabs>
          <w:tab w:val="num" w:pos="3741"/>
        </w:tabs>
        <w:ind w:left="3741" w:hanging="360"/>
      </w:pPr>
      <w:rPr>
        <w:rFonts w:ascii="Courier New" w:hAnsi="Courier New" w:cs="Courier New" w:hint="default"/>
      </w:rPr>
    </w:lvl>
    <w:lvl w:ilvl="5" w:tplc="04090005" w:tentative="1">
      <w:start w:val="1"/>
      <w:numFmt w:val="bullet"/>
      <w:lvlText w:val=""/>
      <w:lvlJc w:val="left"/>
      <w:pPr>
        <w:tabs>
          <w:tab w:val="num" w:pos="4461"/>
        </w:tabs>
        <w:ind w:left="4461" w:hanging="360"/>
      </w:pPr>
      <w:rPr>
        <w:rFonts w:ascii="Wingdings" w:hAnsi="Wingdings" w:hint="default"/>
      </w:rPr>
    </w:lvl>
    <w:lvl w:ilvl="6" w:tplc="04090001" w:tentative="1">
      <w:start w:val="1"/>
      <w:numFmt w:val="bullet"/>
      <w:lvlText w:val=""/>
      <w:lvlJc w:val="left"/>
      <w:pPr>
        <w:tabs>
          <w:tab w:val="num" w:pos="5181"/>
        </w:tabs>
        <w:ind w:left="5181" w:hanging="360"/>
      </w:pPr>
      <w:rPr>
        <w:rFonts w:ascii="Symbol" w:hAnsi="Symbol" w:hint="default"/>
      </w:rPr>
    </w:lvl>
    <w:lvl w:ilvl="7" w:tplc="04090003" w:tentative="1">
      <w:start w:val="1"/>
      <w:numFmt w:val="bullet"/>
      <w:lvlText w:val="o"/>
      <w:lvlJc w:val="left"/>
      <w:pPr>
        <w:tabs>
          <w:tab w:val="num" w:pos="5901"/>
        </w:tabs>
        <w:ind w:left="5901" w:hanging="360"/>
      </w:pPr>
      <w:rPr>
        <w:rFonts w:ascii="Courier New" w:hAnsi="Courier New" w:cs="Courier New" w:hint="default"/>
      </w:rPr>
    </w:lvl>
    <w:lvl w:ilvl="8" w:tplc="04090005" w:tentative="1">
      <w:start w:val="1"/>
      <w:numFmt w:val="bullet"/>
      <w:lvlText w:val=""/>
      <w:lvlJc w:val="left"/>
      <w:pPr>
        <w:tabs>
          <w:tab w:val="num" w:pos="6621"/>
        </w:tabs>
        <w:ind w:left="6621" w:hanging="360"/>
      </w:pPr>
      <w:rPr>
        <w:rFonts w:ascii="Wingdings" w:hAnsi="Wingdings" w:hint="default"/>
      </w:rPr>
    </w:lvl>
  </w:abstractNum>
  <w:abstractNum w:abstractNumId="43" w15:restartNumberingAfterBreak="0">
    <w:nsid w:val="3A050BA7"/>
    <w:multiLevelType w:val="hybridMultilevel"/>
    <w:tmpl w:val="457048AA"/>
    <w:lvl w:ilvl="0" w:tplc="1F460A82">
      <w:start w:val="1"/>
      <w:numFmt w:val="bullet"/>
      <w:pStyle w:val="5B"/>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A143ECA"/>
    <w:multiLevelType w:val="hybridMultilevel"/>
    <w:tmpl w:val="21E0FB9A"/>
    <w:lvl w:ilvl="0" w:tplc="8C7E432C">
      <w:start w:val="1"/>
      <w:numFmt w:val="bullet"/>
      <w:pStyle w:val="B4"/>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CC87450"/>
    <w:multiLevelType w:val="hybridMultilevel"/>
    <w:tmpl w:val="13B8EF92"/>
    <w:lvl w:ilvl="0" w:tplc="2DFA38F0">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D8E1FDF"/>
    <w:multiLevelType w:val="multilevel"/>
    <w:tmpl w:val="6D0C05D4"/>
    <w:lvl w:ilvl="0">
      <w:start w:val="1"/>
      <w:numFmt w:val="decimal"/>
      <w:lvlText w:val="%1."/>
      <w:lvlJc w:val="center"/>
      <w:pPr>
        <w:ind w:left="360" w:hanging="72"/>
      </w:pPr>
      <w:rPr>
        <w:rFonts w:hint="default"/>
      </w:rPr>
    </w:lvl>
    <w:lvl w:ilvl="1">
      <w:start w:val="1"/>
      <w:numFmt w:val="lowerLetter"/>
      <w:lvlText w:val="%2."/>
      <w:lvlJc w:val="left"/>
      <w:pPr>
        <w:ind w:left="1015" w:hanging="360"/>
      </w:pPr>
      <w:rPr>
        <w:rFonts w:hint="default"/>
      </w:rPr>
    </w:lvl>
    <w:lvl w:ilvl="2">
      <w:start w:val="1"/>
      <w:numFmt w:val="lowerRoman"/>
      <w:lvlText w:val="%3."/>
      <w:lvlJc w:val="right"/>
      <w:pPr>
        <w:ind w:left="1735" w:hanging="180"/>
      </w:pPr>
      <w:rPr>
        <w:rFonts w:hint="default"/>
      </w:rPr>
    </w:lvl>
    <w:lvl w:ilvl="3">
      <w:start w:val="1"/>
      <w:numFmt w:val="decimal"/>
      <w:lvlText w:val="%4."/>
      <w:lvlJc w:val="left"/>
      <w:pPr>
        <w:ind w:left="2455" w:hanging="360"/>
      </w:pPr>
      <w:rPr>
        <w:rFonts w:hint="default"/>
      </w:rPr>
    </w:lvl>
    <w:lvl w:ilvl="4">
      <w:start w:val="1"/>
      <w:numFmt w:val="lowerLetter"/>
      <w:lvlText w:val="%5."/>
      <w:lvlJc w:val="left"/>
      <w:pPr>
        <w:ind w:left="3175" w:hanging="360"/>
      </w:pPr>
      <w:rPr>
        <w:rFonts w:hint="default"/>
      </w:rPr>
    </w:lvl>
    <w:lvl w:ilvl="5">
      <w:start w:val="1"/>
      <w:numFmt w:val="lowerRoman"/>
      <w:lvlText w:val="%6."/>
      <w:lvlJc w:val="right"/>
      <w:pPr>
        <w:ind w:left="3895" w:hanging="180"/>
      </w:pPr>
      <w:rPr>
        <w:rFonts w:hint="default"/>
      </w:rPr>
    </w:lvl>
    <w:lvl w:ilvl="6">
      <w:start w:val="1"/>
      <w:numFmt w:val="decimal"/>
      <w:lvlText w:val="%7."/>
      <w:lvlJc w:val="left"/>
      <w:pPr>
        <w:ind w:left="4615" w:hanging="360"/>
      </w:pPr>
      <w:rPr>
        <w:rFonts w:hint="default"/>
      </w:rPr>
    </w:lvl>
    <w:lvl w:ilvl="7">
      <w:start w:val="1"/>
      <w:numFmt w:val="lowerLetter"/>
      <w:lvlText w:val="%8."/>
      <w:lvlJc w:val="left"/>
      <w:pPr>
        <w:ind w:left="5335" w:hanging="360"/>
      </w:pPr>
      <w:rPr>
        <w:rFonts w:hint="default"/>
      </w:rPr>
    </w:lvl>
    <w:lvl w:ilvl="8">
      <w:start w:val="1"/>
      <w:numFmt w:val="lowerRoman"/>
      <w:lvlText w:val="%9."/>
      <w:lvlJc w:val="right"/>
      <w:pPr>
        <w:ind w:left="6055" w:hanging="180"/>
      </w:pPr>
      <w:rPr>
        <w:rFonts w:hint="default"/>
      </w:rPr>
    </w:lvl>
  </w:abstractNum>
  <w:abstractNum w:abstractNumId="47" w15:restartNumberingAfterBreak="0">
    <w:nsid w:val="40344B12"/>
    <w:multiLevelType w:val="hybridMultilevel"/>
    <w:tmpl w:val="407C3F14"/>
    <w:lvl w:ilvl="0" w:tplc="E8E08B9E">
      <w:start w:val="1"/>
      <w:numFmt w:val="bullet"/>
      <w:pStyle w:val="FB4"/>
      <w:lvlText w:val=""/>
      <w:lvlJc w:val="left"/>
      <w:pPr>
        <w:ind w:left="2628" w:hanging="360"/>
      </w:pPr>
      <w:rPr>
        <w:rFonts w:ascii="Wingdings" w:hAnsi="Wingdings" w:hint="default"/>
      </w:rPr>
    </w:lvl>
    <w:lvl w:ilvl="1" w:tplc="042A0003" w:tentative="1">
      <w:start w:val="1"/>
      <w:numFmt w:val="bullet"/>
      <w:lvlText w:val="o"/>
      <w:lvlJc w:val="left"/>
      <w:pPr>
        <w:ind w:left="3514" w:hanging="360"/>
      </w:pPr>
      <w:rPr>
        <w:rFonts w:ascii="Courier New" w:hAnsi="Courier New" w:cs="Courier New" w:hint="default"/>
      </w:rPr>
    </w:lvl>
    <w:lvl w:ilvl="2" w:tplc="042A0005" w:tentative="1">
      <w:start w:val="1"/>
      <w:numFmt w:val="bullet"/>
      <w:lvlText w:val=""/>
      <w:lvlJc w:val="left"/>
      <w:pPr>
        <w:ind w:left="4234" w:hanging="360"/>
      </w:pPr>
      <w:rPr>
        <w:rFonts w:ascii="Wingdings" w:hAnsi="Wingdings" w:hint="default"/>
      </w:rPr>
    </w:lvl>
    <w:lvl w:ilvl="3" w:tplc="042A0001" w:tentative="1">
      <w:start w:val="1"/>
      <w:numFmt w:val="bullet"/>
      <w:lvlText w:val=""/>
      <w:lvlJc w:val="left"/>
      <w:pPr>
        <w:ind w:left="4954" w:hanging="360"/>
      </w:pPr>
      <w:rPr>
        <w:rFonts w:ascii="Symbol" w:hAnsi="Symbol" w:hint="default"/>
      </w:rPr>
    </w:lvl>
    <w:lvl w:ilvl="4" w:tplc="042A0003" w:tentative="1">
      <w:start w:val="1"/>
      <w:numFmt w:val="bullet"/>
      <w:lvlText w:val="o"/>
      <w:lvlJc w:val="left"/>
      <w:pPr>
        <w:ind w:left="5674" w:hanging="360"/>
      </w:pPr>
      <w:rPr>
        <w:rFonts w:ascii="Courier New" w:hAnsi="Courier New" w:cs="Courier New" w:hint="default"/>
      </w:rPr>
    </w:lvl>
    <w:lvl w:ilvl="5" w:tplc="042A0005" w:tentative="1">
      <w:start w:val="1"/>
      <w:numFmt w:val="bullet"/>
      <w:lvlText w:val=""/>
      <w:lvlJc w:val="left"/>
      <w:pPr>
        <w:ind w:left="6394" w:hanging="360"/>
      </w:pPr>
      <w:rPr>
        <w:rFonts w:ascii="Wingdings" w:hAnsi="Wingdings" w:hint="default"/>
      </w:rPr>
    </w:lvl>
    <w:lvl w:ilvl="6" w:tplc="042A0001" w:tentative="1">
      <w:start w:val="1"/>
      <w:numFmt w:val="bullet"/>
      <w:lvlText w:val=""/>
      <w:lvlJc w:val="left"/>
      <w:pPr>
        <w:ind w:left="7114" w:hanging="360"/>
      </w:pPr>
      <w:rPr>
        <w:rFonts w:ascii="Symbol" w:hAnsi="Symbol" w:hint="default"/>
      </w:rPr>
    </w:lvl>
    <w:lvl w:ilvl="7" w:tplc="042A0003" w:tentative="1">
      <w:start w:val="1"/>
      <w:numFmt w:val="bullet"/>
      <w:lvlText w:val="o"/>
      <w:lvlJc w:val="left"/>
      <w:pPr>
        <w:ind w:left="7834" w:hanging="360"/>
      </w:pPr>
      <w:rPr>
        <w:rFonts w:ascii="Courier New" w:hAnsi="Courier New" w:cs="Courier New" w:hint="default"/>
      </w:rPr>
    </w:lvl>
    <w:lvl w:ilvl="8" w:tplc="042A0005" w:tentative="1">
      <w:start w:val="1"/>
      <w:numFmt w:val="bullet"/>
      <w:lvlText w:val=""/>
      <w:lvlJc w:val="left"/>
      <w:pPr>
        <w:ind w:left="8554" w:hanging="360"/>
      </w:pPr>
      <w:rPr>
        <w:rFonts w:ascii="Wingdings" w:hAnsi="Wingdings" w:hint="default"/>
      </w:rPr>
    </w:lvl>
  </w:abstractNum>
  <w:abstractNum w:abstractNumId="48" w15:restartNumberingAfterBreak="0">
    <w:nsid w:val="42493687"/>
    <w:multiLevelType w:val="hybridMultilevel"/>
    <w:tmpl w:val="1716FC6E"/>
    <w:lvl w:ilvl="0" w:tplc="2DFA38F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2806FF4"/>
    <w:multiLevelType w:val="hybridMultilevel"/>
    <w:tmpl w:val="AB1E264A"/>
    <w:lvl w:ilvl="0" w:tplc="ECC290A6">
      <w:start w:val="1"/>
      <w:numFmt w:val="decimal"/>
      <w:lvlText w:val="%1."/>
      <w:lvlJc w:val="left"/>
      <w:pPr>
        <w:ind w:left="360" w:hanging="360"/>
      </w:pPr>
    </w:lvl>
    <w:lvl w:ilvl="1" w:tplc="04090019">
      <w:start w:val="1"/>
      <w:numFmt w:val="lowerLetter"/>
      <w:lvlText w:val="%2."/>
      <w:lvlJc w:val="left"/>
      <w:pPr>
        <w:ind w:left="1015" w:hanging="360"/>
      </w:pPr>
    </w:lvl>
    <w:lvl w:ilvl="2" w:tplc="0409001B">
      <w:start w:val="1"/>
      <w:numFmt w:val="lowerRoman"/>
      <w:lvlText w:val="%3."/>
      <w:lvlJc w:val="right"/>
      <w:pPr>
        <w:ind w:left="1735" w:hanging="180"/>
      </w:pPr>
    </w:lvl>
    <w:lvl w:ilvl="3" w:tplc="0409000F">
      <w:start w:val="1"/>
      <w:numFmt w:val="decimal"/>
      <w:lvlText w:val="%4."/>
      <w:lvlJc w:val="left"/>
      <w:pPr>
        <w:ind w:left="2455" w:hanging="360"/>
      </w:pPr>
    </w:lvl>
    <w:lvl w:ilvl="4" w:tplc="04090019">
      <w:start w:val="1"/>
      <w:numFmt w:val="lowerLetter"/>
      <w:lvlText w:val="%5."/>
      <w:lvlJc w:val="left"/>
      <w:pPr>
        <w:ind w:left="3175" w:hanging="360"/>
      </w:pPr>
    </w:lvl>
    <w:lvl w:ilvl="5" w:tplc="0409001B">
      <w:start w:val="1"/>
      <w:numFmt w:val="lowerRoman"/>
      <w:lvlText w:val="%6."/>
      <w:lvlJc w:val="right"/>
      <w:pPr>
        <w:ind w:left="3895" w:hanging="180"/>
      </w:pPr>
    </w:lvl>
    <w:lvl w:ilvl="6" w:tplc="0409000F">
      <w:start w:val="1"/>
      <w:numFmt w:val="decimal"/>
      <w:lvlText w:val="%7."/>
      <w:lvlJc w:val="left"/>
      <w:pPr>
        <w:ind w:left="4615" w:hanging="360"/>
      </w:pPr>
    </w:lvl>
    <w:lvl w:ilvl="7" w:tplc="04090019">
      <w:start w:val="1"/>
      <w:numFmt w:val="lowerLetter"/>
      <w:lvlText w:val="%8."/>
      <w:lvlJc w:val="left"/>
      <w:pPr>
        <w:ind w:left="5335" w:hanging="360"/>
      </w:pPr>
    </w:lvl>
    <w:lvl w:ilvl="8" w:tplc="0409001B">
      <w:start w:val="1"/>
      <w:numFmt w:val="lowerRoman"/>
      <w:lvlText w:val="%9."/>
      <w:lvlJc w:val="right"/>
      <w:pPr>
        <w:ind w:left="6055" w:hanging="180"/>
      </w:pPr>
    </w:lvl>
  </w:abstractNum>
  <w:abstractNum w:abstractNumId="50" w15:restartNumberingAfterBreak="0">
    <w:nsid w:val="4307280C"/>
    <w:multiLevelType w:val="multilevel"/>
    <w:tmpl w:val="6D0C05D4"/>
    <w:lvl w:ilvl="0">
      <w:start w:val="1"/>
      <w:numFmt w:val="decimal"/>
      <w:lvlText w:val="%1."/>
      <w:lvlJc w:val="center"/>
      <w:pPr>
        <w:ind w:left="360" w:hanging="72"/>
      </w:pPr>
      <w:rPr>
        <w:rFonts w:hint="default"/>
      </w:rPr>
    </w:lvl>
    <w:lvl w:ilvl="1">
      <w:start w:val="1"/>
      <w:numFmt w:val="lowerLetter"/>
      <w:lvlText w:val="%2."/>
      <w:lvlJc w:val="left"/>
      <w:pPr>
        <w:ind w:left="1015" w:hanging="360"/>
      </w:pPr>
      <w:rPr>
        <w:rFonts w:hint="default"/>
      </w:rPr>
    </w:lvl>
    <w:lvl w:ilvl="2">
      <w:start w:val="1"/>
      <w:numFmt w:val="lowerRoman"/>
      <w:lvlText w:val="%3."/>
      <w:lvlJc w:val="right"/>
      <w:pPr>
        <w:ind w:left="1735" w:hanging="180"/>
      </w:pPr>
      <w:rPr>
        <w:rFonts w:hint="default"/>
      </w:rPr>
    </w:lvl>
    <w:lvl w:ilvl="3">
      <w:start w:val="1"/>
      <w:numFmt w:val="decimal"/>
      <w:lvlText w:val="%4."/>
      <w:lvlJc w:val="left"/>
      <w:pPr>
        <w:ind w:left="2455" w:hanging="360"/>
      </w:pPr>
      <w:rPr>
        <w:rFonts w:hint="default"/>
      </w:rPr>
    </w:lvl>
    <w:lvl w:ilvl="4">
      <w:start w:val="1"/>
      <w:numFmt w:val="lowerLetter"/>
      <w:lvlText w:val="%5."/>
      <w:lvlJc w:val="left"/>
      <w:pPr>
        <w:ind w:left="3175" w:hanging="360"/>
      </w:pPr>
      <w:rPr>
        <w:rFonts w:hint="default"/>
      </w:rPr>
    </w:lvl>
    <w:lvl w:ilvl="5">
      <w:start w:val="1"/>
      <w:numFmt w:val="lowerRoman"/>
      <w:lvlText w:val="%6."/>
      <w:lvlJc w:val="right"/>
      <w:pPr>
        <w:ind w:left="3895" w:hanging="180"/>
      </w:pPr>
      <w:rPr>
        <w:rFonts w:hint="default"/>
      </w:rPr>
    </w:lvl>
    <w:lvl w:ilvl="6">
      <w:start w:val="1"/>
      <w:numFmt w:val="decimal"/>
      <w:lvlText w:val="%7."/>
      <w:lvlJc w:val="left"/>
      <w:pPr>
        <w:ind w:left="4615" w:hanging="360"/>
      </w:pPr>
      <w:rPr>
        <w:rFonts w:hint="default"/>
      </w:rPr>
    </w:lvl>
    <w:lvl w:ilvl="7">
      <w:start w:val="1"/>
      <w:numFmt w:val="lowerLetter"/>
      <w:lvlText w:val="%8."/>
      <w:lvlJc w:val="left"/>
      <w:pPr>
        <w:ind w:left="5335" w:hanging="360"/>
      </w:pPr>
      <w:rPr>
        <w:rFonts w:hint="default"/>
      </w:rPr>
    </w:lvl>
    <w:lvl w:ilvl="8">
      <w:start w:val="1"/>
      <w:numFmt w:val="lowerRoman"/>
      <w:lvlText w:val="%9."/>
      <w:lvlJc w:val="right"/>
      <w:pPr>
        <w:ind w:left="6055" w:hanging="180"/>
      </w:pPr>
      <w:rPr>
        <w:rFonts w:hint="default"/>
      </w:rPr>
    </w:lvl>
  </w:abstractNum>
  <w:abstractNum w:abstractNumId="51" w15:restartNumberingAfterBreak="0">
    <w:nsid w:val="46241A7A"/>
    <w:multiLevelType w:val="hybridMultilevel"/>
    <w:tmpl w:val="DA741BEC"/>
    <w:lvl w:ilvl="0" w:tplc="AFD638AC">
      <w:start w:val="1"/>
      <w:numFmt w:val="bullet"/>
      <w:pStyle w:val="Normal1"/>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74432EF"/>
    <w:multiLevelType w:val="hybridMultilevel"/>
    <w:tmpl w:val="ED8EE1B6"/>
    <w:lvl w:ilvl="0" w:tplc="DD268608">
      <w:start w:val="1"/>
      <w:numFmt w:val="bullet"/>
      <w:pStyle w:val="Normal0"/>
      <w:lvlText w:val=""/>
      <w:lvlJc w:val="left"/>
      <w:pPr>
        <w:tabs>
          <w:tab w:val="num" w:pos="284"/>
        </w:tabs>
        <w:ind w:left="284" w:hanging="284"/>
      </w:pPr>
      <w:rPr>
        <w:rFonts w:ascii="Wingdings" w:hAnsi="Wingdings" w:hint="default"/>
      </w:rPr>
    </w:lvl>
    <w:lvl w:ilvl="1" w:tplc="4DD4157C">
      <w:start w:val="1"/>
      <w:numFmt w:val="bullet"/>
      <w:lvlText w:val="o"/>
      <w:lvlJc w:val="left"/>
      <w:pPr>
        <w:tabs>
          <w:tab w:val="num" w:pos="1440"/>
        </w:tabs>
        <w:ind w:left="1440" w:hanging="360"/>
      </w:pPr>
      <w:rPr>
        <w:rFonts w:ascii="Courier New" w:hAnsi="Courier New" w:cs="Courier New" w:hint="default"/>
      </w:rPr>
    </w:lvl>
    <w:lvl w:ilvl="2" w:tplc="96920CA0" w:tentative="1">
      <w:start w:val="1"/>
      <w:numFmt w:val="bullet"/>
      <w:lvlText w:val=""/>
      <w:lvlJc w:val="left"/>
      <w:pPr>
        <w:tabs>
          <w:tab w:val="num" w:pos="2160"/>
        </w:tabs>
        <w:ind w:left="2160" w:hanging="360"/>
      </w:pPr>
      <w:rPr>
        <w:rFonts w:ascii="Wingdings" w:hAnsi="Wingdings" w:hint="default"/>
      </w:rPr>
    </w:lvl>
    <w:lvl w:ilvl="3" w:tplc="B42682F0">
      <w:start w:val="1"/>
      <w:numFmt w:val="bullet"/>
      <w:lvlText w:val=""/>
      <w:lvlJc w:val="left"/>
      <w:pPr>
        <w:tabs>
          <w:tab w:val="num" w:pos="2880"/>
        </w:tabs>
        <w:ind w:left="2880" w:hanging="360"/>
      </w:pPr>
      <w:rPr>
        <w:rFonts w:ascii="Symbol" w:hAnsi="Symbol" w:hint="default"/>
      </w:rPr>
    </w:lvl>
    <w:lvl w:ilvl="4" w:tplc="B6FA1A42" w:tentative="1">
      <w:start w:val="1"/>
      <w:numFmt w:val="bullet"/>
      <w:lvlText w:val="o"/>
      <w:lvlJc w:val="left"/>
      <w:pPr>
        <w:tabs>
          <w:tab w:val="num" w:pos="3600"/>
        </w:tabs>
        <w:ind w:left="3600" w:hanging="360"/>
      </w:pPr>
      <w:rPr>
        <w:rFonts w:ascii="Courier New" w:hAnsi="Courier New" w:cs="Courier New" w:hint="default"/>
      </w:rPr>
    </w:lvl>
    <w:lvl w:ilvl="5" w:tplc="D31A2E88" w:tentative="1">
      <w:start w:val="1"/>
      <w:numFmt w:val="bullet"/>
      <w:lvlText w:val=""/>
      <w:lvlJc w:val="left"/>
      <w:pPr>
        <w:tabs>
          <w:tab w:val="num" w:pos="4320"/>
        </w:tabs>
        <w:ind w:left="4320" w:hanging="360"/>
      </w:pPr>
      <w:rPr>
        <w:rFonts w:ascii="Wingdings" w:hAnsi="Wingdings" w:hint="default"/>
      </w:rPr>
    </w:lvl>
    <w:lvl w:ilvl="6" w:tplc="A6827494" w:tentative="1">
      <w:start w:val="1"/>
      <w:numFmt w:val="bullet"/>
      <w:lvlText w:val=""/>
      <w:lvlJc w:val="left"/>
      <w:pPr>
        <w:tabs>
          <w:tab w:val="num" w:pos="5040"/>
        </w:tabs>
        <w:ind w:left="5040" w:hanging="360"/>
      </w:pPr>
      <w:rPr>
        <w:rFonts w:ascii="Symbol" w:hAnsi="Symbol" w:hint="default"/>
      </w:rPr>
    </w:lvl>
    <w:lvl w:ilvl="7" w:tplc="E2E4D72C" w:tentative="1">
      <w:start w:val="1"/>
      <w:numFmt w:val="bullet"/>
      <w:lvlText w:val="o"/>
      <w:lvlJc w:val="left"/>
      <w:pPr>
        <w:tabs>
          <w:tab w:val="num" w:pos="5760"/>
        </w:tabs>
        <w:ind w:left="5760" w:hanging="360"/>
      </w:pPr>
      <w:rPr>
        <w:rFonts w:ascii="Courier New" w:hAnsi="Courier New" w:cs="Courier New" w:hint="default"/>
      </w:rPr>
    </w:lvl>
    <w:lvl w:ilvl="8" w:tplc="5994D61A"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7497DD7"/>
    <w:multiLevelType w:val="hybridMultilevel"/>
    <w:tmpl w:val="10F6ECD2"/>
    <w:lvl w:ilvl="0" w:tplc="0409000F">
      <w:numFmt w:val="bullet"/>
      <w:lvlText w:val="–"/>
      <w:lvlJc w:val="left"/>
      <w:pPr>
        <w:tabs>
          <w:tab w:val="num" w:pos="720"/>
        </w:tabs>
        <w:ind w:left="720" w:hanging="360"/>
      </w:pPr>
      <w:rPr>
        <w:rFonts w:ascii="Times New Roman" w:eastAsia="Times New Roman" w:hAnsi="Times New Roman" w:cs="Times New Roman" w:hint="default"/>
        <w:color w:val="auto"/>
      </w:rPr>
    </w:lvl>
    <w:lvl w:ilvl="1" w:tplc="D186B676">
      <w:start w:val="1"/>
      <w:numFmt w:val="bullet"/>
      <w:lvlText w:val="o"/>
      <w:lvlJc w:val="left"/>
      <w:pPr>
        <w:tabs>
          <w:tab w:val="num" w:pos="1260"/>
        </w:tabs>
        <w:ind w:left="1260" w:hanging="360"/>
      </w:pPr>
      <w:rPr>
        <w:rFonts w:ascii="Courier New" w:hAnsi="Courier New" w:cs="Courier New" w:hint="default"/>
        <w:color w:val="auto"/>
      </w:rPr>
    </w:lvl>
    <w:lvl w:ilvl="2" w:tplc="0409001B">
      <w:start w:val="1"/>
      <w:numFmt w:val="bullet"/>
      <w:lvlText w:val=""/>
      <w:lvlJc w:val="left"/>
      <w:pPr>
        <w:tabs>
          <w:tab w:val="num" w:pos="1980"/>
        </w:tabs>
        <w:ind w:left="1980" w:hanging="360"/>
      </w:pPr>
      <w:rPr>
        <w:rFonts w:ascii="Wingdings" w:hAnsi="Wingdings" w:hint="default"/>
        <w:color w:val="auto"/>
      </w:rPr>
    </w:lvl>
    <w:lvl w:ilvl="3" w:tplc="0409000F">
      <w:start w:val="1"/>
      <w:numFmt w:val="bullet"/>
      <w:lvlText w:val=""/>
      <w:lvlJc w:val="left"/>
      <w:pPr>
        <w:tabs>
          <w:tab w:val="num" w:pos="2520"/>
        </w:tabs>
        <w:ind w:left="2520" w:hanging="360"/>
      </w:pPr>
      <w:rPr>
        <w:rFonts w:ascii="Symbol" w:hAnsi="Symbol" w:hint="default"/>
      </w:rPr>
    </w:lvl>
    <w:lvl w:ilvl="4" w:tplc="04090009">
      <w:start w:val="1"/>
      <w:numFmt w:val="bullet"/>
      <w:lvlText w:val=""/>
      <w:lvlJc w:val="left"/>
      <w:pPr>
        <w:tabs>
          <w:tab w:val="num" w:pos="3060"/>
        </w:tabs>
        <w:ind w:left="3060" w:hanging="360"/>
      </w:pPr>
      <w:rPr>
        <w:rFonts w:ascii="Wingdings" w:hAnsi="Wingdings" w:hint="default"/>
      </w:rPr>
    </w:lvl>
    <w:lvl w:ilvl="5" w:tplc="CB74B182">
      <w:start w:val="2"/>
      <w:numFmt w:val="bullet"/>
      <w:lvlText w:val="&gt;"/>
      <w:lvlJc w:val="left"/>
      <w:pPr>
        <w:ind w:left="4500" w:hanging="360"/>
      </w:pPr>
      <w:rPr>
        <w:rFonts w:ascii="Arial" w:eastAsia="Times New Roman" w:hAnsi="Arial" w:cs="Arial" w:hint="default"/>
      </w:rPr>
    </w:lvl>
    <w:lvl w:ilvl="6" w:tplc="890C2E70">
      <w:start w:val="4"/>
      <w:numFmt w:val="bullet"/>
      <w:lvlText w:val="-"/>
      <w:lvlJc w:val="left"/>
      <w:pPr>
        <w:ind w:left="5220" w:hanging="360"/>
      </w:pPr>
      <w:rPr>
        <w:rFonts w:ascii="Arial" w:eastAsia="Times New Roman" w:hAnsi="Arial" w:cs="Arial" w:hint="default"/>
      </w:rPr>
    </w:lvl>
    <w:lvl w:ilvl="7" w:tplc="04090019" w:tentative="1">
      <w:start w:val="1"/>
      <w:numFmt w:val="bullet"/>
      <w:lvlText w:val="o"/>
      <w:lvlJc w:val="left"/>
      <w:pPr>
        <w:tabs>
          <w:tab w:val="num" w:pos="5940"/>
        </w:tabs>
        <w:ind w:left="5940" w:hanging="360"/>
      </w:pPr>
      <w:rPr>
        <w:rFonts w:ascii="Courier New" w:hAnsi="Courier New" w:cs="Courier New" w:hint="default"/>
      </w:rPr>
    </w:lvl>
    <w:lvl w:ilvl="8" w:tplc="0409001B" w:tentative="1">
      <w:start w:val="1"/>
      <w:numFmt w:val="bullet"/>
      <w:lvlText w:val=""/>
      <w:lvlJc w:val="left"/>
      <w:pPr>
        <w:tabs>
          <w:tab w:val="num" w:pos="6660"/>
        </w:tabs>
        <w:ind w:left="6660" w:hanging="360"/>
      </w:pPr>
      <w:rPr>
        <w:rFonts w:ascii="Wingdings" w:hAnsi="Wingdings" w:hint="default"/>
      </w:rPr>
    </w:lvl>
  </w:abstractNum>
  <w:abstractNum w:abstractNumId="54" w15:restartNumberingAfterBreak="0">
    <w:nsid w:val="48DB46CA"/>
    <w:multiLevelType w:val="multilevel"/>
    <w:tmpl w:val="6D0C05D4"/>
    <w:lvl w:ilvl="0">
      <w:start w:val="1"/>
      <w:numFmt w:val="decimal"/>
      <w:lvlText w:val="%1."/>
      <w:lvlJc w:val="center"/>
      <w:pPr>
        <w:ind w:left="360" w:hanging="72"/>
      </w:pPr>
      <w:rPr>
        <w:rFonts w:hint="default"/>
      </w:rPr>
    </w:lvl>
    <w:lvl w:ilvl="1">
      <w:start w:val="1"/>
      <w:numFmt w:val="lowerLetter"/>
      <w:lvlText w:val="%2."/>
      <w:lvlJc w:val="left"/>
      <w:pPr>
        <w:ind w:left="1015" w:hanging="360"/>
      </w:pPr>
      <w:rPr>
        <w:rFonts w:hint="default"/>
      </w:rPr>
    </w:lvl>
    <w:lvl w:ilvl="2">
      <w:start w:val="1"/>
      <w:numFmt w:val="lowerRoman"/>
      <w:lvlText w:val="%3."/>
      <w:lvlJc w:val="right"/>
      <w:pPr>
        <w:ind w:left="1735" w:hanging="180"/>
      </w:pPr>
      <w:rPr>
        <w:rFonts w:hint="default"/>
      </w:rPr>
    </w:lvl>
    <w:lvl w:ilvl="3">
      <w:start w:val="1"/>
      <w:numFmt w:val="decimal"/>
      <w:lvlText w:val="%4."/>
      <w:lvlJc w:val="left"/>
      <w:pPr>
        <w:ind w:left="2455" w:hanging="360"/>
      </w:pPr>
      <w:rPr>
        <w:rFonts w:hint="default"/>
      </w:rPr>
    </w:lvl>
    <w:lvl w:ilvl="4">
      <w:start w:val="1"/>
      <w:numFmt w:val="lowerLetter"/>
      <w:lvlText w:val="%5."/>
      <w:lvlJc w:val="left"/>
      <w:pPr>
        <w:ind w:left="3175" w:hanging="360"/>
      </w:pPr>
      <w:rPr>
        <w:rFonts w:hint="default"/>
      </w:rPr>
    </w:lvl>
    <w:lvl w:ilvl="5">
      <w:start w:val="1"/>
      <w:numFmt w:val="lowerRoman"/>
      <w:lvlText w:val="%6."/>
      <w:lvlJc w:val="right"/>
      <w:pPr>
        <w:ind w:left="3895" w:hanging="180"/>
      </w:pPr>
      <w:rPr>
        <w:rFonts w:hint="default"/>
      </w:rPr>
    </w:lvl>
    <w:lvl w:ilvl="6">
      <w:start w:val="1"/>
      <w:numFmt w:val="decimal"/>
      <w:lvlText w:val="%7."/>
      <w:lvlJc w:val="left"/>
      <w:pPr>
        <w:ind w:left="4615" w:hanging="360"/>
      </w:pPr>
      <w:rPr>
        <w:rFonts w:hint="default"/>
      </w:rPr>
    </w:lvl>
    <w:lvl w:ilvl="7">
      <w:start w:val="1"/>
      <w:numFmt w:val="lowerLetter"/>
      <w:lvlText w:val="%8."/>
      <w:lvlJc w:val="left"/>
      <w:pPr>
        <w:ind w:left="5335" w:hanging="360"/>
      </w:pPr>
      <w:rPr>
        <w:rFonts w:hint="default"/>
      </w:rPr>
    </w:lvl>
    <w:lvl w:ilvl="8">
      <w:start w:val="1"/>
      <w:numFmt w:val="lowerRoman"/>
      <w:lvlText w:val="%9."/>
      <w:lvlJc w:val="right"/>
      <w:pPr>
        <w:ind w:left="6055" w:hanging="180"/>
      </w:pPr>
      <w:rPr>
        <w:rFonts w:hint="default"/>
      </w:rPr>
    </w:lvl>
  </w:abstractNum>
  <w:abstractNum w:abstractNumId="55" w15:restartNumberingAfterBreak="0">
    <w:nsid w:val="4ABA0CDB"/>
    <w:multiLevelType w:val="hybridMultilevel"/>
    <w:tmpl w:val="98FEDC2C"/>
    <w:lvl w:ilvl="0" w:tplc="54AE26A2">
      <w:start w:val="1"/>
      <w:numFmt w:val="bullet"/>
      <w:pStyle w:val="B5"/>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B4559E5"/>
    <w:multiLevelType w:val="multilevel"/>
    <w:tmpl w:val="6D0C05D4"/>
    <w:lvl w:ilvl="0">
      <w:start w:val="1"/>
      <w:numFmt w:val="decimal"/>
      <w:lvlText w:val="%1."/>
      <w:lvlJc w:val="center"/>
      <w:pPr>
        <w:ind w:left="360" w:hanging="72"/>
      </w:pPr>
      <w:rPr>
        <w:rFonts w:hint="default"/>
      </w:rPr>
    </w:lvl>
    <w:lvl w:ilvl="1">
      <w:start w:val="1"/>
      <w:numFmt w:val="lowerLetter"/>
      <w:lvlText w:val="%2."/>
      <w:lvlJc w:val="left"/>
      <w:pPr>
        <w:ind w:left="1015" w:hanging="360"/>
      </w:pPr>
      <w:rPr>
        <w:rFonts w:hint="default"/>
      </w:rPr>
    </w:lvl>
    <w:lvl w:ilvl="2">
      <w:start w:val="1"/>
      <w:numFmt w:val="lowerRoman"/>
      <w:lvlText w:val="%3."/>
      <w:lvlJc w:val="right"/>
      <w:pPr>
        <w:ind w:left="1735" w:hanging="180"/>
      </w:pPr>
      <w:rPr>
        <w:rFonts w:hint="default"/>
      </w:rPr>
    </w:lvl>
    <w:lvl w:ilvl="3">
      <w:start w:val="1"/>
      <w:numFmt w:val="decimal"/>
      <w:lvlText w:val="%4."/>
      <w:lvlJc w:val="left"/>
      <w:pPr>
        <w:ind w:left="2455" w:hanging="360"/>
      </w:pPr>
      <w:rPr>
        <w:rFonts w:hint="default"/>
      </w:rPr>
    </w:lvl>
    <w:lvl w:ilvl="4">
      <w:start w:val="1"/>
      <w:numFmt w:val="lowerLetter"/>
      <w:lvlText w:val="%5."/>
      <w:lvlJc w:val="left"/>
      <w:pPr>
        <w:ind w:left="3175" w:hanging="360"/>
      </w:pPr>
      <w:rPr>
        <w:rFonts w:hint="default"/>
      </w:rPr>
    </w:lvl>
    <w:lvl w:ilvl="5">
      <w:start w:val="1"/>
      <w:numFmt w:val="lowerRoman"/>
      <w:lvlText w:val="%6."/>
      <w:lvlJc w:val="right"/>
      <w:pPr>
        <w:ind w:left="3895" w:hanging="180"/>
      </w:pPr>
      <w:rPr>
        <w:rFonts w:hint="default"/>
      </w:rPr>
    </w:lvl>
    <w:lvl w:ilvl="6">
      <w:start w:val="1"/>
      <w:numFmt w:val="decimal"/>
      <w:lvlText w:val="%7."/>
      <w:lvlJc w:val="left"/>
      <w:pPr>
        <w:ind w:left="4615" w:hanging="360"/>
      </w:pPr>
      <w:rPr>
        <w:rFonts w:hint="default"/>
      </w:rPr>
    </w:lvl>
    <w:lvl w:ilvl="7">
      <w:start w:val="1"/>
      <w:numFmt w:val="lowerLetter"/>
      <w:lvlText w:val="%8."/>
      <w:lvlJc w:val="left"/>
      <w:pPr>
        <w:ind w:left="5335" w:hanging="360"/>
      </w:pPr>
      <w:rPr>
        <w:rFonts w:hint="default"/>
      </w:rPr>
    </w:lvl>
    <w:lvl w:ilvl="8">
      <w:start w:val="1"/>
      <w:numFmt w:val="lowerRoman"/>
      <w:lvlText w:val="%9."/>
      <w:lvlJc w:val="right"/>
      <w:pPr>
        <w:ind w:left="6055" w:hanging="180"/>
      </w:pPr>
      <w:rPr>
        <w:rFonts w:hint="default"/>
      </w:rPr>
    </w:lvl>
  </w:abstractNum>
  <w:abstractNum w:abstractNumId="57" w15:restartNumberingAfterBreak="0">
    <w:nsid w:val="4C37199E"/>
    <w:multiLevelType w:val="hybridMultilevel"/>
    <w:tmpl w:val="EE0A97D8"/>
    <w:lvl w:ilvl="0" w:tplc="0C16F18E">
      <w:start w:val="13"/>
      <w:numFmt w:val="bullet"/>
      <w:pStyle w:val="Normal000"/>
      <w:lvlText w:val=""/>
      <w:lvlJc w:val="left"/>
      <w:pPr>
        <w:tabs>
          <w:tab w:val="num" w:pos="1135"/>
        </w:tabs>
        <w:ind w:left="1135" w:hanging="284"/>
      </w:pPr>
      <w:rPr>
        <w:rFonts w:ascii="Wingdings" w:hAnsi="Wingdings" w:cs="Times New Roman" w:hint="default"/>
        <w:b w:val="0"/>
        <w:i w:val="0"/>
        <w:sz w:val="20"/>
      </w:rPr>
    </w:lvl>
    <w:lvl w:ilvl="1" w:tplc="70FA9EB2">
      <w:start w:val="1"/>
      <w:numFmt w:val="bullet"/>
      <w:lvlText w:val="o"/>
      <w:lvlJc w:val="left"/>
      <w:pPr>
        <w:tabs>
          <w:tab w:val="num" w:pos="626"/>
        </w:tabs>
        <w:ind w:left="626" w:hanging="360"/>
      </w:pPr>
      <w:rPr>
        <w:rFonts w:ascii="Courier New" w:hAnsi="Courier New" w:cs="Courier New" w:hint="default"/>
      </w:rPr>
    </w:lvl>
    <w:lvl w:ilvl="2" w:tplc="ACA815B0" w:tentative="1">
      <w:start w:val="1"/>
      <w:numFmt w:val="bullet"/>
      <w:lvlText w:val=""/>
      <w:lvlJc w:val="left"/>
      <w:pPr>
        <w:tabs>
          <w:tab w:val="num" w:pos="1346"/>
        </w:tabs>
        <w:ind w:left="1346" w:hanging="360"/>
      </w:pPr>
      <w:rPr>
        <w:rFonts w:ascii="Wingdings" w:hAnsi="Wingdings" w:hint="default"/>
      </w:rPr>
    </w:lvl>
    <w:lvl w:ilvl="3" w:tplc="7EBA0B9C" w:tentative="1">
      <w:start w:val="1"/>
      <w:numFmt w:val="bullet"/>
      <w:lvlText w:val=""/>
      <w:lvlJc w:val="left"/>
      <w:pPr>
        <w:tabs>
          <w:tab w:val="num" w:pos="2066"/>
        </w:tabs>
        <w:ind w:left="2066" w:hanging="360"/>
      </w:pPr>
      <w:rPr>
        <w:rFonts w:ascii="Symbol" w:hAnsi="Symbol" w:hint="default"/>
      </w:rPr>
    </w:lvl>
    <w:lvl w:ilvl="4" w:tplc="C9A8ED7C" w:tentative="1">
      <w:start w:val="1"/>
      <w:numFmt w:val="bullet"/>
      <w:lvlText w:val="o"/>
      <w:lvlJc w:val="left"/>
      <w:pPr>
        <w:tabs>
          <w:tab w:val="num" w:pos="2786"/>
        </w:tabs>
        <w:ind w:left="2786" w:hanging="360"/>
      </w:pPr>
      <w:rPr>
        <w:rFonts w:ascii="Courier New" w:hAnsi="Courier New" w:cs="Courier New" w:hint="default"/>
      </w:rPr>
    </w:lvl>
    <w:lvl w:ilvl="5" w:tplc="7624CAD8" w:tentative="1">
      <w:start w:val="1"/>
      <w:numFmt w:val="bullet"/>
      <w:lvlText w:val=""/>
      <w:lvlJc w:val="left"/>
      <w:pPr>
        <w:tabs>
          <w:tab w:val="num" w:pos="3506"/>
        </w:tabs>
        <w:ind w:left="3506" w:hanging="360"/>
      </w:pPr>
      <w:rPr>
        <w:rFonts w:ascii="Wingdings" w:hAnsi="Wingdings" w:hint="default"/>
      </w:rPr>
    </w:lvl>
    <w:lvl w:ilvl="6" w:tplc="67D251DE" w:tentative="1">
      <w:start w:val="1"/>
      <w:numFmt w:val="bullet"/>
      <w:lvlText w:val=""/>
      <w:lvlJc w:val="left"/>
      <w:pPr>
        <w:tabs>
          <w:tab w:val="num" w:pos="4226"/>
        </w:tabs>
        <w:ind w:left="4226" w:hanging="360"/>
      </w:pPr>
      <w:rPr>
        <w:rFonts w:ascii="Symbol" w:hAnsi="Symbol" w:hint="default"/>
      </w:rPr>
    </w:lvl>
    <w:lvl w:ilvl="7" w:tplc="0972D460" w:tentative="1">
      <w:start w:val="1"/>
      <w:numFmt w:val="bullet"/>
      <w:lvlText w:val="o"/>
      <w:lvlJc w:val="left"/>
      <w:pPr>
        <w:tabs>
          <w:tab w:val="num" w:pos="4946"/>
        </w:tabs>
        <w:ind w:left="4946" w:hanging="360"/>
      </w:pPr>
      <w:rPr>
        <w:rFonts w:ascii="Courier New" w:hAnsi="Courier New" w:cs="Courier New" w:hint="default"/>
      </w:rPr>
    </w:lvl>
    <w:lvl w:ilvl="8" w:tplc="22BA9E5E" w:tentative="1">
      <w:start w:val="1"/>
      <w:numFmt w:val="bullet"/>
      <w:lvlText w:val=""/>
      <w:lvlJc w:val="left"/>
      <w:pPr>
        <w:tabs>
          <w:tab w:val="num" w:pos="5666"/>
        </w:tabs>
        <w:ind w:left="5666" w:hanging="360"/>
      </w:pPr>
      <w:rPr>
        <w:rFonts w:ascii="Wingdings" w:hAnsi="Wingdings" w:hint="default"/>
      </w:rPr>
    </w:lvl>
  </w:abstractNum>
  <w:abstractNum w:abstractNumId="58" w15:restartNumberingAfterBreak="0">
    <w:nsid w:val="4C94095E"/>
    <w:multiLevelType w:val="hybridMultilevel"/>
    <w:tmpl w:val="F4A0218E"/>
    <w:lvl w:ilvl="0" w:tplc="9098B614">
      <w:start w:val="1"/>
      <w:numFmt w:val="bullet"/>
      <w:pStyle w:val="Normal2"/>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4EF540CA"/>
    <w:multiLevelType w:val="hybridMultilevel"/>
    <w:tmpl w:val="817A8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F1D5937"/>
    <w:multiLevelType w:val="multilevel"/>
    <w:tmpl w:val="6D0C05D4"/>
    <w:lvl w:ilvl="0">
      <w:start w:val="1"/>
      <w:numFmt w:val="decimal"/>
      <w:lvlText w:val="%1."/>
      <w:lvlJc w:val="center"/>
      <w:pPr>
        <w:ind w:left="360" w:hanging="72"/>
      </w:pPr>
      <w:rPr>
        <w:rFonts w:hint="default"/>
      </w:rPr>
    </w:lvl>
    <w:lvl w:ilvl="1">
      <w:start w:val="1"/>
      <w:numFmt w:val="lowerLetter"/>
      <w:lvlText w:val="%2."/>
      <w:lvlJc w:val="left"/>
      <w:pPr>
        <w:ind w:left="1015" w:hanging="360"/>
      </w:pPr>
      <w:rPr>
        <w:rFonts w:hint="default"/>
      </w:rPr>
    </w:lvl>
    <w:lvl w:ilvl="2">
      <w:start w:val="1"/>
      <w:numFmt w:val="lowerRoman"/>
      <w:lvlText w:val="%3."/>
      <w:lvlJc w:val="right"/>
      <w:pPr>
        <w:ind w:left="1735" w:hanging="180"/>
      </w:pPr>
      <w:rPr>
        <w:rFonts w:hint="default"/>
      </w:rPr>
    </w:lvl>
    <w:lvl w:ilvl="3">
      <w:start w:val="1"/>
      <w:numFmt w:val="decimal"/>
      <w:lvlText w:val="%4."/>
      <w:lvlJc w:val="left"/>
      <w:pPr>
        <w:ind w:left="2455" w:hanging="360"/>
      </w:pPr>
      <w:rPr>
        <w:rFonts w:hint="default"/>
      </w:rPr>
    </w:lvl>
    <w:lvl w:ilvl="4">
      <w:start w:val="1"/>
      <w:numFmt w:val="lowerLetter"/>
      <w:lvlText w:val="%5."/>
      <w:lvlJc w:val="left"/>
      <w:pPr>
        <w:ind w:left="3175" w:hanging="360"/>
      </w:pPr>
      <w:rPr>
        <w:rFonts w:hint="default"/>
      </w:rPr>
    </w:lvl>
    <w:lvl w:ilvl="5">
      <w:start w:val="1"/>
      <w:numFmt w:val="lowerRoman"/>
      <w:lvlText w:val="%6."/>
      <w:lvlJc w:val="right"/>
      <w:pPr>
        <w:ind w:left="3895" w:hanging="180"/>
      </w:pPr>
      <w:rPr>
        <w:rFonts w:hint="default"/>
      </w:rPr>
    </w:lvl>
    <w:lvl w:ilvl="6">
      <w:start w:val="1"/>
      <w:numFmt w:val="decimal"/>
      <w:lvlText w:val="%7."/>
      <w:lvlJc w:val="left"/>
      <w:pPr>
        <w:ind w:left="4615" w:hanging="360"/>
      </w:pPr>
      <w:rPr>
        <w:rFonts w:hint="default"/>
      </w:rPr>
    </w:lvl>
    <w:lvl w:ilvl="7">
      <w:start w:val="1"/>
      <w:numFmt w:val="lowerLetter"/>
      <w:lvlText w:val="%8."/>
      <w:lvlJc w:val="left"/>
      <w:pPr>
        <w:ind w:left="5335" w:hanging="360"/>
      </w:pPr>
      <w:rPr>
        <w:rFonts w:hint="default"/>
      </w:rPr>
    </w:lvl>
    <w:lvl w:ilvl="8">
      <w:start w:val="1"/>
      <w:numFmt w:val="lowerRoman"/>
      <w:lvlText w:val="%9."/>
      <w:lvlJc w:val="right"/>
      <w:pPr>
        <w:ind w:left="6055" w:hanging="180"/>
      </w:pPr>
      <w:rPr>
        <w:rFonts w:hint="default"/>
      </w:rPr>
    </w:lvl>
  </w:abstractNum>
  <w:abstractNum w:abstractNumId="61" w15:restartNumberingAfterBreak="0">
    <w:nsid w:val="4F681F2F"/>
    <w:multiLevelType w:val="multilevel"/>
    <w:tmpl w:val="6BDA1DCE"/>
    <w:lvl w:ilvl="0">
      <w:start w:val="1"/>
      <w:numFmt w:val="decimal"/>
      <w:pStyle w:val="Level1"/>
      <w:lvlText w:val="%1."/>
      <w:lvlJc w:val="left"/>
      <w:pPr>
        <w:tabs>
          <w:tab w:val="num" w:pos="567"/>
        </w:tabs>
        <w:ind w:left="567" w:hanging="567"/>
      </w:pPr>
      <w:rPr>
        <w:rFonts w:hint="default"/>
      </w:rPr>
    </w:lvl>
    <w:lvl w:ilvl="1">
      <w:start w:val="1"/>
      <w:numFmt w:val="decimal"/>
      <w:pStyle w:val="Level2"/>
      <w:lvlText w:val="%1.%2."/>
      <w:lvlJc w:val="left"/>
      <w:pPr>
        <w:tabs>
          <w:tab w:val="num" w:pos="1377"/>
        </w:tabs>
        <w:ind w:left="1377" w:hanging="567"/>
      </w:pPr>
      <w:rPr>
        <w:rFonts w:hint="default"/>
      </w:rPr>
    </w:lvl>
    <w:lvl w:ilvl="2">
      <w:start w:val="1"/>
      <w:numFmt w:val="decimal"/>
      <w:pStyle w:val="Level3"/>
      <w:lvlText w:val="%1.%2.%3."/>
      <w:lvlJc w:val="left"/>
      <w:pPr>
        <w:tabs>
          <w:tab w:val="num" w:pos="1701"/>
        </w:tabs>
        <w:ind w:left="1701" w:hanging="56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2" w15:restartNumberingAfterBreak="0">
    <w:nsid w:val="504111AE"/>
    <w:multiLevelType w:val="hybridMultilevel"/>
    <w:tmpl w:val="673247BA"/>
    <w:lvl w:ilvl="0" w:tplc="2DFA38F0">
      <w:start w:val="1"/>
      <w:numFmt w:val="bullet"/>
      <w:lvlText w:val=""/>
      <w:lvlJc w:val="left"/>
      <w:pPr>
        <w:ind w:left="720" w:hanging="360"/>
      </w:pPr>
      <w:rPr>
        <w:rFonts w:ascii="Symbol" w:hAnsi="Symbol" w:hint="default"/>
        <w:color w:val="000000" w:themeColor="text1"/>
      </w:rPr>
    </w:lvl>
    <w:lvl w:ilvl="1" w:tplc="0468702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22E6565"/>
    <w:multiLevelType w:val="hybridMultilevel"/>
    <w:tmpl w:val="131ED85A"/>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4" w15:restartNumberingAfterBreak="0">
    <w:nsid w:val="537B6F9D"/>
    <w:multiLevelType w:val="hybridMultilevel"/>
    <w:tmpl w:val="3E86F848"/>
    <w:lvl w:ilvl="0" w:tplc="042A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5" w15:restartNumberingAfterBreak="0">
    <w:nsid w:val="538D0636"/>
    <w:multiLevelType w:val="multilevel"/>
    <w:tmpl w:val="6D0C05D4"/>
    <w:lvl w:ilvl="0">
      <w:start w:val="1"/>
      <w:numFmt w:val="decimal"/>
      <w:lvlText w:val="%1."/>
      <w:lvlJc w:val="center"/>
      <w:pPr>
        <w:ind w:left="360" w:hanging="72"/>
      </w:pPr>
      <w:rPr>
        <w:rFonts w:hint="default"/>
      </w:rPr>
    </w:lvl>
    <w:lvl w:ilvl="1">
      <w:start w:val="1"/>
      <w:numFmt w:val="lowerLetter"/>
      <w:lvlText w:val="%2."/>
      <w:lvlJc w:val="left"/>
      <w:pPr>
        <w:ind w:left="1015" w:hanging="360"/>
      </w:pPr>
      <w:rPr>
        <w:rFonts w:hint="default"/>
      </w:rPr>
    </w:lvl>
    <w:lvl w:ilvl="2">
      <w:start w:val="1"/>
      <w:numFmt w:val="lowerRoman"/>
      <w:lvlText w:val="%3."/>
      <w:lvlJc w:val="right"/>
      <w:pPr>
        <w:ind w:left="1735" w:hanging="180"/>
      </w:pPr>
      <w:rPr>
        <w:rFonts w:hint="default"/>
      </w:rPr>
    </w:lvl>
    <w:lvl w:ilvl="3">
      <w:start w:val="1"/>
      <w:numFmt w:val="decimal"/>
      <w:lvlText w:val="%4."/>
      <w:lvlJc w:val="left"/>
      <w:pPr>
        <w:ind w:left="2455" w:hanging="360"/>
      </w:pPr>
      <w:rPr>
        <w:rFonts w:hint="default"/>
      </w:rPr>
    </w:lvl>
    <w:lvl w:ilvl="4">
      <w:start w:val="1"/>
      <w:numFmt w:val="lowerLetter"/>
      <w:lvlText w:val="%5."/>
      <w:lvlJc w:val="left"/>
      <w:pPr>
        <w:ind w:left="3175" w:hanging="360"/>
      </w:pPr>
      <w:rPr>
        <w:rFonts w:hint="default"/>
      </w:rPr>
    </w:lvl>
    <w:lvl w:ilvl="5">
      <w:start w:val="1"/>
      <w:numFmt w:val="lowerRoman"/>
      <w:lvlText w:val="%6."/>
      <w:lvlJc w:val="right"/>
      <w:pPr>
        <w:ind w:left="3895" w:hanging="180"/>
      </w:pPr>
      <w:rPr>
        <w:rFonts w:hint="default"/>
      </w:rPr>
    </w:lvl>
    <w:lvl w:ilvl="6">
      <w:start w:val="1"/>
      <w:numFmt w:val="decimal"/>
      <w:lvlText w:val="%7."/>
      <w:lvlJc w:val="left"/>
      <w:pPr>
        <w:ind w:left="4615" w:hanging="360"/>
      </w:pPr>
      <w:rPr>
        <w:rFonts w:hint="default"/>
      </w:rPr>
    </w:lvl>
    <w:lvl w:ilvl="7">
      <w:start w:val="1"/>
      <w:numFmt w:val="lowerLetter"/>
      <w:lvlText w:val="%8."/>
      <w:lvlJc w:val="left"/>
      <w:pPr>
        <w:ind w:left="5335" w:hanging="360"/>
      </w:pPr>
      <w:rPr>
        <w:rFonts w:hint="default"/>
      </w:rPr>
    </w:lvl>
    <w:lvl w:ilvl="8">
      <w:start w:val="1"/>
      <w:numFmt w:val="lowerRoman"/>
      <w:lvlText w:val="%9."/>
      <w:lvlJc w:val="right"/>
      <w:pPr>
        <w:ind w:left="6055" w:hanging="180"/>
      </w:pPr>
      <w:rPr>
        <w:rFonts w:hint="default"/>
      </w:rPr>
    </w:lvl>
  </w:abstractNum>
  <w:abstractNum w:abstractNumId="66" w15:restartNumberingAfterBreak="0">
    <w:nsid w:val="53ED628F"/>
    <w:multiLevelType w:val="hybridMultilevel"/>
    <w:tmpl w:val="CF4C0D8E"/>
    <w:lvl w:ilvl="0" w:tplc="BF0242F2">
      <w:start w:val="1"/>
      <w:numFmt w:val="decimal"/>
      <w:lvlText w:val="%1."/>
      <w:lvlJc w:val="center"/>
      <w:pPr>
        <w:ind w:left="360" w:hanging="360"/>
      </w:pPr>
      <w:rPr>
        <w:rFonts w:hint="default"/>
      </w:rPr>
    </w:lvl>
    <w:lvl w:ilvl="1" w:tplc="04090019" w:tentative="1">
      <w:start w:val="1"/>
      <w:numFmt w:val="lowerLetter"/>
      <w:lvlText w:val="%2."/>
      <w:lvlJc w:val="left"/>
      <w:pPr>
        <w:ind w:left="745" w:hanging="360"/>
      </w:pPr>
    </w:lvl>
    <w:lvl w:ilvl="2" w:tplc="0409001B" w:tentative="1">
      <w:start w:val="1"/>
      <w:numFmt w:val="lowerRoman"/>
      <w:lvlText w:val="%3."/>
      <w:lvlJc w:val="right"/>
      <w:pPr>
        <w:ind w:left="1465" w:hanging="180"/>
      </w:pPr>
    </w:lvl>
    <w:lvl w:ilvl="3" w:tplc="0409000F" w:tentative="1">
      <w:start w:val="1"/>
      <w:numFmt w:val="decimal"/>
      <w:lvlText w:val="%4."/>
      <w:lvlJc w:val="left"/>
      <w:pPr>
        <w:ind w:left="2185" w:hanging="360"/>
      </w:pPr>
    </w:lvl>
    <w:lvl w:ilvl="4" w:tplc="04090019" w:tentative="1">
      <w:start w:val="1"/>
      <w:numFmt w:val="lowerLetter"/>
      <w:lvlText w:val="%5."/>
      <w:lvlJc w:val="left"/>
      <w:pPr>
        <w:ind w:left="2905" w:hanging="360"/>
      </w:pPr>
    </w:lvl>
    <w:lvl w:ilvl="5" w:tplc="0409001B" w:tentative="1">
      <w:start w:val="1"/>
      <w:numFmt w:val="lowerRoman"/>
      <w:lvlText w:val="%6."/>
      <w:lvlJc w:val="right"/>
      <w:pPr>
        <w:ind w:left="3625" w:hanging="180"/>
      </w:pPr>
    </w:lvl>
    <w:lvl w:ilvl="6" w:tplc="0409000F" w:tentative="1">
      <w:start w:val="1"/>
      <w:numFmt w:val="decimal"/>
      <w:lvlText w:val="%7."/>
      <w:lvlJc w:val="left"/>
      <w:pPr>
        <w:ind w:left="4345" w:hanging="360"/>
      </w:pPr>
    </w:lvl>
    <w:lvl w:ilvl="7" w:tplc="04090019" w:tentative="1">
      <w:start w:val="1"/>
      <w:numFmt w:val="lowerLetter"/>
      <w:lvlText w:val="%8."/>
      <w:lvlJc w:val="left"/>
      <w:pPr>
        <w:ind w:left="5065" w:hanging="360"/>
      </w:pPr>
    </w:lvl>
    <w:lvl w:ilvl="8" w:tplc="0409001B" w:tentative="1">
      <w:start w:val="1"/>
      <w:numFmt w:val="lowerRoman"/>
      <w:lvlText w:val="%9."/>
      <w:lvlJc w:val="right"/>
      <w:pPr>
        <w:ind w:left="5785" w:hanging="180"/>
      </w:pPr>
    </w:lvl>
  </w:abstractNum>
  <w:abstractNum w:abstractNumId="67" w15:restartNumberingAfterBreak="0">
    <w:nsid w:val="54BB4BAB"/>
    <w:multiLevelType w:val="hybridMultilevel"/>
    <w:tmpl w:val="7D0CD214"/>
    <w:lvl w:ilvl="0" w:tplc="B4C8FA42">
      <w:start w:val="1"/>
      <w:numFmt w:val="bullet"/>
      <w:pStyle w:val="FB3"/>
      <w:lvlText w:val="*"/>
      <w:lvlJc w:val="left"/>
      <w:pPr>
        <w:ind w:left="2070" w:hanging="360"/>
      </w:pPr>
      <w:rPr>
        <w:rFonts w:ascii="Times New Roman" w:hAnsi="Times New Roman" w:cs="Times New Roman" w:hint="default"/>
      </w:rPr>
    </w:lvl>
    <w:lvl w:ilvl="1" w:tplc="042A0003">
      <w:start w:val="1"/>
      <w:numFmt w:val="bullet"/>
      <w:lvlText w:val="o"/>
      <w:lvlJc w:val="left"/>
      <w:pPr>
        <w:ind w:left="2790" w:hanging="360"/>
      </w:pPr>
      <w:rPr>
        <w:rFonts w:ascii="Courier New" w:hAnsi="Courier New" w:cs="Courier New" w:hint="default"/>
      </w:rPr>
    </w:lvl>
    <w:lvl w:ilvl="2" w:tplc="042A0005" w:tentative="1">
      <w:start w:val="1"/>
      <w:numFmt w:val="bullet"/>
      <w:lvlText w:val=""/>
      <w:lvlJc w:val="left"/>
      <w:pPr>
        <w:ind w:left="3510" w:hanging="360"/>
      </w:pPr>
      <w:rPr>
        <w:rFonts w:ascii="Wingdings" w:hAnsi="Wingdings" w:hint="default"/>
      </w:rPr>
    </w:lvl>
    <w:lvl w:ilvl="3" w:tplc="042A0001" w:tentative="1">
      <w:start w:val="1"/>
      <w:numFmt w:val="bullet"/>
      <w:lvlText w:val=""/>
      <w:lvlJc w:val="left"/>
      <w:pPr>
        <w:ind w:left="4230" w:hanging="360"/>
      </w:pPr>
      <w:rPr>
        <w:rFonts w:ascii="Symbol" w:hAnsi="Symbol" w:hint="default"/>
      </w:rPr>
    </w:lvl>
    <w:lvl w:ilvl="4" w:tplc="042A0003" w:tentative="1">
      <w:start w:val="1"/>
      <w:numFmt w:val="bullet"/>
      <w:lvlText w:val="o"/>
      <w:lvlJc w:val="left"/>
      <w:pPr>
        <w:ind w:left="4950" w:hanging="360"/>
      </w:pPr>
      <w:rPr>
        <w:rFonts w:ascii="Courier New" w:hAnsi="Courier New" w:cs="Courier New" w:hint="default"/>
      </w:rPr>
    </w:lvl>
    <w:lvl w:ilvl="5" w:tplc="042A0005" w:tentative="1">
      <w:start w:val="1"/>
      <w:numFmt w:val="bullet"/>
      <w:lvlText w:val=""/>
      <w:lvlJc w:val="left"/>
      <w:pPr>
        <w:ind w:left="5670" w:hanging="360"/>
      </w:pPr>
      <w:rPr>
        <w:rFonts w:ascii="Wingdings" w:hAnsi="Wingdings" w:hint="default"/>
      </w:rPr>
    </w:lvl>
    <w:lvl w:ilvl="6" w:tplc="042A0001" w:tentative="1">
      <w:start w:val="1"/>
      <w:numFmt w:val="bullet"/>
      <w:lvlText w:val=""/>
      <w:lvlJc w:val="left"/>
      <w:pPr>
        <w:ind w:left="6390" w:hanging="360"/>
      </w:pPr>
      <w:rPr>
        <w:rFonts w:ascii="Symbol" w:hAnsi="Symbol" w:hint="default"/>
      </w:rPr>
    </w:lvl>
    <w:lvl w:ilvl="7" w:tplc="042A0003" w:tentative="1">
      <w:start w:val="1"/>
      <w:numFmt w:val="bullet"/>
      <w:lvlText w:val="o"/>
      <w:lvlJc w:val="left"/>
      <w:pPr>
        <w:ind w:left="7110" w:hanging="360"/>
      </w:pPr>
      <w:rPr>
        <w:rFonts w:ascii="Courier New" w:hAnsi="Courier New" w:cs="Courier New" w:hint="default"/>
      </w:rPr>
    </w:lvl>
    <w:lvl w:ilvl="8" w:tplc="042A0005" w:tentative="1">
      <w:start w:val="1"/>
      <w:numFmt w:val="bullet"/>
      <w:lvlText w:val=""/>
      <w:lvlJc w:val="left"/>
      <w:pPr>
        <w:ind w:left="7830" w:hanging="360"/>
      </w:pPr>
      <w:rPr>
        <w:rFonts w:ascii="Wingdings" w:hAnsi="Wingdings" w:hint="default"/>
      </w:rPr>
    </w:lvl>
  </w:abstractNum>
  <w:abstractNum w:abstractNumId="68" w15:restartNumberingAfterBreak="0">
    <w:nsid w:val="561112FE"/>
    <w:multiLevelType w:val="hybridMultilevel"/>
    <w:tmpl w:val="4B94EEAA"/>
    <w:lvl w:ilvl="0" w:tplc="ACE8E704">
      <w:start w:val="1"/>
      <w:numFmt w:val="bullet"/>
      <w:pStyle w:val="1b"/>
      <w:lvlText w:val=""/>
      <w:lvlJc w:val="left"/>
      <w:pPr>
        <w:ind w:left="90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4A4BEA4">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6B23293"/>
    <w:multiLevelType w:val="hybridMultilevel"/>
    <w:tmpl w:val="64522696"/>
    <w:lvl w:ilvl="0" w:tplc="C9D0DA86">
      <w:start w:val="1"/>
      <w:numFmt w:val="bullet"/>
      <w:pStyle w:val="2b0"/>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57395B2C"/>
    <w:multiLevelType w:val="multilevel"/>
    <w:tmpl w:val="7A46381C"/>
    <w:lvl w:ilvl="0">
      <w:start w:val="1"/>
      <w:numFmt w:val="decimal"/>
      <w:lvlText w:val="%1."/>
      <w:lvlJc w:val="center"/>
      <w:pPr>
        <w:ind w:left="360" w:hanging="72"/>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1" w15:restartNumberingAfterBreak="0">
    <w:nsid w:val="580A4455"/>
    <w:multiLevelType w:val="hybridMultilevel"/>
    <w:tmpl w:val="5C8E2672"/>
    <w:lvl w:ilvl="0" w:tplc="963611FE">
      <w:start w:val="1"/>
      <w:numFmt w:val="bullet"/>
      <w:pStyle w:val="3B"/>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90433C2"/>
    <w:multiLevelType w:val="hybridMultilevel"/>
    <w:tmpl w:val="2B9AFF3E"/>
    <w:lvl w:ilvl="0" w:tplc="ECC290A6">
      <w:start w:val="1"/>
      <w:numFmt w:val="decimal"/>
      <w:lvlText w:val="%1."/>
      <w:lvlJc w:val="left"/>
      <w:pPr>
        <w:ind w:left="360" w:hanging="360"/>
      </w:pPr>
    </w:lvl>
    <w:lvl w:ilvl="1" w:tplc="04090019">
      <w:start w:val="1"/>
      <w:numFmt w:val="lowerLetter"/>
      <w:lvlText w:val="%2."/>
      <w:lvlJc w:val="left"/>
      <w:pPr>
        <w:ind w:left="1015" w:hanging="360"/>
      </w:pPr>
    </w:lvl>
    <w:lvl w:ilvl="2" w:tplc="0409001B">
      <w:start w:val="1"/>
      <w:numFmt w:val="lowerRoman"/>
      <w:lvlText w:val="%3."/>
      <w:lvlJc w:val="right"/>
      <w:pPr>
        <w:ind w:left="1735" w:hanging="180"/>
      </w:pPr>
    </w:lvl>
    <w:lvl w:ilvl="3" w:tplc="0409000F">
      <w:start w:val="1"/>
      <w:numFmt w:val="decimal"/>
      <w:lvlText w:val="%4."/>
      <w:lvlJc w:val="left"/>
      <w:pPr>
        <w:ind w:left="2455" w:hanging="360"/>
      </w:pPr>
    </w:lvl>
    <w:lvl w:ilvl="4" w:tplc="04090019">
      <w:start w:val="1"/>
      <w:numFmt w:val="lowerLetter"/>
      <w:lvlText w:val="%5."/>
      <w:lvlJc w:val="left"/>
      <w:pPr>
        <w:ind w:left="3175" w:hanging="360"/>
      </w:pPr>
    </w:lvl>
    <w:lvl w:ilvl="5" w:tplc="0409001B">
      <w:start w:val="1"/>
      <w:numFmt w:val="lowerRoman"/>
      <w:lvlText w:val="%6."/>
      <w:lvlJc w:val="right"/>
      <w:pPr>
        <w:ind w:left="3895" w:hanging="180"/>
      </w:pPr>
    </w:lvl>
    <w:lvl w:ilvl="6" w:tplc="0409000F">
      <w:start w:val="1"/>
      <w:numFmt w:val="decimal"/>
      <w:lvlText w:val="%7."/>
      <w:lvlJc w:val="left"/>
      <w:pPr>
        <w:ind w:left="4615" w:hanging="360"/>
      </w:pPr>
    </w:lvl>
    <w:lvl w:ilvl="7" w:tplc="04090019">
      <w:start w:val="1"/>
      <w:numFmt w:val="lowerLetter"/>
      <w:lvlText w:val="%8."/>
      <w:lvlJc w:val="left"/>
      <w:pPr>
        <w:ind w:left="5335" w:hanging="360"/>
      </w:pPr>
    </w:lvl>
    <w:lvl w:ilvl="8" w:tplc="0409001B">
      <w:start w:val="1"/>
      <w:numFmt w:val="lowerRoman"/>
      <w:lvlText w:val="%9."/>
      <w:lvlJc w:val="right"/>
      <w:pPr>
        <w:ind w:left="6055" w:hanging="180"/>
      </w:pPr>
    </w:lvl>
  </w:abstractNum>
  <w:abstractNum w:abstractNumId="73" w15:restartNumberingAfterBreak="0">
    <w:nsid w:val="5B00539A"/>
    <w:multiLevelType w:val="hybridMultilevel"/>
    <w:tmpl w:val="3AEE1CB6"/>
    <w:lvl w:ilvl="0" w:tplc="FFFFFFFF">
      <w:start w:val="1"/>
      <w:numFmt w:val="bullet"/>
      <w:lvlText w:val=""/>
      <w:lvlJc w:val="left"/>
      <w:pPr>
        <w:ind w:left="720" w:hanging="360"/>
      </w:pPr>
      <w:rPr>
        <w:rFonts w:ascii="Symbol" w:hAnsi="Symbol" w:hint="default"/>
        <w:color w:val="000000" w:themeColor="text1"/>
      </w:rPr>
    </w:lvl>
    <w:lvl w:ilvl="1" w:tplc="2DFA38F0">
      <w:start w:val="1"/>
      <w:numFmt w:val="bullet"/>
      <w:lvlText w:val=""/>
      <w:lvlJc w:val="left"/>
      <w:pPr>
        <w:ind w:left="720" w:hanging="360"/>
      </w:pPr>
      <w:rPr>
        <w:rFonts w:ascii="Symbol" w:hAnsi="Symbol" w:hint="default"/>
        <w:color w:val="000000" w:themeColor="text1"/>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4" w15:restartNumberingAfterBreak="0">
    <w:nsid w:val="5B5353DF"/>
    <w:multiLevelType w:val="hybridMultilevel"/>
    <w:tmpl w:val="E006DF9A"/>
    <w:lvl w:ilvl="0" w:tplc="72A0DD74">
      <w:numFmt w:val="bullet"/>
      <w:lvlText w:val=""/>
      <w:lvlJc w:val="left"/>
      <w:pPr>
        <w:tabs>
          <w:tab w:val="num" w:pos="1494"/>
        </w:tabs>
        <w:ind w:left="1491" w:hanging="357"/>
      </w:pPr>
      <w:rPr>
        <w:rFonts w:ascii="Symbol" w:hAnsi="Symbol" w:cs="Times New Roman" w:hint="default"/>
      </w:rPr>
    </w:lvl>
    <w:lvl w:ilvl="1" w:tplc="4A7CEAF2">
      <w:start w:val="1"/>
      <w:numFmt w:val="bullet"/>
      <w:pStyle w:val="Indent1CharChar"/>
      <w:lvlText w:val=""/>
      <w:lvlJc w:val="left"/>
      <w:pPr>
        <w:tabs>
          <w:tab w:val="num" w:pos="1644"/>
        </w:tabs>
        <w:ind w:left="1644" w:hanging="564"/>
      </w:pPr>
      <w:rPr>
        <w:rFonts w:ascii="Symbol" w:hAnsi="Symbol" w:hint="default"/>
        <w:sz w:val="24"/>
        <w:szCs w:val="24"/>
      </w:rPr>
    </w:lvl>
    <w:lvl w:ilvl="2" w:tplc="FF8E961E">
      <w:start w:val="1"/>
      <w:numFmt w:val="bullet"/>
      <w:lvlText w:val=""/>
      <w:lvlJc w:val="left"/>
      <w:pPr>
        <w:tabs>
          <w:tab w:val="num" w:pos="2160"/>
        </w:tabs>
        <w:ind w:left="2160" w:hanging="360"/>
      </w:pPr>
      <w:rPr>
        <w:rFonts w:ascii="Wingdings" w:hAnsi="Wingdings" w:hint="default"/>
      </w:rPr>
    </w:lvl>
    <w:lvl w:ilvl="3" w:tplc="A71C8B60" w:tentative="1">
      <w:start w:val="1"/>
      <w:numFmt w:val="bullet"/>
      <w:lvlText w:val=""/>
      <w:lvlJc w:val="left"/>
      <w:pPr>
        <w:tabs>
          <w:tab w:val="num" w:pos="2880"/>
        </w:tabs>
        <w:ind w:left="2880" w:hanging="360"/>
      </w:pPr>
      <w:rPr>
        <w:rFonts w:ascii="Symbol" w:hAnsi="Symbol" w:hint="default"/>
      </w:rPr>
    </w:lvl>
    <w:lvl w:ilvl="4" w:tplc="4B463458" w:tentative="1">
      <w:start w:val="1"/>
      <w:numFmt w:val="bullet"/>
      <w:lvlText w:val="o"/>
      <w:lvlJc w:val="left"/>
      <w:pPr>
        <w:tabs>
          <w:tab w:val="num" w:pos="3600"/>
        </w:tabs>
        <w:ind w:left="3600" w:hanging="360"/>
      </w:pPr>
      <w:rPr>
        <w:rFonts w:ascii="Courier New" w:hAnsi="Courier New" w:cs="Courier New" w:hint="default"/>
      </w:rPr>
    </w:lvl>
    <w:lvl w:ilvl="5" w:tplc="7034F1D8" w:tentative="1">
      <w:start w:val="1"/>
      <w:numFmt w:val="bullet"/>
      <w:lvlText w:val=""/>
      <w:lvlJc w:val="left"/>
      <w:pPr>
        <w:tabs>
          <w:tab w:val="num" w:pos="4320"/>
        </w:tabs>
        <w:ind w:left="4320" w:hanging="360"/>
      </w:pPr>
      <w:rPr>
        <w:rFonts w:ascii="Wingdings" w:hAnsi="Wingdings" w:hint="default"/>
      </w:rPr>
    </w:lvl>
    <w:lvl w:ilvl="6" w:tplc="9A122A6C" w:tentative="1">
      <w:start w:val="1"/>
      <w:numFmt w:val="bullet"/>
      <w:lvlText w:val=""/>
      <w:lvlJc w:val="left"/>
      <w:pPr>
        <w:tabs>
          <w:tab w:val="num" w:pos="5040"/>
        </w:tabs>
        <w:ind w:left="5040" w:hanging="360"/>
      </w:pPr>
      <w:rPr>
        <w:rFonts w:ascii="Symbol" w:hAnsi="Symbol" w:hint="default"/>
      </w:rPr>
    </w:lvl>
    <w:lvl w:ilvl="7" w:tplc="E5FA57DC" w:tentative="1">
      <w:start w:val="1"/>
      <w:numFmt w:val="bullet"/>
      <w:lvlText w:val="o"/>
      <w:lvlJc w:val="left"/>
      <w:pPr>
        <w:tabs>
          <w:tab w:val="num" w:pos="5760"/>
        </w:tabs>
        <w:ind w:left="5760" w:hanging="360"/>
      </w:pPr>
      <w:rPr>
        <w:rFonts w:ascii="Courier New" w:hAnsi="Courier New" w:cs="Courier New" w:hint="default"/>
      </w:rPr>
    </w:lvl>
    <w:lvl w:ilvl="8" w:tplc="FFD2A198"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5BAF2012"/>
    <w:multiLevelType w:val="singleLevel"/>
    <w:tmpl w:val="58BA5EE4"/>
    <w:lvl w:ilvl="0">
      <w:numFmt w:val="bullet"/>
      <w:pStyle w:val="indent3"/>
      <w:lvlText w:val="+"/>
      <w:lvlJc w:val="left"/>
      <w:pPr>
        <w:tabs>
          <w:tab w:val="num" w:pos="2061"/>
        </w:tabs>
        <w:ind w:left="2058" w:hanging="357"/>
      </w:pPr>
      <w:rPr>
        <w:rFonts w:ascii="Times New Roman" w:hAnsi="Times New Roman" w:hint="default"/>
      </w:rPr>
    </w:lvl>
  </w:abstractNum>
  <w:abstractNum w:abstractNumId="76" w15:restartNumberingAfterBreak="0">
    <w:nsid w:val="5C613E13"/>
    <w:multiLevelType w:val="hybridMultilevel"/>
    <w:tmpl w:val="1E3C49F8"/>
    <w:lvl w:ilvl="0" w:tplc="DD688C40">
      <w:start w:val="1"/>
      <w:numFmt w:val="bullet"/>
      <w:pStyle w:val="1B0"/>
      <w:lvlText w:val=""/>
      <w:lvlJc w:val="left"/>
      <w:pPr>
        <w:ind w:left="927" w:hanging="360"/>
      </w:pPr>
      <w:rPr>
        <w:rFonts w:ascii="Symbol" w:hAnsi="Symbol" w:cs="Times New Roman"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5D2803EE"/>
    <w:multiLevelType w:val="hybridMultilevel"/>
    <w:tmpl w:val="EECA3AD8"/>
    <w:lvl w:ilvl="0" w:tplc="000E6130">
      <w:start w:val="1"/>
      <w:numFmt w:val="decimal"/>
      <w:pStyle w:val="II3"/>
      <w:lvlText w:val="3.%1."/>
      <w:lvlJc w:val="left"/>
      <w:pPr>
        <w:ind w:left="1080" w:hanging="360"/>
      </w:pPr>
      <w:rPr>
        <w:rFonts w:hint="default"/>
        <w:b/>
        <w:i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5E84339A"/>
    <w:multiLevelType w:val="hybridMultilevel"/>
    <w:tmpl w:val="9D4614C6"/>
    <w:lvl w:ilvl="0" w:tplc="D8722CDE">
      <w:start w:val="1"/>
      <w:numFmt w:val="bullet"/>
      <w:pStyle w:val="4B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F8130C4"/>
    <w:multiLevelType w:val="hybridMultilevel"/>
    <w:tmpl w:val="0D34DACA"/>
    <w:lvl w:ilvl="0" w:tplc="8F60ED4A">
      <w:start w:val="1"/>
      <w:numFmt w:val="bullet"/>
      <w:pStyle w:val="FB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0600791"/>
    <w:multiLevelType w:val="hybridMultilevel"/>
    <w:tmpl w:val="B0043138"/>
    <w:lvl w:ilvl="0" w:tplc="90884FE0">
      <w:start w:val="1"/>
      <w:numFmt w:val="bullet"/>
      <w:pStyle w:val="B1"/>
      <w:lvlText w:val=""/>
      <w:lvlJc w:val="left"/>
      <w:pPr>
        <w:ind w:left="1287" w:hanging="360"/>
      </w:pPr>
      <w:rPr>
        <w:rFonts w:ascii="Symbol" w:hAnsi="Symbol"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1" w15:restartNumberingAfterBreak="0">
    <w:nsid w:val="614E3FD8"/>
    <w:multiLevelType w:val="hybridMultilevel"/>
    <w:tmpl w:val="56BE52E0"/>
    <w:lvl w:ilvl="0" w:tplc="4586AB16">
      <w:start w:val="1"/>
      <w:numFmt w:val="bullet"/>
      <w:lvlText w:val="+"/>
      <w:lvlJc w:val="left"/>
      <w:pPr>
        <w:ind w:left="720" w:hanging="360"/>
      </w:pPr>
      <w:rPr>
        <w:rFonts w:ascii="Corbel Light" w:hAnsi="Corbel Light"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62232483"/>
    <w:multiLevelType w:val="hybridMultilevel"/>
    <w:tmpl w:val="7568870C"/>
    <w:lvl w:ilvl="0" w:tplc="30629262">
      <w:start w:val="1"/>
      <w:numFmt w:val="bullet"/>
      <w:pStyle w:val="Normal0000"/>
      <w:lvlText w:val=""/>
      <w:lvlJc w:val="left"/>
      <w:pPr>
        <w:tabs>
          <w:tab w:val="num" w:pos="1134"/>
        </w:tabs>
        <w:ind w:left="1134" w:hanging="283"/>
      </w:pPr>
      <w:rPr>
        <w:rFonts w:ascii="Wingdings" w:hAnsi="Wingdings" w:hint="default"/>
      </w:rPr>
    </w:lvl>
    <w:lvl w:ilvl="1" w:tplc="2ED28BB2" w:tentative="1">
      <w:start w:val="1"/>
      <w:numFmt w:val="bullet"/>
      <w:lvlText w:val="o"/>
      <w:lvlJc w:val="left"/>
      <w:pPr>
        <w:tabs>
          <w:tab w:val="num" w:pos="1440"/>
        </w:tabs>
        <w:ind w:left="1440" w:hanging="360"/>
      </w:pPr>
      <w:rPr>
        <w:rFonts w:ascii="Courier New" w:hAnsi="Courier New" w:cs="Courier New" w:hint="default"/>
      </w:rPr>
    </w:lvl>
    <w:lvl w:ilvl="2" w:tplc="9496B6BA" w:tentative="1">
      <w:start w:val="1"/>
      <w:numFmt w:val="bullet"/>
      <w:lvlText w:val=""/>
      <w:lvlJc w:val="left"/>
      <w:pPr>
        <w:tabs>
          <w:tab w:val="num" w:pos="2160"/>
        </w:tabs>
        <w:ind w:left="2160" w:hanging="360"/>
      </w:pPr>
      <w:rPr>
        <w:rFonts w:ascii="Wingdings" w:hAnsi="Wingdings" w:hint="default"/>
      </w:rPr>
    </w:lvl>
    <w:lvl w:ilvl="3" w:tplc="A8B48868" w:tentative="1">
      <w:start w:val="1"/>
      <w:numFmt w:val="bullet"/>
      <w:lvlText w:val=""/>
      <w:lvlJc w:val="left"/>
      <w:pPr>
        <w:tabs>
          <w:tab w:val="num" w:pos="2880"/>
        </w:tabs>
        <w:ind w:left="2880" w:hanging="360"/>
      </w:pPr>
      <w:rPr>
        <w:rFonts w:ascii="Symbol" w:hAnsi="Symbol" w:hint="default"/>
      </w:rPr>
    </w:lvl>
    <w:lvl w:ilvl="4" w:tplc="8AC895C2" w:tentative="1">
      <w:start w:val="1"/>
      <w:numFmt w:val="bullet"/>
      <w:lvlText w:val="o"/>
      <w:lvlJc w:val="left"/>
      <w:pPr>
        <w:tabs>
          <w:tab w:val="num" w:pos="3600"/>
        </w:tabs>
        <w:ind w:left="3600" w:hanging="360"/>
      </w:pPr>
      <w:rPr>
        <w:rFonts w:ascii="Courier New" w:hAnsi="Courier New" w:cs="Courier New" w:hint="default"/>
      </w:rPr>
    </w:lvl>
    <w:lvl w:ilvl="5" w:tplc="CE6EF97A" w:tentative="1">
      <w:start w:val="1"/>
      <w:numFmt w:val="bullet"/>
      <w:lvlText w:val=""/>
      <w:lvlJc w:val="left"/>
      <w:pPr>
        <w:tabs>
          <w:tab w:val="num" w:pos="4320"/>
        </w:tabs>
        <w:ind w:left="4320" w:hanging="360"/>
      </w:pPr>
      <w:rPr>
        <w:rFonts w:ascii="Wingdings" w:hAnsi="Wingdings" w:hint="default"/>
      </w:rPr>
    </w:lvl>
    <w:lvl w:ilvl="6" w:tplc="61BCD792" w:tentative="1">
      <w:start w:val="1"/>
      <w:numFmt w:val="bullet"/>
      <w:lvlText w:val=""/>
      <w:lvlJc w:val="left"/>
      <w:pPr>
        <w:tabs>
          <w:tab w:val="num" w:pos="5040"/>
        </w:tabs>
        <w:ind w:left="5040" w:hanging="360"/>
      </w:pPr>
      <w:rPr>
        <w:rFonts w:ascii="Symbol" w:hAnsi="Symbol" w:hint="default"/>
      </w:rPr>
    </w:lvl>
    <w:lvl w:ilvl="7" w:tplc="958802F8" w:tentative="1">
      <w:start w:val="1"/>
      <w:numFmt w:val="bullet"/>
      <w:lvlText w:val="o"/>
      <w:lvlJc w:val="left"/>
      <w:pPr>
        <w:tabs>
          <w:tab w:val="num" w:pos="5760"/>
        </w:tabs>
        <w:ind w:left="5760" w:hanging="360"/>
      </w:pPr>
      <w:rPr>
        <w:rFonts w:ascii="Courier New" w:hAnsi="Courier New" w:cs="Courier New" w:hint="default"/>
      </w:rPr>
    </w:lvl>
    <w:lvl w:ilvl="8" w:tplc="6326060E"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63614623"/>
    <w:multiLevelType w:val="hybridMultilevel"/>
    <w:tmpl w:val="D64A9740"/>
    <w:lvl w:ilvl="0" w:tplc="3FB43962">
      <w:start w:val="1"/>
      <w:numFmt w:val="decimal"/>
      <w:pStyle w:val="L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63F5DF9"/>
    <w:multiLevelType w:val="hybridMultilevel"/>
    <w:tmpl w:val="2B9AFF3E"/>
    <w:lvl w:ilvl="0" w:tplc="ECC290A6">
      <w:start w:val="1"/>
      <w:numFmt w:val="decimal"/>
      <w:lvlText w:val="%1."/>
      <w:lvlJc w:val="left"/>
      <w:pPr>
        <w:ind w:left="360" w:hanging="360"/>
      </w:pPr>
    </w:lvl>
    <w:lvl w:ilvl="1" w:tplc="04090019">
      <w:start w:val="1"/>
      <w:numFmt w:val="lowerLetter"/>
      <w:lvlText w:val="%2."/>
      <w:lvlJc w:val="left"/>
      <w:pPr>
        <w:ind w:left="1015" w:hanging="360"/>
      </w:pPr>
    </w:lvl>
    <w:lvl w:ilvl="2" w:tplc="0409001B">
      <w:start w:val="1"/>
      <w:numFmt w:val="lowerRoman"/>
      <w:lvlText w:val="%3."/>
      <w:lvlJc w:val="right"/>
      <w:pPr>
        <w:ind w:left="1735" w:hanging="180"/>
      </w:pPr>
    </w:lvl>
    <w:lvl w:ilvl="3" w:tplc="0409000F">
      <w:start w:val="1"/>
      <w:numFmt w:val="decimal"/>
      <w:lvlText w:val="%4."/>
      <w:lvlJc w:val="left"/>
      <w:pPr>
        <w:ind w:left="2455" w:hanging="360"/>
      </w:pPr>
    </w:lvl>
    <w:lvl w:ilvl="4" w:tplc="04090019">
      <w:start w:val="1"/>
      <w:numFmt w:val="lowerLetter"/>
      <w:lvlText w:val="%5."/>
      <w:lvlJc w:val="left"/>
      <w:pPr>
        <w:ind w:left="3175" w:hanging="360"/>
      </w:pPr>
    </w:lvl>
    <w:lvl w:ilvl="5" w:tplc="0409001B">
      <w:start w:val="1"/>
      <w:numFmt w:val="lowerRoman"/>
      <w:lvlText w:val="%6."/>
      <w:lvlJc w:val="right"/>
      <w:pPr>
        <w:ind w:left="3895" w:hanging="180"/>
      </w:pPr>
    </w:lvl>
    <w:lvl w:ilvl="6" w:tplc="0409000F">
      <w:start w:val="1"/>
      <w:numFmt w:val="decimal"/>
      <w:lvlText w:val="%7."/>
      <w:lvlJc w:val="left"/>
      <w:pPr>
        <w:ind w:left="4615" w:hanging="360"/>
      </w:pPr>
    </w:lvl>
    <w:lvl w:ilvl="7" w:tplc="04090019">
      <w:start w:val="1"/>
      <w:numFmt w:val="lowerLetter"/>
      <w:lvlText w:val="%8."/>
      <w:lvlJc w:val="left"/>
      <w:pPr>
        <w:ind w:left="5335" w:hanging="360"/>
      </w:pPr>
    </w:lvl>
    <w:lvl w:ilvl="8" w:tplc="0409001B">
      <w:start w:val="1"/>
      <w:numFmt w:val="lowerRoman"/>
      <w:lvlText w:val="%9."/>
      <w:lvlJc w:val="right"/>
      <w:pPr>
        <w:ind w:left="6055" w:hanging="180"/>
      </w:pPr>
    </w:lvl>
  </w:abstractNum>
  <w:abstractNum w:abstractNumId="85" w15:restartNumberingAfterBreak="0">
    <w:nsid w:val="66F226EC"/>
    <w:multiLevelType w:val="hybridMultilevel"/>
    <w:tmpl w:val="2B9AFF3E"/>
    <w:lvl w:ilvl="0" w:tplc="ECC290A6">
      <w:start w:val="1"/>
      <w:numFmt w:val="decimal"/>
      <w:lvlText w:val="%1."/>
      <w:lvlJc w:val="left"/>
      <w:pPr>
        <w:ind w:left="360" w:hanging="360"/>
      </w:pPr>
    </w:lvl>
    <w:lvl w:ilvl="1" w:tplc="04090019">
      <w:start w:val="1"/>
      <w:numFmt w:val="lowerLetter"/>
      <w:lvlText w:val="%2."/>
      <w:lvlJc w:val="left"/>
      <w:pPr>
        <w:ind w:left="1015" w:hanging="360"/>
      </w:pPr>
    </w:lvl>
    <w:lvl w:ilvl="2" w:tplc="0409001B">
      <w:start w:val="1"/>
      <w:numFmt w:val="lowerRoman"/>
      <w:lvlText w:val="%3."/>
      <w:lvlJc w:val="right"/>
      <w:pPr>
        <w:ind w:left="1735" w:hanging="180"/>
      </w:pPr>
    </w:lvl>
    <w:lvl w:ilvl="3" w:tplc="0409000F">
      <w:start w:val="1"/>
      <w:numFmt w:val="decimal"/>
      <w:lvlText w:val="%4."/>
      <w:lvlJc w:val="left"/>
      <w:pPr>
        <w:ind w:left="2455" w:hanging="360"/>
      </w:pPr>
    </w:lvl>
    <w:lvl w:ilvl="4" w:tplc="04090019">
      <w:start w:val="1"/>
      <w:numFmt w:val="lowerLetter"/>
      <w:lvlText w:val="%5."/>
      <w:lvlJc w:val="left"/>
      <w:pPr>
        <w:ind w:left="3175" w:hanging="360"/>
      </w:pPr>
    </w:lvl>
    <w:lvl w:ilvl="5" w:tplc="0409001B">
      <w:start w:val="1"/>
      <w:numFmt w:val="lowerRoman"/>
      <w:lvlText w:val="%6."/>
      <w:lvlJc w:val="right"/>
      <w:pPr>
        <w:ind w:left="3895" w:hanging="180"/>
      </w:pPr>
    </w:lvl>
    <w:lvl w:ilvl="6" w:tplc="0409000F">
      <w:start w:val="1"/>
      <w:numFmt w:val="decimal"/>
      <w:lvlText w:val="%7."/>
      <w:lvlJc w:val="left"/>
      <w:pPr>
        <w:ind w:left="4615" w:hanging="360"/>
      </w:pPr>
    </w:lvl>
    <w:lvl w:ilvl="7" w:tplc="04090019">
      <w:start w:val="1"/>
      <w:numFmt w:val="lowerLetter"/>
      <w:lvlText w:val="%8."/>
      <w:lvlJc w:val="left"/>
      <w:pPr>
        <w:ind w:left="5335" w:hanging="360"/>
      </w:pPr>
    </w:lvl>
    <w:lvl w:ilvl="8" w:tplc="0409001B">
      <w:start w:val="1"/>
      <w:numFmt w:val="lowerRoman"/>
      <w:lvlText w:val="%9."/>
      <w:lvlJc w:val="right"/>
      <w:pPr>
        <w:ind w:left="6055" w:hanging="180"/>
      </w:pPr>
    </w:lvl>
  </w:abstractNum>
  <w:abstractNum w:abstractNumId="86" w15:restartNumberingAfterBreak="0">
    <w:nsid w:val="685B49CF"/>
    <w:multiLevelType w:val="hybridMultilevel"/>
    <w:tmpl w:val="AF4A4A10"/>
    <w:lvl w:ilvl="0" w:tplc="ECC290A6">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96105CD"/>
    <w:multiLevelType w:val="multilevel"/>
    <w:tmpl w:val="45CE869E"/>
    <w:lvl w:ilvl="0">
      <w:start w:val="1"/>
      <w:numFmt w:val="upperRoman"/>
      <w:pStyle w:val="Level10"/>
      <w:lvlText w:val="%1."/>
      <w:lvlJc w:val="left"/>
      <w:pPr>
        <w:tabs>
          <w:tab w:val="num" w:pos="567"/>
        </w:tabs>
        <w:ind w:left="567" w:hanging="567"/>
      </w:pPr>
      <w:rPr>
        <w:rFonts w:ascii="Times New Roman Bold" w:hAnsi="Times New Roman Bold" w:hint="default"/>
        <w:b/>
        <w:bCs w:val="0"/>
        <w:i w:val="0"/>
        <w:iCs w:val="0"/>
        <w:caps w:val="0"/>
        <w:smallCaps w:val="0"/>
        <w:strike w:val="0"/>
        <w:dstrike w:val="0"/>
        <w:vanish w:val="0"/>
        <w:color w:val="auto"/>
        <w:spacing w:val="0"/>
        <w:kern w:val="0"/>
        <w:position w:val="0"/>
        <w:sz w:val="30"/>
        <w:u w:val="none"/>
        <w:effect w:val="none"/>
        <w:vertAlign w:val="baseline"/>
        <w:em w:val="none"/>
      </w:rPr>
    </w:lvl>
    <w:lvl w:ilvl="1">
      <w:start w:val="1"/>
      <w:numFmt w:val="decimal"/>
      <w:pStyle w:val="Level20"/>
      <w:lvlText w:val="%2."/>
      <w:lvlJc w:val="left"/>
      <w:pPr>
        <w:tabs>
          <w:tab w:val="num" w:pos="709"/>
        </w:tabs>
        <w:ind w:left="709" w:hanging="709"/>
      </w:pPr>
      <w:rPr>
        <w:rFonts w:hint="default"/>
      </w:rPr>
    </w:lvl>
    <w:lvl w:ilvl="2">
      <w:start w:val="1"/>
      <w:numFmt w:val="decimal"/>
      <w:lvlText w:val="3.%3."/>
      <w:lvlJc w:val="left"/>
      <w:pPr>
        <w:ind w:left="360" w:hanging="360"/>
      </w:pPr>
      <w:rPr>
        <w:rFonts w:hint="default"/>
        <w:b/>
        <w:i w:val="0"/>
        <w:sz w:val="26"/>
      </w:rPr>
    </w:lvl>
    <w:lvl w:ilvl="3">
      <w:start w:val="1"/>
      <w:numFmt w:val="decimal"/>
      <w:pStyle w:val="Level4"/>
      <w:lvlText w:val="3.1.%4."/>
      <w:lvlJc w:val="left"/>
      <w:pPr>
        <w:ind w:left="360" w:hanging="360"/>
      </w:pPr>
      <w:rPr>
        <w:rFonts w:hint="default"/>
        <w:b/>
        <w:i w:val="0"/>
        <w:sz w:val="26"/>
      </w:rPr>
    </w:lvl>
    <w:lvl w:ilvl="4">
      <w:start w:val="1"/>
      <w:numFmt w:val="decimal"/>
      <w:pStyle w:val="Heading5"/>
      <w:lvlText w:val="%1.%2.%3.2.%5."/>
      <w:lvlJc w:val="left"/>
      <w:pPr>
        <w:tabs>
          <w:tab w:val="num" w:pos="1418"/>
        </w:tabs>
        <w:ind w:left="1418" w:hanging="1418"/>
      </w:pPr>
      <w:rPr>
        <w:rFonts w:ascii="Times New Roman" w:hAnsi="Times New Roman" w:hint="default"/>
        <w:b w:val="0"/>
        <w:bCs w:val="0"/>
        <w:i w:val="0"/>
        <w:iCs w:val="0"/>
        <w:caps w:val="0"/>
        <w:strike w:val="0"/>
        <w:dstrike w:val="0"/>
        <w:vanish w:val="0"/>
        <w:color w:val="000000"/>
        <w:spacing w:val="0"/>
        <w:kern w:val="0"/>
        <w:position w:val="0"/>
        <w:sz w:val="27"/>
        <w:u w:val="none"/>
        <w:effect w:val="none"/>
        <w:vertAlign w:val="baseline"/>
        <w:em w:val="none"/>
      </w:rPr>
    </w:lvl>
    <w:lvl w:ilvl="5">
      <w:start w:val="1"/>
      <w:numFmt w:val="decimal"/>
      <w:lvlText w:val="%1.%2.%3.%4.%5.%6. "/>
      <w:lvlJc w:val="left"/>
      <w:pPr>
        <w:tabs>
          <w:tab w:val="num" w:pos="1559"/>
        </w:tabs>
        <w:ind w:left="1559" w:hanging="1559"/>
      </w:pPr>
      <w:rPr>
        <w:rFonts w:ascii="Times New Roman Bold" w:hAnsi="Times New Roman Bold" w:hint="default"/>
        <w:b/>
        <w:bCs w:val="0"/>
        <w:i w:val="0"/>
        <w:iCs w:val="0"/>
        <w:caps w:val="0"/>
        <w:strike w:val="0"/>
        <w:dstrike w:val="0"/>
        <w:vanish w:val="0"/>
        <w:color w:val="000000"/>
        <w:spacing w:val="0"/>
        <w:kern w:val="0"/>
        <w:position w:val="0"/>
        <w:sz w:val="26"/>
        <w:u w:val="none"/>
        <w:effect w:val="none"/>
        <w:vertAlign w:val="baseline"/>
        <w:em w:val="none"/>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8" w15:restartNumberingAfterBreak="0">
    <w:nsid w:val="69856732"/>
    <w:multiLevelType w:val="hybridMultilevel"/>
    <w:tmpl w:val="8974C164"/>
    <w:lvl w:ilvl="0" w:tplc="9800A992">
      <w:start w:val="1"/>
      <w:numFmt w:val="bullet"/>
      <w:pStyle w:val="Normal00000"/>
      <w:lvlText w:val="+"/>
      <w:lvlJc w:val="left"/>
      <w:pPr>
        <w:tabs>
          <w:tab w:val="num" w:pos="3448"/>
        </w:tabs>
        <w:ind w:left="3448" w:hanging="284"/>
      </w:pPr>
      <w:rPr>
        <w:rFonts w:ascii="Arial" w:hAnsi="Arial" w:hint="default"/>
        <w:b w:val="0"/>
        <w:i w:val="0"/>
        <w:sz w:val="24"/>
        <w:szCs w:val="24"/>
      </w:rPr>
    </w:lvl>
    <w:lvl w:ilvl="1" w:tplc="F53CB096" w:tentative="1">
      <w:start w:val="1"/>
      <w:numFmt w:val="bullet"/>
      <w:lvlText w:val="o"/>
      <w:lvlJc w:val="left"/>
      <w:pPr>
        <w:tabs>
          <w:tab w:val="num" w:pos="3470"/>
        </w:tabs>
        <w:ind w:left="3470" w:hanging="360"/>
      </w:pPr>
      <w:rPr>
        <w:rFonts w:ascii="Courier New" w:hAnsi="Courier New" w:cs="Courier New" w:hint="default"/>
      </w:rPr>
    </w:lvl>
    <w:lvl w:ilvl="2" w:tplc="15D03D9C" w:tentative="1">
      <w:start w:val="1"/>
      <w:numFmt w:val="bullet"/>
      <w:lvlText w:val=""/>
      <w:lvlJc w:val="left"/>
      <w:pPr>
        <w:tabs>
          <w:tab w:val="num" w:pos="4190"/>
        </w:tabs>
        <w:ind w:left="4190" w:hanging="360"/>
      </w:pPr>
      <w:rPr>
        <w:rFonts w:ascii="Wingdings" w:hAnsi="Wingdings" w:hint="default"/>
      </w:rPr>
    </w:lvl>
    <w:lvl w:ilvl="3" w:tplc="F5B4AE4C" w:tentative="1">
      <w:start w:val="1"/>
      <w:numFmt w:val="bullet"/>
      <w:lvlText w:val=""/>
      <w:lvlJc w:val="left"/>
      <w:pPr>
        <w:tabs>
          <w:tab w:val="num" w:pos="4910"/>
        </w:tabs>
        <w:ind w:left="4910" w:hanging="360"/>
      </w:pPr>
      <w:rPr>
        <w:rFonts w:ascii="Symbol" w:hAnsi="Symbol" w:hint="default"/>
      </w:rPr>
    </w:lvl>
    <w:lvl w:ilvl="4" w:tplc="2E9EB840" w:tentative="1">
      <w:start w:val="1"/>
      <w:numFmt w:val="bullet"/>
      <w:lvlText w:val="o"/>
      <w:lvlJc w:val="left"/>
      <w:pPr>
        <w:tabs>
          <w:tab w:val="num" w:pos="5630"/>
        </w:tabs>
        <w:ind w:left="5630" w:hanging="360"/>
      </w:pPr>
      <w:rPr>
        <w:rFonts w:ascii="Courier New" w:hAnsi="Courier New" w:cs="Courier New" w:hint="default"/>
      </w:rPr>
    </w:lvl>
    <w:lvl w:ilvl="5" w:tplc="F45C1238" w:tentative="1">
      <w:start w:val="1"/>
      <w:numFmt w:val="bullet"/>
      <w:lvlText w:val=""/>
      <w:lvlJc w:val="left"/>
      <w:pPr>
        <w:tabs>
          <w:tab w:val="num" w:pos="6350"/>
        </w:tabs>
        <w:ind w:left="6350" w:hanging="360"/>
      </w:pPr>
      <w:rPr>
        <w:rFonts w:ascii="Wingdings" w:hAnsi="Wingdings" w:hint="default"/>
      </w:rPr>
    </w:lvl>
    <w:lvl w:ilvl="6" w:tplc="41C0F4FA" w:tentative="1">
      <w:start w:val="1"/>
      <w:numFmt w:val="bullet"/>
      <w:lvlText w:val=""/>
      <w:lvlJc w:val="left"/>
      <w:pPr>
        <w:tabs>
          <w:tab w:val="num" w:pos="7070"/>
        </w:tabs>
        <w:ind w:left="7070" w:hanging="360"/>
      </w:pPr>
      <w:rPr>
        <w:rFonts w:ascii="Symbol" w:hAnsi="Symbol" w:hint="default"/>
      </w:rPr>
    </w:lvl>
    <w:lvl w:ilvl="7" w:tplc="B71AE372" w:tentative="1">
      <w:start w:val="1"/>
      <w:numFmt w:val="bullet"/>
      <w:lvlText w:val="o"/>
      <w:lvlJc w:val="left"/>
      <w:pPr>
        <w:tabs>
          <w:tab w:val="num" w:pos="7790"/>
        </w:tabs>
        <w:ind w:left="7790" w:hanging="360"/>
      </w:pPr>
      <w:rPr>
        <w:rFonts w:ascii="Courier New" w:hAnsi="Courier New" w:cs="Courier New" w:hint="default"/>
      </w:rPr>
    </w:lvl>
    <w:lvl w:ilvl="8" w:tplc="295AC41A" w:tentative="1">
      <w:start w:val="1"/>
      <w:numFmt w:val="bullet"/>
      <w:lvlText w:val=""/>
      <w:lvlJc w:val="left"/>
      <w:pPr>
        <w:tabs>
          <w:tab w:val="num" w:pos="8510"/>
        </w:tabs>
        <w:ind w:left="8510" w:hanging="360"/>
      </w:pPr>
      <w:rPr>
        <w:rFonts w:ascii="Wingdings" w:hAnsi="Wingdings" w:hint="default"/>
      </w:rPr>
    </w:lvl>
  </w:abstractNum>
  <w:abstractNum w:abstractNumId="89" w15:restartNumberingAfterBreak="0">
    <w:nsid w:val="69FD6807"/>
    <w:multiLevelType w:val="multilevel"/>
    <w:tmpl w:val="7A46381C"/>
    <w:lvl w:ilvl="0">
      <w:start w:val="1"/>
      <w:numFmt w:val="decimal"/>
      <w:lvlText w:val="%1."/>
      <w:lvlJc w:val="center"/>
      <w:pPr>
        <w:ind w:left="360" w:hanging="72"/>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0" w15:restartNumberingAfterBreak="0">
    <w:nsid w:val="6A5B6695"/>
    <w:multiLevelType w:val="hybridMultilevel"/>
    <w:tmpl w:val="43E286E8"/>
    <w:lvl w:ilvl="0" w:tplc="0A66534A">
      <w:start w:val="1"/>
      <w:numFmt w:val="bullet"/>
      <w:pStyle w:val="3b0"/>
      <w:lvlText w:val="*"/>
      <w:lvlJc w:val="left"/>
      <w:pPr>
        <w:ind w:left="1267" w:hanging="360"/>
      </w:pPr>
      <w:rPr>
        <w:rFonts w:ascii="Times New Roman" w:hAnsi="Times New Roman" w:cs="Times New Roman" w:hint="default"/>
      </w:rPr>
    </w:lvl>
    <w:lvl w:ilvl="1" w:tplc="C2D0504E">
      <w:start w:val="1"/>
      <w:numFmt w:val="bullet"/>
      <w:lvlText w:val="o"/>
      <w:lvlJc w:val="left"/>
      <w:pPr>
        <w:tabs>
          <w:tab w:val="num" w:pos="1987"/>
        </w:tabs>
        <w:ind w:left="1987" w:hanging="360"/>
      </w:pPr>
      <w:rPr>
        <w:rFonts w:ascii="Courier New" w:hAnsi="Courier New" w:cs="Courier New" w:hint="default"/>
      </w:rPr>
    </w:lvl>
    <w:lvl w:ilvl="2" w:tplc="D2C0A40E">
      <w:start w:val="1"/>
      <w:numFmt w:val="bullet"/>
      <w:lvlText w:val=""/>
      <w:lvlJc w:val="left"/>
      <w:pPr>
        <w:tabs>
          <w:tab w:val="num" w:pos="2707"/>
        </w:tabs>
        <w:ind w:left="2707" w:hanging="360"/>
      </w:pPr>
      <w:rPr>
        <w:rFonts w:ascii="Wingdings" w:hAnsi="Wingdings" w:hint="default"/>
      </w:rPr>
    </w:lvl>
    <w:lvl w:ilvl="3" w:tplc="FFFFFFFF" w:tentative="1">
      <w:start w:val="1"/>
      <w:numFmt w:val="bullet"/>
      <w:lvlText w:val=""/>
      <w:lvlJc w:val="left"/>
      <w:pPr>
        <w:tabs>
          <w:tab w:val="num" w:pos="3427"/>
        </w:tabs>
        <w:ind w:left="3427" w:hanging="360"/>
      </w:pPr>
      <w:rPr>
        <w:rFonts w:ascii="Symbol" w:hAnsi="Symbol" w:hint="default"/>
      </w:rPr>
    </w:lvl>
    <w:lvl w:ilvl="4" w:tplc="FFFFFFFF" w:tentative="1">
      <w:start w:val="1"/>
      <w:numFmt w:val="bullet"/>
      <w:lvlText w:val="o"/>
      <w:lvlJc w:val="left"/>
      <w:pPr>
        <w:tabs>
          <w:tab w:val="num" w:pos="4147"/>
        </w:tabs>
        <w:ind w:left="4147" w:hanging="360"/>
      </w:pPr>
      <w:rPr>
        <w:rFonts w:ascii="Courier New" w:hAnsi="Courier New" w:cs="Courier New" w:hint="default"/>
      </w:rPr>
    </w:lvl>
    <w:lvl w:ilvl="5" w:tplc="FFFFFFFF" w:tentative="1">
      <w:start w:val="1"/>
      <w:numFmt w:val="bullet"/>
      <w:lvlText w:val=""/>
      <w:lvlJc w:val="left"/>
      <w:pPr>
        <w:tabs>
          <w:tab w:val="num" w:pos="4867"/>
        </w:tabs>
        <w:ind w:left="4867" w:hanging="360"/>
      </w:pPr>
      <w:rPr>
        <w:rFonts w:ascii="Wingdings" w:hAnsi="Wingdings" w:hint="default"/>
      </w:rPr>
    </w:lvl>
    <w:lvl w:ilvl="6" w:tplc="FFFFFFFF" w:tentative="1">
      <w:start w:val="1"/>
      <w:numFmt w:val="bullet"/>
      <w:lvlText w:val=""/>
      <w:lvlJc w:val="left"/>
      <w:pPr>
        <w:tabs>
          <w:tab w:val="num" w:pos="5587"/>
        </w:tabs>
        <w:ind w:left="5587" w:hanging="360"/>
      </w:pPr>
      <w:rPr>
        <w:rFonts w:ascii="Symbol" w:hAnsi="Symbol" w:hint="default"/>
      </w:rPr>
    </w:lvl>
    <w:lvl w:ilvl="7" w:tplc="FFFFFFFF" w:tentative="1">
      <w:start w:val="1"/>
      <w:numFmt w:val="bullet"/>
      <w:lvlText w:val="o"/>
      <w:lvlJc w:val="left"/>
      <w:pPr>
        <w:tabs>
          <w:tab w:val="num" w:pos="6307"/>
        </w:tabs>
        <w:ind w:left="6307" w:hanging="360"/>
      </w:pPr>
      <w:rPr>
        <w:rFonts w:ascii="Courier New" w:hAnsi="Courier New" w:cs="Courier New" w:hint="default"/>
      </w:rPr>
    </w:lvl>
    <w:lvl w:ilvl="8" w:tplc="FFFFFFFF" w:tentative="1">
      <w:start w:val="1"/>
      <w:numFmt w:val="bullet"/>
      <w:lvlText w:val=""/>
      <w:lvlJc w:val="left"/>
      <w:pPr>
        <w:tabs>
          <w:tab w:val="num" w:pos="7027"/>
        </w:tabs>
        <w:ind w:left="7027" w:hanging="360"/>
      </w:pPr>
      <w:rPr>
        <w:rFonts w:ascii="Wingdings" w:hAnsi="Wingdings" w:hint="default"/>
      </w:rPr>
    </w:lvl>
  </w:abstractNum>
  <w:abstractNum w:abstractNumId="91" w15:restartNumberingAfterBreak="0">
    <w:nsid w:val="6C415531"/>
    <w:multiLevelType w:val="multilevel"/>
    <w:tmpl w:val="7A46381C"/>
    <w:lvl w:ilvl="0">
      <w:start w:val="1"/>
      <w:numFmt w:val="decimal"/>
      <w:lvlText w:val="%1."/>
      <w:lvlJc w:val="center"/>
      <w:pPr>
        <w:ind w:left="360" w:hanging="72"/>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2" w15:restartNumberingAfterBreak="0">
    <w:nsid w:val="6C705A1A"/>
    <w:multiLevelType w:val="hybridMultilevel"/>
    <w:tmpl w:val="2726433C"/>
    <w:lvl w:ilvl="0" w:tplc="6338D5E2">
      <w:numFmt w:val="bullet"/>
      <w:lvlText w:val="-"/>
      <w:lvlJc w:val="left"/>
      <w:pPr>
        <w:ind w:left="360" w:hanging="360"/>
      </w:pPr>
      <w:rPr>
        <w:rFonts w:ascii="Arial" w:eastAsia="PMingLiU" w:hAnsi="Arial" w:cs="Arial" w:hint="default"/>
      </w:rPr>
    </w:lvl>
    <w:lvl w:ilvl="1" w:tplc="04090003">
      <w:start w:val="1"/>
      <w:numFmt w:val="bullet"/>
      <w:lvlText w:val="o"/>
      <w:lvlJc w:val="left"/>
      <w:pPr>
        <w:ind w:left="2826" w:hanging="360"/>
      </w:pPr>
      <w:rPr>
        <w:rFonts w:ascii="Courier New" w:hAnsi="Courier New" w:cs="Courier New" w:hint="default"/>
      </w:rPr>
    </w:lvl>
    <w:lvl w:ilvl="2" w:tplc="04090005" w:tentative="1">
      <w:start w:val="1"/>
      <w:numFmt w:val="bullet"/>
      <w:lvlText w:val=""/>
      <w:lvlJc w:val="left"/>
      <w:pPr>
        <w:ind w:left="3546" w:hanging="360"/>
      </w:pPr>
      <w:rPr>
        <w:rFonts w:ascii="Wingdings" w:hAnsi="Wingdings" w:hint="default"/>
      </w:rPr>
    </w:lvl>
    <w:lvl w:ilvl="3" w:tplc="04090001" w:tentative="1">
      <w:start w:val="1"/>
      <w:numFmt w:val="bullet"/>
      <w:lvlText w:val=""/>
      <w:lvlJc w:val="left"/>
      <w:pPr>
        <w:ind w:left="4266" w:hanging="360"/>
      </w:pPr>
      <w:rPr>
        <w:rFonts w:ascii="Symbol" w:hAnsi="Symbol" w:hint="default"/>
      </w:rPr>
    </w:lvl>
    <w:lvl w:ilvl="4" w:tplc="04090003" w:tentative="1">
      <w:start w:val="1"/>
      <w:numFmt w:val="bullet"/>
      <w:lvlText w:val="o"/>
      <w:lvlJc w:val="left"/>
      <w:pPr>
        <w:ind w:left="4986" w:hanging="360"/>
      </w:pPr>
      <w:rPr>
        <w:rFonts w:ascii="Courier New" w:hAnsi="Courier New" w:cs="Courier New" w:hint="default"/>
      </w:rPr>
    </w:lvl>
    <w:lvl w:ilvl="5" w:tplc="04090005" w:tentative="1">
      <w:start w:val="1"/>
      <w:numFmt w:val="bullet"/>
      <w:lvlText w:val=""/>
      <w:lvlJc w:val="left"/>
      <w:pPr>
        <w:ind w:left="5706" w:hanging="360"/>
      </w:pPr>
      <w:rPr>
        <w:rFonts w:ascii="Wingdings" w:hAnsi="Wingdings" w:hint="default"/>
      </w:rPr>
    </w:lvl>
    <w:lvl w:ilvl="6" w:tplc="04090001" w:tentative="1">
      <w:start w:val="1"/>
      <w:numFmt w:val="bullet"/>
      <w:lvlText w:val=""/>
      <w:lvlJc w:val="left"/>
      <w:pPr>
        <w:ind w:left="6426" w:hanging="360"/>
      </w:pPr>
      <w:rPr>
        <w:rFonts w:ascii="Symbol" w:hAnsi="Symbol" w:hint="default"/>
      </w:rPr>
    </w:lvl>
    <w:lvl w:ilvl="7" w:tplc="04090003" w:tentative="1">
      <w:start w:val="1"/>
      <w:numFmt w:val="bullet"/>
      <w:lvlText w:val="o"/>
      <w:lvlJc w:val="left"/>
      <w:pPr>
        <w:ind w:left="7146" w:hanging="360"/>
      </w:pPr>
      <w:rPr>
        <w:rFonts w:ascii="Courier New" w:hAnsi="Courier New" w:cs="Courier New" w:hint="default"/>
      </w:rPr>
    </w:lvl>
    <w:lvl w:ilvl="8" w:tplc="04090005" w:tentative="1">
      <w:start w:val="1"/>
      <w:numFmt w:val="bullet"/>
      <w:lvlText w:val=""/>
      <w:lvlJc w:val="left"/>
      <w:pPr>
        <w:ind w:left="7866" w:hanging="360"/>
      </w:pPr>
      <w:rPr>
        <w:rFonts w:ascii="Wingdings" w:hAnsi="Wingdings" w:hint="default"/>
      </w:rPr>
    </w:lvl>
  </w:abstractNum>
  <w:abstractNum w:abstractNumId="93" w15:restartNumberingAfterBreak="0">
    <w:nsid w:val="6C792285"/>
    <w:multiLevelType w:val="hybridMultilevel"/>
    <w:tmpl w:val="FDE4E110"/>
    <w:lvl w:ilvl="0" w:tplc="221CE970">
      <w:start w:val="1"/>
      <w:numFmt w:val="decimal"/>
      <w:lvlText w:val="%1."/>
      <w:lvlJc w:val="left"/>
      <w:pPr>
        <w:tabs>
          <w:tab w:val="num" w:pos="172"/>
        </w:tabs>
        <w:ind w:left="172" w:hanging="59"/>
      </w:pPr>
      <w:rPr>
        <w:rFonts w:ascii="Times New Roman" w:hAnsi="Times New Roman" w:hint="default"/>
        <w:b w:val="0"/>
        <w:i w:val="0"/>
        <w:sz w:val="24"/>
      </w:rPr>
    </w:lvl>
    <w:lvl w:ilvl="1" w:tplc="272E91F4" w:tentative="1">
      <w:start w:val="1"/>
      <w:numFmt w:val="lowerLetter"/>
      <w:lvlText w:val="%2."/>
      <w:lvlJc w:val="left"/>
      <w:pPr>
        <w:tabs>
          <w:tab w:val="num" w:pos="1440"/>
        </w:tabs>
        <w:ind w:left="1440" w:hanging="360"/>
      </w:pPr>
    </w:lvl>
    <w:lvl w:ilvl="2" w:tplc="E5B8468C" w:tentative="1">
      <w:start w:val="1"/>
      <w:numFmt w:val="lowerRoman"/>
      <w:lvlText w:val="%3."/>
      <w:lvlJc w:val="right"/>
      <w:pPr>
        <w:tabs>
          <w:tab w:val="num" w:pos="2160"/>
        </w:tabs>
        <w:ind w:left="2160" w:hanging="180"/>
      </w:pPr>
    </w:lvl>
    <w:lvl w:ilvl="3" w:tplc="C2EEDAAA" w:tentative="1">
      <w:start w:val="1"/>
      <w:numFmt w:val="decimal"/>
      <w:lvlText w:val="%4."/>
      <w:lvlJc w:val="left"/>
      <w:pPr>
        <w:tabs>
          <w:tab w:val="num" w:pos="2880"/>
        </w:tabs>
        <w:ind w:left="2880" w:hanging="360"/>
      </w:pPr>
    </w:lvl>
    <w:lvl w:ilvl="4" w:tplc="2E783D8E" w:tentative="1">
      <w:start w:val="1"/>
      <w:numFmt w:val="lowerLetter"/>
      <w:lvlText w:val="%5."/>
      <w:lvlJc w:val="left"/>
      <w:pPr>
        <w:tabs>
          <w:tab w:val="num" w:pos="3600"/>
        </w:tabs>
        <w:ind w:left="3600" w:hanging="360"/>
      </w:pPr>
    </w:lvl>
    <w:lvl w:ilvl="5" w:tplc="F8E4CB66" w:tentative="1">
      <w:start w:val="1"/>
      <w:numFmt w:val="lowerRoman"/>
      <w:lvlText w:val="%6."/>
      <w:lvlJc w:val="right"/>
      <w:pPr>
        <w:tabs>
          <w:tab w:val="num" w:pos="4320"/>
        </w:tabs>
        <w:ind w:left="4320" w:hanging="180"/>
      </w:pPr>
    </w:lvl>
    <w:lvl w:ilvl="6" w:tplc="AE267CD2" w:tentative="1">
      <w:start w:val="1"/>
      <w:numFmt w:val="decimal"/>
      <w:lvlText w:val="%7."/>
      <w:lvlJc w:val="left"/>
      <w:pPr>
        <w:tabs>
          <w:tab w:val="num" w:pos="5040"/>
        </w:tabs>
        <w:ind w:left="5040" w:hanging="360"/>
      </w:pPr>
    </w:lvl>
    <w:lvl w:ilvl="7" w:tplc="E74020CE" w:tentative="1">
      <w:start w:val="1"/>
      <w:numFmt w:val="lowerLetter"/>
      <w:lvlText w:val="%8."/>
      <w:lvlJc w:val="left"/>
      <w:pPr>
        <w:tabs>
          <w:tab w:val="num" w:pos="5760"/>
        </w:tabs>
        <w:ind w:left="5760" w:hanging="360"/>
      </w:pPr>
    </w:lvl>
    <w:lvl w:ilvl="8" w:tplc="E2CEAD74" w:tentative="1">
      <w:start w:val="1"/>
      <w:numFmt w:val="lowerRoman"/>
      <w:lvlText w:val="%9."/>
      <w:lvlJc w:val="right"/>
      <w:pPr>
        <w:tabs>
          <w:tab w:val="num" w:pos="6480"/>
        </w:tabs>
        <w:ind w:left="6480" w:hanging="180"/>
      </w:pPr>
    </w:lvl>
  </w:abstractNum>
  <w:abstractNum w:abstractNumId="94" w15:restartNumberingAfterBreak="0">
    <w:nsid w:val="6EEC338F"/>
    <w:multiLevelType w:val="multilevel"/>
    <w:tmpl w:val="6D0C05D4"/>
    <w:lvl w:ilvl="0">
      <w:start w:val="1"/>
      <w:numFmt w:val="decimal"/>
      <w:lvlText w:val="%1."/>
      <w:lvlJc w:val="center"/>
      <w:pPr>
        <w:ind w:left="360" w:hanging="72"/>
      </w:pPr>
      <w:rPr>
        <w:rFonts w:hint="default"/>
      </w:rPr>
    </w:lvl>
    <w:lvl w:ilvl="1">
      <w:start w:val="1"/>
      <w:numFmt w:val="lowerLetter"/>
      <w:lvlText w:val="%2."/>
      <w:lvlJc w:val="left"/>
      <w:pPr>
        <w:ind w:left="1015" w:hanging="360"/>
      </w:pPr>
      <w:rPr>
        <w:rFonts w:hint="default"/>
      </w:rPr>
    </w:lvl>
    <w:lvl w:ilvl="2">
      <w:start w:val="1"/>
      <w:numFmt w:val="lowerRoman"/>
      <w:lvlText w:val="%3."/>
      <w:lvlJc w:val="right"/>
      <w:pPr>
        <w:ind w:left="1735" w:hanging="180"/>
      </w:pPr>
      <w:rPr>
        <w:rFonts w:hint="default"/>
      </w:rPr>
    </w:lvl>
    <w:lvl w:ilvl="3">
      <w:start w:val="1"/>
      <w:numFmt w:val="decimal"/>
      <w:lvlText w:val="%4."/>
      <w:lvlJc w:val="left"/>
      <w:pPr>
        <w:ind w:left="2455" w:hanging="360"/>
      </w:pPr>
      <w:rPr>
        <w:rFonts w:hint="default"/>
      </w:rPr>
    </w:lvl>
    <w:lvl w:ilvl="4">
      <w:start w:val="1"/>
      <w:numFmt w:val="lowerLetter"/>
      <w:lvlText w:val="%5."/>
      <w:lvlJc w:val="left"/>
      <w:pPr>
        <w:ind w:left="3175" w:hanging="360"/>
      </w:pPr>
      <w:rPr>
        <w:rFonts w:hint="default"/>
      </w:rPr>
    </w:lvl>
    <w:lvl w:ilvl="5">
      <w:start w:val="1"/>
      <w:numFmt w:val="lowerRoman"/>
      <w:lvlText w:val="%6."/>
      <w:lvlJc w:val="right"/>
      <w:pPr>
        <w:ind w:left="3895" w:hanging="180"/>
      </w:pPr>
      <w:rPr>
        <w:rFonts w:hint="default"/>
      </w:rPr>
    </w:lvl>
    <w:lvl w:ilvl="6">
      <w:start w:val="1"/>
      <w:numFmt w:val="decimal"/>
      <w:lvlText w:val="%7."/>
      <w:lvlJc w:val="left"/>
      <w:pPr>
        <w:ind w:left="4615" w:hanging="360"/>
      </w:pPr>
      <w:rPr>
        <w:rFonts w:hint="default"/>
      </w:rPr>
    </w:lvl>
    <w:lvl w:ilvl="7">
      <w:start w:val="1"/>
      <w:numFmt w:val="lowerLetter"/>
      <w:lvlText w:val="%8."/>
      <w:lvlJc w:val="left"/>
      <w:pPr>
        <w:ind w:left="5335" w:hanging="360"/>
      </w:pPr>
      <w:rPr>
        <w:rFonts w:hint="default"/>
      </w:rPr>
    </w:lvl>
    <w:lvl w:ilvl="8">
      <w:start w:val="1"/>
      <w:numFmt w:val="lowerRoman"/>
      <w:lvlText w:val="%9."/>
      <w:lvlJc w:val="right"/>
      <w:pPr>
        <w:ind w:left="6055" w:hanging="180"/>
      </w:pPr>
      <w:rPr>
        <w:rFonts w:hint="default"/>
      </w:rPr>
    </w:lvl>
  </w:abstractNum>
  <w:abstractNum w:abstractNumId="95" w15:restartNumberingAfterBreak="0">
    <w:nsid w:val="71910D6A"/>
    <w:multiLevelType w:val="hybridMultilevel"/>
    <w:tmpl w:val="DB04B066"/>
    <w:lvl w:ilvl="0" w:tplc="ECD0A8E6">
      <w:start w:val="1"/>
      <w:numFmt w:val="bullet"/>
      <w:pStyle w:val="a"/>
      <w:lvlText w:val="+"/>
      <w:lvlJc w:val="left"/>
      <w:pPr>
        <w:ind w:left="6031" w:hanging="360"/>
      </w:pPr>
      <w:rPr>
        <w:rFonts w:ascii="Times New Roman" w:hAnsi="Times New Roman" w:cs="Times New Roman" w:hint="default"/>
      </w:rPr>
    </w:lvl>
    <w:lvl w:ilvl="1" w:tplc="04090003" w:tentative="1">
      <w:start w:val="1"/>
      <w:numFmt w:val="bullet"/>
      <w:lvlText w:val="o"/>
      <w:lvlJc w:val="left"/>
      <w:pPr>
        <w:ind w:left="6751" w:hanging="360"/>
      </w:pPr>
      <w:rPr>
        <w:rFonts w:ascii="Courier New" w:hAnsi="Courier New" w:cs="Courier New" w:hint="default"/>
      </w:rPr>
    </w:lvl>
    <w:lvl w:ilvl="2" w:tplc="04090005" w:tentative="1">
      <w:start w:val="1"/>
      <w:numFmt w:val="bullet"/>
      <w:lvlText w:val=""/>
      <w:lvlJc w:val="left"/>
      <w:pPr>
        <w:ind w:left="7471" w:hanging="360"/>
      </w:pPr>
      <w:rPr>
        <w:rFonts w:ascii="Wingdings" w:hAnsi="Wingdings" w:hint="default"/>
      </w:rPr>
    </w:lvl>
    <w:lvl w:ilvl="3" w:tplc="04090001" w:tentative="1">
      <w:start w:val="1"/>
      <w:numFmt w:val="bullet"/>
      <w:lvlText w:val=""/>
      <w:lvlJc w:val="left"/>
      <w:pPr>
        <w:ind w:left="8191" w:hanging="360"/>
      </w:pPr>
      <w:rPr>
        <w:rFonts w:ascii="Symbol" w:hAnsi="Symbol" w:hint="default"/>
      </w:rPr>
    </w:lvl>
    <w:lvl w:ilvl="4" w:tplc="04090003" w:tentative="1">
      <w:start w:val="1"/>
      <w:numFmt w:val="bullet"/>
      <w:lvlText w:val="o"/>
      <w:lvlJc w:val="left"/>
      <w:pPr>
        <w:ind w:left="8911" w:hanging="360"/>
      </w:pPr>
      <w:rPr>
        <w:rFonts w:ascii="Courier New" w:hAnsi="Courier New" w:cs="Courier New" w:hint="default"/>
      </w:rPr>
    </w:lvl>
    <w:lvl w:ilvl="5" w:tplc="04090005" w:tentative="1">
      <w:start w:val="1"/>
      <w:numFmt w:val="bullet"/>
      <w:lvlText w:val=""/>
      <w:lvlJc w:val="left"/>
      <w:pPr>
        <w:ind w:left="9631" w:hanging="360"/>
      </w:pPr>
      <w:rPr>
        <w:rFonts w:ascii="Wingdings" w:hAnsi="Wingdings" w:hint="default"/>
      </w:rPr>
    </w:lvl>
    <w:lvl w:ilvl="6" w:tplc="04090001" w:tentative="1">
      <w:start w:val="1"/>
      <w:numFmt w:val="bullet"/>
      <w:lvlText w:val=""/>
      <w:lvlJc w:val="left"/>
      <w:pPr>
        <w:ind w:left="10351" w:hanging="360"/>
      </w:pPr>
      <w:rPr>
        <w:rFonts w:ascii="Symbol" w:hAnsi="Symbol" w:hint="default"/>
      </w:rPr>
    </w:lvl>
    <w:lvl w:ilvl="7" w:tplc="04090003" w:tentative="1">
      <w:start w:val="1"/>
      <w:numFmt w:val="bullet"/>
      <w:lvlText w:val="o"/>
      <w:lvlJc w:val="left"/>
      <w:pPr>
        <w:ind w:left="11071" w:hanging="360"/>
      </w:pPr>
      <w:rPr>
        <w:rFonts w:ascii="Courier New" w:hAnsi="Courier New" w:cs="Courier New" w:hint="default"/>
      </w:rPr>
    </w:lvl>
    <w:lvl w:ilvl="8" w:tplc="04090005" w:tentative="1">
      <w:start w:val="1"/>
      <w:numFmt w:val="bullet"/>
      <w:lvlText w:val=""/>
      <w:lvlJc w:val="left"/>
      <w:pPr>
        <w:ind w:left="11791" w:hanging="360"/>
      </w:pPr>
      <w:rPr>
        <w:rFonts w:ascii="Wingdings" w:hAnsi="Wingdings" w:hint="default"/>
      </w:rPr>
    </w:lvl>
  </w:abstractNum>
  <w:abstractNum w:abstractNumId="96" w15:restartNumberingAfterBreak="0">
    <w:nsid w:val="72BE43BC"/>
    <w:multiLevelType w:val="hybridMultilevel"/>
    <w:tmpl w:val="8DA80E98"/>
    <w:lvl w:ilvl="0" w:tplc="A9166180">
      <w:start w:val="1"/>
      <w:numFmt w:val="lowerLetter"/>
      <w:pStyle w:val="A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2E206F8"/>
    <w:multiLevelType w:val="hybridMultilevel"/>
    <w:tmpl w:val="B726C822"/>
    <w:lvl w:ilvl="0" w:tplc="4586AB16">
      <w:start w:val="1"/>
      <w:numFmt w:val="bullet"/>
      <w:lvlText w:val="+"/>
      <w:lvlJc w:val="left"/>
      <w:pPr>
        <w:ind w:left="720" w:hanging="360"/>
      </w:pPr>
      <w:rPr>
        <w:rFonts w:ascii="Corbel Light" w:hAnsi="Corbel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37054B1"/>
    <w:multiLevelType w:val="hybridMultilevel"/>
    <w:tmpl w:val="F0101F6A"/>
    <w:lvl w:ilvl="0" w:tplc="3EE416D6">
      <w:start w:val="1"/>
      <w:numFmt w:val="bullet"/>
      <w:pStyle w:val="Indent2"/>
      <w:lvlText w:val="-"/>
      <w:lvlJc w:val="left"/>
      <w:pPr>
        <w:tabs>
          <w:tab w:val="num" w:pos="1740"/>
        </w:tabs>
        <w:ind w:left="1740" w:hanging="360"/>
      </w:pPr>
      <w:rPr>
        <w:rFonts w:ascii="Times New Roman" w:eastAsia="Times New Roman" w:hAnsi="Times New Roman" w:cs="Times New Roman" w:hint="default"/>
      </w:rPr>
    </w:lvl>
    <w:lvl w:ilvl="1" w:tplc="65B09150">
      <w:start w:val="250"/>
      <w:numFmt w:val="bullet"/>
      <w:lvlText w:val="-"/>
      <w:lvlJc w:val="left"/>
      <w:pPr>
        <w:tabs>
          <w:tab w:val="num" w:pos="2460"/>
        </w:tabs>
        <w:ind w:left="2460" w:hanging="360"/>
      </w:pPr>
      <w:rPr>
        <w:rFonts w:ascii="Times New Roman" w:eastAsia="Times New Roman" w:hAnsi="Times New Roman" w:cs="Times New Roman" w:hint="default"/>
      </w:rPr>
    </w:lvl>
    <w:lvl w:ilvl="2" w:tplc="1C649F4A">
      <w:start w:val="1"/>
      <w:numFmt w:val="bullet"/>
      <w:lvlText w:val=""/>
      <w:lvlJc w:val="left"/>
      <w:pPr>
        <w:tabs>
          <w:tab w:val="num" w:pos="3180"/>
        </w:tabs>
        <w:ind w:left="3180" w:hanging="360"/>
      </w:pPr>
      <w:rPr>
        <w:rFonts w:ascii="Wingdings" w:hAnsi="Wingdings" w:hint="default"/>
      </w:rPr>
    </w:lvl>
    <w:lvl w:ilvl="3" w:tplc="6C7E8916">
      <w:start w:val="1"/>
      <w:numFmt w:val="bullet"/>
      <w:lvlText w:val=""/>
      <w:lvlJc w:val="left"/>
      <w:pPr>
        <w:tabs>
          <w:tab w:val="num" w:pos="3900"/>
        </w:tabs>
        <w:ind w:left="3900" w:hanging="360"/>
      </w:pPr>
      <w:rPr>
        <w:rFonts w:ascii="Symbol" w:hAnsi="Symbol" w:hint="default"/>
      </w:rPr>
    </w:lvl>
    <w:lvl w:ilvl="4" w:tplc="B2E48282" w:tentative="1">
      <w:start w:val="1"/>
      <w:numFmt w:val="bullet"/>
      <w:lvlText w:val="o"/>
      <w:lvlJc w:val="left"/>
      <w:pPr>
        <w:tabs>
          <w:tab w:val="num" w:pos="4620"/>
        </w:tabs>
        <w:ind w:left="4620" w:hanging="360"/>
      </w:pPr>
      <w:rPr>
        <w:rFonts w:ascii="Courier New" w:hAnsi="Courier New" w:cs="Courier New" w:hint="default"/>
      </w:rPr>
    </w:lvl>
    <w:lvl w:ilvl="5" w:tplc="2F90200C" w:tentative="1">
      <w:start w:val="1"/>
      <w:numFmt w:val="bullet"/>
      <w:lvlText w:val=""/>
      <w:lvlJc w:val="left"/>
      <w:pPr>
        <w:tabs>
          <w:tab w:val="num" w:pos="5340"/>
        </w:tabs>
        <w:ind w:left="5340" w:hanging="360"/>
      </w:pPr>
      <w:rPr>
        <w:rFonts w:ascii="Wingdings" w:hAnsi="Wingdings" w:hint="default"/>
      </w:rPr>
    </w:lvl>
    <w:lvl w:ilvl="6" w:tplc="B73CE8EC" w:tentative="1">
      <w:start w:val="1"/>
      <w:numFmt w:val="bullet"/>
      <w:lvlText w:val=""/>
      <w:lvlJc w:val="left"/>
      <w:pPr>
        <w:tabs>
          <w:tab w:val="num" w:pos="6060"/>
        </w:tabs>
        <w:ind w:left="6060" w:hanging="360"/>
      </w:pPr>
      <w:rPr>
        <w:rFonts w:ascii="Symbol" w:hAnsi="Symbol" w:hint="default"/>
      </w:rPr>
    </w:lvl>
    <w:lvl w:ilvl="7" w:tplc="5956CA32" w:tentative="1">
      <w:start w:val="1"/>
      <w:numFmt w:val="bullet"/>
      <w:lvlText w:val="o"/>
      <w:lvlJc w:val="left"/>
      <w:pPr>
        <w:tabs>
          <w:tab w:val="num" w:pos="6780"/>
        </w:tabs>
        <w:ind w:left="6780" w:hanging="360"/>
      </w:pPr>
      <w:rPr>
        <w:rFonts w:ascii="Courier New" w:hAnsi="Courier New" w:cs="Courier New" w:hint="default"/>
      </w:rPr>
    </w:lvl>
    <w:lvl w:ilvl="8" w:tplc="957663E8" w:tentative="1">
      <w:start w:val="1"/>
      <w:numFmt w:val="bullet"/>
      <w:lvlText w:val=""/>
      <w:lvlJc w:val="left"/>
      <w:pPr>
        <w:tabs>
          <w:tab w:val="num" w:pos="7500"/>
        </w:tabs>
        <w:ind w:left="7500" w:hanging="360"/>
      </w:pPr>
      <w:rPr>
        <w:rFonts w:ascii="Wingdings" w:hAnsi="Wingdings" w:hint="default"/>
      </w:rPr>
    </w:lvl>
  </w:abstractNum>
  <w:abstractNum w:abstractNumId="99" w15:restartNumberingAfterBreak="0">
    <w:nsid w:val="73E55D35"/>
    <w:multiLevelType w:val="hybridMultilevel"/>
    <w:tmpl w:val="C3BA4246"/>
    <w:lvl w:ilvl="0" w:tplc="0F28B494">
      <w:start w:val="1"/>
      <w:numFmt w:val="bullet"/>
      <w:pStyle w:val="Normal3"/>
      <w:lvlText w:val=""/>
      <w:lvlJc w:val="left"/>
      <w:pPr>
        <w:tabs>
          <w:tab w:val="num" w:pos="2187"/>
        </w:tabs>
        <w:ind w:left="2187" w:hanging="56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0" w15:restartNumberingAfterBreak="0">
    <w:nsid w:val="75383D7C"/>
    <w:multiLevelType w:val="hybridMultilevel"/>
    <w:tmpl w:val="EFC26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5EA5F67"/>
    <w:multiLevelType w:val="hybridMultilevel"/>
    <w:tmpl w:val="BEF44A3A"/>
    <w:lvl w:ilvl="0" w:tplc="FFFFFFFF">
      <w:start w:val="1"/>
      <w:numFmt w:val="bullet"/>
      <w:pStyle w:val="Indent1"/>
      <w:lvlText w:val=""/>
      <w:lvlJc w:val="left"/>
      <w:pPr>
        <w:tabs>
          <w:tab w:val="num" w:pos="1211"/>
        </w:tabs>
        <w:ind w:left="1211" w:hanging="360"/>
      </w:pPr>
      <w:rPr>
        <w:rFonts w:ascii="Wingdings" w:hAnsi="Wingdings" w:hint="default"/>
        <w:color w:val="auto"/>
      </w:rPr>
    </w:lvl>
    <w:lvl w:ilvl="1" w:tplc="FFFFFFFF">
      <w:start w:val="1"/>
      <w:numFmt w:val="bullet"/>
      <w:lvlText w:val=""/>
      <w:lvlJc w:val="left"/>
      <w:pPr>
        <w:tabs>
          <w:tab w:val="num" w:pos="3141"/>
        </w:tabs>
        <w:ind w:left="3141" w:hanging="360"/>
      </w:pPr>
      <w:rPr>
        <w:rFonts w:ascii="Wingdings" w:hAnsi="Wingdings" w:hint="default"/>
      </w:rPr>
    </w:lvl>
    <w:lvl w:ilvl="2" w:tplc="FFFFFFFF">
      <w:start w:val="1"/>
      <w:numFmt w:val="bullet"/>
      <w:lvlText w:val="-"/>
      <w:lvlJc w:val="left"/>
      <w:pPr>
        <w:tabs>
          <w:tab w:val="num" w:pos="3861"/>
        </w:tabs>
        <w:ind w:left="3861" w:hanging="360"/>
      </w:pPr>
      <w:rPr>
        <w:rFonts w:ascii="Arial" w:eastAsia="MS Mincho" w:hAnsi="Arial" w:cs="Arial" w:hint="default"/>
      </w:rPr>
    </w:lvl>
    <w:lvl w:ilvl="3" w:tplc="FFFFFFFF">
      <w:numFmt w:val="bullet"/>
      <w:lvlText w:val=""/>
      <w:lvlJc w:val="left"/>
      <w:pPr>
        <w:tabs>
          <w:tab w:val="num" w:pos="4581"/>
        </w:tabs>
        <w:ind w:left="4581" w:hanging="360"/>
      </w:pPr>
      <w:rPr>
        <w:rFonts w:ascii="Symbol" w:eastAsia="MS Mincho" w:hAnsi="Symbol" w:cs="Times New Roman" w:hint="default"/>
      </w:rPr>
    </w:lvl>
    <w:lvl w:ilvl="4" w:tplc="FFFFFFFF" w:tentative="1">
      <w:start w:val="1"/>
      <w:numFmt w:val="bullet"/>
      <w:lvlText w:val="o"/>
      <w:lvlJc w:val="left"/>
      <w:pPr>
        <w:tabs>
          <w:tab w:val="num" w:pos="5301"/>
        </w:tabs>
        <w:ind w:left="5301" w:hanging="360"/>
      </w:pPr>
      <w:rPr>
        <w:rFonts w:ascii="Courier New" w:hAnsi="Courier New" w:hint="default"/>
      </w:rPr>
    </w:lvl>
    <w:lvl w:ilvl="5" w:tplc="FFFFFFFF" w:tentative="1">
      <w:start w:val="1"/>
      <w:numFmt w:val="bullet"/>
      <w:lvlText w:val=""/>
      <w:lvlJc w:val="left"/>
      <w:pPr>
        <w:tabs>
          <w:tab w:val="num" w:pos="6021"/>
        </w:tabs>
        <w:ind w:left="6021" w:hanging="360"/>
      </w:pPr>
      <w:rPr>
        <w:rFonts w:ascii="Wingdings" w:hAnsi="Wingdings" w:hint="default"/>
      </w:rPr>
    </w:lvl>
    <w:lvl w:ilvl="6" w:tplc="FFFFFFFF" w:tentative="1">
      <w:start w:val="1"/>
      <w:numFmt w:val="bullet"/>
      <w:lvlText w:val=""/>
      <w:lvlJc w:val="left"/>
      <w:pPr>
        <w:tabs>
          <w:tab w:val="num" w:pos="6741"/>
        </w:tabs>
        <w:ind w:left="6741" w:hanging="360"/>
      </w:pPr>
      <w:rPr>
        <w:rFonts w:ascii="Symbol" w:hAnsi="Symbol" w:hint="default"/>
      </w:rPr>
    </w:lvl>
    <w:lvl w:ilvl="7" w:tplc="FFFFFFFF" w:tentative="1">
      <w:start w:val="1"/>
      <w:numFmt w:val="bullet"/>
      <w:lvlText w:val="o"/>
      <w:lvlJc w:val="left"/>
      <w:pPr>
        <w:tabs>
          <w:tab w:val="num" w:pos="7461"/>
        </w:tabs>
        <w:ind w:left="7461" w:hanging="360"/>
      </w:pPr>
      <w:rPr>
        <w:rFonts w:ascii="Courier New" w:hAnsi="Courier New" w:hint="default"/>
      </w:rPr>
    </w:lvl>
    <w:lvl w:ilvl="8" w:tplc="FFFFFFFF" w:tentative="1">
      <w:start w:val="1"/>
      <w:numFmt w:val="bullet"/>
      <w:lvlText w:val=""/>
      <w:lvlJc w:val="left"/>
      <w:pPr>
        <w:tabs>
          <w:tab w:val="num" w:pos="8181"/>
        </w:tabs>
        <w:ind w:left="8181" w:hanging="360"/>
      </w:pPr>
      <w:rPr>
        <w:rFonts w:ascii="Wingdings" w:hAnsi="Wingdings" w:hint="default"/>
      </w:rPr>
    </w:lvl>
  </w:abstractNum>
  <w:abstractNum w:abstractNumId="102" w15:restartNumberingAfterBreak="0">
    <w:nsid w:val="79713897"/>
    <w:multiLevelType w:val="multilevel"/>
    <w:tmpl w:val="6D0C05D4"/>
    <w:lvl w:ilvl="0">
      <w:start w:val="1"/>
      <w:numFmt w:val="decimal"/>
      <w:lvlText w:val="%1."/>
      <w:lvlJc w:val="center"/>
      <w:pPr>
        <w:ind w:left="360" w:hanging="72"/>
      </w:pPr>
      <w:rPr>
        <w:rFonts w:hint="default"/>
      </w:rPr>
    </w:lvl>
    <w:lvl w:ilvl="1">
      <w:start w:val="1"/>
      <w:numFmt w:val="lowerLetter"/>
      <w:lvlText w:val="%2."/>
      <w:lvlJc w:val="left"/>
      <w:pPr>
        <w:ind w:left="1015" w:hanging="360"/>
      </w:pPr>
      <w:rPr>
        <w:rFonts w:hint="default"/>
      </w:rPr>
    </w:lvl>
    <w:lvl w:ilvl="2">
      <w:start w:val="1"/>
      <w:numFmt w:val="lowerRoman"/>
      <w:lvlText w:val="%3."/>
      <w:lvlJc w:val="right"/>
      <w:pPr>
        <w:ind w:left="1735" w:hanging="180"/>
      </w:pPr>
      <w:rPr>
        <w:rFonts w:hint="default"/>
      </w:rPr>
    </w:lvl>
    <w:lvl w:ilvl="3">
      <w:start w:val="1"/>
      <w:numFmt w:val="decimal"/>
      <w:lvlText w:val="%4."/>
      <w:lvlJc w:val="left"/>
      <w:pPr>
        <w:ind w:left="2455" w:hanging="360"/>
      </w:pPr>
      <w:rPr>
        <w:rFonts w:hint="default"/>
      </w:rPr>
    </w:lvl>
    <w:lvl w:ilvl="4">
      <w:start w:val="1"/>
      <w:numFmt w:val="lowerLetter"/>
      <w:lvlText w:val="%5."/>
      <w:lvlJc w:val="left"/>
      <w:pPr>
        <w:ind w:left="3175" w:hanging="360"/>
      </w:pPr>
      <w:rPr>
        <w:rFonts w:hint="default"/>
      </w:rPr>
    </w:lvl>
    <w:lvl w:ilvl="5">
      <w:start w:val="1"/>
      <w:numFmt w:val="lowerRoman"/>
      <w:lvlText w:val="%6."/>
      <w:lvlJc w:val="right"/>
      <w:pPr>
        <w:ind w:left="3895" w:hanging="180"/>
      </w:pPr>
      <w:rPr>
        <w:rFonts w:hint="default"/>
      </w:rPr>
    </w:lvl>
    <w:lvl w:ilvl="6">
      <w:start w:val="1"/>
      <w:numFmt w:val="decimal"/>
      <w:lvlText w:val="%7."/>
      <w:lvlJc w:val="left"/>
      <w:pPr>
        <w:ind w:left="4615" w:hanging="360"/>
      </w:pPr>
      <w:rPr>
        <w:rFonts w:hint="default"/>
      </w:rPr>
    </w:lvl>
    <w:lvl w:ilvl="7">
      <w:start w:val="1"/>
      <w:numFmt w:val="lowerLetter"/>
      <w:lvlText w:val="%8."/>
      <w:lvlJc w:val="left"/>
      <w:pPr>
        <w:ind w:left="5335" w:hanging="360"/>
      </w:pPr>
      <w:rPr>
        <w:rFonts w:hint="default"/>
      </w:rPr>
    </w:lvl>
    <w:lvl w:ilvl="8">
      <w:start w:val="1"/>
      <w:numFmt w:val="lowerRoman"/>
      <w:lvlText w:val="%9."/>
      <w:lvlJc w:val="right"/>
      <w:pPr>
        <w:ind w:left="6055" w:hanging="180"/>
      </w:pPr>
      <w:rPr>
        <w:rFonts w:hint="default"/>
      </w:rPr>
    </w:lvl>
  </w:abstractNum>
  <w:abstractNum w:abstractNumId="103" w15:restartNumberingAfterBreak="0">
    <w:nsid w:val="79E05955"/>
    <w:multiLevelType w:val="hybridMultilevel"/>
    <w:tmpl w:val="9CAC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A904B8E"/>
    <w:multiLevelType w:val="hybridMultilevel"/>
    <w:tmpl w:val="37820030"/>
    <w:lvl w:ilvl="0" w:tplc="FFFFFFFF">
      <w:start w:val="1"/>
      <w:numFmt w:val="bullet"/>
      <w:lvlText w:val="+"/>
      <w:lvlJc w:val="left"/>
      <w:pPr>
        <w:ind w:left="720" w:hanging="360"/>
      </w:pPr>
      <w:rPr>
        <w:rFonts w:ascii="Corbel Light" w:hAnsi="Corbel Light"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5" w15:restartNumberingAfterBreak="0">
    <w:nsid w:val="7AA90405"/>
    <w:multiLevelType w:val="hybridMultilevel"/>
    <w:tmpl w:val="EAE4D6BE"/>
    <w:lvl w:ilvl="0" w:tplc="1FCE7E3A">
      <w:start w:val="1"/>
      <w:numFmt w:val="bullet"/>
      <w:pStyle w:val="B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6" w15:restartNumberingAfterBreak="0">
    <w:nsid w:val="7DC25764"/>
    <w:multiLevelType w:val="hybridMultilevel"/>
    <w:tmpl w:val="A656AED6"/>
    <w:lvl w:ilvl="0" w:tplc="221CE970">
      <w:start w:val="1"/>
      <w:numFmt w:val="decimal"/>
      <w:lvlText w:val="%1."/>
      <w:lvlJc w:val="left"/>
      <w:pPr>
        <w:tabs>
          <w:tab w:val="num" w:pos="172"/>
        </w:tabs>
        <w:ind w:left="172" w:hanging="59"/>
      </w:pPr>
      <w:rPr>
        <w:rFonts w:ascii="Times New Roman" w:hAnsi="Times New Roman" w:hint="default"/>
        <w:b w:val="0"/>
        <w:i w:val="0"/>
        <w:sz w:val="24"/>
      </w:rPr>
    </w:lvl>
    <w:lvl w:ilvl="1" w:tplc="272E91F4" w:tentative="1">
      <w:start w:val="1"/>
      <w:numFmt w:val="lowerLetter"/>
      <w:lvlText w:val="%2."/>
      <w:lvlJc w:val="left"/>
      <w:pPr>
        <w:tabs>
          <w:tab w:val="num" w:pos="1440"/>
        </w:tabs>
        <w:ind w:left="1440" w:hanging="360"/>
      </w:pPr>
    </w:lvl>
    <w:lvl w:ilvl="2" w:tplc="E5B8468C" w:tentative="1">
      <w:start w:val="1"/>
      <w:numFmt w:val="lowerRoman"/>
      <w:lvlText w:val="%3."/>
      <w:lvlJc w:val="right"/>
      <w:pPr>
        <w:tabs>
          <w:tab w:val="num" w:pos="2160"/>
        </w:tabs>
        <w:ind w:left="2160" w:hanging="180"/>
      </w:pPr>
    </w:lvl>
    <w:lvl w:ilvl="3" w:tplc="C2EEDAAA" w:tentative="1">
      <w:start w:val="1"/>
      <w:numFmt w:val="decimal"/>
      <w:lvlText w:val="%4."/>
      <w:lvlJc w:val="left"/>
      <w:pPr>
        <w:tabs>
          <w:tab w:val="num" w:pos="2880"/>
        </w:tabs>
        <w:ind w:left="2880" w:hanging="360"/>
      </w:pPr>
    </w:lvl>
    <w:lvl w:ilvl="4" w:tplc="2E783D8E" w:tentative="1">
      <w:start w:val="1"/>
      <w:numFmt w:val="lowerLetter"/>
      <w:lvlText w:val="%5."/>
      <w:lvlJc w:val="left"/>
      <w:pPr>
        <w:tabs>
          <w:tab w:val="num" w:pos="3600"/>
        </w:tabs>
        <w:ind w:left="3600" w:hanging="360"/>
      </w:pPr>
    </w:lvl>
    <w:lvl w:ilvl="5" w:tplc="F8E4CB66" w:tentative="1">
      <w:start w:val="1"/>
      <w:numFmt w:val="lowerRoman"/>
      <w:lvlText w:val="%6."/>
      <w:lvlJc w:val="right"/>
      <w:pPr>
        <w:tabs>
          <w:tab w:val="num" w:pos="4320"/>
        </w:tabs>
        <w:ind w:left="4320" w:hanging="180"/>
      </w:pPr>
    </w:lvl>
    <w:lvl w:ilvl="6" w:tplc="AE267CD2" w:tentative="1">
      <w:start w:val="1"/>
      <w:numFmt w:val="decimal"/>
      <w:lvlText w:val="%7."/>
      <w:lvlJc w:val="left"/>
      <w:pPr>
        <w:tabs>
          <w:tab w:val="num" w:pos="5040"/>
        </w:tabs>
        <w:ind w:left="5040" w:hanging="360"/>
      </w:pPr>
    </w:lvl>
    <w:lvl w:ilvl="7" w:tplc="E74020CE" w:tentative="1">
      <w:start w:val="1"/>
      <w:numFmt w:val="lowerLetter"/>
      <w:lvlText w:val="%8."/>
      <w:lvlJc w:val="left"/>
      <w:pPr>
        <w:tabs>
          <w:tab w:val="num" w:pos="5760"/>
        </w:tabs>
        <w:ind w:left="5760" w:hanging="360"/>
      </w:pPr>
    </w:lvl>
    <w:lvl w:ilvl="8" w:tplc="E2CEAD74" w:tentative="1">
      <w:start w:val="1"/>
      <w:numFmt w:val="lowerRoman"/>
      <w:lvlText w:val="%9."/>
      <w:lvlJc w:val="right"/>
      <w:pPr>
        <w:tabs>
          <w:tab w:val="num" w:pos="6480"/>
        </w:tabs>
        <w:ind w:left="6480" w:hanging="180"/>
      </w:pPr>
    </w:lvl>
  </w:abstractNum>
  <w:abstractNum w:abstractNumId="107" w15:restartNumberingAfterBreak="0">
    <w:nsid w:val="7E555DEE"/>
    <w:multiLevelType w:val="hybridMultilevel"/>
    <w:tmpl w:val="6D9A4A16"/>
    <w:lvl w:ilvl="0" w:tplc="4586AB16">
      <w:start w:val="1"/>
      <w:numFmt w:val="bullet"/>
      <w:lvlText w:val="+"/>
      <w:lvlJc w:val="left"/>
      <w:pPr>
        <w:ind w:left="720" w:hanging="360"/>
      </w:pPr>
      <w:rPr>
        <w:rFonts w:ascii="Corbel Light" w:hAnsi="Corbel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EA26E69"/>
    <w:multiLevelType w:val="hybridMultilevel"/>
    <w:tmpl w:val="2B9AFF3E"/>
    <w:lvl w:ilvl="0" w:tplc="ECC290A6">
      <w:start w:val="1"/>
      <w:numFmt w:val="decimal"/>
      <w:lvlText w:val="%1."/>
      <w:lvlJc w:val="left"/>
      <w:pPr>
        <w:ind w:left="360" w:hanging="360"/>
      </w:pPr>
    </w:lvl>
    <w:lvl w:ilvl="1" w:tplc="04090019">
      <w:start w:val="1"/>
      <w:numFmt w:val="lowerLetter"/>
      <w:lvlText w:val="%2."/>
      <w:lvlJc w:val="left"/>
      <w:pPr>
        <w:ind w:left="1015" w:hanging="360"/>
      </w:pPr>
    </w:lvl>
    <w:lvl w:ilvl="2" w:tplc="0409001B">
      <w:start w:val="1"/>
      <w:numFmt w:val="lowerRoman"/>
      <w:lvlText w:val="%3."/>
      <w:lvlJc w:val="right"/>
      <w:pPr>
        <w:ind w:left="1735" w:hanging="180"/>
      </w:pPr>
    </w:lvl>
    <w:lvl w:ilvl="3" w:tplc="0409000F">
      <w:start w:val="1"/>
      <w:numFmt w:val="decimal"/>
      <w:lvlText w:val="%4."/>
      <w:lvlJc w:val="left"/>
      <w:pPr>
        <w:ind w:left="2455" w:hanging="360"/>
      </w:pPr>
    </w:lvl>
    <w:lvl w:ilvl="4" w:tplc="04090019">
      <w:start w:val="1"/>
      <w:numFmt w:val="lowerLetter"/>
      <w:lvlText w:val="%5."/>
      <w:lvlJc w:val="left"/>
      <w:pPr>
        <w:ind w:left="3175" w:hanging="360"/>
      </w:pPr>
    </w:lvl>
    <w:lvl w:ilvl="5" w:tplc="0409001B">
      <w:start w:val="1"/>
      <w:numFmt w:val="lowerRoman"/>
      <w:lvlText w:val="%6."/>
      <w:lvlJc w:val="right"/>
      <w:pPr>
        <w:ind w:left="3895" w:hanging="180"/>
      </w:pPr>
    </w:lvl>
    <w:lvl w:ilvl="6" w:tplc="0409000F">
      <w:start w:val="1"/>
      <w:numFmt w:val="decimal"/>
      <w:lvlText w:val="%7."/>
      <w:lvlJc w:val="left"/>
      <w:pPr>
        <w:ind w:left="4615" w:hanging="360"/>
      </w:pPr>
    </w:lvl>
    <w:lvl w:ilvl="7" w:tplc="04090019">
      <w:start w:val="1"/>
      <w:numFmt w:val="lowerLetter"/>
      <w:lvlText w:val="%8."/>
      <w:lvlJc w:val="left"/>
      <w:pPr>
        <w:ind w:left="5335" w:hanging="360"/>
      </w:pPr>
    </w:lvl>
    <w:lvl w:ilvl="8" w:tplc="0409001B">
      <w:start w:val="1"/>
      <w:numFmt w:val="lowerRoman"/>
      <w:lvlText w:val="%9."/>
      <w:lvlJc w:val="right"/>
      <w:pPr>
        <w:ind w:left="6055" w:hanging="180"/>
      </w:pPr>
    </w:lvl>
  </w:abstractNum>
  <w:num w:numId="1" w16cid:durableId="248581967">
    <w:abstractNumId w:val="32"/>
  </w:num>
  <w:num w:numId="2" w16cid:durableId="140275595">
    <w:abstractNumId w:val="83"/>
  </w:num>
  <w:num w:numId="3" w16cid:durableId="1569654092">
    <w:abstractNumId w:val="5"/>
  </w:num>
  <w:num w:numId="4" w16cid:durableId="1141263361">
    <w:abstractNumId w:val="96"/>
  </w:num>
  <w:num w:numId="5" w16cid:durableId="359553428">
    <w:abstractNumId w:val="35"/>
  </w:num>
  <w:num w:numId="6" w16cid:durableId="1487472833">
    <w:abstractNumId w:val="44"/>
  </w:num>
  <w:num w:numId="7" w16cid:durableId="1253735267">
    <w:abstractNumId w:val="55"/>
  </w:num>
  <w:num w:numId="8" w16cid:durableId="16824634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79080655">
    <w:abstractNumId w:val="18"/>
  </w:num>
  <w:num w:numId="10" w16cid:durableId="950625530">
    <w:abstractNumId w:val="99"/>
  </w:num>
  <w:num w:numId="11" w16cid:durableId="1611816877">
    <w:abstractNumId w:val="2"/>
  </w:num>
  <w:num w:numId="12" w16cid:durableId="473789615">
    <w:abstractNumId w:val="90"/>
  </w:num>
  <w:num w:numId="13" w16cid:durableId="526530893">
    <w:abstractNumId w:val="40"/>
  </w:num>
  <w:num w:numId="14" w16cid:durableId="1539706039">
    <w:abstractNumId w:val="11"/>
  </w:num>
  <w:num w:numId="15" w16cid:durableId="1908373127">
    <w:abstractNumId w:val="79"/>
  </w:num>
  <w:num w:numId="16" w16cid:durableId="1364557761">
    <w:abstractNumId w:val="67"/>
  </w:num>
  <w:num w:numId="17" w16cid:durableId="950940057">
    <w:abstractNumId w:val="47"/>
  </w:num>
  <w:num w:numId="18" w16cid:durableId="1252662385">
    <w:abstractNumId w:val="105"/>
  </w:num>
  <w:num w:numId="19" w16cid:durableId="1608998635">
    <w:abstractNumId w:val="9"/>
  </w:num>
  <w:num w:numId="20" w16cid:durableId="1898471288">
    <w:abstractNumId w:val="80"/>
  </w:num>
  <w:num w:numId="21" w16cid:durableId="1855261304">
    <w:abstractNumId w:val="78"/>
  </w:num>
  <w:num w:numId="22" w16cid:durableId="1094547043">
    <w:abstractNumId w:val="43"/>
  </w:num>
  <w:num w:numId="23" w16cid:durableId="1103957908">
    <w:abstractNumId w:val="6"/>
  </w:num>
  <w:num w:numId="24" w16cid:durableId="963849936">
    <w:abstractNumId w:val="51"/>
  </w:num>
  <w:num w:numId="25" w16cid:durableId="653411211">
    <w:abstractNumId w:val="58"/>
  </w:num>
  <w:num w:numId="26" w16cid:durableId="1835602722">
    <w:abstractNumId w:val="76"/>
  </w:num>
  <w:num w:numId="27" w16cid:durableId="1971134021">
    <w:abstractNumId w:val="12"/>
  </w:num>
  <w:num w:numId="28" w16cid:durableId="1406489551">
    <w:abstractNumId w:val="71"/>
  </w:num>
  <w:num w:numId="29" w16cid:durableId="160463595">
    <w:abstractNumId w:val="68"/>
  </w:num>
  <w:num w:numId="30" w16cid:durableId="1007631186">
    <w:abstractNumId w:val="87"/>
  </w:num>
  <w:num w:numId="31" w16cid:durableId="411004091">
    <w:abstractNumId w:val="1"/>
  </w:num>
  <w:num w:numId="32" w16cid:durableId="10841351">
    <w:abstractNumId w:val="61"/>
  </w:num>
  <w:num w:numId="33" w16cid:durableId="1643463117">
    <w:abstractNumId w:val="74"/>
  </w:num>
  <w:num w:numId="34" w16cid:durableId="121775786">
    <w:abstractNumId w:val="3"/>
  </w:num>
  <w:num w:numId="35" w16cid:durableId="711883252">
    <w:abstractNumId w:val="98"/>
  </w:num>
  <w:num w:numId="36" w16cid:durableId="851991089">
    <w:abstractNumId w:val="52"/>
  </w:num>
  <w:num w:numId="37" w16cid:durableId="1935938870">
    <w:abstractNumId w:val="82"/>
  </w:num>
  <w:num w:numId="38" w16cid:durableId="1746488170">
    <w:abstractNumId w:val="42"/>
  </w:num>
  <w:num w:numId="39" w16cid:durableId="123013751">
    <w:abstractNumId w:val="57"/>
  </w:num>
  <w:num w:numId="40" w16cid:durableId="1339770947">
    <w:abstractNumId w:val="7"/>
  </w:num>
  <w:num w:numId="41" w16cid:durableId="415246488">
    <w:abstractNumId w:val="0"/>
  </w:num>
  <w:num w:numId="42" w16cid:durableId="1163551145">
    <w:abstractNumId w:val="93"/>
  </w:num>
  <w:num w:numId="43" w16cid:durableId="2080250500">
    <w:abstractNumId w:val="25"/>
  </w:num>
  <w:num w:numId="44" w16cid:durableId="750277479">
    <w:abstractNumId w:val="88"/>
  </w:num>
  <w:num w:numId="45" w16cid:durableId="1105274323">
    <w:abstractNumId w:val="75"/>
  </w:num>
  <w:num w:numId="46" w16cid:durableId="1668513019">
    <w:abstractNumId w:val="28"/>
  </w:num>
  <w:num w:numId="47" w16cid:durableId="890843365">
    <w:abstractNumId w:val="101"/>
  </w:num>
  <w:num w:numId="48" w16cid:durableId="244996248">
    <w:abstractNumId w:val="33"/>
  </w:num>
  <w:num w:numId="49" w16cid:durableId="868105408">
    <w:abstractNumId w:val="45"/>
  </w:num>
  <w:num w:numId="50" w16cid:durableId="1802188811">
    <w:abstractNumId w:val="106"/>
  </w:num>
  <w:num w:numId="51" w16cid:durableId="1233274019">
    <w:abstractNumId w:val="69"/>
  </w:num>
  <w:num w:numId="52" w16cid:durableId="2082865206">
    <w:abstractNumId w:val="84"/>
  </w:num>
  <w:num w:numId="53" w16cid:durableId="982393943">
    <w:abstractNumId w:val="39"/>
  </w:num>
  <w:num w:numId="54" w16cid:durableId="447312238">
    <w:abstractNumId w:val="49"/>
  </w:num>
  <w:num w:numId="55" w16cid:durableId="747919730">
    <w:abstractNumId w:val="108"/>
  </w:num>
  <w:num w:numId="56" w16cid:durableId="2123765100">
    <w:abstractNumId w:val="86"/>
  </w:num>
  <w:num w:numId="57" w16cid:durableId="1873372020">
    <w:abstractNumId w:val="24"/>
  </w:num>
  <w:num w:numId="58" w16cid:durableId="1851601268">
    <w:abstractNumId w:val="23"/>
  </w:num>
  <w:num w:numId="59" w16cid:durableId="1025668486">
    <w:abstractNumId w:val="92"/>
  </w:num>
  <w:num w:numId="60" w16cid:durableId="142818976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598950095">
    <w:abstractNumId w:val="64"/>
  </w:num>
  <w:num w:numId="62" w16cid:durableId="1112897246">
    <w:abstractNumId w:val="41"/>
  </w:num>
  <w:num w:numId="63" w16cid:durableId="2105682823">
    <w:abstractNumId w:val="85"/>
  </w:num>
  <w:num w:numId="64" w16cid:durableId="1663699620">
    <w:abstractNumId w:val="72"/>
  </w:num>
  <w:num w:numId="65" w16cid:durableId="1220436235">
    <w:abstractNumId w:val="103"/>
  </w:num>
  <w:num w:numId="66" w16cid:durableId="310789767">
    <w:abstractNumId w:val="37"/>
  </w:num>
  <w:num w:numId="67" w16cid:durableId="253444189">
    <w:abstractNumId w:val="66"/>
  </w:num>
  <w:num w:numId="68" w16cid:durableId="1332873646">
    <w:abstractNumId w:val="95"/>
  </w:num>
  <w:num w:numId="69" w16cid:durableId="2050295303">
    <w:abstractNumId w:val="59"/>
  </w:num>
  <w:num w:numId="70" w16cid:durableId="146870330">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21786976">
    <w:abstractNumId w:val="29"/>
  </w:num>
  <w:num w:numId="72" w16cid:durableId="1147744360">
    <w:abstractNumId w:val="48"/>
  </w:num>
  <w:num w:numId="73" w16cid:durableId="1085958041">
    <w:abstractNumId w:val="94"/>
  </w:num>
  <w:num w:numId="74" w16cid:durableId="1150637491">
    <w:abstractNumId w:val="94"/>
    <w:lvlOverride w:ilvl="0">
      <w:lvl w:ilvl="0">
        <w:start w:val="1"/>
        <w:numFmt w:val="decimal"/>
        <w:lvlText w:val="%1."/>
        <w:lvlJc w:val="center"/>
        <w:pPr>
          <w:ind w:left="360" w:hanging="72"/>
        </w:pPr>
        <w:rPr>
          <w:rFonts w:hint="default"/>
        </w:rPr>
      </w:lvl>
    </w:lvlOverride>
    <w:lvlOverride w:ilvl="1">
      <w:lvl w:ilvl="1">
        <w:start w:val="1"/>
        <w:numFmt w:val="lowerLetter"/>
        <w:lvlText w:val="%2."/>
        <w:lvlJc w:val="left"/>
        <w:pPr>
          <w:ind w:left="1015" w:hanging="360"/>
        </w:pPr>
        <w:rPr>
          <w:rFonts w:hint="default"/>
        </w:rPr>
      </w:lvl>
    </w:lvlOverride>
    <w:lvlOverride w:ilvl="2">
      <w:lvl w:ilvl="2">
        <w:start w:val="1"/>
        <w:numFmt w:val="lowerRoman"/>
        <w:lvlText w:val="%3."/>
        <w:lvlJc w:val="right"/>
        <w:pPr>
          <w:ind w:left="1735" w:hanging="180"/>
        </w:pPr>
        <w:rPr>
          <w:rFonts w:hint="default"/>
        </w:rPr>
      </w:lvl>
    </w:lvlOverride>
    <w:lvlOverride w:ilvl="3">
      <w:lvl w:ilvl="3">
        <w:start w:val="1"/>
        <w:numFmt w:val="decimal"/>
        <w:lvlText w:val="%4."/>
        <w:lvlJc w:val="left"/>
        <w:pPr>
          <w:ind w:left="2455" w:hanging="360"/>
        </w:pPr>
        <w:rPr>
          <w:rFonts w:hint="default"/>
        </w:rPr>
      </w:lvl>
    </w:lvlOverride>
    <w:lvlOverride w:ilvl="4">
      <w:lvl w:ilvl="4">
        <w:start w:val="1"/>
        <w:numFmt w:val="lowerLetter"/>
        <w:lvlText w:val="%5."/>
        <w:lvlJc w:val="left"/>
        <w:pPr>
          <w:ind w:left="3175" w:hanging="360"/>
        </w:pPr>
        <w:rPr>
          <w:rFonts w:hint="default"/>
        </w:rPr>
      </w:lvl>
    </w:lvlOverride>
    <w:lvlOverride w:ilvl="5">
      <w:lvl w:ilvl="5">
        <w:start w:val="1"/>
        <w:numFmt w:val="lowerRoman"/>
        <w:lvlText w:val="%6."/>
        <w:lvlJc w:val="right"/>
        <w:pPr>
          <w:ind w:left="3895" w:hanging="180"/>
        </w:pPr>
        <w:rPr>
          <w:rFonts w:hint="default"/>
        </w:rPr>
      </w:lvl>
    </w:lvlOverride>
    <w:lvlOverride w:ilvl="6">
      <w:lvl w:ilvl="6">
        <w:start w:val="1"/>
        <w:numFmt w:val="decimal"/>
        <w:lvlText w:val="%7."/>
        <w:lvlJc w:val="left"/>
        <w:pPr>
          <w:ind w:left="4615" w:hanging="360"/>
        </w:pPr>
        <w:rPr>
          <w:rFonts w:hint="default"/>
        </w:rPr>
      </w:lvl>
    </w:lvlOverride>
    <w:lvlOverride w:ilvl="7">
      <w:lvl w:ilvl="7">
        <w:start w:val="1"/>
        <w:numFmt w:val="lowerLetter"/>
        <w:lvlText w:val="%8."/>
        <w:lvlJc w:val="left"/>
        <w:pPr>
          <w:ind w:left="5335" w:hanging="360"/>
        </w:pPr>
        <w:rPr>
          <w:rFonts w:hint="default"/>
        </w:rPr>
      </w:lvl>
    </w:lvlOverride>
    <w:lvlOverride w:ilvl="8">
      <w:lvl w:ilvl="8">
        <w:start w:val="1"/>
        <w:numFmt w:val="lowerRoman"/>
        <w:lvlText w:val="%9."/>
        <w:lvlJc w:val="right"/>
        <w:pPr>
          <w:ind w:left="6055" w:hanging="180"/>
        </w:pPr>
        <w:rPr>
          <w:rFonts w:hint="default"/>
        </w:rPr>
      </w:lvl>
    </w:lvlOverride>
  </w:num>
  <w:num w:numId="75" w16cid:durableId="719741937">
    <w:abstractNumId w:val="89"/>
  </w:num>
  <w:num w:numId="76" w16cid:durableId="1078091100">
    <w:abstractNumId w:val="62"/>
  </w:num>
  <w:num w:numId="77" w16cid:durableId="1051806181">
    <w:abstractNumId w:val="10"/>
  </w:num>
  <w:num w:numId="78" w16cid:durableId="1774739405">
    <w:abstractNumId w:val="70"/>
  </w:num>
  <w:num w:numId="79" w16cid:durableId="182324748">
    <w:abstractNumId w:val="73"/>
  </w:num>
  <w:num w:numId="80" w16cid:durableId="1852985934">
    <w:abstractNumId w:val="16"/>
  </w:num>
  <w:num w:numId="81" w16cid:durableId="2142456865">
    <w:abstractNumId w:val="65"/>
  </w:num>
  <w:num w:numId="82" w16cid:durableId="1432235899">
    <w:abstractNumId w:val="21"/>
  </w:num>
  <w:num w:numId="83" w16cid:durableId="1632318096">
    <w:abstractNumId w:val="27"/>
  </w:num>
  <w:num w:numId="84" w16cid:durableId="198590904">
    <w:abstractNumId w:val="50"/>
  </w:num>
  <w:num w:numId="85" w16cid:durableId="1652368084">
    <w:abstractNumId w:val="46"/>
  </w:num>
  <w:num w:numId="86" w16cid:durableId="1095830374">
    <w:abstractNumId w:val="36"/>
  </w:num>
  <w:num w:numId="87" w16cid:durableId="1592544099">
    <w:abstractNumId w:val="60"/>
  </w:num>
  <w:num w:numId="88" w16cid:durableId="1187717391">
    <w:abstractNumId w:val="13"/>
  </w:num>
  <w:num w:numId="89" w16cid:durableId="1255936867">
    <w:abstractNumId w:val="102"/>
  </w:num>
  <w:num w:numId="90" w16cid:durableId="1943105363">
    <w:abstractNumId w:val="56"/>
  </w:num>
  <w:num w:numId="91" w16cid:durableId="1720517439">
    <w:abstractNumId w:val="26"/>
  </w:num>
  <w:num w:numId="92" w16cid:durableId="1688560043">
    <w:abstractNumId w:val="54"/>
  </w:num>
  <w:num w:numId="93" w16cid:durableId="84150215">
    <w:abstractNumId w:val="91"/>
  </w:num>
  <w:num w:numId="94" w16cid:durableId="1286891915">
    <w:abstractNumId w:val="34"/>
  </w:num>
  <w:num w:numId="95" w16cid:durableId="2079160276">
    <w:abstractNumId w:val="53"/>
  </w:num>
  <w:num w:numId="96" w16cid:durableId="1567958778">
    <w:abstractNumId w:val="77"/>
  </w:num>
  <w:num w:numId="97" w16cid:durableId="72692570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392460177">
    <w:abstractNumId w:val="17"/>
  </w:num>
  <w:num w:numId="99" w16cid:durableId="116880569">
    <w:abstractNumId w:val="19"/>
  </w:num>
  <w:num w:numId="100" w16cid:durableId="55458517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716589554">
    <w:abstractNumId w:val="15"/>
  </w:num>
  <w:num w:numId="102" w16cid:durableId="275993111">
    <w:abstractNumId w:val="30"/>
  </w:num>
  <w:num w:numId="103" w16cid:durableId="1967812156">
    <w:abstractNumId w:val="100"/>
  </w:num>
  <w:num w:numId="104" w16cid:durableId="371467176">
    <w:abstractNumId w:val="14"/>
  </w:num>
  <w:num w:numId="105" w16cid:durableId="725958640">
    <w:abstractNumId w:val="20"/>
  </w:num>
  <w:num w:numId="106" w16cid:durableId="49496415">
    <w:abstractNumId w:val="81"/>
  </w:num>
  <w:num w:numId="107" w16cid:durableId="1811240652">
    <w:abstractNumId w:val="8"/>
  </w:num>
  <w:num w:numId="108" w16cid:durableId="1198083313">
    <w:abstractNumId w:val="107"/>
  </w:num>
  <w:num w:numId="109" w16cid:durableId="1290629328">
    <w:abstractNumId w:val="104"/>
  </w:num>
  <w:num w:numId="110" w16cid:durableId="455098672">
    <w:abstractNumId w:val="63"/>
  </w:num>
  <w:num w:numId="111" w16cid:durableId="1900557826">
    <w:abstractNumId w:val="22"/>
  </w:num>
  <w:num w:numId="112" w16cid:durableId="234511111">
    <w:abstractNumId w:val="97"/>
  </w:num>
  <w:num w:numId="113" w16cid:durableId="1305811836">
    <w:abstractNumId w:val="31"/>
  </w:num>
  <w:num w:numId="114" w16cid:durableId="1824732197">
    <w:abstractNumId w:val="4"/>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0" w:nlCheck="1" w:checkStyle="0"/>
  <w:activeWritingStyle w:appName="MSWord" w:lang="fr-FR" w:vendorID="64" w:dllVersion="0" w:nlCheck="1" w:checkStyle="0"/>
  <w:linkStyles/>
  <w:defaultTabStop w:val="720"/>
  <w:drawingGridHorizontalSpacing w:val="130"/>
  <w:drawingGridVerticalSpacing w:val="177"/>
  <w:displayHorizontalDrawingGridEvery w:val="2"/>
  <w:displayVerticalDrawingGridEvery w:val="2"/>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B45"/>
    <w:rsid w:val="00004711"/>
    <w:rsid w:val="00004871"/>
    <w:rsid w:val="000079B8"/>
    <w:rsid w:val="00012F9D"/>
    <w:rsid w:val="00014D53"/>
    <w:rsid w:val="00015D64"/>
    <w:rsid w:val="0001643F"/>
    <w:rsid w:val="00017F81"/>
    <w:rsid w:val="00020113"/>
    <w:rsid w:val="000213D2"/>
    <w:rsid w:val="0002299B"/>
    <w:rsid w:val="00023710"/>
    <w:rsid w:val="0002425C"/>
    <w:rsid w:val="00024335"/>
    <w:rsid w:val="000244EF"/>
    <w:rsid w:val="0002742B"/>
    <w:rsid w:val="000318F2"/>
    <w:rsid w:val="00031CC2"/>
    <w:rsid w:val="00033764"/>
    <w:rsid w:val="00034A69"/>
    <w:rsid w:val="0004023A"/>
    <w:rsid w:val="00040CA0"/>
    <w:rsid w:val="00042394"/>
    <w:rsid w:val="00042799"/>
    <w:rsid w:val="00043ECB"/>
    <w:rsid w:val="00044CD9"/>
    <w:rsid w:val="00045937"/>
    <w:rsid w:val="00046070"/>
    <w:rsid w:val="00047425"/>
    <w:rsid w:val="000504E4"/>
    <w:rsid w:val="00050F29"/>
    <w:rsid w:val="000515AB"/>
    <w:rsid w:val="00051C35"/>
    <w:rsid w:val="00052390"/>
    <w:rsid w:val="00052988"/>
    <w:rsid w:val="00053093"/>
    <w:rsid w:val="00053FF0"/>
    <w:rsid w:val="00054056"/>
    <w:rsid w:val="000558DC"/>
    <w:rsid w:val="00055B55"/>
    <w:rsid w:val="000562EA"/>
    <w:rsid w:val="00056513"/>
    <w:rsid w:val="0006043C"/>
    <w:rsid w:val="00061EF6"/>
    <w:rsid w:val="0006233B"/>
    <w:rsid w:val="00063434"/>
    <w:rsid w:val="00067673"/>
    <w:rsid w:val="00070B45"/>
    <w:rsid w:val="00071F6E"/>
    <w:rsid w:val="00072B97"/>
    <w:rsid w:val="00073B15"/>
    <w:rsid w:val="00074BBA"/>
    <w:rsid w:val="0007681C"/>
    <w:rsid w:val="00076EDE"/>
    <w:rsid w:val="00080E91"/>
    <w:rsid w:val="00081A8B"/>
    <w:rsid w:val="0008444C"/>
    <w:rsid w:val="00084E29"/>
    <w:rsid w:val="000850DB"/>
    <w:rsid w:val="0008675E"/>
    <w:rsid w:val="0009039B"/>
    <w:rsid w:val="000918A7"/>
    <w:rsid w:val="0009199E"/>
    <w:rsid w:val="000939DF"/>
    <w:rsid w:val="00093D43"/>
    <w:rsid w:val="00095706"/>
    <w:rsid w:val="0009587B"/>
    <w:rsid w:val="00095F68"/>
    <w:rsid w:val="000A1027"/>
    <w:rsid w:val="000A1677"/>
    <w:rsid w:val="000A2869"/>
    <w:rsid w:val="000A2F6D"/>
    <w:rsid w:val="000A35F5"/>
    <w:rsid w:val="000A4155"/>
    <w:rsid w:val="000A42F8"/>
    <w:rsid w:val="000A4330"/>
    <w:rsid w:val="000A49A5"/>
    <w:rsid w:val="000A5294"/>
    <w:rsid w:val="000A5728"/>
    <w:rsid w:val="000A6571"/>
    <w:rsid w:val="000B0889"/>
    <w:rsid w:val="000B1094"/>
    <w:rsid w:val="000B20E8"/>
    <w:rsid w:val="000B4561"/>
    <w:rsid w:val="000B577F"/>
    <w:rsid w:val="000B5D2E"/>
    <w:rsid w:val="000B5E8F"/>
    <w:rsid w:val="000B7946"/>
    <w:rsid w:val="000B7FE4"/>
    <w:rsid w:val="000C0FD5"/>
    <w:rsid w:val="000C3335"/>
    <w:rsid w:val="000C51E4"/>
    <w:rsid w:val="000C5C3E"/>
    <w:rsid w:val="000C616E"/>
    <w:rsid w:val="000C70E3"/>
    <w:rsid w:val="000C7AB3"/>
    <w:rsid w:val="000D00FC"/>
    <w:rsid w:val="000D0427"/>
    <w:rsid w:val="000D0DA0"/>
    <w:rsid w:val="000D1F6F"/>
    <w:rsid w:val="000D2914"/>
    <w:rsid w:val="000D2974"/>
    <w:rsid w:val="000D3AC9"/>
    <w:rsid w:val="000D78E1"/>
    <w:rsid w:val="000E07EA"/>
    <w:rsid w:val="000E2CE1"/>
    <w:rsid w:val="000E313B"/>
    <w:rsid w:val="000E3C3C"/>
    <w:rsid w:val="000E56EC"/>
    <w:rsid w:val="000E75BB"/>
    <w:rsid w:val="000E7C5C"/>
    <w:rsid w:val="000F0783"/>
    <w:rsid w:val="000F15F9"/>
    <w:rsid w:val="000F1743"/>
    <w:rsid w:val="000F3982"/>
    <w:rsid w:val="000F40DD"/>
    <w:rsid w:val="000F47F4"/>
    <w:rsid w:val="000F5550"/>
    <w:rsid w:val="000F6784"/>
    <w:rsid w:val="000F6C5E"/>
    <w:rsid w:val="000F6D44"/>
    <w:rsid w:val="000F7864"/>
    <w:rsid w:val="000F7D83"/>
    <w:rsid w:val="000F7F44"/>
    <w:rsid w:val="00100C06"/>
    <w:rsid w:val="001039CA"/>
    <w:rsid w:val="00103E0B"/>
    <w:rsid w:val="001050AC"/>
    <w:rsid w:val="001066EB"/>
    <w:rsid w:val="001074D8"/>
    <w:rsid w:val="00107C07"/>
    <w:rsid w:val="001112E0"/>
    <w:rsid w:val="00111F5D"/>
    <w:rsid w:val="001126E1"/>
    <w:rsid w:val="001134D8"/>
    <w:rsid w:val="0011524E"/>
    <w:rsid w:val="00115947"/>
    <w:rsid w:val="0011672E"/>
    <w:rsid w:val="00116BA7"/>
    <w:rsid w:val="0011719F"/>
    <w:rsid w:val="00117B65"/>
    <w:rsid w:val="001208F2"/>
    <w:rsid w:val="00120A4A"/>
    <w:rsid w:val="0012137B"/>
    <w:rsid w:val="0012142E"/>
    <w:rsid w:val="00123099"/>
    <w:rsid w:val="001237C6"/>
    <w:rsid w:val="00126319"/>
    <w:rsid w:val="00126E52"/>
    <w:rsid w:val="00127380"/>
    <w:rsid w:val="001276BE"/>
    <w:rsid w:val="00127B96"/>
    <w:rsid w:val="00130438"/>
    <w:rsid w:val="00130BC1"/>
    <w:rsid w:val="00131B0C"/>
    <w:rsid w:val="0013381D"/>
    <w:rsid w:val="00136515"/>
    <w:rsid w:val="00141495"/>
    <w:rsid w:val="0014305C"/>
    <w:rsid w:val="00144C3E"/>
    <w:rsid w:val="00146392"/>
    <w:rsid w:val="001500D1"/>
    <w:rsid w:val="001501EB"/>
    <w:rsid w:val="00150383"/>
    <w:rsid w:val="0015110D"/>
    <w:rsid w:val="00151EF2"/>
    <w:rsid w:val="001541C4"/>
    <w:rsid w:val="00157A8E"/>
    <w:rsid w:val="001612F7"/>
    <w:rsid w:val="001619A7"/>
    <w:rsid w:val="00161FB8"/>
    <w:rsid w:val="001628ED"/>
    <w:rsid w:val="00162EF7"/>
    <w:rsid w:val="00163FF6"/>
    <w:rsid w:val="001642EB"/>
    <w:rsid w:val="00165E33"/>
    <w:rsid w:val="001665F6"/>
    <w:rsid w:val="00167A05"/>
    <w:rsid w:val="001709A2"/>
    <w:rsid w:val="00170AA2"/>
    <w:rsid w:val="00171142"/>
    <w:rsid w:val="0017584A"/>
    <w:rsid w:val="00177002"/>
    <w:rsid w:val="0018028B"/>
    <w:rsid w:val="00181AE5"/>
    <w:rsid w:val="00182412"/>
    <w:rsid w:val="00183B06"/>
    <w:rsid w:val="0018519F"/>
    <w:rsid w:val="00185B3C"/>
    <w:rsid w:val="0018682F"/>
    <w:rsid w:val="00186D41"/>
    <w:rsid w:val="00190ADA"/>
    <w:rsid w:val="00190F48"/>
    <w:rsid w:val="00192206"/>
    <w:rsid w:val="00192346"/>
    <w:rsid w:val="001930A7"/>
    <w:rsid w:val="001930CB"/>
    <w:rsid w:val="0019652A"/>
    <w:rsid w:val="00196C9B"/>
    <w:rsid w:val="00197285"/>
    <w:rsid w:val="001A0310"/>
    <w:rsid w:val="001A1333"/>
    <w:rsid w:val="001A3757"/>
    <w:rsid w:val="001A412F"/>
    <w:rsid w:val="001A6356"/>
    <w:rsid w:val="001A66ED"/>
    <w:rsid w:val="001A761C"/>
    <w:rsid w:val="001A7A32"/>
    <w:rsid w:val="001B0CE1"/>
    <w:rsid w:val="001B48DE"/>
    <w:rsid w:val="001B50EE"/>
    <w:rsid w:val="001B55E7"/>
    <w:rsid w:val="001B5944"/>
    <w:rsid w:val="001B6ECA"/>
    <w:rsid w:val="001C08AC"/>
    <w:rsid w:val="001C08E5"/>
    <w:rsid w:val="001C15C2"/>
    <w:rsid w:val="001C1E36"/>
    <w:rsid w:val="001C1FD3"/>
    <w:rsid w:val="001C23BF"/>
    <w:rsid w:val="001C48D9"/>
    <w:rsid w:val="001C51C9"/>
    <w:rsid w:val="001C60D1"/>
    <w:rsid w:val="001C62DB"/>
    <w:rsid w:val="001C643F"/>
    <w:rsid w:val="001C6AFD"/>
    <w:rsid w:val="001D10F0"/>
    <w:rsid w:val="001D1B4C"/>
    <w:rsid w:val="001D1FE1"/>
    <w:rsid w:val="001D2E63"/>
    <w:rsid w:val="001D3332"/>
    <w:rsid w:val="001D49E1"/>
    <w:rsid w:val="001D4E3D"/>
    <w:rsid w:val="001D5571"/>
    <w:rsid w:val="001D5968"/>
    <w:rsid w:val="001D7477"/>
    <w:rsid w:val="001D7C9D"/>
    <w:rsid w:val="001D7FEA"/>
    <w:rsid w:val="001E045A"/>
    <w:rsid w:val="001E13A8"/>
    <w:rsid w:val="001E18BA"/>
    <w:rsid w:val="001E1C35"/>
    <w:rsid w:val="001E1F18"/>
    <w:rsid w:val="001E1FEE"/>
    <w:rsid w:val="001E2612"/>
    <w:rsid w:val="001E29E4"/>
    <w:rsid w:val="001E351D"/>
    <w:rsid w:val="001E3B76"/>
    <w:rsid w:val="001E509C"/>
    <w:rsid w:val="001E53B5"/>
    <w:rsid w:val="001E5EA7"/>
    <w:rsid w:val="001E601F"/>
    <w:rsid w:val="001F0573"/>
    <w:rsid w:val="001F0DD2"/>
    <w:rsid w:val="001F1EF4"/>
    <w:rsid w:val="001F351B"/>
    <w:rsid w:val="001F41A9"/>
    <w:rsid w:val="001F452D"/>
    <w:rsid w:val="001F7E59"/>
    <w:rsid w:val="0020010E"/>
    <w:rsid w:val="002007A1"/>
    <w:rsid w:val="00201E39"/>
    <w:rsid w:val="00201F38"/>
    <w:rsid w:val="00203CB6"/>
    <w:rsid w:val="00203E38"/>
    <w:rsid w:val="002052A2"/>
    <w:rsid w:val="002063AE"/>
    <w:rsid w:val="002069E5"/>
    <w:rsid w:val="002073E8"/>
    <w:rsid w:val="00210852"/>
    <w:rsid w:val="002108C9"/>
    <w:rsid w:val="00210F67"/>
    <w:rsid w:val="00212101"/>
    <w:rsid w:val="002136CB"/>
    <w:rsid w:val="00213B55"/>
    <w:rsid w:val="0021465C"/>
    <w:rsid w:val="0021496B"/>
    <w:rsid w:val="002151F3"/>
    <w:rsid w:val="0021771C"/>
    <w:rsid w:val="0022341B"/>
    <w:rsid w:val="002238EC"/>
    <w:rsid w:val="00223974"/>
    <w:rsid w:val="00224E8D"/>
    <w:rsid w:val="002259A6"/>
    <w:rsid w:val="00225CDC"/>
    <w:rsid w:val="0023055A"/>
    <w:rsid w:val="00230B27"/>
    <w:rsid w:val="00231318"/>
    <w:rsid w:val="00232812"/>
    <w:rsid w:val="00233450"/>
    <w:rsid w:val="00234000"/>
    <w:rsid w:val="00234890"/>
    <w:rsid w:val="002352F9"/>
    <w:rsid w:val="00240416"/>
    <w:rsid w:val="00240A1D"/>
    <w:rsid w:val="002425B6"/>
    <w:rsid w:val="002430A7"/>
    <w:rsid w:val="002432E9"/>
    <w:rsid w:val="00243908"/>
    <w:rsid w:val="00243B87"/>
    <w:rsid w:val="00244156"/>
    <w:rsid w:val="0024425C"/>
    <w:rsid w:val="002455A3"/>
    <w:rsid w:val="002458CB"/>
    <w:rsid w:val="00246AED"/>
    <w:rsid w:val="0024726B"/>
    <w:rsid w:val="002477CB"/>
    <w:rsid w:val="002503F3"/>
    <w:rsid w:val="00250B8C"/>
    <w:rsid w:val="002530F5"/>
    <w:rsid w:val="00254405"/>
    <w:rsid w:val="00254705"/>
    <w:rsid w:val="00254D34"/>
    <w:rsid w:val="00254DE5"/>
    <w:rsid w:val="00255DAC"/>
    <w:rsid w:val="002601BA"/>
    <w:rsid w:val="0026069D"/>
    <w:rsid w:val="00260ECA"/>
    <w:rsid w:val="00260F16"/>
    <w:rsid w:val="00261492"/>
    <w:rsid w:val="0026175E"/>
    <w:rsid w:val="00262850"/>
    <w:rsid w:val="00263190"/>
    <w:rsid w:val="002638A1"/>
    <w:rsid w:val="00265067"/>
    <w:rsid w:val="002660C2"/>
    <w:rsid w:val="00267790"/>
    <w:rsid w:val="00271FF7"/>
    <w:rsid w:val="002727C0"/>
    <w:rsid w:val="00274B44"/>
    <w:rsid w:val="00275AC5"/>
    <w:rsid w:val="00276E97"/>
    <w:rsid w:val="00282B84"/>
    <w:rsid w:val="002839AB"/>
    <w:rsid w:val="00283E9B"/>
    <w:rsid w:val="00286994"/>
    <w:rsid w:val="002904A3"/>
    <w:rsid w:val="00290D0F"/>
    <w:rsid w:val="00291BE8"/>
    <w:rsid w:val="00292FB0"/>
    <w:rsid w:val="00292FEB"/>
    <w:rsid w:val="002958E7"/>
    <w:rsid w:val="0029635D"/>
    <w:rsid w:val="002A0761"/>
    <w:rsid w:val="002A079F"/>
    <w:rsid w:val="002A0A81"/>
    <w:rsid w:val="002A0E3E"/>
    <w:rsid w:val="002A1B70"/>
    <w:rsid w:val="002A2011"/>
    <w:rsid w:val="002A258D"/>
    <w:rsid w:val="002A6448"/>
    <w:rsid w:val="002A6E7E"/>
    <w:rsid w:val="002A7753"/>
    <w:rsid w:val="002B00BA"/>
    <w:rsid w:val="002B2C63"/>
    <w:rsid w:val="002B4358"/>
    <w:rsid w:val="002B4CD0"/>
    <w:rsid w:val="002B6866"/>
    <w:rsid w:val="002B69BC"/>
    <w:rsid w:val="002B769B"/>
    <w:rsid w:val="002B76A1"/>
    <w:rsid w:val="002B76A7"/>
    <w:rsid w:val="002B778E"/>
    <w:rsid w:val="002B7808"/>
    <w:rsid w:val="002B7941"/>
    <w:rsid w:val="002C01B5"/>
    <w:rsid w:val="002C0AEB"/>
    <w:rsid w:val="002C1BAC"/>
    <w:rsid w:val="002C1F53"/>
    <w:rsid w:val="002C2A85"/>
    <w:rsid w:val="002C3118"/>
    <w:rsid w:val="002C54A6"/>
    <w:rsid w:val="002C7215"/>
    <w:rsid w:val="002C76FD"/>
    <w:rsid w:val="002C77C4"/>
    <w:rsid w:val="002C7DDE"/>
    <w:rsid w:val="002D0C07"/>
    <w:rsid w:val="002D2742"/>
    <w:rsid w:val="002D2859"/>
    <w:rsid w:val="002D35EA"/>
    <w:rsid w:val="002D4DF9"/>
    <w:rsid w:val="002D5B27"/>
    <w:rsid w:val="002D7C57"/>
    <w:rsid w:val="002E2535"/>
    <w:rsid w:val="002E2AFB"/>
    <w:rsid w:val="002E3D54"/>
    <w:rsid w:val="002E3F60"/>
    <w:rsid w:val="002E51E1"/>
    <w:rsid w:val="002E6E62"/>
    <w:rsid w:val="002E7593"/>
    <w:rsid w:val="002E7D9A"/>
    <w:rsid w:val="002F0422"/>
    <w:rsid w:val="002F0F1B"/>
    <w:rsid w:val="002F70F5"/>
    <w:rsid w:val="002F7820"/>
    <w:rsid w:val="00300DB2"/>
    <w:rsid w:val="00303E75"/>
    <w:rsid w:val="00304B68"/>
    <w:rsid w:val="003052B6"/>
    <w:rsid w:val="00305A2A"/>
    <w:rsid w:val="003071CC"/>
    <w:rsid w:val="00307455"/>
    <w:rsid w:val="00307C47"/>
    <w:rsid w:val="00307FD7"/>
    <w:rsid w:val="003128E3"/>
    <w:rsid w:val="00313628"/>
    <w:rsid w:val="00314498"/>
    <w:rsid w:val="00315B55"/>
    <w:rsid w:val="00316D45"/>
    <w:rsid w:val="00316E99"/>
    <w:rsid w:val="00316F0E"/>
    <w:rsid w:val="0031793D"/>
    <w:rsid w:val="00317E53"/>
    <w:rsid w:val="00321031"/>
    <w:rsid w:val="003210C7"/>
    <w:rsid w:val="00321C40"/>
    <w:rsid w:val="0032541B"/>
    <w:rsid w:val="00325443"/>
    <w:rsid w:val="0032576B"/>
    <w:rsid w:val="003257DB"/>
    <w:rsid w:val="00325AFC"/>
    <w:rsid w:val="00325DE1"/>
    <w:rsid w:val="003275A2"/>
    <w:rsid w:val="00327EEA"/>
    <w:rsid w:val="00330A0C"/>
    <w:rsid w:val="003318A8"/>
    <w:rsid w:val="00331FAE"/>
    <w:rsid w:val="0033205E"/>
    <w:rsid w:val="003335B2"/>
    <w:rsid w:val="0033513C"/>
    <w:rsid w:val="003356E9"/>
    <w:rsid w:val="00340472"/>
    <w:rsid w:val="003407B6"/>
    <w:rsid w:val="0034344F"/>
    <w:rsid w:val="00344093"/>
    <w:rsid w:val="003448FD"/>
    <w:rsid w:val="00345B0F"/>
    <w:rsid w:val="0034606E"/>
    <w:rsid w:val="003460D5"/>
    <w:rsid w:val="00346984"/>
    <w:rsid w:val="00346A1A"/>
    <w:rsid w:val="003514A0"/>
    <w:rsid w:val="003516C1"/>
    <w:rsid w:val="0035170F"/>
    <w:rsid w:val="0035255B"/>
    <w:rsid w:val="00352D85"/>
    <w:rsid w:val="003530EB"/>
    <w:rsid w:val="003545FA"/>
    <w:rsid w:val="0035473D"/>
    <w:rsid w:val="0035612E"/>
    <w:rsid w:val="00356C9B"/>
    <w:rsid w:val="00356CDA"/>
    <w:rsid w:val="00357C86"/>
    <w:rsid w:val="0036063A"/>
    <w:rsid w:val="00360960"/>
    <w:rsid w:val="00360A14"/>
    <w:rsid w:val="00361257"/>
    <w:rsid w:val="0036327B"/>
    <w:rsid w:val="0036378B"/>
    <w:rsid w:val="003638C4"/>
    <w:rsid w:val="00363D40"/>
    <w:rsid w:val="00364739"/>
    <w:rsid w:val="00365508"/>
    <w:rsid w:val="003655D8"/>
    <w:rsid w:val="0036593F"/>
    <w:rsid w:val="00365A93"/>
    <w:rsid w:val="00365EEF"/>
    <w:rsid w:val="003668FE"/>
    <w:rsid w:val="003676D0"/>
    <w:rsid w:val="00370E65"/>
    <w:rsid w:val="00371668"/>
    <w:rsid w:val="0037229E"/>
    <w:rsid w:val="00372A43"/>
    <w:rsid w:val="00372BA8"/>
    <w:rsid w:val="00372FE2"/>
    <w:rsid w:val="0037350F"/>
    <w:rsid w:val="00373B14"/>
    <w:rsid w:val="00373B96"/>
    <w:rsid w:val="00375658"/>
    <w:rsid w:val="00376B2B"/>
    <w:rsid w:val="00382050"/>
    <w:rsid w:val="00382DC6"/>
    <w:rsid w:val="003841F4"/>
    <w:rsid w:val="00385D27"/>
    <w:rsid w:val="00385E4C"/>
    <w:rsid w:val="00385E7F"/>
    <w:rsid w:val="00387345"/>
    <w:rsid w:val="003909DE"/>
    <w:rsid w:val="00390EF9"/>
    <w:rsid w:val="00391377"/>
    <w:rsid w:val="00392C42"/>
    <w:rsid w:val="00392DC2"/>
    <w:rsid w:val="00392FA9"/>
    <w:rsid w:val="00397D9B"/>
    <w:rsid w:val="003A1273"/>
    <w:rsid w:val="003A1775"/>
    <w:rsid w:val="003A1F30"/>
    <w:rsid w:val="003A67D7"/>
    <w:rsid w:val="003A7197"/>
    <w:rsid w:val="003B0967"/>
    <w:rsid w:val="003B10CB"/>
    <w:rsid w:val="003B1DA7"/>
    <w:rsid w:val="003B2084"/>
    <w:rsid w:val="003B421B"/>
    <w:rsid w:val="003B4BB9"/>
    <w:rsid w:val="003B5239"/>
    <w:rsid w:val="003B6349"/>
    <w:rsid w:val="003B7AFE"/>
    <w:rsid w:val="003C0E0E"/>
    <w:rsid w:val="003C146A"/>
    <w:rsid w:val="003C24BF"/>
    <w:rsid w:val="003C24E9"/>
    <w:rsid w:val="003C2539"/>
    <w:rsid w:val="003C285E"/>
    <w:rsid w:val="003C5AD0"/>
    <w:rsid w:val="003C5B11"/>
    <w:rsid w:val="003C66B7"/>
    <w:rsid w:val="003C6F3E"/>
    <w:rsid w:val="003D024C"/>
    <w:rsid w:val="003D16D7"/>
    <w:rsid w:val="003D3655"/>
    <w:rsid w:val="003D3CAE"/>
    <w:rsid w:val="003D4502"/>
    <w:rsid w:val="003D4698"/>
    <w:rsid w:val="003D4E5C"/>
    <w:rsid w:val="003D55DA"/>
    <w:rsid w:val="003D6085"/>
    <w:rsid w:val="003D6BCA"/>
    <w:rsid w:val="003E043A"/>
    <w:rsid w:val="003E0527"/>
    <w:rsid w:val="003E1019"/>
    <w:rsid w:val="003E2138"/>
    <w:rsid w:val="003E2848"/>
    <w:rsid w:val="003E3499"/>
    <w:rsid w:val="003E4A45"/>
    <w:rsid w:val="003E5449"/>
    <w:rsid w:val="003E595D"/>
    <w:rsid w:val="003E671B"/>
    <w:rsid w:val="003E7286"/>
    <w:rsid w:val="003F16CC"/>
    <w:rsid w:val="003F265D"/>
    <w:rsid w:val="003F2A28"/>
    <w:rsid w:val="003F4CA2"/>
    <w:rsid w:val="003F6336"/>
    <w:rsid w:val="003F6B45"/>
    <w:rsid w:val="003F78AC"/>
    <w:rsid w:val="00400550"/>
    <w:rsid w:val="00400E73"/>
    <w:rsid w:val="004011FC"/>
    <w:rsid w:val="00401546"/>
    <w:rsid w:val="004019BE"/>
    <w:rsid w:val="0040648B"/>
    <w:rsid w:val="00406A80"/>
    <w:rsid w:val="004070C1"/>
    <w:rsid w:val="004145D2"/>
    <w:rsid w:val="0041482A"/>
    <w:rsid w:val="00414A29"/>
    <w:rsid w:val="004153FD"/>
    <w:rsid w:val="00415642"/>
    <w:rsid w:val="00416394"/>
    <w:rsid w:val="00416FC1"/>
    <w:rsid w:val="0041720D"/>
    <w:rsid w:val="00417B2E"/>
    <w:rsid w:val="00421254"/>
    <w:rsid w:val="00422429"/>
    <w:rsid w:val="00422F05"/>
    <w:rsid w:val="00422F66"/>
    <w:rsid w:val="00422FEF"/>
    <w:rsid w:val="00423214"/>
    <w:rsid w:val="00424C6B"/>
    <w:rsid w:val="00427B13"/>
    <w:rsid w:val="00427C70"/>
    <w:rsid w:val="00427D65"/>
    <w:rsid w:val="00427DC4"/>
    <w:rsid w:val="00431425"/>
    <w:rsid w:val="004317B0"/>
    <w:rsid w:val="00431B22"/>
    <w:rsid w:val="00431BC3"/>
    <w:rsid w:val="0043230F"/>
    <w:rsid w:val="00433C5E"/>
    <w:rsid w:val="00433FD6"/>
    <w:rsid w:val="0043404A"/>
    <w:rsid w:val="004347D2"/>
    <w:rsid w:val="0043580E"/>
    <w:rsid w:val="00436B9E"/>
    <w:rsid w:val="00437CA8"/>
    <w:rsid w:val="00437D53"/>
    <w:rsid w:val="00443606"/>
    <w:rsid w:val="00443A66"/>
    <w:rsid w:val="004458E2"/>
    <w:rsid w:val="00450133"/>
    <w:rsid w:val="00450B3E"/>
    <w:rsid w:val="00451FB0"/>
    <w:rsid w:val="00452C14"/>
    <w:rsid w:val="004573F4"/>
    <w:rsid w:val="0046144D"/>
    <w:rsid w:val="00462378"/>
    <w:rsid w:val="00462DBD"/>
    <w:rsid w:val="00462E6B"/>
    <w:rsid w:val="00463908"/>
    <w:rsid w:val="00465B6D"/>
    <w:rsid w:val="00470BB9"/>
    <w:rsid w:val="00471642"/>
    <w:rsid w:val="0047206D"/>
    <w:rsid w:val="00473486"/>
    <w:rsid w:val="004741A8"/>
    <w:rsid w:val="0047483D"/>
    <w:rsid w:val="004748E4"/>
    <w:rsid w:val="00474BEB"/>
    <w:rsid w:val="004752CE"/>
    <w:rsid w:val="004757EB"/>
    <w:rsid w:val="004761E5"/>
    <w:rsid w:val="00476AF0"/>
    <w:rsid w:val="0048220B"/>
    <w:rsid w:val="004825BB"/>
    <w:rsid w:val="0048429E"/>
    <w:rsid w:val="0048460C"/>
    <w:rsid w:val="00484A85"/>
    <w:rsid w:val="00484ED1"/>
    <w:rsid w:val="00490F2D"/>
    <w:rsid w:val="00491217"/>
    <w:rsid w:val="004924AD"/>
    <w:rsid w:val="00493508"/>
    <w:rsid w:val="00493B6B"/>
    <w:rsid w:val="00493F39"/>
    <w:rsid w:val="00494AFA"/>
    <w:rsid w:val="004953E4"/>
    <w:rsid w:val="00495F89"/>
    <w:rsid w:val="004967CC"/>
    <w:rsid w:val="00496DEC"/>
    <w:rsid w:val="004A0F70"/>
    <w:rsid w:val="004A17B2"/>
    <w:rsid w:val="004A1B84"/>
    <w:rsid w:val="004A1EAC"/>
    <w:rsid w:val="004A2B4B"/>
    <w:rsid w:val="004A3238"/>
    <w:rsid w:val="004A36F9"/>
    <w:rsid w:val="004A43FE"/>
    <w:rsid w:val="004A6C72"/>
    <w:rsid w:val="004A7277"/>
    <w:rsid w:val="004A7C29"/>
    <w:rsid w:val="004A7DDE"/>
    <w:rsid w:val="004B36EE"/>
    <w:rsid w:val="004B3BDA"/>
    <w:rsid w:val="004B5C02"/>
    <w:rsid w:val="004B73AA"/>
    <w:rsid w:val="004C3316"/>
    <w:rsid w:val="004C3718"/>
    <w:rsid w:val="004C3956"/>
    <w:rsid w:val="004C3C95"/>
    <w:rsid w:val="004C7C1C"/>
    <w:rsid w:val="004D0877"/>
    <w:rsid w:val="004D0AFC"/>
    <w:rsid w:val="004D0CC8"/>
    <w:rsid w:val="004D1E58"/>
    <w:rsid w:val="004D4635"/>
    <w:rsid w:val="004D4E1A"/>
    <w:rsid w:val="004D6C32"/>
    <w:rsid w:val="004D6DD6"/>
    <w:rsid w:val="004D6FA1"/>
    <w:rsid w:val="004E0659"/>
    <w:rsid w:val="004E210B"/>
    <w:rsid w:val="004E29F4"/>
    <w:rsid w:val="004E2A3B"/>
    <w:rsid w:val="004E36FB"/>
    <w:rsid w:val="004E3B01"/>
    <w:rsid w:val="004E5A57"/>
    <w:rsid w:val="004E6A18"/>
    <w:rsid w:val="004E6C1D"/>
    <w:rsid w:val="004E6D64"/>
    <w:rsid w:val="004E705C"/>
    <w:rsid w:val="004E7EB8"/>
    <w:rsid w:val="004F078E"/>
    <w:rsid w:val="004F181A"/>
    <w:rsid w:val="004F200C"/>
    <w:rsid w:val="004F2BA7"/>
    <w:rsid w:val="004F2F8C"/>
    <w:rsid w:val="004F37CA"/>
    <w:rsid w:val="004F47C7"/>
    <w:rsid w:val="004F5E07"/>
    <w:rsid w:val="004F757B"/>
    <w:rsid w:val="00500D23"/>
    <w:rsid w:val="00500F42"/>
    <w:rsid w:val="005018D3"/>
    <w:rsid w:val="005036FB"/>
    <w:rsid w:val="00503BD1"/>
    <w:rsid w:val="00503CFF"/>
    <w:rsid w:val="00503D34"/>
    <w:rsid w:val="00503E6A"/>
    <w:rsid w:val="005051D4"/>
    <w:rsid w:val="00505FE0"/>
    <w:rsid w:val="00510267"/>
    <w:rsid w:val="00510FFB"/>
    <w:rsid w:val="00511838"/>
    <w:rsid w:val="0051210F"/>
    <w:rsid w:val="0051368E"/>
    <w:rsid w:val="00513CFE"/>
    <w:rsid w:val="0051516B"/>
    <w:rsid w:val="00516506"/>
    <w:rsid w:val="00516B5C"/>
    <w:rsid w:val="005170DF"/>
    <w:rsid w:val="005209CC"/>
    <w:rsid w:val="00520E80"/>
    <w:rsid w:val="0052147B"/>
    <w:rsid w:val="00521680"/>
    <w:rsid w:val="00521D19"/>
    <w:rsid w:val="00522A35"/>
    <w:rsid w:val="00523130"/>
    <w:rsid w:val="00524291"/>
    <w:rsid w:val="00524374"/>
    <w:rsid w:val="00524A36"/>
    <w:rsid w:val="00525CD5"/>
    <w:rsid w:val="00527B37"/>
    <w:rsid w:val="00532D74"/>
    <w:rsid w:val="00534B83"/>
    <w:rsid w:val="00535011"/>
    <w:rsid w:val="00535531"/>
    <w:rsid w:val="00537E16"/>
    <w:rsid w:val="0054074B"/>
    <w:rsid w:val="0054109D"/>
    <w:rsid w:val="00541422"/>
    <w:rsid w:val="00541639"/>
    <w:rsid w:val="00541640"/>
    <w:rsid w:val="00542683"/>
    <w:rsid w:val="00542A00"/>
    <w:rsid w:val="005432DC"/>
    <w:rsid w:val="00543EF5"/>
    <w:rsid w:val="00545439"/>
    <w:rsid w:val="00546518"/>
    <w:rsid w:val="00547B3B"/>
    <w:rsid w:val="00553894"/>
    <w:rsid w:val="00554B76"/>
    <w:rsid w:val="0055575D"/>
    <w:rsid w:val="00556B23"/>
    <w:rsid w:val="00561376"/>
    <w:rsid w:val="00561F00"/>
    <w:rsid w:val="0056229C"/>
    <w:rsid w:val="005628AB"/>
    <w:rsid w:val="00562DFB"/>
    <w:rsid w:val="0056397C"/>
    <w:rsid w:val="00564382"/>
    <w:rsid w:val="00565EB1"/>
    <w:rsid w:val="005663B2"/>
    <w:rsid w:val="005663FF"/>
    <w:rsid w:val="00566747"/>
    <w:rsid w:val="00570C05"/>
    <w:rsid w:val="00570EDC"/>
    <w:rsid w:val="00573D8C"/>
    <w:rsid w:val="0057428A"/>
    <w:rsid w:val="00582271"/>
    <w:rsid w:val="005826E5"/>
    <w:rsid w:val="00583FD0"/>
    <w:rsid w:val="00584BA1"/>
    <w:rsid w:val="00585AF0"/>
    <w:rsid w:val="0059104C"/>
    <w:rsid w:val="00591CF3"/>
    <w:rsid w:val="00591EA5"/>
    <w:rsid w:val="005936F7"/>
    <w:rsid w:val="005970C2"/>
    <w:rsid w:val="005977F0"/>
    <w:rsid w:val="005A2079"/>
    <w:rsid w:val="005A33BC"/>
    <w:rsid w:val="005A40C6"/>
    <w:rsid w:val="005A47D2"/>
    <w:rsid w:val="005A5DE2"/>
    <w:rsid w:val="005B0C05"/>
    <w:rsid w:val="005B1A46"/>
    <w:rsid w:val="005B29C3"/>
    <w:rsid w:val="005B324D"/>
    <w:rsid w:val="005B462D"/>
    <w:rsid w:val="005B5068"/>
    <w:rsid w:val="005B668F"/>
    <w:rsid w:val="005B7ADB"/>
    <w:rsid w:val="005C010C"/>
    <w:rsid w:val="005C01E3"/>
    <w:rsid w:val="005C0351"/>
    <w:rsid w:val="005C05D2"/>
    <w:rsid w:val="005C11B8"/>
    <w:rsid w:val="005C1279"/>
    <w:rsid w:val="005C13A2"/>
    <w:rsid w:val="005C1BB2"/>
    <w:rsid w:val="005C3A6F"/>
    <w:rsid w:val="005C3B3A"/>
    <w:rsid w:val="005C629F"/>
    <w:rsid w:val="005C659E"/>
    <w:rsid w:val="005C68F6"/>
    <w:rsid w:val="005C6E82"/>
    <w:rsid w:val="005D18E2"/>
    <w:rsid w:val="005D27C6"/>
    <w:rsid w:val="005D2F51"/>
    <w:rsid w:val="005D3869"/>
    <w:rsid w:val="005D66EB"/>
    <w:rsid w:val="005D76AA"/>
    <w:rsid w:val="005D7965"/>
    <w:rsid w:val="005E2C91"/>
    <w:rsid w:val="005E3E19"/>
    <w:rsid w:val="005E5649"/>
    <w:rsid w:val="005E7A2B"/>
    <w:rsid w:val="005F0D07"/>
    <w:rsid w:val="005F1347"/>
    <w:rsid w:val="005F61C5"/>
    <w:rsid w:val="00600BC8"/>
    <w:rsid w:val="006013B3"/>
    <w:rsid w:val="006014BC"/>
    <w:rsid w:val="00601755"/>
    <w:rsid w:val="00601F58"/>
    <w:rsid w:val="0060341F"/>
    <w:rsid w:val="006036A2"/>
    <w:rsid w:val="00603D67"/>
    <w:rsid w:val="00611620"/>
    <w:rsid w:val="00612E73"/>
    <w:rsid w:val="0061325A"/>
    <w:rsid w:val="00613792"/>
    <w:rsid w:val="00614D8B"/>
    <w:rsid w:val="00615642"/>
    <w:rsid w:val="00616969"/>
    <w:rsid w:val="00616B19"/>
    <w:rsid w:val="00616FD6"/>
    <w:rsid w:val="006201B8"/>
    <w:rsid w:val="0062046E"/>
    <w:rsid w:val="00620AD8"/>
    <w:rsid w:val="00622C72"/>
    <w:rsid w:val="006238C6"/>
    <w:rsid w:val="00623931"/>
    <w:rsid w:val="00623A65"/>
    <w:rsid w:val="00626476"/>
    <w:rsid w:val="0062783B"/>
    <w:rsid w:val="006278A0"/>
    <w:rsid w:val="00632C22"/>
    <w:rsid w:val="00637296"/>
    <w:rsid w:val="00637783"/>
    <w:rsid w:val="00640D1A"/>
    <w:rsid w:val="00641B3B"/>
    <w:rsid w:val="006420B8"/>
    <w:rsid w:val="006435BB"/>
    <w:rsid w:val="006446B7"/>
    <w:rsid w:val="00644961"/>
    <w:rsid w:val="00644B57"/>
    <w:rsid w:val="006479CA"/>
    <w:rsid w:val="00651400"/>
    <w:rsid w:val="006557CE"/>
    <w:rsid w:val="00655952"/>
    <w:rsid w:val="00655E6E"/>
    <w:rsid w:val="00657998"/>
    <w:rsid w:val="00662847"/>
    <w:rsid w:val="00662E2F"/>
    <w:rsid w:val="006661DD"/>
    <w:rsid w:val="0066620C"/>
    <w:rsid w:val="00666C0C"/>
    <w:rsid w:val="00667269"/>
    <w:rsid w:val="00667655"/>
    <w:rsid w:val="006702D7"/>
    <w:rsid w:val="0067243B"/>
    <w:rsid w:val="00673F67"/>
    <w:rsid w:val="006751A1"/>
    <w:rsid w:val="0067703A"/>
    <w:rsid w:val="0067767C"/>
    <w:rsid w:val="00680969"/>
    <w:rsid w:val="00680E0E"/>
    <w:rsid w:val="006818D0"/>
    <w:rsid w:val="00682213"/>
    <w:rsid w:val="00684578"/>
    <w:rsid w:val="00687710"/>
    <w:rsid w:val="00687A26"/>
    <w:rsid w:val="00687FB4"/>
    <w:rsid w:val="00690EB7"/>
    <w:rsid w:val="00693057"/>
    <w:rsid w:val="00693490"/>
    <w:rsid w:val="00693A4C"/>
    <w:rsid w:val="006946DA"/>
    <w:rsid w:val="00695371"/>
    <w:rsid w:val="006958EE"/>
    <w:rsid w:val="00695D68"/>
    <w:rsid w:val="006966D9"/>
    <w:rsid w:val="00696D83"/>
    <w:rsid w:val="00696D88"/>
    <w:rsid w:val="006974DE"/>
    <w:rsid w:val="006A0686"/>
    <w:rsid w:val="006A106D"/>
    <w:rsid w:val="006A12A2"/>
    <w:rsid w:val="006A1CCB"/>
    <w:rsid w:val="006A1E91"/>
    <w:rsid w:val="006A1ED9"/>
    <w:rsid w:val="006A3187"/>
    <w:rsid w:val="006A3709"/>
    <w:rsid w:val="006A4EED"/>
    <w:rsid w:val="006A5F82"/>
    <w:rsid w:val="006A68C1"/>
    <w:rsid w:val="006B25BE"/>
    <w:rsid w:val="006B35F0"/>
    <w:rsid w:val="006B4E2A"/>
    <w:rsid w:val="006B5854"/>
    <w:rsid w:val="006B5C38"/>
    <w:rsid w:val="006B6222"/>
    <w:rsid w:val="006B7331"/>
    <w:rsid w:val="006C03E1"/>
    <w:rsid w:val="006C0612"/>
    <w:rsid w:val="006C0778"/>
    <w:rsid w:val="006C0AF3"/>
    <w:rsid w:val="006C119F"/>
    <w:rsid w:val="006C1B27"/>
    <w:rsid w:val="006C1BCE"/>
    <w:rsid w:val="006C2013"/>
    <w:rsid w:val="006C4029"/>
    <w:rsid w:val="006C542E"/>
    <w:rsid w:val="006C607E"/>
    <w:rsid w:val="006C6687"/>
    <w:rsid w:val="006C6E83"/>
    <w:rsid w:val="006C739A"/>
    <w:rsid w:val="006D0909"/>
    <w:rsid w:val="006D0B04"/>
    <w:rsid w:val="006D0F8F"/>
    <w:rsid w:val="006D2246"/>
    <w:rsid w:val="006D270F"/>
    <w:rsid w:val="006D31D3"/>
    <w:rsid w:val="006D4FC3"/>
    <w:rsid w:val="006D52EF"/>
    <w:rsid w:val="006D66C1"/>
    <w:rsid w:val="006D73CE"/>
    <w:rsid w:val="006E1EF2"/>
    <w:rsid w:val="006E2636"/>
    <w:rsid w:val="006E3F09"/>
    <w:rsid w:val="006E5B9A"/>
    <w:rsid w:val="006E5ED6"/>
    <w:rsid w:val="006E6EDF"/>
    <w:rsid w:val="006E76C1"/>
    <w:rsid w:val="006F0FDE"/>
    <w:rsid w:val="006F1DE8"/>
    <w:rsid w:val="006F3434"/>
    <w:rsid w:val="006F3DBB"/>
    <w:rsid w:val="006F4842"/>
    <w:rsid w:val="006F7FDA"/>
    <w:rsid w:val="00700C91"/>
    <w:rsid w:val="007014FE"/>
    <w:rsid w:val="00701CCE"/>
    <w:rsid w:val="0070338E"/>
    <w:rsid w:val="00704326"/>
    <w:rsid w:val="00705888"/>
    <w:rsid w:val="00710235"/>
    <w:rsid w:val="00710534"/>
    <w:rsid w:val="007107AA"/>
    <w:rsid w:val="00710FD7"/>
    <w:rsid w:val="00712733"/>
    <w:rsid w:val="00712AB4"/>
    <w:rsid w:val="00712BF3"/>
    <w:rsid w:val="00712DFA"/>
    <w:rsid w:val="00713C00"/>
    <w:rsid w:val="00713CDF"/>
    <w:rsid w:val="007143A2"/>
    <w:rsid w:val="00714A61"/>
    <w:rsid w:val="0071515F"/>
    <w:rsid w:val="007152A4"/>
    <w:rsid w:val="0071588D"/>
    <w:rsid w:val="0071605F"/>
    <w:rsid w:val="0071661D"/>
    <w:rsid w:val="00716B58"/>
    <w:rsid w:val="007204AD"/>
    <w:rsid w:val="00721A4E"/>
    <w:rsid w:val="00721FDA"/>
    <w:rsid w:val="00724BCD"/>
    <w:rsid w:val="00726F16"/>
    <w:rsid w:val="007272EC"/>
    <w:rsid w:val="0072740F"/>
    <w:rsid w:val="00727483"/>
    <w:rsid w:val="00727560"/>
    <w:rsid w:val="00727B83"/>
    <w:rsid w:val="00727E10"/>
    <w:rsid w:val="0073043C"/>
    <w:rsid w:val="00730813"/>
    <w:rsid w:val="007313BD"/>
    <w:rsid w:val="00732D63"/>
    <w:rsid w:val="00733407"/>
    <w:rsid w:val="007337EF"/>
    <w:rsid w:val="00733D53"/>
    <w:rsid w:val="00733FE8"/>
    <w:rsid w:val="00735E6C"/>
    <w:rsid w:val="0073757D"/>
    <w:rsid w:val="0074052C"/>
    <w:rsid w:val="00740C39"/>
    <w:rsid w:val="00741A57"/>
    <w:rsid w:val="00742638"/>
    <w:rsid w:val="007427AF"/>
    <w:rsid w:val="00743538"/>
    <w:rsid w:val="00745546"/>
    <w:rsid w:val="007478AB"/>
    <w:rsid w:val="007501E6"/>
    <w:rsid w:val="00750AB9"/>
    <w:rsid w:val="00751492"/>
    <w:rsid w:val="00753243"/>
    <w:rsid w:val="00754434"/>
    <w:rsid w:val="007558B2"/>
    <w:rsid w:val="007578FF"/>
    <w:rsid w:val="00757A93"/>
    <w:rsid w:val="007619DE"/>
    <w:rsid w:val="00761CED"/>
    <w:rsid w:val="00762F34"/>
    <w:rsid w:val="00764483"/>
    <w:rsid w:val="00764A11"/>
    <w:rsid w:val="00764FAB"/>
    <w:rsid w:val="0076740F"/>
    <w:rsid w:val="007701F9"/>
    <w:rsid w:val="0077035F"/>
    <w:rsid w:val="0077106B"/>
    <w:rsid w:val="00772830"/>
    <w:rsid w:val="00772A62"/>
    <w:rsid w:val="007737A9"/>
    <w:rsid w:val="00773C7A"/>
    <w:rsid w:val="007740BD"/>
    <w:rsid w:val="00775315"/>
    <w:rsid w:val="00775F66"/>
    <w:rsid w:val="0077774E"/>
    <w:rsid w:val="00777985"/>
    <w:rsid w:val="00780096"/>
    <w:rsid w:val="007800F8"/>
    <w:rsid w:val="00780FD9"/>
    <w:rsid w:val="0078255C"/>
    <w:rsid w:val="00782F81"/>
    <w:rsid w:val="00783698"/>
    <w:rsid w:val="00783F3E"/>
    <w:rsid w:val="00784C1D"/>
    <w:rsid w:val="00787CC1"/>
    <w:rsid w:val="007900DB"/>
    <w:rsid w:val="0079251F"/>
    <w:rsid w:val="00792A5B"/>
    <w:rsid w:val="007932C5"/>
    <w:rsid w:val="0079367B"/>
    <w:rsid w:val="007936DB"/>
    <w:rsid w:val="00793DDA"/>
    <w:rsid w:val="007955ED"/>
    <w:rsid w:val="007968B3"/>
    <w:rsid w:val="007A13B2"/>
    <w:rsid w:val="007A19F7"/>
    <w:rsid w:val="007A3D7D"/>
    <w:rsid w:val="007A4B69"/>
    <w:rsid w:val="007A519E"/>
    <w:rsid w:val="007A78C8"/>
    <w:rsid w:val="007B130A"/>
    <w:rsid w:val="007B3357"/>
    <w:rsid w:val="007B3453"/>
    <w:rsid w:val="007B364C"/>
    <w:rsid w:val="007B5D02"/>
    <w:rsid w:val="007B5FA3"/>
    <w:rsid w:val="007B6357"/>
    <w:rsid w:val="007B6B17"/>
    <w:rsid w:val="007C1E1A"/>
    <w:rsid w:val="007C2425"/>
    <w:rsid w:val="007C2570"/>
    <w:rsid w:val="007C31F8"/>
    <w:rsid w:val="007C58AC"/>
    <w:rsid w:val="007C5919"/>
    <w:rsid w:val="007C69AB"/>
    <w:rsid w:val="007C7CEA"/>
    <w:rsid w:val="007D0643"/>
    <w:rsid w:val="007D0947"/>
    <w:rsid w:val="007D1CF6"/>
    <w:rsid w:val="007D277A"/>
    <w:rsid w:val="007D2E8B"/>
    <w:rsid w:val="007D2ED4"/>
    <w:rsid w:val="007D31F4"/>
    <w:rsid w:val="007D3E8A"/>
    <w:rsid w:val="007D4486"/>
    <w:rsid w:val="007D4950"/>
    <w:rsid w:val="007D5B1F"/>
    <w:rsid w:val="007D5E13"/>
    <w:rsid w:val="007D7348"/>
    <w:rsid w:val="007E0AF9"/>
    <w:rsid w:val="007E11E8"/>
    <w:rsid w:val="007E335A"/>
    <w:rsid w:val="007E4C0A"/>
    <w:rsid w:val="007E6E34"/>
    <w:rsid w:val="007F13AF"/>
    <w:rsid w:val="007F2102"/>
    <w:rsid w:val="007F2D68"/>
    <w:rsid w:val="007F314F"/>
    <w:rsid w:val="007F4875"/>
    <w:rsid w:val="007F7ECB"/>
    <w:rsid w:val="008003F4"/>
    <w:rsid w:val="00801DE7"/>
    <w:rsid w:val="00801ECA"/>
    <w:rsid w:val="00802E87"/>
    <w:rsid w:val="008037A3"/>
    <w:rsid w:val="00804164"/>
    <w:rsid w:val="008043E5"/>
    <w:rsid w:val="008044D0"/>
    <w:rsid w:val="00810E7D"/>
    <w:rsid w:val="00812C01"/>
    <w:rsid w:val="00813A3D"/>
    <w:rsid w:val="008145FB"/>
    <w:rsid w:val="00815539"/>
    <w:rsid w:val="008157F6"/>
    <w:rsid w:val="00815D6A"/>
    <w:rsid w:val="0081623B"/>
    <w:rsid w:val="0081787E"/>
    <w:rsid w:val="0082093E"/>
    <w:rsid w:val="00821175"/>
    <w:rsid w:val="008214AA"/>
    <w:rsid w:val="0082150D"/>
    <w:rsid w:val="0082192C"/>
    <w:rsid w:val="00824997"/>
    <w:rsid w:val="00825ACF"/>
    <w:rsid w:val="00826249"/>
    <w:rsid w:val="00831DFD"/>
    <w:rsid w:val="008331E3"/>
    <w:rsid w:val="008338B5"/>
    <w:rsid w:val="0083556A"/>
    <w:rsid w:val="0083559B"/>
    <w:rsid w:val="00835B65"/>
    <w:rsid w:val="00836EE5"/>
    <w:rsid w:val="008376BD"/>
    <w:rsid w:val="00837C70"/>
    <w:rsid w:val="00837D45"/>
    <w:rsid w:val="0084078F"/>
    <w:rsid w:val="0084137A"/>
    <w:rsid w:val="00841713"/>
    <w:rsid w:val="008419D4"/>
    <w:rsid w:val="0084212F"/>
    <w:rsid w:val="008429DF"/>
    <w:rsid w:val="00842CEB"/>
    <w:rsid w:val="0084366D"/>
    <w:rsid w:val="00846251"/>
    <w:rsid w:val="00847386"/>
    <w:rsid w:val="008474D0"/>
    <w:rsid w:val="00847DD1"/>
    <w:rsid w:val="00854EB8"/>
    <w:rsid w:val="00855363"/>
    <w:rsid w:val="00855797"/>
    <w:rsid w:val="00855A2E"/>
    <w:rsid w:val="00855DE3"/>
    <w:rsid w:val="0085655B"/>
    <w:rsid w:val="00856F2D"/>
    <w:rsid w:val="00861A54"/>
    <w:rsid w:val="008621FB"/>
    <w:rsid w:val="00862DB8"/>
    <w:rsid w:val="00863249"/>
    <w:rsid w:val="00863525"/>
    <w:rsid w:val="0086440A"/>
    <w:rsid w:val="00864F38"/>
    <w:rsid w:val="0086527F"/>
    <w:rsid w:val="00865AB4"/>
    <w:rsid w:val="008664A8"/>
    <w:rsid w:val="00866706"/>
    <w:rsid w:val="00870041"/>
    <w:rsid w:val="008714B1"/>
    <w:rsid w:val="00872045"/>
    <w:rsid w:val="0087243A"/>
    <w:rsid w:val="00873BC3"/>
    <w:rsid w:val="0087414B"/>
    <w:rsid w:val="00874B2D"/>
    <w:rsid w:val="00876910"/>
    <w:rsid w:val="008772CE"/>
    <w:rsid w:val="008819E5"/>
    <w:rsid w:val="0088217D"/>
    <w:rsid w:val="008821CD"/>
    <w:rsid w:val="00882A2A"/>
    <w:rsid w:val="00883335"/>
    <w:rsid w:val="00884059"/>
    <w:rsid w:val="00884735"/>
    <w:rsid w:val="00884A00"/>
    <w:rsid w:val="00885D7A"/>
    <w:rsid w:val="00886E3E"/>
    <w:rsid w:val="0088758D"/>
    <w:rsid w:val="00887771"/>
    <w:rsid w:val="00887CB0"/>
    <w:rsid w:val="00891A4C"/>
    <w:rsid w:val="00892F7D"/>
    <w:rsid w:val="008939C0"/>
    <w:rsid w:val="008A15F7"/>
    <w:rsid w:val="008A2A1F"/>
    <w:rsid w:val="008A3540"/>
    <w:rsid w:val="008A38DF"/>
    <w:rsid w:val="008A3F74"/>
    <w:rsid w:val="008A5641"/>
    <w:rsid w:val="008A58F3"/>
    <w:rsid w:val="008A5F99"/>
    <w:rsid w:val="008B0276"/>
    <w:rsid w:val="008B0C52"/>
    <w:rsid w:val="008B18F4"/>
    <w:rsid w:val="008B3133"/>
    <w:rsid w:val="008B34B3"/>
    <w:rsid w:val="008B4A57"/>
    <w:rsid w:val="008B4F44"/>
    <w:rsid w:val="008B52B2"/>
    <w:rsid w:val="008B5B12"/>
    <w:rsid w:val="008B7078"/>
    <w:rsid w:val="008C1455"/>
    <w:rsid w:val="008C1574"/>
    <w:rsid w:val="008C1B63"/>
    <w:rsid w:val="008C2372"/>
    <w:rsid w:val="008C2946"/>
    <w:rsid w:val="008C2EC0"/>
    <w:rsid w:val="008C37D5"/>
    <w:rsid w:val="008C3E99"/>
    <w:rsid w:val="008C4E29"/>
    <w:rsid w:val="008C4FAB"/>
    <w:rsid w:val="008C635D"/>
    <w:rsid w:val="008C66D8"/>
    <w:rsid w:val="008C6ECF"/>
    <w:rsid w:val="008D0C5A"/>
    <w:rsid w:val="008D1052"/>
    <w:rsid w:val="008D11C7"/>
    <w:rsid w:val="008D1F55"/>
    <w:rsid w:val="008D2B1D"/>
    <w:rsid w:val="008D3872"/>
    <w:rsid w:val="008D5011"/>
    <w:rsid w:val="008D64B0"/>
    <w:rsid w:val="008D72C3"/>
    <w:rsid w:val="008E20F8"/>
    <w:rsid w:val="008E68C6"/>
    <w:rsid w:val="008E69D3"/>
    <w:rsid w:val="008E7016"/>
    <w:rsid w:val="008E730B"/>
    <w:rsid w:val="008E75C3"/>
    <w:rsid w:val="008F0461"/>
    <w:rsid w:val="008F1CBF"/>
    <w:rsid w:val="008F2696"/>
    <w:rsid w:val="008F2958"/>
    <w:rsid w:val="008F3416"/>
    <w:rsid w:val="008F42EB"/>
    <w:rsid w:val="008F49D4"/>
    <w:rsid w:val="008F6F94"/>
    <w:rsid w:val="008F727B"/>
    <w:rsid w:val="009007E8"/>
    <w:rsid w:val="00900C1A"/>
    <w:rsid w:val="00901AD6"/>
    <w:rsid w:val="00903E0D"/>
    <w:rsid w:val="009042AD"/>
    <w:rsid w:val="00904F7E"/>
    <w:rsid w:val="00905CA6"/>
    <w:rsid w:val="00905F52"/>
    <w:rsid w:val="0091096F"/>
    <w:rsid w:val="009111DD"/>
    <w:rsid w:val="00911B2A"/>
    <w:rsid w:val="009123DC"/>
    <w:rsid w:val="00912A76"/>
    <w:rsid w:val="0091337B"/>
    <w:rsid w:val="00914793"/>
    <w:rsid w:val="009201CA"/>
    <w:rsid w:val="00925329"/>
    <w:rsid w:val="0092572B"/>
    <w:rsid w:val="0092602E"/>
    <w:rsid w:val="009264C3"/>
    <w:rsid w:val="00931541"/>
    <w:rsid w:val="00931A56"/>
    <w:rsid w:val="009333A5"/>
    <w:rsid w:val="009338D1"/>
    <w:rsid w:val="0093432D"/>
    <w:rsid w:val="0093469A"/>
    <w:rsid w:val="00936170"/>
    <w:rsid w:val="00940344"/>
    <w:rsid w:val="009417BD"/>
    <w:rsid w:val="00941DC5"/>
    <w:rsid w:val="00943F3A"/>
    <w:rsid w:val="00946646"/>
    <w:rsid w:val="00950045"/>
    <w:rsid w:val="0095034A"/>
    <w:rsid w:val="0095270A"/>
    <w:rsid w:val="00954049"/>
    <w:rsid w:val="009545B2"/>
    <w:rsid w:val="00954C2B"/>
    <w:rsid w:val="009557DE"/>
    <w:rsid w:val="00956D00"/>
    <w:rsid w:val="00957117"/>
    <w:rsid w:val="009579B4"/>
    <w:rsid w:val="00957F71"/>
    <w:rsid w:val="00960492"/>
    <w:rsid w:val="00960AD0"/>
    <w:rsid w:val="00960CD4"/>
    <w:rsid w:val="00962D64"/>
    <w:rsid w:val="0096346E"/>
    <w:rsid w:val="00963E45"/>
    <w:rsid w:val="00966164"/>
    <w:rsid w:val="009664A4"/>
    <w:rsid w:val="00967A7A"/>
    <w:rsid w:val="0097011A"/>
    <w:rsid w:val="00970744"/>
    <w:rsid w:val="00971036"/>
    <w:rsid w:val="00971FA3"/>
    <w:rsid w:val="00974140"/>
    <w:rsid w:val="00975E49"/>
    <w:rsid w:val="009864AD"/>
    <w:rsid w:val="009869C1"/>
    <w:rsid w:val="00986CBF"/>
    <w:rsid w:val="009873AE"/>
    <w:rsid w:val="00987920"/>
    <w:rsid w:val="00987D77"/>
    <w:rsid w:val="00992070"/>
    <w:rsid w:val="00992B6D"/>
    <w:rsid w:val="009935A1"/>
    <w:rsid w:val="00994B27"/>
    <w:rsid w:val="00994E7C"/>
    <w:rsid w:val="00994FDE"/>
    <w:rsid w:val="00997E25"/>
    <w:rsid w:val="009A02CD"/>
    <w:rsid w:val="009A0752"/>
    <w:rsid w:val="009A1263"/>
    <w:rsid w:val="009A19AF"/>
    <w:rsid w:val="009A2016"/>
    <w:rsid w:val="009A300F"/>
    <w:rsid w:val="009A3A4C"/>
    <w:rsid w:val="009A6516"/>
    <w:rsid w:val="009B027D"/>
    <w:rsid w:val="009B2A4D"/>
    <w:rsid w:val="009B3F0D"/>
    <w:rsid w:val="009B4DA2"/>
    <w:rsid w:val="009C0F8F"/>
    <w:rsid w:val="009C105C"/>
    <w:rsid w:val="009C3355"/>
    <w:rsid w:val="009C3A6C"/>
    <w:rsid w:val="009C3A88"/>
    <w:rsid w:val="009C3C08"/>
    <w:rsid w:val="009C4061"/>
    <w:rsid w:val="009C4A68"/>
    <w:rsid w:val="009C5599"/>
    <w:rsid w:val="009C5A0A"/>
    <w:rsid w:val="009C5DD4"/>
    <w:rsid w:val="009C6188"/>
    <w:rsid w:val="009C6491"/>
    <w:rsid w:val="009C64F3"/>
    <w:rsid w:val="009C6DC5"/>
    <w:rsid w:val="009C6E27"/>
    <w:rsid w:val="009C706C"/>
    <w:rsid w:val="009D09B6"/>
    <w:rsid w:val="009D58E2"/>
    <w:rsid w:val="009D5A46"/>
    <w:rsid w:val="009D7477"/>
    <w:rsid w:val="009D7A64"/>
    <w:rsid w:val="009E13AA"/>
    <w:rsid w:val="009E2B22"/>
    <w:rsid w:val="009E3880"/>
    <w:rsid w:val="009E3D50"/>
    <w:rsid w:val="009E4731"/>
    <w:rsid w:val="009E56A4"/>
    <w:rsid w:val="009E5908"/>
    <w:rsid w:val="009E7F1E"/>
    <w:rsid w:val="009F10DB"/>
    <w:rsid w:val="009F1CA7"/>
    <w:rsid w:val="009F1D12"/>
    <w:rsid w:val="009F2A7D"/>
    <w:rsid w:val="009F334F"/>
    <w:rsid w:val="009F3461"/>
    <w:rsid w:val="009F36B5"/>
    <w:rsid w:val="009F4528"/>
    <w:rsid w:val="009F66A7"/>
    <w:rsid w:val="009F68D5"/>
    <w:rsid w:val="009F69AC"/>
    <w:rsid w:val="00A00A57"/>
    <w:rsid w:val="00A0180D"/>
    <w:rsid w:val="00A02439"/>
    <w:rsid w:val="00A035D5"/>
    <w:rsid w:val="00A0452A"/>
    <w:rsid w:val="00A05E40"/>
    <w:rsid w:val="00A10D89"/>
    <w:rsid w:val="00A1131F"/>
    <w:rsid w:val="00A1155E"/>
    <w:rsid w:val="00A13390"/>
    <w:rsid w:val="00A13D20"/>
    <w:rsid w:val="00A153B1"/>
    <w:rsid w:val="00A1591B"/>
    <w:rsid w:val="00A17156"/>
    <w:rsid w:val="00A177A5"/>
    <w:rsid w:val="00A178F3"/>
    <w:rsid w:val="00A2030E"/>
    <w:rsid w:val="00A214E1"/>
    <w:rsid w:val="00A218F6"/>
    <w:rsid w:val="00A22FE5"/>
    <w:rsid w:val="00A239F3"/>
    <w:rsid w:val="00A25586"/>
    <w:rsid w:val="00A2573A"/>
    <w:rsid w:val="00A26FF7"/>
    <w:rsid w:val="00A271B4"/>
    <w:rsid w:val="00A303F0"/>
    <w:rsid w:val="00A31C9D"/>
    <w:rsid w:val="00A31D2D"/>
    <w:rsid w:val="00A37152"/>
    <w:rsid w:val="00A3783A"/>
    <w:rsid w:val="00A42AB9"/>
    <w:rsid w:val="00A42B33"/>
    <w:rsid w:val="00A451F0"/>
    <w:rsid w:val="00A45F4D"/>
    <w:rsid w:val="00A516F2"/>
    <w:rsid w:val="00A51FDA"/>
    <w:rsid w:val="00A53CB9"/>
    <w:rsid w:val="00A5623F"/>
    <w:rsid w:val="00A56D72"/>
    <w:rsid w:val="00A57096"/>
    <w:rsid w:val="00A57A9B"/>
    <w:rsid w:val="00A57E43"/>
    <w:rsid w:val="00A632AA"/>
    <w:rsid w:val="00A64311"/>
    <w:rsid w:val="00A6691D"/>
    <w:rsid w:val="00A6714C"/>
    <w:rsid w:val="00A673EC"/>
    <w:rsid w:val="00A700C4"/>
    <w:rsid w:val="00A718A1"/>
    <w:rsid w:val="00A73880"/>
    <w:rsid w:val="00A739B7"/>
    <w:rsid w:val="00A73FA8"/>
    <w:rsid w:val="00A74305"/>
    <w:rsid w:val="00A747D6"/>
    <w:rsid w:val="00A7529B"/>
    <w:rsid w:val="00A76301"/>
    <w:rsid w:val="00A813D9"/>
    <w:rsid w:val="00A8237F"/>
    <w:rsid w:val="00A83E00"/>
    <w:rsid w:val="00A84C49"/>
    <w:rsid w:val="00A85599"/>
    <w:rsid w:val="00A867A3"/>
    <w:rsid w:val="00A8680A"/>
    <w:rsid w:val="00A87192"/>
    <w:rsid w:val="00A90120"/>
    <w:rsid w:val="00A91E1F"/>
    <w:rsid w:val="00A91F8C"/>
    <w:rsid w:val="00A941E5"/>
    <w:rsid w:val="00A96B8C"/>
    <w:rsid w:val="00A97A11"/>
    <w:rsid w:val="00AA2AE5"/>
    <w:rsid w:val="00AA3500"/>
    <w:rsid w:val="00AA3DEF"/>
    <w:rsid w:val="00AA473F"/>
    <w:rsid w:val="00AA4AA5"/>
    <w:rsid w:val="00AA66AA"/>
    <w:rsid w:val="00AA6E7D"/>
    <w:rsid w:val="00AA7938"/>
    <w:rsid w:val="00AA7C97"/>
    <w:rsid w:val="00AB17E9"/>
    <w:rsid w:val="00AB2881"/>
    <w:rsid w:val="00AB3336"/>
    <w:rsid w:val="00AB353A"/>
    <w:rsid w:val="00AB4325"/>
    <w:rsid w:val="00AB5F68"/>
    <w:rsid w:val="00AB6521"/>
    <w:rsid w:val="00AB77A1"/>
    <w:rsid w:val="00AC054B"/>
    <w:rsid w:val="00AC2389"/>
    <w:rsid w:val="00AC3083"/>
    <w:rsid w:val="00AC32A5"/>
    <w:rsid w:val="00AC33BF"/>
    <w:rsid w:val="00AC3893"/>
    <w:rsid w:val="00AC5FDD"/>
    <w:rsid w:val="00AC68F4"/>
    <w:rsid w:val="00AC6D8E"/>
    <w:rsid w:val="00AD0477"/>
    <w:rsid w:val="00AD2295"/>
    <w:rsid w:val="00AD2C5B"/>
    <w:rsid w:val="00AD317D"/>
    <w:rsid w:val="00AD353A"/>
    <w:rsid w:val="00AD4063"/>
    <w:rsid w:val="00AD422B"/>
    <w:rsid w:val="00AD58D0"/>
    <w:rsid w:val="00AD5B25"/>
    <w:rsid w:val="00AD639D"/>
    <w:rsid w:val="00AD66B4"/>
    <w:rsid w:val="00AD6FFD"/>
    <w:rsid w:val="00AD7928"/>
    <w:rsid w:val="00AE0BB3"/>
    <w:rsid w:val="00AE0D4F"/>
    <w:rsid w:val="00AE1E78"/>
    <w:rsid w:val="00AE23DC"/>
    <w:rsid w:val="00AE66BD"/>
    <w:rsid w:val="00AE6759"/>
    <w:rsid w:val="00AE694A"/>
    <w:rsid w:val="00AE7D70"/>
    <w:rsid w:val="00AF22F0"/>
    <w:rsid w:val="00AF2371"/>
    <w:rsid w:val="00AF3D08"/>
    <w:rsid w:val="00AF5084"/>
    <w:rsid w:val="00AF7769"/>
    <w:rsid w:val="00AF77EF"/>
    <w:rsid w:val="00AF7C41"/>
    <w:rsid w:val="00B00492"/>
    <w:rsid w:val="00B01250"/>
    <w:rsid w:val="00B01C48"/>
    <w:rsid w:val="00B01E11"/>
    <w:rsid w:val="00B0241C"/>
    <w:rsid w:val="00B02872"/>
    <w:rsid w:val="00B02F99"/>
    <w:rsid w:val="00B05255"/>
    <w:rsid w:val="00B05F7B"/>
    <w:rsid w:val="00B060EC"/>
    <w:rsid w:val="00B122B4"/>
    <w:rsid w:val="00B13831"/>
    <w:rsid w:val="00B13984"/>
    <w:rsid w:val="00B170CA"/>
    <w:rsid w:val="00B22E59"/>
    <w:rsid w:val="00B24CDF"/>
    <w:rsid w:val="00B26690"/>
    <w:rsid w:val="00B275B1"/>
    <w:rsid w:val="00B326E2"/>
    <w:rsid w:val="00B33117"/>
    <w:rsid w:val="00B344FE"/>
    <w:rsid w:val="00B34640"/>
    <w:rsid w:val="00B35550"/>
    <w:rsid w:val="00B35A5B"/>
    <w:rsid w:val="00B35FCD"/>
    <w:rsid w:val="00B377F9"/>
    <w:rsid w:val="00B37B07"/>
    <w:rsid w:val="00B401DC"/>
    <w:rsid w:val="00B404D8"/>
    <w:rsid w:val="00B40646"/>
    <w:rsid w:val="00B419EF"/>
    <w:rsid w:val="00B429C4"/>
    <w:rsid w:val="00B43B86"/>
    <w:rsid w:val="00B472C7"/>
    <w:rsid w:val="00B50722"/>
    <w:rsid w:val="00B51C04"/>
    <w:rsid w:val="00B5443C"/>
    <w:rsid w:val="00B54551"/>
    <w:rsid w:val="00B549DA"/>
    <w:rsid w:val="00B610AE"/>
    <w:rsid w:val="00B61BA2"/>
    <w:rsid w:val="00B6234D"/>
    <w:rsid w:val="00B63440"/>
    <w:rsid w:val="00B63908"/>
    <w:rsid w:val="00B6448E"/>
    <w:rsid w:val="00B65016"/>
    <w:rsid w:val="00B67855"/>
    <w:rsid w:val="00B7015F"/>
    <w:rsid w:val="00B706B3"/>
    <w:rsid w:val="00B7344C"/>
    <w:rsid w:val="00B737B0"/>
    <w:rsid w:val="00B73AA8"/>
    <w:rsid w:val="00B76B2C"/>
    <w:rsid w:val="00B76C41"/>
    <w:rsid w:val="00B77557"/>
    <w:rsid w:val="00B80E15"/>
    <w:rsid w:val="00B80EFB"/>
    <w:rsid w:val="00B8166D"/>
    <w:rsid w:val="00B82DFA"/>
    <w:rsid w:val="00B8386C"/>
    <w:rsid w:val="00B8558C"/>
    <w:rsid w:val="00B85D5E"/>
    <w:rsid w:val="00B9245C"/>
    <w:rsid w:val="00B928DC"/>
    <w:rsid w:val="00B9303B"/>
    <w:rsid w:val="00B95B15"/>
    <w:rsid w:val="00B96FD3"/>
    <w:rsid w:val="00BA0B83"/>
    <w:rsid w:val="00BA0DCA"/>
    <w:rsid w:val="00BA1C98"/>
    <w:rsid w:val="00BA1E99"/>
    <w:rsid w:val="00BA36D0"/>
    <w:rsid w:val="00BA37DF"/>
    <w:rsid w:val="00BA60B1"/>
    <w:rsid w:val="00BA66BB"/>
    <w:rsid w:val="00BB05AC"/>
    <w:rsid w:val="00BB0704"/>
    <w:rsid w:val="00BB0FB2"/>
    <w:rsid w:val="00BB1A81"/>
    <w:rsid w:val="00BB35B7"/>
    <w:rsid w:val="00BB3D8E"/>
    <w:rsid w:val="00BB42F4"/>
    <w:rsid w:val="00BB4603"/>
    <w:rsid w:val="00BB6277"/>
    <w:rsid w:val="00BB63D9"/>
    <w:rsid w:val="00BC01B7"/>
    <w:rsid w:val="00BC04CF"/>
    <w:rsid w:val="00BC0F31"/>
    <w:rsid w:val="00BC1015"/>
    <w:rsid w:val="00BC17A2"/>
    <w:rsid w:val="00BC2984"/>
    <w:rsid w:val="00BC42F6"/>
    <w:rsid w:val="00BC46C2"/>
    <w:rsid w:val="00BC4F52"/>
    <w:rsid w:val="00BC506D"/>
    <w:rsid w:val="00BC5F85"/>
    <w:rsid w:val="00BD0641"/>
    <w:rsid w:val="00BD17FE"/>
    <w:rsid w:val="00BD21C3"/>
    <w:rsid w:val="00BD2AF9"/>
    <w:rsid w:val="00BD2BBF"/>
    <w:rsid w:val="00BD2F77"/>
    <w:rsid w:val="00BD54F8"/>
    <w:rsid w:val="00BD6E36"/>
    <w:rsid w:val="00BD6E7B"/>
    <w:rsid w:val="00BE0B27"/>
    <w:rsid w:val="00BE18E2"/>
    <w:rsid w:val="00BE34EE"/>
    <w:rsid w:val="00BE598D"/>
    <w:rsid w:val="00BE5EFA"/>
    <w:rsid w:val="00BE7948"/>
    <w:rsid w:val="00BF1157"/>
    <w:rsid w:val="00BF2B33"/>
    <w:rsid w:val="00BF2DDA"/>
    <w:rsid w:val="00BF30FC"/>
    <w:rsid w:val="00BF4030"/>
    <w:rsid w:val="00BF46F2"/>
    <w:rsid w:val="00BF51F3"/>
    <w:rsid w:val="00BF754A"/>
    <w:rsid w:val="00BF7AB7"/>
    <w:rsid w:val="00C006F1"/>
    <w:rsid w:val="00C00C91"/>
    <w:rsid w:val="00C02EF2"/>
    <w:rsid w:val="00C031EE"/>
    <w:rsid w:val="00C03E3C"/>
    <w:rsid w:val="00C04900"/>
    <w:rsid w:val="00C078E8"/>
    <w:rsid w:val="00C105B8"/>
    <w:rsid w:val="00C12589"/>
    <w:rsid w:val="00C12E1A"/>
    <w:rsid w:val="00C20252"/>
    <w:rsid w:val="00C20D99"/>
    <w:rsid w:val="00C21050"/>
    <w:rsid w:val="00C2431F"/>
    <w:rsid w:val="00C252C0"/>
    <w:rsid w:val="00C25FC6"/>
    <w:rsid w:val="00C26F9B"/>
    <w:rsid w:val="00C27054"/>
    <w:rsid w:val="00C27104"/>
    <w:rsid w:val="00C27BBC"/>
    <w:rsid w:val="00C30875"/>
    <w:rsid w:val="00C32409"/>
    <w:rsid w:val="00C329D3"/>
    <w:rsid w:val="00C335DD"/>
    <w:rsid w:val="00C35979"/>
    <w:rsid w:val="00C364F0"/>
    <w:rsid w:val="00C379E9"/>
    <w:rsid w:val="00C400B4"/>
    <w:rsid w:val="00C42E66"/>
    <w:rsid w:val="00C42F7F"/>
    <w:rsid w:val="00C43486"/>
    <w:rsid w:val="00C43817"/>
    <w:rsid w:val="00C441C8"/>
    <w:rsid w:val="00C449B1"/>
    <w:rsid w:val="00C47B9D"/>
    <w:rsid w:val="00C47BEE"/>
    <w:rsid w:val="00C511FC"/>
    <w:rsid w:val="00C527D4"/>
    <w:rsid w:val="00C5317F"/>
    <w:rsid w:val="00C547FC"/>
    <w:rsid w:val="00C54C90"/>
    <w:rsid w:val="00C54CE2"/>
    <w:rsid w:val="00C54FBC"/>
    <w:rsid w:val="00C56970"/>
    <w:rsid w:val="00C57AA7"/>
    <w:rsid w:val="00C616CC"/>
    <w:rsid w:val="00C61729"/>
    <w:rsid w:val="00C64446"/>
    <w:rsid w:val="00C6563A"/>
    <w:rsid w:val="00C656DD"/>
    <w:rsid w:val="00C6578B"/>
    <w:rsid w:val="00C677EC"/>
    <w:rsid w:val="00C67E16"/>
    <w:rsid w:val="00C67F13"/>
    <w:rsid w:val="00C72E08"/>
    <w:rsid w:val="00C73FCE"/>
    <w:rsid w:val="00C741F7"/>
    <w:rsid w:val="00C74BAC"/>
    <w:rsid w:val="00C7582E"/>
    <w:rsid w:val="00C75E0F"/>
    <w:rsid w:val="00C8074A"/>
    <w:rsid w:val="00C83063"/>
    <w:rsid w:val="00C832C6"/>
    <w:rsid w:val="00C87831"/>
    <w:rsid w:val="00C87E19"/>
    <w:rsid w:val="00C87E20"/>
    <w:rsid w:val="00C91980"/>
    <w:rsid w:val="00C926F8"/>
    <w:rsid w:val="00C92D7A"/>
    <w:rsid w:val="00C931FF"/>
    <w:rsid w:val="00C94336"/>
    <w:rsid w:val="00C945D9"/>
    <w:rsid w:val="00C9529D"/>
    <w:rsid w:val="00C95758"/>
    <w:rsid w:val="00C97934"/>
    <w:rsid w:val="00CA06A0"/>
    <w:rsid w:val="00CA2E46"/>
    <w:rsid w:val="00CA3472"/>
    <w:rsid w:val="00CA3A10"/>
    <w:rsid w:val="00CA3A24"/>
    <w:rsid w:val="00CA3D3D"/>
    <w:rsid w:val="00CA5B86"/>
    <w:rsid w:val="00CB0260"/>
    <w:rsid w:val="00CB0B62"/>
    <w:rsid w:val="00CB0C6A"/>
    <w:rsid w:val="00CB1AA3"/>
    <w:rsid w:val="00CB340E"/>
    <w:rsid w:val="00CB3EA4"/>
    <w:rsid w:val="00CB59FF"/>
    <w:rsid w:val="00CB5A16"/>
    <w:rsid w:val="00CB6B42"/>
    <w:rsid w:val="00CB6C7F"/>
    <w:rsid w:val="00CB6E7B"/>
    <w:rsid w:val="00CB6EB6"/>
    <w:rsid w:val="00CB7ED4"/>
    <w:rsid w:val="00CC0E30"/>
    <w:rsid w:val="00CC1262"/>
    <w:rsid w:val="00CC1AAF"/>
    <w:rsid w:val="00CC2FC0"/>
    <w:rsid w:val="00CC3303"/>
    <w:rsid w:val="00CC35FB"/>
    <w:rsid w:val="00CC3E71"/>
    <w:rsid w:val="00CC4B43"/>
    <w:rsid w:val="00CC4DBD"/>
    <w:rsid w:val="00CC4E0C"/>
    <w:rsid w:val="00CC524B"/>
    <w:rsid w:val="00CC5CC6"/>
    <w:rsid w:val="00CC645F"/>
    <w:rsid w:val="00CC6DCD"/>
    <w:rsid w:val="00CC7AFE"/>
    <w:rsid w:val="00CD0148"/>
    <w:rsid w:val="00CD195F"/>
    <w:rsid w:val="00CD2565"/>
    <w:rsid w:val="00CD4820"/>
    <w:rsid w:val="00CD4A8C"/>
    <w:rsid w:val="00CD518B"/>
    <w:rsid w:val="00CD5FD8"/>
    <w:rsid w:val="00CD6817"/>
    <w:rsid w:val="00CE10CE"/>
    <w:rsid w:val="00CE200B"/>
    <w:rsid w:val="00CE2DAA"/>
    <w:rsid w:val="00CE3990"/>
    <w:rsid w:val="00CE430F"/>
    <w:rsid w:val="00CE4842"/>
    <w:rsid w:val="00CE6C92"/>
    <w:rsid w:val="00CE7733"/>
    <w:rsid w:val="00CF249B"/>
    <w:rsid w:val="00CF263A"/>
    <w:rsid w:val="00CF4B3B"/>
    <w:rsid w:val="00CF6140"/>
    <w:rsid w:val="00CF685F"/>
    <w:rsid w:val="00CF69E0"/>
    <w:rsid w:val="00CF7599"/>
    <w:rsid w:val="00CF7F82"/>
    <w:rsid w:val="00D01567"/>
    <w:rsid w:val="00D01736"/>
    <w:rsid w:val="00D029FA"/>
    <w:rsid w:val="00D04A2A"/>
    <w:rsid w:val="00D06F28"/>
    <w:rsid w:val="00D121DA"/>
    <w:rsid w:val="00D12270"/>
    <w:rsid w:val="00D129C3"/>
    <w:rsid w:val="00D13171"/>
    <w:rsid w:val="00D15675"/>
    <w:rsid w:val="00D21501"/>
    <w:rsid w:val="00D22A93"/>
    <w:rsid w:val="00D233E5"/>
    <w:rsid w:val="00D246EE"/>
    <w:rsid w:val="00D259D7"/>
    <w:rsid w:val="00D25DF2"/>
    <w:rsid w:val="00D2651C"/>
    <w:rsid w:val="00D26EDC"/>
    <w:rsid w:val="00D300F1"/>
    <w:rsid w:val="00D30AA5"/>
    <w:rsid w:val="00D30CC0"/>
    <w:rsid w:val="00D32AE4"/>
    <w:rsid w:val="00D32B56"/>
    <w:rsid w:val="00D32EF1"/>
    <w:rsid w:val="00D3302B"/>
    <w:rsid w:val="00D3677B"/>
    <w:rsid w:val="00D37182"/>
    <w:rsid w:val="00D403C8"/>
    <w:rsid w:val="00D40456"/>
    <w:rsid w:val="00D428AC"/>
    <w:rsid w:val="00D42BBD"/>
    <w:rsid w:val="00D45EA8"/>
    <w:rsid w:val="00D46E57"/>
    <w:rsid w:val="00D47710"/>
    <w:rsid w:val="00D504DF"/>
    <w:rsid w:val="00D505D6"/>
    <w:rsid w:val="00D515A7"/>
    <w:rsid w:val="00D52071"/>
    <w:rsid w:val="00D5269D"/>
    <w:rsid w:val="00D53363"/>
    <w:rsid w:val="00D549F2"/>
    <w:rsid w:val="00D55D41"/>
    <w:rsid w:val="00D562D3"/>
    <w:rsid w:val="00D61CFE"/>
    <w:rsid w:val="00D65BE1"/>
    <w:rsid w:val="00D66AAF"/>
    <w:rsid w:val="00D66C27"/>
    <w:rsid w:val="00D66EE8"/>
    <w:rsid w:val="00D67D8A"/>
    <w:rsid w:val="00D70033"/>
    <w:rsid w:val="00D7012A"/>
    <w:rsid w:val="00D705EB"/>
    <w:rsid w:val="00D71CE6"/>
    <w:rsid w:val="00D72117"/>
    <w:rsid w:val="00D76DDA"/>
    <w:rsid w:val="00D76F4E"/>
    <w:rsid w:val="00D80B26"/>
    <w:rsid w:val="00D813EB"/>
    <w:rsid w:val="00D8294A"/>
    <w:rsid w:val="00D82EC7"/>
    <w:rsid w:val="00D83536"/>
    <w:rsid w:val="00D836E2"/>
    <w:rsid w:val="00D8398E"/>
    <w:rsid w:val="00D85B36"/>
    <w:rsid w:val="00D85FB0"/>
    <w:rsid w:val="00D866F6"/>
    <w:rsid w:val="00D8723B"/>
    <w:rsid w:val="00D90D39"/>
    <w:rsid w:val="00D91FAC"/>
    <w:rsid w:val="00D9402B"/>
    <w:rsid w:val="00D94430"/>
    <w:rsid w:val="00D94C8F"/>
    <w:rsid w:val="00D94F0E"/>
    <w:rsid w:val="00D952AD"/>
    <w:rsid w:val="00D95ACD"/>
    <w:rsid w:val="00D95F65"/>
    <w:rsid w:val="00DA0983"/>
    <w:rsid w:val="00DA0A84"/>
    <w:rsid w:val="00DA16E7"/>
    <w:rsid w:val="00DA31B1"/>
    <w:rsid w:val="00DA4232"/>
    <w:rsid w:val="00DA451B"/>
    <w:rsid w:val="00DA4965"/>
    <w:rsid w:val="00DA55E4"/>
    <w:rsid w:val="00DB091F"/>
    <w:rsid w:val="00DB2660"/>
    <w:rsid w:val="00DB281C"/>
    <w:rsid w:val="00DB3038"/>
    <w:rsid w:val="00DB4E6E"/>
    <w:rsid w:val="00DB5AF6"/>
    <w:rsid w:val="00DB7678"/>
    <w:rsid w:val="00DC175C"/>
    <w:rsid w:val="00DC25F6"/>
    <w:rsid w:val="00DC3901"/>
    <w:rsid w:val="00DC49BD"/>
    <w:rsid w:val="00DC53B5"/>
    <w:rsid w:val="00DC646E"/>
    <w:rsid w:val="00DC711E"/>
    <w:rsid w:val="00DC77E0"/>
    <w:rsid w:val="00DD004F"/>
    <w:rsid w:val="00DD01BB"/>
    <w:rsid w:val="00DD0ED1"/>
    <w:rsid w:val="00DD17CB"/>
    <w:rsid w:val="00DD1AA9"/>
    <w:rsid w:val="00DD1AD5"/>
    <w:rsid w:val="00DD2E4A"/>
    <w:rsid w:val="00DD3049"/>
    <w:rsid w:val="00DD440A"/>
    <w:rsid w:val="00DD487B"/>
    <w:rsid w:val="00DD5ADC"/>
    <w:rsid w:val="00DD5D6B"/>
    <w:rsid w:val="00DD6624"/>
    <w:rsid w:val="00DD68EF"/>
    <w:rsid w:val="00DE0E56"/>
    <w:rsid w:val="00DE141A"/>
    <w:rsid w:val="00DE1579"/>
    <w:rsid w:val="00DE1798"/>
    <w:rsid w:val="00DE248D"/>
    <w:rsid w:val="00DE29BD"/>
    <w:rsid w:val="00DE2DDB"/>
    <w:rsid w:val="00DE5E1F"/>
    <w:rsid w:val="00DE6022"/>
    <w:rsid w:val="00DE7153"/>
    <w:rsid w:val="00DE71B2"/>
    <w:rsid w:val="00DE72FB"/>
    <w:rsid w:val="00DE7DD4"/>
    <w:rsid w:val="00DF055F"/>
    <w:rsid w:val="00DF0AD3"/>
    <w:rsid w:val="00DF0DBD"/>
    <w:rsid w:val="00DF160B"/>
    <w:rsid w:val="00DF18B9"/>
    <w:rsid w:val="00DF2B73"/>
    <w:rsid w:val="00DF2C04"/>
    <w:rsid w:val="00DF346C"/>
    <w:rsid w:val="00DF6135"/>
    <w:rsid w:val="00DF7335"/>
    <w:rsid w:val="00E00611"/>
    <w:rsid w:val="00E00897"/>
    <w:rsid w:val="00E00DE8"/>
    <w:rsid w:val="00E01291"/>
    <w:rsid w:val="00E0222C"/>
    <w:rsid w:val="00E02C51"/>
    <w:rsid w:val="00E03B21"/>
    <w:rsid w:val="00E04032"/>
    <w:rsid w:val="00E04148"/>
    <w:rsid w:val="00E04902"/>
    <w:rsid w:val="00E050C9"/>
    <w:rsid w:val="00E05778"/>
    <w:rsid w:val="00E05FCE"/>
    <w:rsid w:val="00E06283"/>
    <w:rsid w:val="00E06D79"/>
    <w:rsid w:val="00E06F39"/>
    <w:rsid w:val="00E0722A"/>
    <w:rsid w:val="00E07949"/>
    <w:rsid w:val="00E115DC"/>
    <w:rsid w:val="00E12A69"/>
    <w:rsid w:val="00E17105"/>
    <w:rsid w:val="00E17A5D"/>
    <w:rsid w:val="00E20B44"/>
    <w:rsid w:val="00E24FEA"/>
    <w:rsid w:val="00E251E6"/>
    <w:rsid w:val="00E30D96"/>
    <w:rsid w:val="00E33BFF"/>
    <w:rsid w:val="00E34C42"/>
    <w:rsid w:val="00E362E7"/>
    <w:rsid w:val="00E37D59"/>
    <w:rsid w:val="00E424F9"/>
    <w:rsid w:val="00E434E4"/>
    <w:rsid w:val="00E43DF8"/>
    <w:rsid w:val="00E44740"/>
    <w:rsid w:val="00E451DF"/>
    <w:rsid w:val="00E4601A"/>
    <w:rsid w:val="00E47DD3"/>
    <w:rsid w:val="00E50357"/>
    <w:rsid w:val="00E51D5F"/>
    <w:rsid w:val="00E51DED"/>
    <w:rsid w:val="00E54329"/>
    <w:rsid w:val="00E54A0C"/>
    <w:rsid w:val="00E54D49"/>
    <w:rsid w:val="00E5586E"/>
    <w:rsid w:val="00E562E2"/>
    <w:rsid w:val="00E577E4"/>
    <w:rsid w:val="00E57F2F"/>
    <w:rsid w:val="00E609FD"/>
    <w:rsid w:val="00E636A0"/>
    <w:rsid w:val="00E63ACA"/>
    <w:rsid w:val="00E64931"/>
    <w:rsid w:val="00E6536E"/>
    <w:rsid w:val="00E65D6A"/>
    <w:rsid w:val="00E662E4"/>
    <w:rsid w:val="00E67F31"/>
    <w:rsid w:val="00E71F3A"/>
    <w:rsid w:val="00E721B1"/>
    <w:rsid w:val="00E731D8"/>
    <w:rsid w:val="00E73404"/>
    <w:rsid w:val="00E73C8C"/>
    <w:rsid w:val="00E74244"/>
    <w:rsid w:val="00E744E3"/>
    <w:rsid w:val="00E74673"/>
    <w:rsid w:val="00E74902"/>
    <w:rsid w:val="00E767BD"/>
    <w:rsid w:val="00E76915"/>
    <w:rsid w:val="00E76CE8"/>
    <w:rsid w:val="00E77C21"/>
    <w:rsid w:val="00E803B6"/>
    <w:rsid w:val="00E80E2E"/>
    <w:rsid w:val="00E81555"/>
    <w:rsid w:val="00E8173B"/>
    <w:rsid w:val="00E84079"/>
    <w:rsid w:val="00E869C5"/>
    <w:rsid w:val="00E8794A"/>
    <w:rsid w:val="00E87EEA"/>
    <w:rsid w:val="00E9188C"/>
    <w:rsid w:val="00E92147"/>
    <w:rsid w:val="00E92236"/>
    <w:rsid w:val="00E9287D"/>
    <w:rsid w:val="00E9317B"/>
    <w:rsid w:val="00E95B79"/>
    <w:rsid w:val="00E9644F"/>
    <w:rsid w:val="00E97059"/>
    <w:rsid w:val="00E97EDE"/>
    <w:rsid w:val="00EA07EC"/>
    <w:rsid w:val="00EA0CC4"/>
    <w:rsid w:val="00EA138F"/>
    <w:rsid w:val="00EA2881"/>
    <w:rsid w:val="00EA2F9A"/>
    <w:rsid w:val="00EA3044"/>
    <w:rsid w:val="00EA4F59"/>
    <w:rsid w:val="00EA5943"/>
    <w:rsid w:val="00EA742B"/>
    <w:rsid w:val="00EA7464"/>
    <w:rsid w:val="00EA7A4B"/>
    <w:rsid w:val="00EB2BBE"/>
    <w:rsid w:val="00EB7413"/>
    <w:rsid w:val="00EB7574"/>
    <w:rsid w:val="00EB7B99"/>
    <w:rsid w:val="00EC0095"/>
    <w:rsid w:val="00EC053D"/>
    <w:rsid w:val="00EC0975"/>
    <w:rsid w:val="00EC32E0"/>
    <w:rsid w:val="00EC579F"/>
    <w:rsid w:val="00EC59B2"/>
    <w:rsid w:val="00ED08E4"/>
    <w:rsid w:val="00ED0D7C"/>
    <w:rsid w:val="00ED2D12"/>
    <w:rsid w:val="00ED322B"/>
    <w:rsid w:val="00ED3394"/>
    <w:rsid w:val="00ED3592"/>
    <w:rsid w:val="00ED367A"/>
    <w:rsid w:val="00ED5E94"/>
    <w:rsid w:val="00ED5F48"/>
    <w:rsid w:val="00ED6457"/>
    <w:rsid w:val="00ED6BD0"/>
    <w:rsid w:val="00ED75DD"/>
    <w:rsid w:val="00ED780A"/>
    <w:rsid w:val="00EE0696"/>
    <w:rsid w:val="00EE10D6"/>
    <w:rsid w:val="00EE1488"/>
    <w:rsid w:val="00EE2B9A"/>
    <w:rsid w:val="00EE2C9D"/>
    <w:rsid w:val="00EE2D32"/>
    <w:rsid w:val="00EE4635"/>
    <w:rsid w:val="00EE55E8"/>
    <w:rsid w:val="00EF04C3"/>
    <w:rsid w:val="00EF1269"/>
    <w:rsid w:val="00EF1ECC"/>
    <w:rsid w:val="00EF2CAF"/>
    <w:rsid w:val="00EF5EE7"/>
    <w:rsid w:val="00EF6821"/>
    <w:rsid w:val="00F0002C"/>
    <w:rsid w:val="00F009A3"/>
    <w:rsid w:val="00F00A2B"/>
    <w:rsid w:val="00F01ADA"/>
    <w:rsid w:val="00F02459"/>
    <w:rsid w:val="00F02C53"/>
    <w:rsid w:val="00F02DBB"/>
    <w:rsid w:val="00F03441"/>
    <w:rsid w:val="00F04B06"/>
    <w:rsid w:val="00F04B53"/>
    <w:rsid w:val="00F0506B"/>
    <w:rsid w:val="00F103BA"/>
    <w:rsid w:val="00F106E6"/>
    <w:rsid w:val="00F12D97"/>
    <w:rsid w:val="00F13B5D"/>
    <w:rsid w:val="00F142CE"/>
    <w:rsid w:val="00F14F71"/>
    <w:rsid w:val="00F15DBD"/>
    <w:rsid w:val="00F17602"/>
    <w:rsid w:val="00F223AD"/>
    <w:rsid w:val="00F225A7"/>
    <w:rsid w:val="00F24A77"/>
    <w:rsid w:val="00F24C53"/>
    <w:rsid w:val="00F2763E"/>
    <w:rsid w:val="00F31E93"/>
    <w:rsid w:val="00F31FA9"/>
    <w:rsid w:val="00F344A1"/>
    <w:rsid w:val="00F349C7"/>
    <w:rsid w:val="00F34DA3"/>
    <w:rsid w:val="00F34E2E"/>
    <w:rsid w:val="00F34F47"/>
    <w:rsid w:val="00F40743"/>
    <w:rsid w:val="00F40E87"/>
    <w:rsid w:val="00F40F7E"/>
    <w:rsid w:val="00F41BA3"/>
    <w:rsid w:val="00F43397"/>
    <w:rsid w:val="00F43ECC"/>
    <w:rsid w:val="00F50175"/>
    <w:rsid w:val="00F51CA7"/>
    <w:rsid w:val="00F546B7"/>
    <w:rsid w:val="00F5538F"/>
    <w:rsid w:val="00F5669C"/>
    <w:rsid w:val="00F56A29"/>
    <w:rsid w:val="00F609C5"/>
    <w:rsid w:val="00F61C06"/>
    <w:rsid w:val="00F61D82"/>
    <w:rsid w:val="00F62AE7"/>
    <w:rsid w:val="00F64801"/>
    <w:rsid w:val="00F65EC6"/>
    <w:rsid w:val="00F66C5F"/>
    <w:rsid w:val="00F67B09"/>
    <w:rsid w:val="00F700E0"/>
    <w:rsid w:val="00F72487"/>
    <w:rsid w:val="00F732C3"/>
    <w:rsid w:val="00F74075"/>
    <w:rsid w:val="00F758B5"/>
    <w:rsid w:val="00F75A72"/>
    <w:rsid w:val="00F77774"/>
    <w:rsid w:val="00F80045"/>
    <w:rsid w:val="00F81BDE"/>
    <w:rsid w:val="00F81E81"/>
    <w:rsid w:val="00F832D2"/>
    <w:rsid w:val="00F83B64"/>
    <w:rsid w:val="00F845CF"/>
    <w:rsid w:val="00F85FB3"/>
    <w:rsid w:val="00F860AD"/>
    <w:rsid w:val="00F86451"/>
    <w:rsid w:val="00F8714B"/>
    <w:rsid w:val="00F8773C"/>
    <w:rsid w:val="00F92ED3"/>
    <w:rsid w:val="00F93628"/>
    <w:rsid w:val="00F9410D"/>
    <w:rsid w:val="00F95332"/>
    <w:rsid w:val="00F961D6"/>
    <w:rsid w:val="00F962A3"/>
    <w:rsid w:val="00F96AC7"/>
    <w:rsid w:val="00FA0100"/>
    <w:rsid w:val="00FA10FA"/>
    <w:rsid w:val="00FA1C23"/>
    <w:rsid w:val="00FA5E9E"/>
    <w:rsid w:val="00FA6400"/>
    <w:rsid w:val="00FA65E9"/>
    <w:rsid w:val="00FA664B"/>
    <w:rsid w:val="00FA6D17"/>
    <w:rsid w:val="00FB13DF"/>
    <w:rsid w:val="00FB15CB"/>
    <w:rsid w:val="00FB2CB5"/>
    <w:rsid w:val="00FB5098"/>
    <w:rsid w:val="00FB591E"/>
    <w:rsid w:val="00FB5EFC"/>
    <w:rsid w:val="00FC0751"/>
    <w:rsid w:val="00FC079B"/>
    <w:rsid w:val="00FC11CD"/>
    <w:rsid w:val="00FC1BC5"/>
    <w:rsid w:val="00FC4750"/>
    <w:rsid w:val="00FC7105"/>
    <w:rsid w:val="00FC794F"/>
    <w:rsid w:val="00FD0166"/>
    <w:rsid w:val="00FD25A7"/>
    <w:rsid w:val="00FD2D4B"/>
    <w:rsid w:val="00FD2F87"/>
    <w:rsid w:val="00FD314D"/>
    <w:rsid w:val="00FD3497"/>
    <w:rsid w:val="00FD378D"/>
    <w:rsid w:val="00FD3998"/>
    <w:rsid w:val="00FD43FA"/>
    <w:rsid w:val="00FD4CAF"/>
    <w:rsid w:val="00FD540F"/>
    <w:rsid w:val="00FD58D9"/>
    <w:rsid w:val="00FD7266"/>
    <w:rsid w:val="00FD7582"/>
    <w:rsid w:val="00FE056E"/>
    <w:rsid w:val="00FE0E1E"/>
    <w:rsid w:val="00FE100A"/>
    <w:rsid w:val="00FE1CBB"/>
    <w:rsid w:val="00FE2DA5"/>
    <w:rsid w:val="00FE3A01"/>
    <w:rsid w:val="00FE47AE"/>
    <w:rsid w:val="00FE542B"/>
    <w:rsid w:val="00FE5BA7"/>
    <w:rsid w:val="00FE7B97"/>
    <w:rsid w:val="00FF12DE"/>
    <w:rsid w:val="00FF22B6"/>
    <w:rsid w:val="00FF2CE6"/>
    <w:rsid w:val="00FF36A8"/>
    <w:rsid w:val="00FF36C4"/>
    <w:rsid w:val="00FF3D63"/>
    <w:rsid w:val="00FF3D6B"/>
    <w:rsid w:val="00FF5995"/>
    <w:rsid w:val="00FF5F6E"/>
    <w:rsid w:val="453BD99F"/>
    <w:rsid w:val="57CA4CD6"/>
    <w:rsid w:val="6A3DB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49E947FA"/>
  <w15:chartTrackingRefBased/>
  <w15:docId w15:val="{CEE401A3-ABE1-4441-9B7A-A2D416B1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1"/>
        <w:lang w:val="en-US" w:eastAsia="en-US" w:bidi="ar-SA"/>
      </w:rPr>
    </w:rPrDefault>
    <w:pPrDefault>
      <w:pPr>
        <w:spacing w:before="60" w:after="60" w:line="340" w:lineRule="atLeast"/>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qFormat="1"/>
    <w:lsdException w:name="FollowedHyperlink" w:semiHidden="1" w:uiPriority="0" w:unhideWhenUsed="1"/>
    <w:lsdException w:name="Strong" w:uiPriority="0" w:qFormat="1"/>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87B"/>
    <w:pPr>
      <w:spacing w:before="0" w:after="0" w:line="240" w:lineRule="auto"/>
      <w:ind w:firstLine="0"/>
      <w:jc w:val="left"/>
    </w:pPr>
    <w:rPr>
      <w:rFonts w:eastAsiaTheme="minorEastAsia"/>
      <w:szCs w:val="26"/>
      <w:lang w:eastAsia="zh-CN"/>
    </w:rPr>
  </w:style>
  <w:style w:type="paragraph" w:styleId="Heading1">
    <w:name w:val="heading 1"/>
    <w:aliases w:val="Heading 1(Report Only),Chapter,Heading 1(Report Only)1,Chapter1,DO NOT USE_h1,Level 1 Topic Heading,h1,Heading 1(Report Only) Char,Chapter Char,Heading 1(Report Only)1 Char,Chapter1 Char,H1 Char1,DO NOT USE_h1 Char,h1 Char,h"/>
    <w:link w:val="Heading1Char"/>
    <w:autoRedefine/>
    <w:uiPriority w:val="9"/>
    <w:qFormat/>
    <w:rsid w:val="00DD487B"/>
    <w:pPr>
      <w:keepNext/>
      <w:numPr>
        <w:numId w:val="14"/>
      </w:numPr>
      <w:spacing w:before="360" w:after="240" w:line="240" w:lineRule="auto"/>
      <w:jc w:val="left"/>
      <w:outlineLvl w:val="0"/>
    </w:pPr>
    <w:rPr>
      <w:rFonts w:eastAsiaTheme="minorEastAsia"/>
      <w:b/>
      <w:snapToGrid w:val="0"/>
      <w:color w:val="000000"/>
      <w:kern w:val="28"/>
      <w:sz w:val="28"/>
      <w:szCs w:val="26"/>
      <w:lang w:val="fr-FR" w:eastAsia="zh-CN"/>
    </w:rPr>
  </w:style>
  <w:style w:type="paragraph" w:styleId="Heading2">
    <w:name w:val="heading 2"/>
    <w:aliases w:val="l2,HD2,H2,h21,Chapter Number/Appendix Letter,chn,h2,Level 2 Topic Heading,H2 Char,h21 Char Char,Heading 2 Char1,Heading 2 Char Char,l2 Char Char,H2 Char Char,h2 Char Char,l2 Char1,H2 Char1,h21 Char1,h2 Char1,h21 Char,h2 Char"/>
    <w:link w:val="Heading2Char"/>
    <w:autoRedefine/>
    <w:uiPriority w:val="9"/>
    <w:qFormat/>
    <w:rsid w:val="00DD487B"/>
    <w:pPr>
      <w:keepNext/>
      <w:numPr>
        <w:ilvl w:val="1"/>
        <w:numId w:val="14"/>
      </w:numPr>
      <w:spacing w:before="180" w:after="120" w:line="320" w:lineRule="atLeast"/>
      <w:jc w:val="left"/>
      <w:outlineLvl w:val="1"/>
    </w:pPr>
    <w:rPr>
      <w:rFonts w:eastAsiaTheme="minorEastAsia"/>
      <w:b/>
      <w:snapToGrid w:val="0"/>
      <w:sz w:val="28"/>
      <w:szCs w:val="22"/>
      <w:lang w:eastAsia="zh-CN"/>
    </w:rPr>
  </w:style>
  <w:style w:type="paragraph" w:styleId="Heading3">
    <w:name w:val="heading 3"/>
    <w:aliases w:val="h3,h31,h31 Char,Heading 3 Char Char,H3,d,Heading 3 Char1 Char,Heading 3 Char Char Char,h3 Char Char Char,h31 Char1 Char Char,h31 Char Char Char Char,H3 Char Char Char,d Char Char Char,h3 Char1 Char,h31 Char2 Char,H3 Char1 Char"/>
    <w:link w:val="Heading3Char"/>
    <w:autoRedefine/>
    <w:uiPriority w:val="9"/>
    <w:qFormat/>
    <w:rsid w:val="00DD487B"/>
    <w:pPr>
      <w:widowControl w:val="0"/>
      <w:numPr>
        <w:ilvl w:val="2"/>
        <w:numId w:val="14"/>
      </w:numPr>
      <w:spacing w:before="180" w:after="120" w:line="320" w:lineRule="atLeast"/>
      <w:jc w:val="left"/>
      <w:outlineLvl w:val="2"/>
    </w:pPr>
    <w:rPr>
      <w:rFonts w:eastAsiaTheme="minorEastAsia"/>
      <w:b/>
      <w:snapToGrid w:val="0"/>
      <w:sz w:val="28"/>
      <w:szCs w:val="22"/>
      <w:lang w:eastAsia="zh-CN"/>
    </w:rPr>
  </w:style>
  <w:style w:type="paragraph" w:styleId="Heading4">
    <w:name w:val="heading 4"/>
    <w:link w:val="Heading4Char"/>
    <w:autoRedefine/>
    <w:uiPriority w:val="9"/>
    <w:unhideWhenUsed/>
    <w:qFormat/>
    <w:rsid w:val="00DD487B"/>
    <w:pPr>
      <w:widowControl w:val="0"/>
      <w:numPr>
        <w:ilvl w:val="3"/>
        <w:numId w:val="14"/>
      </w:numPr>
      <w:spacing w:before="180" w:after="120"/>
      <w:jc w:val="left"/>
      <w:outlineLvl w:val="3"/>
    </w:pPr>
    <w:rPr>
      <w:rFonts w:eastAsiaTheme="majorEastAsia" w:cstheme="majorBidi"/>
      <w:b/>
      <w:iCs/>
      <w:color w:val="0D0D0D" w:themeColor="text1" w:themeTint="F2"/>
      <w:sz w:val="28"/>
      <w:szCs w:val="28"/>
      <w:lang w:eastAsia="zh-CN"/>
    </w:rPr>
  </w:style>
  <w:style w:type="paragraph" w:styleId="Heading5">
    <w:name w:val="heading 5"/>
    <w:aliases w:val="New,Heading 5 Char Char,Heading 5(unused)"/>
    <w:link w:val="Heading5Char"/>
    <w:autoRedefine/>
    <w:uiPriority w:val="9"/>
    <w:unhideWhenUsed/>
    <w:qFormat/>
    <w:rsid w:val="00DD487B"/>
    <w:pPr>
      <w:widowControl w:val="0"/>
      <w:numPr>
        <w:ilvl w:val="4"/>
        <w:numId w:val="30"/>
      </w:numPr>
      <w:tabs>
        <w:tab w:val="clear" w:pos="1418"/>
        <w:tab w:val="num" w:pos="1843"/>
      </w:tabs>
      <w:spacing w:before="180" w:after="120"/>
      <w:ind w:left="3486" w:hanging="3060"/>
      <w:jc w:val="left"/>
      <w:outlineLvl w:val="4"/>
    </w:pPr>
    <w:rPr>
      <w:rFonts w:eastAsiaTheme="majorEastAsia" w:cstheme="majorBidi"/>
      <w:b/>
      <w:color w:val="0D0D0D" w:themeColor="text1" w:themeTint="F2"/>
      <w:szCs w:val="26"/>
      <w:lang w:eastAsia="zh-CN"/>
    </w:rPr>
  </w:style>
  <w:style w:type="paragraph" w:styleId="Heading6">
    <w:name w:val="heading 6"/>
    <w:aliases w:val="Heading 4 CASP"/>
    <w:link w:val="Heading6Char"/>
    <w:autoRedefine/>
    <w:unhideWhenUsed/>
    <w:qFormat/>
    <w:rsid w:val="0018682F"/>
    <w:pPr>
      <w:widowControl w:val="0"/>
      <w:spacing w:before="180" w:after="120"/>
      <w:ind w:firstLine="0"/>
      <w:jc w:val="left"/>
      <w:outlineLvl w:val="5"/>
    </w:pPr>
    <w:rPr>
      <w:rFonts w:eastAsiaTheme="majorEastAsia" w:cstheme="majorBidi"/>
      <w:b/>
      <w:color w:val="000000" w:themeColor="text1"/>
      <w:szCs w:val="28"/>
    </w:rPr>
  </w:style>
  <w:style w:type="paragraph" w:styleId="Heading7">
    <w:name w:val="heading 7"/>
    <w:basedOn w:val="Normal"/>
    <w:next w:val="Normal"/>
    <w:link w:val="Heading7Char"/>
    <w:uiPriority w:val="9"/>
    <w:unhideWhenUsed/>
    <w:qFormat/>
    <w:rsid w:val="00DD487B"/>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qFormat/>
    <w:rsid w:val="00070B45"/>
    <w:pPr>
      <w:keepNext/>
      <w:ind w:left="720"/>
      <w:outlineLvl w:val="7"/>
    </w:pPr>
    <w:rPr>
      <w:rFonts w:ascii=".VnArialH" w:hAnsi=".VnArialH"/>
      <w:b/>
      <w:bCs/>
    </w:rPr>
  </w:style>
  <w:style w:type="paragraph" w:styleId="Heading9">
    <w:name w:val="heading 9"/>
    <w:basedOn w:val="Normal"/>
    <w:next w:val="Normal"/>
    <w:link w:val="Heading9Char"/>
    <w:qFormat/>
    <w:rsid w:val="00070B45"/>
    <w:pPr>
      <w:keepNext/>
      <w:outlineLvl w:val="8"/>
    </w:pPr>
    <w:rPr>
      <w:rFonts w:ascii=".VnArial" w:hAnsi=".VnArial"/>
      <w:b/>
      <w:bCs/>
    </w:rPr>
  </w:style>
  <w:style w:type="character" w:default="1" w:styleId="DefaultParagraphFont">
    <w:name w:val="Default Paragraph Font"/>
    <w:uiPriority w:val="1"/>
    <w:semiHidden/>
    <w:unhideWhenUsed/>
    <w:rsid w:val="00DD48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D487B"/>
  </w:style>
  <w:style w:type="paragraph" w:customStyle="1" w:styleId="B2">
    <w:name w:val="B2"/>
    <w:autoRedefine/>
    <w:rsid w:val="00DE0E56"/>
    <w:pPr>
      <w:widowControl w:val="0"/>
      <w:numPr>
        <w:numId w:val="18"/>
      </w:numPr>
      <w:tabs>
        <w:tab w:val="left" w:pos="1701"/>
      </w:tabs>
    </w:pPr>
    <w:rPr>
      <w:rFonts w:cstheme="minorBidi"/>
      <w:szCs w:val="22"/>
    </w:rPr>
  </w:style>
  <w:style w:type="paragraph" w:customStyle="1" w:styleId="FISHeading3">
    <w:name w:val="FIS_Heading3"/>
    <w:basedOn w:val="Heading3"/>
    <w:link w:val="FISHeading3Char"/>
    <w:autoRedefine/>
    <w:qFormat/>
    <w:rsid w:val="00230B27"/>
    <w:pPr>
      <w:numPr>
        <w:numId w:val="100"/>
      </w:numPr>
      <w:tabs>
        <w:tab w:val="left" w:pos="851"/>
      </w:tabs>
      <w:spacing w:line="240" w:lineRule="atLeast"/>
    </w:pPr>
    <w:rPr>
      <w:snapToGrid/>
      <w:szCs w:val="26"/>
    </w:rPr>
  </w:style>
  <w:style w:type="character" w:customStyle="1" w:styleId="Heading3Char">
    <w:name w:val="Heading 3 Char"/>
    <w:aliases w:val="h3 Char1,h31 Char2,h31 Char Char1,Heading 3 Char Char Char2,H3 Char1,d Char1,Heading 3 Char1 Char Char1,Heading 3 Char Char Char Char1,h3 Char Char Char Char1,h31 Char1 Char Char Char1,h31 Char Char Char Char Char1,H3 Char Char Char Char"/>
    <w:link w:val="Heading3"/>
    <w:uiPriority w:val="9"/>
    <w:rsid w:val="00DD487B"/>
    <w:rPr>
      <w:rFonts w:eastAsiaTheme="minorEastAsia"/>
      <w:b/>
      <w:snapToGrid w:val="0"/>
      <w:sz w:val="28"/>
      <w:szCs w:val="22"/>
      <w:lang w:eastAsia="zh-CN"/>
    </w:rPr>
  </w:style>
  <w:style w:type="paragraph" w:customStyle="1" w:styleId="3B">
    <w:name w:val="3B"/>
    <w:autoRedefine/>
    <w:rsid w:val="00C27104"/>
    <w:pPr>
      <w:widowControl w:val="0"/>
      <w:numPr>
        <w:numId w:val="28"/>
      </w:numPr>
      <w:tabs>
        <w:tab w:val="left" w:pos="2268"/>
      </w:tabs>
    </w:pPr>
    <w:rPr>
      <w:szCs w:val="24"/>
    </w:rPr>
  </w:style>
  <w:style w:type="paragraph" w:styleId="TOC1">
    <w:name w:val="toc 1"/>
    <w:basedOn w:val="Normal"/>
    <w:next w:val="Normal"/>
    <w:autoRedefine/>
    <w:uiPriority w:val="39"/>
    <w:qFormat/>
    <w:rsid w:val="00DD487B"/>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qFormat/>
    <w:rsid w:val="00DD487B"/>
    <w:pPr>
      <w:ind w:left="240"/>
    </w:pPr>
    <w:rPr>
      <w:rFonts w:asciiTheme="minorHAnsi" w:hAnsiTheme="minorHAnsi" w:cstheme="minorHAnsi"/>
      <w:smallCaps/>
      <w:sz w:val="20"/>
      <w:szCs w:val="20"/>
    </w:rPr>
  </w:style>
  <w:style w:type="paragraph" w:customStyle="1" w:styleId="FISHeading4">
    <w:name w:val="FIS_Heading4"/>
    <w:basedOn w:val="Heading4"/>
    <w:link w:val="FISHeading4Char"/>
    <w:autoRedefine/>
    <w:qFormat/>
    <w:rsid w:val="00994FDE"/>
    <w:pPr>
      <w:numPr>
        <w:numId w:val="99"/>
      </w:numPr>
      <w:tabs>
        <w:tab w:val="left" w:pos="1276"/>
      </w:tabs>
      <w:spacing w:line="220" w:lineRule="atLeast"/>
      <w:jc w:val="both"/>
    </w:pPr>
    <w:rPr>
      <w:rFonts w:eastAsia="Times New Roman" w:cs="Times New Roman"/>
      <w:bCs/>
      <w:iCs w:val="0"/>
      <w:snapToGrid w:val="0"/>
      <w:color w:val="auto"/>
      <w:sz w:val="26"/>
      <w:szCs w:val="26"/>
    </w:rPr>
  </w:style>
  <w:style w:type="character" w:customStyle="1" w:styleId="Heading4Char">
    <w:name w:val="Heading 4 Char"/>
    <w:basedOn w:val="DefaultParagraphFont"/>
    <w:link w:val="Heading4"/>
    <w:uiPriority w:val="9"/>
    <w:rsid w:val="00DD487B"/>
    <w:rPr>
      <w:rFonts w:eastAsiaTheme="majorEastAsia" w:cstheme="majorBidi"/>
      <w:b/>
      <w:iCs/>
      <w:color w:val="0D0D0D" w:themeColor="text1" w:themeTint="F2"/>
      <w:sz w:val="28"/>
      <w:szCs w:val="28"/>
      <w:lang w:eastAsia="zh-CN"/>
    </w:rPr>
  </w:style>
  <w:style w:type="paragraph" w:customStyle="1" w:styleId="FISHeading5">
    <w:name w:val="FIS_Heading5"/>
    <w:basedOn w:val="Heading5"/>
    <w:link w:val="FISHeading5Char"/>
    <w:autoRedefine/>
    <w:qFormat/>
    <w:rsid w:val="00994FDE"/>
    <w:pPr>
      <w:numPr>
        <w:numId w:val="99"/>
      </w:numPr>
      <w:tabs>
        <w:tab w:val="left" w:pos="1843"/>
        <w:tab w:val="left" w:pos="2127"/>
      </w:tabs>
      <w:jc w:val="both"/>
    </w:pPr>
    <w:rPr>
      <w:rFonts w:eastAsia="Times New Roman" w:cs="Times New Roman"/>
      <w:iCs/>
      <w:snapToGrid w:val="0"/>
      <w:color w:val="auto"/>
    </w:rPr>
  </w:style>
  <w:style w:type="character" w:customStyle="1" w:styleId="Heading5Char">
    <w:name w:val="Heading 5 Char"/>
    <w:aliases w:val="New Char,Heading 5 Char Char Char,Heading 5(unused) Char"/>
    <w:basedOn w:val="DefaultParagraphFont"/>
    <w:link w:val="Heading5"/>
    <w:uiPriority w:val="9"/>
    <w:rsid w:val="00DD487B"/>
    <w:rPr>
      <w:rFonts w:eastAsiaTheme="majorEastAsia" w:cstheme="majorBidi"/>
      <w:b/>
      <w:color w:val="0D0D0D" w:themeColor="text1" w:themeTint="F2"/>
      <w:szCs w:val="26"/>
      <w:lang w:eastAsia="zh-CN"/>
    </w:rPr>
  </w:style>
  <w:style w:type="paragraph" w:customStyle="1" w:styleId="FB1">
    <w:name w:val="FB1"/>
    <w:autoRedefine/>
    <w:qFormat/>
    <w:rsid w:val="006C607E"/>
    <w:pPr>
      <w:widowControl w:val="0"/>
      <w:tabs>
        <w:tab w:val="left" w:pos="1134"/>
      </w:tabs>
      <w:ind w:left="720" w:firstLine="0"/>
    </w:pPr>
    <w:rPr>
      <w:sz w:val="24"/>
      <w:szCs w:val="24"/>
    </w:rPr>
  </w:style>
  <w:style w:type="paragraph" w:customStyle="1" w:styleId="FISHeading1">
    <w:name w:val="FIS_Heading1"/>
    <w:basedOn w:val="Heading1"/>
    <w:link w:val="FISHeading1Char"/>
    <w:autoRedefine/>
    <w:qFormat/>
    <w:rsid w:val="00882A2A"/>
    <w:pPr>
      <w:keepNext w:val="0"/>
      <w:pageBreakBefore/>
      <w:widowControl w:val="0"/>
      <w:numPr>
        <w:numId w:val="100"/>
      </w:numPr>
      <w:spacing w:before="240" w:after="120" w:line="340" w:lineRule="atLeast"/>
      <w:jc w:val="both"/>
    </w:pPr>
    <w:rPr>
      <w:bCs/>
      <w:snapToGrid/>
      <w:color w:val="auto"/>
      <w:kern w:val="32"/>
      <w:szCs w:val="28"/>
      <w:lang w:val="en-US"/>
    </w:rPr>
  </w:style>
  <w:style w:type="character" w:customStyle="1" w:styleId="Heading1Char">
    <w:name w:val="Heading 1 Char"/>
    <w:aliases w:val="Heading 1(Report Only) Char1,Chapter Char1,Heading 1(Report Only)1 Char1,Chapter1 Char1,DO NOT USE_h1 Char1,Level 1 Topic Heading Char1,h1 Char2,Heading 1(Report Only) Char Char,Chapter Char Char,Heading 1(Report Only)1 Char Char,h Char"/>
    <w:link w:val="Heading1"/>
    <w:uiPriority w:val="9"/>
    <w:rsid w:val="00DD487B"/>
    <w:rPr>
      <w:rFonts w:eastAsiaTheme="minorEastAsia"/>
      <w:b/>
      <w:snapToGrid w:val="0"/>
      <w:color w:val="000000"/>
      <w:kern w:val="28"/>
      <w:sz w:val="28"/>
      <w:szCs w:val="26"/>
      <w:lang w:val="fr-FR" w:eastAsia="zh-CN"/>
    </w:rPr>
  </w:style>
  <w:style w:type="paragraph" w:customStyle="1" w:styleId="FISHeading2">
    <w:name w:val="FIS_Heading2"/>
    <w:basedOn w:val="Heading2"/>
    <w:link w:val="FISHeading2Char"/>
    <w:autoRedefine/>
    <w:qFormat/>
    <w:rsid w:val="00230B27"/>
    <w:pPr>
      <w:keepNext w:val="0"/>
      <w:widowControl w:val="0"/>
      <w:numPr>
        <w:numId w:val="100"/>
      </w:numPr>
      <w:spacing w:before="240"/>
      <w:jc w:val="both"/>
    </w:pPr>
    <w:rPr>
      <w:bCs/>
      <w:iCs/>
      <w:snapToGrid/>
      <w:szCs w:val="28"/>
    </w:rPr>
  </w:style>
  <w:style w:type="character" w:customStyle="1" w:styleId="Heading2Char">
    <w:name w:val="Heading 2 Char"/>
    <w:aliases w:val="l2 Char,HD2 Char,H2 Char2,h21 Char2,Chapter Number/Appendix Letter Char,chn Char,h2 Char2,Level 2 Topic Heading Char,H2 Char Char1,h21 Char Char Char,Heading 2 Char1 Char,Heading 2 Char Char Char,l2 Char Char Char,H2 Char Char Char"/>
    <w:link w:val="Heading2"/>
    <w:uiPriority w:val="9"/>
    <w:rsid w:val="00DD487B"/>
    <w:rPr>
      <w:rFonts w:eastAsiaTheme="minorEastAsia"/>
      <w:b/>
      <w:snapToGrid w:val="0"/>
      <w:sz w:val="28"/>
      <w:szCs w:val="22"/>
      <w:lang w:eastAsia="zh-CN"/>
    </w:rPr>
  </w:style>
  <w:style w:type="paragraph" w:customStyle="1" w:styleId="FISHeading6">
    <w:name w:val="FIS_Heading6"/>
    <w:basedOn w:val="Heading6"/>
    <w:link w:val="FISHeading6Char"/>
    <w:autoRedefine/>
    <w:qFormat/>
    <w:rsid w:val="00A8680A"/>
    <w:pPr>
      <w:tabs>
        <w:tab w:val="num" w:pos="1559"/>
      </w:tabs>
      <w:ind w:left="1559" w:hanging="1559"/>
      <w:jc w:val="both"/>
    </w:pPr>
    <w:rPr>
      <w:szCs w:val="24"/>
    </w:rPr>
  </w:style>
  <w:style w:type="character" w:customStyle="1" w:styleId="Heading6Char">
    <w:name w:val="Heading 6 Char"/>
    <w:aliases w:val="Heading 4 CASP Char"/>
    <w:basedOn w:val="DefaultParagraphFont"/>
    <w:link w:val="Heading6"/>
    <w:rsid w:val="007F2102"/>
    <w:rPr>
      <w:rFonts w:eastAsiaTheme="majorEastAsia" w:cstheme="majorBidi"/>
      <w:b/>
      <w:color w:val="000000" w:themeColor="text1"/>
      <w:szCs w:val="28"/>
    </w:rPr>
  </w:style>
  <w:style w:type="paragraph" w:customStyle="1" w:styleId="FB2">
    <w:name w:val="FB2"/>
    <w:autoRedefine/>
    <w:qFormat/>
    <w:rsid w:val="00847DD1"/>
    <w:pPr>
      <w:widowControl w:val="0"/>
      <w:tabs>
        <w:tab w:val="left" w:pos="1701"/>
      </w:tabs>
      <w:ind w:left="1701" w:firstLine="0"/>
    </w:pPr>
    <w:rPr>
      <w:rFonts w:cs="Arial"/>
      <w:bCs/>
      <w:szCs w:val="20"/>
    </w:rPr>
  </w:style>
  <w:style w:type="paragraph" w:customStyle="1" w:styleId="FB3">
    <w:name w:val="FB3"/>
    <w:autoRedefine/>
    <w:qFormat/>
    <w:rsid w:val="00F03441"/>
    <w:pPr>
      <w:widowControl w:val="0"/>
      <w:numPr>
        <w:numId w:val="16"/>
      </w:numPr>
      <w:tabs>
        <w:tab w:val="left" w:pos="2268"/>
      </w:tabs>
    </w:pPr>
    <w:rPr>
      <w:rFonts w:cs="Arial"/>
      <w:szCs w:val="24"/>
      <w:lang w:val="vi-VN"/>
    </w:rPr>
  </w:style>
  <w:style w:type="paragraph" w:customStyle="1" w:styleId="FB4">
    <w:name w:val="FB4"/>
    <w:autoRedefine/>
    <w:qFormat/>
    <w:rsid w:val="00F03441"/>
    <w:pPr>
      <w:widowControl w:val="0"/>
      <w:numPr>
        <w:numId w:val="17"/>
      </w:numPr>
      <w:tabs>
        <w:tab w:val="left" w:pos="2835"/>
      </w:tabs>
    </w:pPr>
    <w:rPr>
      <w:rFonts w:cs="Arial"/>
      <w:szCs w:val="24"/>
      <w:lang w:val="vi-VN"/>
    </w:rPr>
  </w:style>
  <w:style w:type="paragraph" w:styleId="Header">
    <w:name w:val="header"/>
    <w:aliases w:val="sbv,header odd,Chapter Name"/>
    <w:link w:val="HeaderChar"/>
    <w:autoRedefine/>
    <w:rsid w:val="00265067"/>
    <w:pPr>
      <w:widowControl w:val="0"/>
      <w:pBdr>
        <w:bottom w:val="single" w:sz="4" w:space="1" w:color="auto"/>
      </w:pBdr>
      <w:tabs>
        <w:tab w:val="right" w:pos="9720"/>
      </w:tabs>
      <w:spacing w:before="40" w:after="120" w:line="240" w:lineRule="auto"/>
      <w:ind w:firstLine="0"/>
      <w:jc w:val="left"/>
    </w:pPr>
    <w:rPr>
      <w:sz w:val="20"/>
      <w:lang w:val="x-none" w:eastAsia="x-none"/>
    </w:rPr>
  </w:style>
  <w:style w:type="character" w:customStyle="1" w:styleId="HeaderChar">
    <w:name w:val="Header Char"/>
    <w:aliases w:val="sbv Char,header odd Char,Chapter Name Char"/>
    <w:link w:val="Header"/>
    <w:rsid w:val="00265067"/>
    <w:rPr>
      <w:sz w:val="20"/>
      <w:lang w:val="x-none" w:eastAsia="x-none"/>
    </w:rPr>
  </w:style>
  <w:style w:type="paragraph" w:customStyle="1" w:styleId="1B0">
    <w:name w:val="1B"/>
    <w:autoRedefine/>
    <w:rsid w:val="00C27104"/>
    <w:pPr>
      <w:widowControl w:val="0"/>
      <w:numPr>
        <w:numId w:val="26"/>
      </w:numPr>
      <w:tabs>
        <w:tab w:val="left" w:pos="1134"/>
      </w:tabs>
    </w:pPr>
    <w:rPr>
      <w:szCs w:val="24"/>
    </w:rPr>
  </w:style>
  <w:style w:type="paragraph" w:customStyle="1" w:styleId="2B">
    <w:name w:val="2B"/>
    <w:autoRedefine/>
    <w:rsid w:val="005970C2"/>
    <w:pPr>
      <w:widowControl w:val="0"/>
      <w:numPr>
        <w:numId w:val="27"/>
      </w:numPr>
      <w:tabs>
        <w:tab w:val="left" w:pos="1701"/>
      </w:tabs>
    </w:pPr>
    <w:rPr>
      <w:szCs w:val="24"/>
    </w:rPr>
  </w:style>
  <w:style w:type="character" w:customStyle="1" w:styleId="FISHeading5Char">
    <w:name w:val="FIS_Heading5 Char"/>
    <w:link w:val="FISHeading5"/>
    <w:rsid w:val="00994FDE"/>
    <w:rPr>
      <w:b/>
      <w:iCs/>
      <w:snapToGrid w:val="0"/>
      <w:szCs w:val="26"/>
      <w:lang w:eastAsia="zh-CN"/>
    </w:rPr>
  </w:style>
  <w:style w:type="paragraph" w:customStyle="1" w:styleId="FISHeading7">
    <w:name w:val="FIS_Heading7"/>
    <w:basedOn w:val="Heading7"/>
    <w:autoRedefine/>
    <w:rsid w:val="003A1F30"/>
    <w:pPr>
      <w:keepNext w:val="0"/>
      <w:keepLines w:val="0"/>
      <w:numPr>
        <w:ilvl w:val="6"/>
        <w:numId w:val="9"/>
      </w:numPr>
      <w:spacing w:before="180" w:after="120"/>
    </w:pPr>
    <w:rPr>
      <w:rFonts w:ascii="Times New Roman" w:hAnsi="Times New Roman"/>
      <w:b/>
      <w:color w:val="auto"/>
    </w:rPr>
  </w:style>
  <w:style w:type="character" w:customStyle="1" w:styleId="Heading7Char">
    <w:name w:val="Heading 7 Char"/>
    <w:basedOn w:val="DefaultParagraphFont"/>
    <w:link w:val="Heading7"/>
    <w:uiPriority w:val="9"/>
    <w:rsid w:val="00DD487B"/>
    <w:rPr>
      <w:rFonts w:asciiTheme="majorHAnsi" w:eastAsiaTheme="majorEastAsia" w:hAnsiTheme="majorHAnsi" w:cstheme="majorBidi"/>
      <w:i/>
      <w:iCs/>
      <w:color w:val="1F4D78" w:themeColor="accent1" w:themeShade="7F"/>
      <w:szCs w:val="26"/>
      <w:lang w:eastAsia="zh-CN"/>
    </w:rPr>
  </w:style>
  <w:style w:type="paragraph" w:customStyle="1" w:styleId="FB5">
    <w:name w:val="FB5"/>
    <w:autoRedefine/>
    <w:qFormat/>
    <w:rsid w:val="00F03441"/>
    <w:pPr>
      <w:widowControl w:val="0"/>
      <w:numPr>
        <w:numId w:val="15"/>
      </w:numPr>
      <w:tabs>
        <w:tab w:val="left" w:pos="3402"/>
      </w:tabs>
    </w:pPr>
    <w:rPr>
      <w:szCs w:val="20"/>
      <w:lang w:val="vi-VN"/>
    </w:rPr>
  </w:style>
  <w:style w:type="paragraph" w:customStyle="1" w:styleId="FB6">
    <w:name w:val="FB6"/>
    <w:autoRedefine/>
    <w:qFormat/>
    <w:rsid w:val="00F03441"/>
    <w:pPr>
      <w:numPr>
        <w:numId w:val="1"/>
      </w:numPr>
      <w:tabs>
        <w:tab w:val="left" w:pos="3969"/>
      </w:tabs>
    </w:pPr>
    <w:rPr>
      <w:szCs w:val="20"/>
      <w:lang w:val="es-ES_tradnl"/>
    </w:rPr>
  </w:style>
  <w:style w:type="paragraph" w:customStyle="1" w:styleId="B1">
    <w:name w:val="B1"/>
    <w:autoRedefine/>
    <w:qFormat/>
    <w:rsid w:val="00DE0E56"/>
    <w:pPr>
      <w:widowControl w:val="0"/>
      <w:numPr>
        <w:numId w:val="20"/>
      </w:numPr>
      <w:tabs>
        <w:tab w:val="left" w:pos="1134"/>
      </w:tabs>
    </w:pPr>
    <w:rPr>
      <w:rFonts w:cstheme="minorBidi"/>
      <w:szCs w:val="22"/>
    </w:rPr>
  </w:style>
  <w:style w:type="paragraph" w:customStyle="1" w:styleId="L1">
    <w:name w:val="L1"/>
    <w:basedOn w:val="Normal"/>
    <w:autoRedefine/>
    <w:rsid w:val="004F47C7"/>
    <w:pPr>
      <w:numPr>
        <w:numId w:val="2"/>
      </w:numPr>
      <w:tabs>
        <w:tab w:val="left" w:pos="1134"/>
      </w:tabs>
    </w:pPr>
  </w:style>
  <w:style w:type="paragraph" w:customStyle="1" w:styleId="Normal3">
    <w:name w:val="Normal3"/>
    <w:basedOn w:val="Normal"/>
    <w:link w:val="Normal3Char"/>
    <w:autoRedefine/>
    <w:rsid w:val="0024425C"/>
    <w:pPr>
      <w:numPr>
        <w:numId w:val="10"/>
      </w:numPr>
    </w:pPr>
    <w:rPr>
      <w:color w:val="000000"/>
    </w:rPr>
  </w:style>
  <w:style w:type="paragraph" w:customStyle="1" w:styleId="H1">
    <w:name w:val="H1"/>
    <w:basedOn w:val="Heading1"/>
    <w:autoRedefine/>
    <w:rsid w:val="009C64F3"/>
    <w:pPr>
      <w:numPr>
        <w:numId w:val="3"/>
      </w:numPr>
      <w:spacing w:line="360" w:lineRule="atLeast"/>
    </w:pPr>
    <w:rPr>
      <w:bCs/>
      <w:caps/>
      <w:szCs w:val="28"/>
    </w:rPr>
  </w:style>
  <w:style w:type="paragraph" w:customStyle="1" w:styleId="A1">
    <w:name w:val="A1"/>
    <w:basedOn w:val="Normal"/>
    <w:autoRedefine/>
    <w:rsid w:val="00801DE7"/>
    <w:pPr>
      <w:tabs>
        <w:tab w:val="left" w:pos="2268"/>
      </w:tabs>
    </w:pPr>
  </w:style>
  <w:style w:type="paragraph" w:customStyle="1" w:styleId="A2">
    <w:name w:val="A2"/>
    <w:basedOn w:val="Normal"/>
    <w:autoRedefine/>
    <w:rsid w:val="009C64F3"/>
    <w:pPr>
      <w:numPr>
        <w:numId w:val="4"/>
      </w:numPr>
      <w:tabs>
        <w:tab w:val="left" w:pos="2835"/>
      </w:tabs>
    </w:pPr>
  </w:style>
  <w:style w:type="paragraph" w:customStyle="1" w:styleId="5B">
    <w:name w:val="5B"/>
    <w:autoRedefine/>
    <w:qFormat/>
    <w:rsid w:val="00FC079B"/>
    <w:pPr>
      <w:widowControl w:val="0"/>
      <w:numPr>
        <w:numId w:val="22"/>
      </w:numPr>
    </w:pPr>
    <w:rPr>
      <w:sz w:val="24"/>
      <w:szCs w:val="24"/>
    </w:rPr>
  </w:style>
  <w:style w:type="paragraph" w:customStyle="1" w:styleId="6B">
    <w:name w:val="6B"/>
    <w:autoRedefine/>
    <w:qFormat/>
    <w:rsid w:val="00FC079B"/>
    <w:pPr>
      <w:widowControl w:val="0"/>
      <w:numPr>
        <w:numId w:val="23"/>
      </w:numPr>
    </w:pPr>
    <w:rPr>
      <w:sz w:val="24"/>
      <w:szCs w:val="24"/>
    </w:rPr>
  </w:style>
  <w:style w:type="paragraph" w:customStyle="1" w:styleId="7B">
    <w:name w:val="7B"/>
    <w:basedOn w:val="Normal"/>
    <w:autoRedefine/>
    <w:qFormat/>
    <w:rsid w:val="009C64F3"/>
    <w:pPr>
      <w:numPr>
        <w:numId w:val="5"/>
      </w:numPr>
      <w:tabs>
        <w:tab w:val="left" w:pos="4536"/>
      </w:tabs>
    </w:pPr>
  </w:style>
  <w:style w:type="paragraph" w:customStyle="1" w:styleId="4B0">
    <w:name w:val="4B"/>
    <w:autoRedefine/>
    <w:rsid w:val="00974140"/>
    <w:pPr>
      <w:widowControl w:val="0"/>
      <w:numPr>
        <w:numId w:val="21"/>
      </w:numPr>
      <w:tabs>
        <w:tab w:val="left" w:pos="2835"/>
      </w:tabs>
    </w:pPr>
    <w:rPr>
      <w:szCs w:val="24"/>
    </w:rPr>
  </w:style>
  <w:style w:type="table" w:styleId="TableGrid">
    <w:name w:val="Table Grid"/>
    <w:basedOn w:val="TableNormal"/>
    <w:uiPriority w:val="59"/>
    <w:rsid w:val="009C64F3"/>
    <w:pPr>
      <w:spacing w:before="40" w:after="4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Picture"/>
    <w:basedOn w:val="Normal"/>
    <w:next w:val="Normal"/>
    <w:link w:val="CaptionChar"/>
    <w:autoRedefine/>
    <w:uiPriority w:val="35"/>
    <w:unhideWhenUsed/>
    <w:qFormat/>
    <w:rsid w:val="00DD487B"/>
    <w:pPr>
      <w:spacing w:before="120" w:after="120"/>
      <w:jc w:val="center"/>
    </w:pPr>
    <w:rPr>
      <w:rFonts w:eastAsia="MS Mincho"/>
      <w:b/>
      <w:bCs/>
      <w:i/>
    </w:rPr>
  </w:style>
  <w:style w:type="paragraph" w:customStyle="1" w:styleId="Normal1">
    <w:name w:val="Normal1"/>
    <w:basedOn w:val="Normal"/>
    <w:link w:val="Normal1Char"/>
    <w:autoRedefine/>
    <w:qFormat/>
    <w:rsid w:val="00DD487B"/>
    <w:pPr>
      <w:numPr>
        <w:numId w:val="24"/>
      </w:numPr>
      <w:tabs>
        <w:tab w:val="left" w:pos="1134"/>
      </w:tabs>
    </w:pPr>
    <w:rPr>
      <w:snapToGrid w:val="0"/>
      <w:color w:val="000000"/>
    </w:rPr>
  </w:style>
  <w:style w:type="paragraph" w:customStyle="1" w:styleId="B3">
    <w:name w:val="B3"/>
    <w:autoRedefine/>
    <w:rsid w:val="00DE0E56"/>
    <w:pPr>
      <w:widowControl w:val="0"/>
      <w:numPr>
        <w:numId w:val="19"/>
      </w:numPr>
      <w:tabs>
        <w:tab w:val="left" w:pos="2268"/>
      </w:tabs>
    </w:pPr>
    <w:rPr>
      <w:rFonts w:cstheme="minorBidi"/>
      <w:szCs w:val="22"/>
      <w:lang w:val="es-ES_tradnl"/>
    </w:rPr>
  </w:style>
  <w:style w:type="paragraph" w:customStyle="1" w:styleId="B4">
    <w:name w:val="B4"/>
    <w:basedOn w:val="Normal"/>
    <w:autoRedefine/>
    <w:rsid w:val="005C010C"/>
    <w:pPr>
      <w:numPr>
        <w:numId w:val="6"/>
      </w:numPr>
      <w:tabs>
        <w:tab w:val="left" w:pos="2835"/>
      </w:tabs>
    </w:pPr>
  </w:style>
  <w:style w:type="paragraph" w:customStyle="1" w:styleId="B5">
    <w:name w:val="B5"/>
    <w:basedOn w:val="Normal"/>
    <w:autoRedefine/>
    <w:rsid w:val="005C010C"/>
    <w:pPr>
      <w:numPr>
        <w:numId w:val="7"/>
      </w:numPr>
      <w:tabs>
        <w:tab w:val="left" w:pos="3402"/>
      </w:tabs>
    </w:pPr>
  </w:style>
  <w:style w:type="paragraph" w:customStyle="1" w:styleId="Heading20">
    <w:name w:val="Heading2"/>
    <w:basedOn w:val="Heading2"/>
    <w:autoRedefine/>
    <w:qFormat/>
    <w:rsid w:val="00ED3592"/>
    <w:pPr>
      <w:numPr>
        <w:numId w:val="8"/>
      </w:numPr>
      <w:tabs>
        <w:tab w:val="num" w:pos="709"/>
      </w:tabs>
    </w:pPr>
  </w:style>
  <w:style w:type="character" w:customStyle="1" w:styleId="FISHeading2Char">
    <w:name w:val="FIS_Heading2 Char"/>
    <w:link w:val="FISHeading2"/>
    <w:rsid w:val="00230B27"/>
    <w:rPr>
      <w:rFonts w:eastAsiaTheme="minorEastAsia"/>
      <w:b/>
      <w:bCs/>
      <w:iCs/>
      <w:sz w:val="28"/>
      <w:szCs w:val="28"/>
      <w:lang w:eastAsia="zh-CN"/>
    </w:rPr>
  </w:style>
  <w:style w:type="paragraph" w:customStyle="1" w:styleId="Head1">
    <w:name w:val="Head1"/>
    <w:basedOn w:val="Heading1"/>
    <w:autoRedefine/>
    <w:rsid w:val="005036FB"/>
    <w:pPr>
      <w:spacing w:before="120" w:after="80"/>
      <w:jc w:val="center"/>
    </w:pPr>
    <w:rPr>
      <w:color w:val="003366"/>
      <w:sz w:val="29"/>
      <w:szCs w:val="29"/>
    </w:rPr>
  </w:style>
  <w:style w:type="character" w:customStyle="1" w:styleId="FISHeading4Char">
    <w:name w:val="FIS_Heading4 Char"/>
    <w:basedOn w:val="DefaultParagraphFont"/>
    <w:link w:val="FISHeading4"/>
    <w:rsid w:val="00994FDE"/>
    <w:rPr>
      <w:b/>
      <w:bCs/>
      <w:snapToGrid w:val="0"/>
      <w:szCs w:val="26"/>
      <w:lang w:eastAsia="zh-CN"/>
    </w:rPr>
  </w:style>
  <w:style w:type="character" w:styleId="Emphasis">
    <w:name w:val="Emphasis"/>
    <w:basedOn w:val="DefaultParagraphFont"/>
    <w:rsid w:val="00213B55"/>
    <w:rPr>
      <w:rFonts w:ascii="Arial" w:hAnsi="Arial"/>
      <w:b/>
      <w:i/>
      <w:iCs/>
      <w:color w:val="0070C0"/>
      <w:sz w:val="29"/>
    </w:rPr>
  </w:style>
  <w:style w:type="character" w:customStyle="1" w:styleId="FISHeading6Char">
    <w:name w:val="FIS_Heading6 Char"/>
    <w:link w:val="FISHeading6"/>
    <w:rsid w:val="008621FB"/>
    <w:rPr>
      <w:rFonts w:eastAsiaTheme="majorEastAsia" w:cstheme="majorBidi"/>
      <w:b/>
      <w:color w:val="000000" w:themeColor="text1"/>
      <w:szCs w:val="24"/>
    </w:rPr>
  </w:style>
  <w:style w:type="paragraph" w:styleId="TableofFigures">
    <w:name w:val="table of figures"/>
    <w:basedOn w:val="Normal"/>
    <w:next w:val="Caption"/>
    <w:autoRedefine/>
    <w:semiHidden/>
    <w:unhideWhenUsed/>
    <w:rsid w:val="002A2011"/>
    <w:pPr>
      <w:tabs>
        <w:tab w:val="right" w:leader="dot" w:pos="9072"/>
      </w:tabs>
      <w:spacing w:line="240" w:lineRule="atLeast"/>
    </w:pPr>
  </w:style>
  <w:style w:type="character" w:styleId="Hyperlink">
    <w:name w:val="Hyperlink"/>
    <w:uiPriority w:val="99"/>
    <w:unhideWhenUsed/>
    <w:qFormat/>
    <w:rsid w:val="00DD487B"/>
    <w:rPr>
      <w:rFonts w:ascii="Times New Roman" w:hAnsi="Times New Roman"/>
      <w:color w:val="0000FF"/>
      <w:sz w:val="26"/>
      <w:u w:val="single"/>
      <w:lang w:val="en-US" w:eastAsia="en-US" w:bidi="ar-SA"/>
    </w:rPr>
  </w:style>
  <w:style w:type="character" w:customStyle="1" w:styleId="FISHeading3Char">
    <w:name w:val="FIS_Heading3 Char"/>
    <w:basedOn w:val="DefaultParagraphFont"/>
    <w:link w:val="FISHeading3"/>
    <w:rsid w:val="00230B27"/>
    <w:rPr>
      <w:rFonts w:eastAsiaTheme="minorEastAsia"/>
      <w:b/>
      <w:sz w:val="28"/>
      <w:szCs w:val="26"/>
      <w:lang w:eastAsia="zh-CN"/>
    </w:rPr>
  </w:style>
  <w:style w:type="paragraph" w:customStyle="1" w:styleId="Normal2">
    <w:name w:val="Normal2"/>
    <w:basedOn w:val="Normal"/>
    <w:link w:val="Normal2Char1"/>
    <w:autoRedefine/>
    <w:qFormat/>
    <w:rsid w:val="00DD487B"/>
    <w:pPr>
      <w:numPr>
        <w:numId w:val="25"/>
      </w:numPr>
    </w:pPr>
  </w:style>
  <w:style w:type="paragraph" w:customStyle="1" w:styleId="NormalText">
    <w:name w:val="NormalText"/>
    <w:basedOn w:val="Normal"/>
    <w:autoRedefine/>
    <w:rsid w:val="004D0CC8"/>
    <w:pPr>
      <w:tabs>
        <w:tab w:val="left" w:pos="720"/>
        <w:tab w:val="left" w:leader="dot" w:pos="2880"/>
        <w:tab w:val="left" w:leader="dot" w:pos="4320"/>
        <w:tab w:val="right" w:leader="dot" w:pos="8280"/>
      </w:tabs>
      <w:spacing w:before="120"/>
      <w:ind w:left="720"/>
    </w:pPr>
    <w:rPr>
      <w:color w:val="000000"/>
    </w:rPr>
  </w:style>
  <w:style w:type="paragraph" w:customStyle="1" w:styleId="TableHeading">
    <w:name w:val="Table Heading"/>
    <w:basedOn w:val="Normal"/>
    <w:autoRedefine/>
    <w:rsid w:val="008A5F99"/>
    <w:pPr>
      <w:spacing w:before="40" w:after="40" w:line="300" w:lineRule="atLeast"/>
      <w:jc w:val="center"/>
    </w:pPr>
    <w:rPr>
      <w:b/>
      <w:color w:val="000000"/>
    </w:rPr>
  </w:style>
  <w:style w:type="paragraph" w:customStyle="1" w:styleId="comment">
    <w:name w:val="comment"/>
    <w:basedOn w:val="Normal"/>
    <w:autoRedefine/>
    <w:rsid w:val="0034606E"/>
    <w:pPr>
      <w:spacing w:before="40" w:after="40" w:line="240" w:lineRule="atLeast"/>
    </w:pPr>
    <w:rPr>
      <w:rFonts w:eastAsia="MS Mincho" w:cs="Arial"/>
      <w:bCs/>
      <w:snapToGrid w:val="0"/>
      <w:color w:val="000000"/>
      <w:lang w:eastAsia="ja-JP"/>
    </w:rPr>
  </w:style>
  <w:style w:type="paragraph" w:customStyle="1" w:styleId="TableCaption">
    <w:name w:val="TableCaption"/>
    <w:basedOn w:val="Normal"/>
    <w:autoRedefine/>
    <w:rsid w:val="0034606E"/>
    <w:pPr>
      <w:spacing w:before="40" w:after="40" w:line="240" w:lineRule="atLeast"/>
      <w:jc w:val="center"/>
    </w:pPr>
    <w:rPr>
      <w:rFonts w:cs="Arial"/>
      <w:b/>
      <w:snapToGrid w:val="0"/>
      <w:color w:val="000000"/>
    </w:rPr>
  </w:style>
  <w:style w:type="paragraph" w:customStyle="1" w:styleId="NormalTableHeader">
    <w:name w:val="Normal Table Header"/>
    <w:basedOn w:val="Normal"/>
    <w:autoRedefine/>
    <w:rsid w:val="0034606E"/>
    <w:pPr>
      <w:keepNext/>
      <w:keepLines/>
      <w:tabs>
        <w:tab w:val="left" w:pos="702"/>
        <w:tab w:val="left" w:pos="1080"/>
      </w:tabs>
      <w:spacing w:before="40" w:after="40" w:line="240" w:lineRule="atLeast"/>
      <w:jc w:val="center"/>
    </w:pPr>
    <w:rPr>
      <w:rFonts w:eastAsia="MS Mincho" w:cs="Arial"/>
      <w:b/>
      <w:snapToGrid w:val="0"/>
      <w:color w:val="000000"/>
      <w:lang w:eastAsia="ja-JP"/>
    </w:rPr>
  </w:style>
  <w:style w:type="paragraph" w:customStyle="1" w:styleId="TableNormal1">
    <w:name w:val="Table Normal1"/>
    <w:basedOn w:val="Normal"/>
    <w:autoRedefine/>
    <w:rsid w:val="0034606E"/>
    <w:pPr>
      <w:spacing w:before="40" w:after="40" w:line="240" w:lineRule="atLeast"/>
    </w:pPr>
    <w:rPr>
      <w:rFonts w:eastAsia="MS Mincho" w:cs="Tahoma"/>
      <w:bCs/>
      <w:color w:val="000000"/>
      <w:lang w:eastAsia="ja-JP"/>
    </w:rPr>
  </w:style>
  <w:style w:type="paragraph" w:customStyle="1" w:styleId="a10">
    <w:name w:val="a1"/>
    <w:basedOn w:val="Heading1"/>
    <w:autoRedefine/>
    <w:qFormat/>
    <w:rsid w:val="00801DE7"/>
    <w:pPr>
      <w:tabs>
        <w:tab w:val="left" w:pos="567"/>
      </w:tabs>
    </w:pPr>
    <w:rPr>
      <w:rFonts w:cs="Arial"/>
      <w:sz w:val="32"/>
      <w:szCs w:val="22"/>
    </w:rPr>
  </w:style>
  <w:style w:type="character" w:customStyle="1" w:styleId="Level1TopicHeadingChar">
    <w:name w:val="Level 1 Topic Heading Char"/>
    <w:aliases w:val="h1 Char Char,h1 Char1,1 Char1,Heading Char,H1-Heading 1 Char,Header 1 Char,l1 Char,Legal Line 1 Char"/>
    <w:rsid w:val="00971036"/>
    <w:rPr>
      <w:b/>
      <w:snapToGrid w:val="0"/>
      <w:color w:val="000000"/>
      <w:kern w:val="28"/>
      <w:lang w:val="fr-FR"/>
    </w:rPr>
  </w:style>
  <w:style w:type="paragraph" w:customStyle="1" w:styleId="1b">
    <w:name w:val="1b"/>
    <w:autoRedefine/>
    <w:qFormat/>
    <w:rsid w:val="00FD58D9"/>
    <w:pPr>
      <w:framePr w:hSpace="180" w:wrap="around" w:vAnchor="page" w:hAnchor="margin" w:xAlign="center" w:y="886"/>
      <w:widowControl w:val="0"/>
      <w:numPr>
        <w:numId w:val="29"/>
      </w:numPr>
      <w:spacing w:line="276" w:lineRule="auto"/>
    </w:pPr>
    <w:rPr>
      <w:sz w:val="24"/>
      <w:szCs w:val="24"/>
    </w:rPr>
  </w:style>
  <w:style w:type="paragraph" w:customStyle="1" w:styleId="2b0">
    <w:name w:val="2b"/>
    <w:autoRedefine/>
    <w:qFormat/>
    <w:rsid w:val="00FF36A8"/>
    <w:pPr>
      <w:widowControl w:val="0"/>
      <w:numPr>
        <w:numId w:val="51"/>
      </w:numPr>
    </w:pPr>
    <w:rPr>
      <w:sz w:val="24"/>
      <w:szCs w:val="24"/>
    </w:rPr>
  </w:style>
  <w:style w:type="paragraph" w:customStyle="1" w:styleId="3b0">
    <w:name w:val="3b"/>
    <w:autoRedefine/>
    <w:qFormat/>
    <w:rsid w:val="00E54A0C"/>
    <w:pPr>
      <w:widowControl w:val="0"/>
      <w:numPr>
        <w:numId w:val="12"/>
      </w:numPr>
    </w:pPr>
    <w:rPr>
      <w:bCs/>
      <w:sz w:val="24"/>
      <w:szCs w:val="24"/>
    </w:rPr>
  </w:style>
  <w:style w:type="paragraph" w:customStyle="1" w:styleId="Hinh">
    <w:name w:val="Hinh"/>
    <w:autoRedefine/>
    <w:qFormat/>
    <w:rsid w:val="000850DB"/>
    <w:pPr>
      <w:widowControl w:val="0"/>
      <w:spacing w:before="120" w:after="120" w:line="300" w:lineRule="atLeast"/>
      <w:ind w:firstLine="0"/>
      <w:jc w:val="center"/>
    </w:pPr>
    <w:rPr>
      <w:rFonts w:cs="Arial"/>
      <w:i/>
      <w:szCs w:val="22"/>
    </w:rPr>
  </w:style>
  <w:style w:type="paragraph" w:customStyle="1" w:styleId="4b">
    <w:name w:val="4b"/>
    <w:autoRedefine/>
    <w:qFormat/>
    <w:rsid w:val="00FC079B"/>
    <w:pPr>
      <w:widowControl w:val="0"/>
      <w:numPr>
        <w:numId w:val="13"/>
      </w:numPr>
    </w:pPr>
    <w:rPr>
      <w:sz w:val="24"/>
      <w:szCs w:val="26"/>
      <w:lang w:val="vi-VN"/>
    </w:rPr>
  </w:style>
  <w:style w:type="character" w:customStyle="1" w:styleId="FISHeading1Char">
    <w:name w:val="FIS_Heading1 Char"/>
    <w:link w:val="FISHeading1"/>
    <w:rsid w:val="00882A2A"/>
    <w:rPr>
      <w:rFonts w:eastAsiaTheme="minorEastAsia"/>
      <w:b/>
      <w:bCs/>
      <w:kern w:val="32"/>
      <w:sz w:val="28"/>
      <w:szCs w:val="28"/>
      <w:lang w:eastAsia="zh-CN"/>
    </w:rPr>
  </w:style>
  <w:style w:type="character" w:customStyle="1" w:styleId="Heading8Char">
    <w:name w:val="Heading 8 Char"/>
    <w:basedOn w:val="DefaultParagraphFont"/>
    <w:link w:val="Heading8"/>
    <w:rsid w:val="00070B45"/>
    <w:rPr>
      <w:rFonts w:ascii=".VnArialH" w:hAnsi=".VnArialH"/>
      <w:b/>
      <w:bCs/>
      <w:szCs w:val="20"/>
    </w:rPr>
  </w:style>
  <w:style w:type="character" w:customStyle="1" w:styleId="Heading9Char">
    <w:name w:val="Heading 9 Char"/>
    <w:basedOn w:val="DefaultParagraphFont"/>
    <w:link w:val="Heading9"/>
    <w:rsid w:val="00070B45"/>
    <w:rPr>
      <w:rFonts w:ascii=".VnArial" w:hAnsi=".VnArial"/>
      <w:b/>
      <w:bCs/>
      <w:sz w:val="24"/>
      <w:szCs w:val="24"/>
    </w:rPr>
  </w:style>
  <w:style w:type="paragraph" w:styleId="NormalIndent">
    <w:name w:val="Normal Indent"/>
    <w:basedOn w:val="Normal"/>
    <w:autoRedefine/>
    <w:rsid w:val="00070B45"/>
    <w:pPr>
      <w:ind w:left="102" w:right="14"/>
    </w:pPr>
  </w:style>
  <w:style w:type="paragraph" w:styleId="BodyTextIndent">
    <w:name w:val="Body Text Indent"/>
    <w:basedOn w:val="Normal"/>
    <w:link w:val="BodyTextIndentChar"/>
    <w:rsid w:val="00070B45"/>
    <w:pPr>
      <w:ind w:right="-360"/>
      <w:jc w:val="center"/>
    </w:pPr>
    <w:rPr>
      <w:rFonts w:ascii="Arial" w:hAnsi="Arial" w:cs="Arial"/>
      <w:i/>
      <w:iCs/>
      <w:sz w:val="18"/>
      <w:szCs w:val="18"/>
      <w:lang w:val="en-AU"/>
    </w:rPr>
  </w:style>
  <w:style w:type="character" w:customStyle="1" w:styleId="BodyTextIndentChar">
    <w:name w:val="Body Text Indent Char"/>
    <w:basedOn w:val="DefaultParagraphFont"/>
    <w:link w:val="BodyTextIndent"/>
    <w:rsid w:val="00070B45"/>
    <w:rPr>
      <w:rFonts w:ascii="Arial" w:hAnsi="Arial" w:cs="Arial"/>
      <w:i/>
      <w:iCs/>
      <w:sz w:val="18"/>
      <w:szCs w:val="18"/>
      <w:lang w:val="en-AU"/>
    </w:rPr>
  </w:style>
  <w:style w:type="paragraph" w:styleId="BodyTextIndent2">
    <w:name w:val="Body Text Indent 2"/>
    <w:basedOn w:val="Normal"/>
    <w:link w:val="BodyTextIndent2Char"/>
    <w:rsid w:val="00070B45"/>
    <w:pPr>
      <w:ind w:left="720"/>
    </w:pPr>
    <w:rPr>
      <w:rFonts w:ascii=".VnTime" w:hAnsi=".VnTime"/>
    </w:rPr>
  </w:style>
  <w:style w:type="character" w:customStyle="1" w:styleId="BodyTextIndent2Char">
    <w:name w:val="Body Text Indent 2 Char"/>
    <w:basedOn w:val="DefaultParagraphFont"/>
    <w:link w:val="BodyTextIndent2"/>
    <w:rsid w:val="00070B45"/>
    <w:rPr>
      <w:rFonts w:ascii=".VnTime" w:hAnsi=".VnTime"/>
      <w:szCs w:val="20"/>
    </w:rPr>
  </w:style>
  <w:style w:type="character" w:customStyle="1" w:styleId="CaptionChar">
    <w:name w:val="Caption Char"/>
    <w:aliases w:val="Picture Char"/>
    <w:link w:val="Caption"/>
    <w:uiPriority w:val="35"/>
    <w:rsid w:val="00DD487B"/>
    <w:rPr>
      <w:rFonts w:eastAsia="MS Mincho"/>
      <w:b/>
      <w:bCs/>
      <w:i/>
      <w:szCs w:val="26"/>
      <w:lang w:eastAsia="zh-CN"/>
    </w:rPr>
  </w:style>
  <w:style w:type="paragraph" w:styleId="Footer">
    <w:name w:val="footer"/>
    <w:basedOn w:val="Normal"/>
    <w:link w:val="FooterChar"/>
    <w:uiPriority w:val="99"/>
    <w:rsid w:val="00070B45"/>
    <w:pPr>
      <w:tabs>
        <w:tab w:val="center" w:pos="4320"/>
        <w:tab w:val="right" w:pos="8640"/>
      </w:tabs>
    </w:pPr>
  </w:style>
  <w:style w:type="character" w:customStyle="1" w:styleId="FooterChar">
    <w:name w:val="Footer Char"/>
    <w:basedOn w:val="DefaultParagraphFont"/>
    <w:link w:val="Footer"/>
    <w:uiPriority w:val="99"/>
    <w:rsid w:val="00070B45"/>
    <w:rPr>
      <w:szCs w:val="20"/>
    </w:rPr>
  </w:style>
  <w:style w:type="paragraph" w:customStyle="1" w:styleId="Arial">
    <w:name w:val="Arial"/>
    <w:basedOn w:val="NormalIndent"/>
    <w:rsid w:val="00070B45"/>
  </w:style>
  <w:style w:type="paragraph" w:customStyle="1" w:styleId="NormalCaption">
    <w:name w:val="NormalCaption"/>
    <w:basedOn w:val="Normal"/>
    <w:autoRedefine/>
    <w:rsid w:val="00070B45"/>
    <w:pPr>
      <w:spacing w:after="120"/>
      <w:jc w:val="center"/>
    </w:pPr>
    <w:rPr>
      <w:b/>
      <w:bCs/>
    </w:rPr>
  </w:style>
  <w:style w:type="paragraph" w:customStyle="1" w:styleId="NormalIndent0">
    <w:name w:val="NormalIndent"/>
    <w:basedOn w:val="Normal"/>
    <w:rsid w:val="00070B45"/>
    <w:pPr>
      <w:ind w:left="720"/>
    </w:pPr>
  </w:style>
  <w:style w:type="paragraph" w:customStyle="1" w:styleId="NormalIndex">
    <w:name w:val="NormalIndex"/>
    <w:basedOn w:val="NormalIndent0"/>
    <w:rsid w:val="00070B45"/>
    <w:pPr>
      <w:tabs>
        <w:tab w:val="left" w:pos="360"/>
        <w:tab w:val="left" w:pos="450"/>
      </w:tabs>
      <w:ind w:hanging="360"/>
    </w:pPr>
  </w:style>
  <w:style w:type="paragraph" w:customStyle="1" w:styleId="Footer1">
    <w:name w:val="Footer1"/>
    <w:basedOn w:val="Arial"/>
    <w:autoRedefine/>
    <w:rsid w:val="00070B45"/>
    <w:pPr>
      <w:pBdr>
        <w:top w:val="dotDash" w:sz="4" w:space="6" w:color="auto"/>
      </w:pBdr>
      <w:tabs>
        <w:tab w:val="right" w:pos="14600"/>
      </w:tabs>
      <w:spacing w:after="120"/>
      <w:ind w:left="0" w:right="0"/>
    </w:pPr>
    <w:rPr>
      <w:rFonts w:ascii="Arial" w:hAnsi="Arial"/>
      <w:b/>
      <w:sz w:val="20"/>
    </w:rPr>
  </w:style>
  <w:style w:type="paragraph" w:customStyle="1" w:styleId="H5">
    <w:name w:val="H5"/>
    <w:basedOn w:val="NormalIndent"/>
    <w:next w:val="Normal"/>
    <w:rsid w:val="00070B45"/>
    <w:rPr>
      <w:rFonts w:ascii=".VnTime" w:hAnsi=".VnTime"/>
      <w:b/>
      <w:bCs/>
      <w:i/>
      <w:iCs/>
      <w:color w:val="800080"/>
    </w:rPr>
  </w:style>
  <w:style w:type="paragraph" w:customStyle="1" w:styleId="NormalFD">
    <w:name w:val="NormalFD"/>
    <w:basedOn w:val="Normal"/>
    <w:rsid w:val="00070B45"/>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link w:val="FootnoteTextChar"/>
    <w:autoRedefine/>
    <w:semiHidden/>
    <w:rsid w:val="00070B45"/>
    <w:pPr>
      <w:ind w:left="360" w:hanging="360"/>
    </w:pPr>
    <w:rPr>
      <w:sz w:val="16"/>
      <w:szCs w:val="16"/>
    </w:rPr>
  </w:style>
  <w:style w:type="character" w:customStyle="1" w:styleId="FootnoteTextChar">
    <w:name w:val="Footnote Text Char"/>
    <w:basedOn w:val="DefaultParagraphFont"/>
    <w:link w:val="FootnoteText"/>
    <w:semiHidden/>
    <w:rsid w:val="00070B45"/>
    <w:rPr>
      <w:sz w:val="16"/>
      <w:szCs w:val="16"/>
    </w:rPr>
  </w:style>
  <w:style w:type="character" w:styleId="FootnoteReference">
    <w:name w:val="footnote reference"/>
    <w:semiHidden/>
    <w:rsid w:val="00070B45"/>
    <w:rPr>
      <w:vertAlign w:val="superscript"/>
    </w:rPr>
  </w:style>
  <w:style w:type="paragraph" w:styleId="BlockText">
    <w:name w:val="Block Text"/>
    <w:basedOn w:val="Normal"/>
    <w:rsid w:val="00070B45"/>
    <w:pPr>
      <w:tabs>
        <w:tab w:val="left" w:pos="8820"/>
      </w:tabs>
      <w:ind w:left="720" w:right="22"/>
    </w:pPr>
    <w:rPr>
      <w:rFonts w:ascii=".VnTime" w:hAnsi=".VnTime"/>
    </w:rPr>
  </w:style>
  <w:style w:type="paragraph" w:styleId="TOC6">
    <w:name w:val="toc 6"/>
    <w:basedOn w:val="Normal"/>
    <w:next w:val="Normal"/>
    <w:autoRedefine/>
    <w:uiPriority w:val="39"/>
    <w:rsid w:val="00070B45"/>
    <w:pPr>
      <w:ind w:left="1000"/>
    </w:pPr>
    <w:rPr>
      <w:sz w:val="18"/>
      <w:szCs w:val="18"/>
    </w:rPr>
  </w:style>
  <w:style w:type="paragraph" w:styleId="TOC7">
    <w:name w:val="toc 7"/>
    <w:basedOn w:val="Normal"/>
    <w:next w:val="Normal"/>
    <w:autoRedefine/>
    <w:uiPriority w:val="39"/>
    <w:rsid w:val="00070B45"/>
    <w:pPr>
      <w:ind w:left="1200"/>
    </w:pPr>
    <w:rPr>
      <w:sz w:val="18"/>
      <w:szCs w:val="18"/>
    </w:rPr>
  </w:style>
  <w:style w:type="paragraph" w:styleId="TOC8">
    <w:name w:val="toc 8"/>
    <w:basedOn w:val="Normal"/>
    <w:next w:val="Normal"/>
    <w:autoRedefine/>
    <w:uiPriority w:val="39"/>
    <w:rsid w:val="00070B45"/>
    <w:pPr>
      <w:ind w:left="1400"/>
    </w:pPr>
    <w:rPr>
      <w:sz w:val="18"/>
      <w:szCs w:val="18"/>
    </w:rPr>
  </w:style>
  <w:style w:type="paragraph" w:styleId="TOC9">
    <w:name w:val="toc 9"/>
    <w:basedOn w:val="Normal"/>
    <w:next w:val="Normal"/>
    <w:autoRedefine/>
    <w:uiPriority w:val="39"/>
    <w:rsid w:val="00070B45"/>
    <w:pPr>
      <w:ind w:left="1600"/>
    </w:pPr>
    <w:rPr>
      <w:sz w:val="18"/>
      <w:szCs w:val="18"/>
    </w:rPr>
  </w:style>
  <w:style w:type="paragraph" w:styleId="BodyText">
    <w:name w:val="Body Text"/>
    <w:basedOn w:val="Normal"/>
    <w:link w:val="BodyTextChar"/>
    <w:rsid w:val="00070B45"/>
    <w:pPr>
      <w:jc w:val="center"/>
    </w:pPr>
    <w:rPr>
      <w:sz w:val="22"/>
      <w:szCs w:val="22"/>
    </w:rPr>
  </w:style>
  <w:style w:type="character" w:customStyle="1" w:styleId="BodyTextChar">
    <w:name w:val="Body Text Char"/>
    <w:basedOn w:val="DefaultParagraphFont"/>
    <w:link w:val="BodyText"/>
    <w:rsid w:val="00070B45"/>
    <w:rPr>
      <w:sz w:val="22"/>
      <w:szCs w:val="22"/>
    </w:rPr>
  </w:style>
  <w:style w:type="paragraph" w:customStyle="1" w:styleId="Vidu">
    <w:name w:val="Vidu"/>
    <w:basedOn w:val="Normal"/>
    <w:rsid w:val="00070B45"/>
    <w:pPr>
      <w:tabs>
        <w:tab w:val="num" w:pos="795"/>
      </w:tabs>
      <w:ind w:left="360" w:hanging="360"/>
    </w:pPr>
  </w:style>
  <w:style w:type="paragraph" w:customStyle="1" w:styleId="Mucvidu">
    <w:name w:val="Mucvidu"/>
    <w:basedOn w:val="Vidu"/>
    <w:rsid w:val="00070B45"/>
    <w:pPr>
      <w:tabs>
        <w:tab w:val="clear" w:pos="795"/>
      </w:tabs>
      <w:ind w:left="1080"/>
    </w:pPr>
  </w:style>
  <w:style w:type="paragraph" w:customStyle="1" w:styleId="Refer">
    <w:name w:val="Refer"/>
    <w:basedOn w:val="Normal"/>
    <w:rsid w:val="00070B45"/>
    <w:pPr>
      <w:spacing w:after="120"/>
      <w:ind w:firstLine="720"/>
    </w:pPr>
  </w:style>
  <w:style w:type="paragraph" w:customStyle="1" w:styleId="Point">
    <w:name w:val="Point"/>
    <w:basedOn w:val="Header"/>
    <w:rsid w:val="00070B45"/>
    <w:pPr>
      <w:widowControl/>
      <w:pBdr>
        <w:bottom w:val="single" w:sz="4" w:space="6" w:color="auto"/>
      </w:pBdr>
      <w:tabs>
        <w:tab w:val="num" w:pos="795"/>
      </w:tabs>
      <w:spacing w:before="0"/>
      <w:ind w:left="795" w:hanging="360"/>
      <w:jc w:val="both"/>
    </w:pPr>
    <w:rPr>
      <w:szCs w:val="20"/>
      <w:lang w:val="en-US" w:eastAsia="en-US"/>
    </w:rPr>
  </w:style>
  <w:style w:type="character" w:styleId="CommentReference">
    <w:name w:val="annotation reference"/>
    <w:semiHidden/>
    <w:rsid w:val="00070B45"/>
    <w:rPr>
      <w:sz w:val="16"/>
      <w:szCs w:val="16"/>
    </w:rPr>
  </w:style>
  <w:style w:type="paragraph" w:styleId="CommentText">
    <w:name w:val="annotation text"/>
    <w:basedOn w:val="Normal"/>
    <w:link w:val="CommentTextChar"/>
    <w:rsid w:val="00070B45"/>
    <w:rPr>
      <w:rFonts w:ascii=".VnTime" w:hAnsi=".VnTime"/>
    </w:rPr>
  </w:style>
  <w:style w:type="character" w:customStyle="1" w:styleId="CommentTextChar">
    <w:name w:val="Comment Text Char"/>
    <w:basedOn w:val="DefaultParagraphFont"/>
    <w:link w:val="CommentText"/>
    <w:rsid w:val="00070B45"/>
    <w:rPr>
      <w:rFonts w:ascii=".VnTime" w:hAnsi=".VnTime"/>
      <w:szCs w:val="20"/>
    </w:rPr>
  </w:style>
  <w:style w:type="paragraph" w:styleId="BodyText3">
    <w:name w:val="Body Text 3"/>
    <w:basedOn w:val="Normal"/>
    <w:link w:val="BodyText3Char"/>
    <w:rsid w:val="00070B45"/>
    <w:rPr>
      <w:rFonts w:ascii=".VnTime" w:hAnsi=".VnTime"/>
      <w:i/>
      <w:iCs/>
    </w:rPr>
  </w:style>
  <w:style w:type="character" w:customStyle="1" w:styleId="BodyText3Char">
    <w:name w:val="Body Text 3 Char"/>
    <w:basedOn w:val="DefaultParagraphFont"/>
    <w:link w:val="BodyText3"/>
    <w:rsid w:val="00070B45"/>
    <w:rPr>
      <w:rFonts w:ascii=".VnTime" w:hAnsi=".VnTime"/>
      <w:i/>
      <w:iCs/>
      <w:szCs w:val="20"/>
    </w:rPr>
  </w:style>
  <w:style w:type="paragraph" w:customStyle="1" w:styleId="Content">
    <w:name w:val="Content"/>
    <w:basedOn w:val="Normal"/>
    <w:rsid w:val="00070B45"/>
    <w:pPr>
      <w:ind w:firstLine="720"/>
    </w:pPr>
    <w:rPr>
      <w:rFonts w:ascii=".VnTime" w:hAnsi=".VnTime"/>
    </w:rPr>
  </w:style>
  <w:style w:type="paragraph" w:customStyle="1" w:styleId="NormalH">
    <w:name w:val="NormalH"/>
    <w:basedOn w:val="Normal"/>
    <w:autoRedefine/>
    <w:rsid w:val="00070B45"/>
    <w:pPr>
      <w:pageBreakBefore/>
      <w:tabs>
        <w:tab w:val="left" w:pos="2160"/>
        <w:tab w:val="right" w:pos="5040"/>
        <w:tab w:val="left" w:pos="5760"/>
        <w:tab w:val="right" w:pos="8640"/>
      </w:tabs>
      <w:spacing w:before="360" w:after="240"/>
    </w:pPr>
    <w:rPr>
      <w:b/>
      <w:caps/>
    </w:rPr>
  </w:style>
  <w:style w:type="character" w:styleId="Strong">
    <w:name w:val="Strong"/>
    <w:qFormat/>
    <w:rsid w:val="00070B45"/>
    <w:rPr>
      <w:b/>
      <w:bCs/>
    </w:rPr>
  </w:style>
  <w:style w:type="paragraph" w:styleId="Title">
    <w:name w:val="Title"/>
    <w:basedOn w:val="Normal"/>
    <w:link w:val="TitleChar"/>
    <w:qFormat/>
    <w:rsid w:val="00070B45"/>
    <w:pPr>
      <w:spacing w:before="240"/>
      <w:jc w:val="center"/>
      <w:outlineLvl w:val="0"/>
    </w:pPr>
    <w:rPr>
      <w:b/>
      <w:bCs/>
      <w:kern w:val="28"/>
      <w:sz w:val="32"/>
      <w:szCs w:val="32"/>
    </w:rPr>
  </w:style>
  <w:style w:type="character" w:customStyle="1" w:styleId="TitleChar">
    <w:name w:val="Title Char"/>
    <w:basedOn w:val="DefaultParagraphFont"/>
    <w:link w:val="Title"/>
    <w:rsid w:val="00070B45"/>
    <w:rPr>
      <w:b/>
      <w:bCs/>
      <w:kern w:val="28"/>
      <w:sz w:val="32"/>
      <w:szCs w:val="32"/>
    </w:rPr>
  </w:style>
  <w:style w:type="paragraph" w:customStyle="1" w:styleId="TableTitle">
    <w:name w:val="Table Title"/>
    <w:basedOn w:val="NormalIndent"/>
    <w:autoRedefine/>
    <w:rsid w:val="00070B45"/>
    <w:pPr>
      <w:tabs>
        <w:tab w:val="num" w:pos="1080"/>
      </w:tabs>
      <w:ind w:left="0" w:right="29"/>
      <w:jc w:val="right"/>
    </w:pPr>
    <w:rPr>
      <w:rFonts w:ascii=".VnTime" w:hAnsi=".VnTime"/>
    </w:rPr>
  </w:style>
  <w:style w:type="paragraph" w:customStyle="1" w:styleId="NormalNV">
    <w:name w:val="NormalNV"/>
    <w:basedOn w:val="Normal"/>
    <w:rsid w:val="00070B45"/>
    <w:pPr>
      <w:tabs>
        <w:tab w:val="left" w:pos="720"/>
        <w:tab w:val="left" w:pos="2160"/>
        <w:tab w:val="right" w:leader="dot" w:pos="8640"/>
      </w:tabs>
    </w:pPr>
    <w:rPr>
      <w:rFonts w:ascii=".VnTime" w:hAnsi=".VnTime"/>
    </w:rPr>
  </w:style>
  <w:style w:type="paragraph" w:customStyle="1" w:styleId="TableText">
    <w:name w:val="Table Text"/>
    <w:basedOn w:val="Normal"/>
    <w:link w:val="TableTextChar"/>
    <w:rsid w:val="00070B45"/>
    <w:pPr>
      <w:spacing w:line="480" w:lineRule="auto"/>
    </w:pPr>
  </w:style>
  <w:style w:type="character" w:styleId="FollowedHyperlink">
    <w:name w:val="FollowedHyperlink"/>
    <w:rsid w:val="00070B45"/>
    <w:rPr>
      <w:color w:val="800080"/>
      <w:u w:val="single"/>
    </w:rPr>
  </w:style>
  <w:style w:type="paragraph" w:styleId="BodyTextIndent3">
    <w:name w:val="Body Text Indent 3"/>
    <w:basedOn w:val="Normal"/>
    <w:link w:val="BodyTextIndent3Char"/>
    <w:rsid w:val="00070B45"/>
  </w:style>
  <w:style w:type="character" w:customStyle="1" w:styleId="BodyTextIndent3Char">
    <w:name w:val="Body Text Indent 3 Char"/>
    <w:basedOn w:val="DefaultParagraphFont"/>
    <w:link w:val="BodyTextIndent3"/>
    <w:rsid w:val="00070B45"/>
    <w:rPr>
      <w:szCs w:val="20"/>
    </w:rPr>
  </w:style>
  <w:style w:type="paragraph" w:customStyle="1" w:styleId="InfoBlue">
    <w:name w:val="InfoBlue"/>
    <w:basedOn w:val="Normal"/>
    <w:next w:val="BodyText"/>
    <w:autoRedefine/>
    <w:rsid w:val="00070B45"/>
    <w:pPr>
      <w:spacing w:after="120" w:line="240" w:lineRule="atLeast"/>
      <w:ind w:left="90"/>
    </w:pPr>
    <w:rPr>
      <w:sz w:val="18"/>
      <w:szCs w:val="18"/>
    </w:rPr>
  </w:style>
  <w:style w:type="paragraph" w:customStyle="1" w:styleId="Guideline">
    <w:name w:val="Guideline"/>
    <w:basedOn w:val="NormalIndent"/>
    <w:rsid w:val="00070B45"/>
    <w:pPr>
      <w:ind w:left="432" w:right="0"/>
    </w:pPr>
    <w:rPr>
      <w:i/>
      <w:iCs/>
      <w:color w:val="0000FF"/>
      <w:lang w:val="en-AU"/>
    </w:rPr>
  </w:style>
  <w:style w:type="paragraph" w:styleId="NormalWeb">
    <w:name w:val="Normal (Web)"/>
    <w:basedOn w:val="Normal"/>
    <w:uiPriority w:val="99"/>
    <w:rsid w:val="00070B45"/>
    <w:pPr>
      <w:spacing w:before="100" w:beforeAutospacing="1" w:after="100" w:afterAutospacing="1"/>
    </w:pPr>
    <w:rPr>
      <w:rFonts w:ascii="Arial Unicode MS" w:eastAsia="Arial Unicode MS" w:hAnsi="Arial Unicode MS"/>
    </w:rPr>
  </w:style>
  <w:style w:type="character" w:customStyle="1" w:styleId="arial12byell1">
    <w:name w:val="arial12byell1"/>
    <w:rsid w:val="00070B45"/>
    <w:rPr>
      <w:rFonts w:ascii="Arial" w:hAnsi="Arial" w:cs="Arial"/>
      <w:b/>
      <w:bCs/>
      <w:color w:val="auto"/>
      <w:sz w:val="18"/>
      <w:szCs w:val="18"/>
      <w:u w:val="none"/>
      <w:effect w:val="none"/>
    </w:rPr>
  </w:style>
  <w:style w:type="character" w:customStyle="1" w:styleId="arial10bblue1">
    <w:name w:val="arial10bblue1"/>
    <w:rsid w:val="00070B45"/>
    <w:rPr>
      <w:rFonts w:ascii="Arial" w:hAnsi="Arial" w:cs="Arial"/>
      <w:b/>
      <w:bCs/>
      <w:color w:val="auto"/>
      <w:sz w:val="15"/>
      <w:szCs w:val="15"/>
      <w:u w:val="none"/>
      <w:effect w:val="none"/>
    </w:rPr>
  </w:style>
  <w:style w:type="paragraph" w:customStyle="1" w:styleId="HeadingBig">
    <w:name w:val="Heading Big"/>
    <w:basedOn w:val="Normal"/>
    <w:autoRedefine/>
    <w:rsid w:val="00070B45"/>
    <w:pPr>
      <w:spacing w:before="120"/>
      <w:jc w:val="center"/>
    </w:pPr>
    <w:rPr>
      <w:rFonts w:ascii="Swis721 BlkEx BT" w:hAnsi="Swis721 BlkEx BT"/>
      <w:b/>
      <w:bCs/>
      <w:color w:val="6E2500"/>
      <w:sz w:val="32"/>
      <w:szCs w:val="32"/>
    </w:rPr>
  </w:style>
  <w:style w:type="paragraph" w:customStyle="1" w:styleId="HeadingLv1">
    <w:name w:val="Heading Lv1"/>
    <w:basedOn w:val="Normal"/>
    <w:autoRedefine/>
    <w:rsid w:val="00070B45"/>
    <w:pPr>
      <w:spacing w:before="80" w:after="80"/>
      <w:jc w:val="center"/>
    </w:pPr>
    <w:rPr>
      <w:b/>
      <w:color w:val="6E2500"/>
    </w:rPr>
  </w:style>
  <w:style w:type="paragraph" w:customStyle="1" w:styleId="HeadingLv2">
    <w:name w:val="Heading Lv2"/>
    <w:basedOn w:val="Normal"/>
    <w:autoRedefine/>
    <w:rsid w:val="00070B45"/>
    <w:pPr>
      <w:spacing w:before="80" w:after="80"/>
    </w:pPr>
    <w:rPr>
      <w:b/>
      <w:bCs/>
      <w:color w:val="003400"/>
      <w:sz w:val="18"/>
      <w:szCs w:val="18"/>
    </w:rPr>
  </w:style>
  <w:style w:type="paragraph" w:styleId="ListBullet">
    <w:name w:val="List Bullet"/>
    <w:basedOn w:val="Normal"/>
    <w:autoRedefine/>
    <w:rsid w:val="00070B45"/>
    <w:pPr>
      <w:tabs>
        <w:tab w:val="num" w:pos="851"/>
      </w:tabs>
      <w:ind w:left="851" w:hanging="284"/>
    </w:pPr>
    <w:rPr>
      <w:rFonts w:ascii="Arial" w:hAnsi="Arial" w:cs="Arial"/>
      <w:sz w:val="18"/>
      <w:szCs w:val="18"/>
    </w:rPr>
  </w:style>
  <w:style w:type="paragraph" w:customStyle="1" w:styleId="Heading1H1">
    <w:name w:val="Heading 1.H1"/>
    <w:basedOn w:val="Normal"/>
    <w:next w:val="Normal"/>
    <w:rsid w:val="00070B45"/>
    <w:pPr>
      <w:tabs>
        <w:tab w:val="num" w:pos="709"/>
      </w:tabs>
      <w:spacing w:before="240" w:after="240"/>
      <w:ind w:left="360" w:hanging="360"/>
      <w:outlineLvl w:val="0"/>
    </w:pPr>
    <w:rPr>
      <w:b/>
      <w:bCs/>
      <w:caps/>
      <w:kern w:val="28"/>
      <w:lang w:val="en-AU"/>
    </w:rPr>
  </w:style>
  <w:style w:type="paragraph" w:customStyle="1" w:styleId="Heading2H2">
    <w:name w:val="Heading 2.H2"/>
    <w:basedOn w:val="Normal"/>
    <w:next w:val="Normal"/>
    <w:rsid w:val="00070B45"/>
    <w:pPr>
      <w:tabs>
        <w:tab w:val="num" w:pos="709"/>
      </w:tabs>
      <w:spacing w:before="240" w:after="200"/>
      <w:ind w:left="360" w:hanging="360"/>
      <w:outlineLvl w:val="1"/>
    </w:pPr>
    <w:rPr>
      <w:b/>
      <w:bCs/>
      <w:lang w:val="en-AU"/>
    </w:rPr>
  </w:style>
  <w:style w:type="paragraph" w:customStyle="1" w:styleId="References">
    <w:name w:val="References"/>
    <w:basedOn w:val="ListNumber"/>
    <w:rsid w:val="00070B45"/>
    <w:pPr>
      <w:numPr>
        <w:numId w:val="0"/>
      </w:numPr>
      <w:tabs>
        <w:tab w:val="num" w:pos="360"/>
      </w:tabs>
      <w:spacing w:before="120"/>
      <w:ind w:left="360" w:right="-360" w:hanging="360"/>
    </w:pPr>
    <w:rPr>
      <w:rFonts w:ascii="Arial" w:hAnsi="Arial" w:cs="Arial"/>
      <w:sz w:val="18"/>
      <w:szCs w:val="18"/>
    </w:rPr>
  </w:style>
  <w:style w:type="paragraph" w:styleId="ListNumber">
    <w:name w:val="List Number"/>
    <w:basedOn w:val="Normal"/>
    <w:rsid w:val="00070B45"/>
    <w:pPr>
      <w:numPr>
        <w:numId w:val="31"/>
      </w:numPr>
    </w:pPr>
  </w:style>
  <w:style w:type="paragraph" w:styleId="MessageHeader">
    <w:name w:val="Message Header"/>
    <w:basedOn w:val="BodyText"/>
    <w:link w:val="MessageHeaderChar"/>
    <w:rsid w:val="00070B45"/>
    <w:pPr>
      <w:keepLines/>
      <w:tabs>
        <w:tab w:val="num" w:pos="567"/>
      </w:tabs>
      <w:spacing w:before="120" w:line="415" w:lineRule="atLeast"/>
      <w:ind w:left="1560" w:hanging="720"/>
      <w:jc w:val="left"/>
    </w:pPr>
    <w:rPr>
      <w:rFonts w:ascii="Arial" w:hAnsi="Arial" w:cs="Arial"/>
      <w:sz w:val="18"/>
      <w:szCs w:val="18"/>
      <w:lang w:val="en-AU"/>
    </w:rPr>
  </w:style>
  <w:style w:type="character" w:customStyle="1" w:styleId="MessageHeaderChar">
    <w:name w:val="Message Header Char"/>
    <w:basedOn w:val="DefaultParagraphFont"/>
    <w:link w:val="MessageHeader"/>
    <w:rsid w:val="00070B45"/>
    <w:rPr>
      <w:rFonts w:ascii="Arial" w:hAnsi="Arial" w:cs="Arial"/>
      <w:sz w:val="18"/>
      <w:szCs w:val="18"/>
      <w:lang w:val="en-AU"/>
    </w:rPr>
  </w:style>
  <w:style w:type="paragraph" w:customStyle="1" w:styleId="Style5">
    <w:name w:val="Style5"/>
    <w:basedOn w:val="Normal"/>
    <w:link w:val="Style5Char"/>
    <w:autoRedefine/>
    <w:rsid w:val="00070B45"/>
    <w:pPr>
      <w:spacing w:after="120"/>
      <w:ind w:left="342" w:hanging="342"/>
      <w:jc w:val="center"/>
    </w:pPr>
  </w:style>
  <w:style w:type="paragraph" w:customStyle="1" w:styleId="1Char">
    <w:name w:val="1 Char"/>
    <w:rsid w:val="00070B45"/>
    <w:pPr>
      <w:spacing w:before="0" w:after="160" w:line="240" w:lineRule="exact"/>
      <w:ind w:firstLine="0"/>
      <w:jc w:val="left"/>
    </w:pPr>
    <w:rPr>
      <w:rFonts w:ascii="Verdana" w:hAnsi="Verdana"/>
      <w:sz w:val="22"/>
      <w:szCs w:val="20"/>
    </w:rPr>
  </w:style>
  <w:style w:type="paragraph" w:customStyle="1" w:styleId="StyleCentered">
    <w:name w:val="Style Centered"/>
    <w:basedOn w:val="Normal"/>
    <w:rsid w:val="00070B45"/>
    <w:pPr>
      <w:spacing w:after="120"/>
      <w:jc w:val="center"/>
    </w:pPr>
    <w:rPr>
      <w:rFonts w:ascii="Arial" w:hAnsi="Arial" w:cs="Arial"/>
      <w:b/>
      <w:bCs/>
      <w:sz w:val="28"/>
      <w:szCs w:val="28"/>
    </w:rPr>
  </w:style>
  <w:style w:type="paragraph" w:customStyle="1" w:styleId="emrule1">
    <w:name w:val="em rule 1"/>
    <w:basedOn w:val="Normal"/>
    <w:rsid w:val="00070B45"/>
    <w:pPr>
      <w:tabs>
        <w:tab w:val="left" w:pos="851"/>
      </w:tabs>
      <w:spacing w:line="320" w:lineRule="atLeast"/>
      <w:ind w:left="851" w:hanging="284"/>
    </w:pPr>
  </w:style>
  <w:style w:type="paragraph" w:customStyle="1" w:styleId="DefaultParagraphFontParaCharCharCharCharChar">
    <w:name w:val="Default Paragraph Font Para Char Char Char Char Char"/>
    <w:autoRedefine/>
    <w:rsid w:val="00070B45"/>
    <w:pPr>
      <w:tabs>
        <w:tab w:val="num" w:pos="922"/>
      </w:tabs>
      <w:spacing w:before="0" w:after="160" w:line="240" w:lineRule="exact"/>
      <w:ind w:left="922" w:hanging="360"/>
      <w:jc w:val="left"/>
    </w:pPr>
    <w:rPr>
      <w:rFonts w:ascii="Verdana" w:hAnsi="Verdana"/>
      <w:sz w:val="20"/>
      <w:szCs w:val="20"/>
    </w:rPr>
  </w:style>
  <w:style w:type="paragraph" w:customStyle="1" w:styleId="MyNormal">
    <w:name w:val="MyNormal"/>
    <w:basedOn w:val="Normal"/>
    <w:link w:val="MyNormalChar"/>
    <w:rsid w:val="00070B45"/>
    <w:pPr>
      <w:tabs>
        <w:tab w:val="num" w:pos="360"/>
      </w:tabs>
      <w:spacing w:after="120"/>
      <w:ind w:left="360" w:hanging="360"/>
    </w:pPr>
  </w:style>
  <w:style w:type="character" w:customStyle="1" w:styleId="MyNormalChar">
    <w:name w:val="MyNormal Char"/>
    <w:link w:val="MyNormal"/>
    <w:rsid w:val="00070B45"/>
    <w:rPr>
      <w:sz w:val="24"/>
      <w:szCs w:val="20"/>
    </w:rPr>
  </w:style>
  <w:style w:type="character" w:customStyle="1" w:styleId="NormalIndent1">
    <w:name w:val="Normal Indent1"/>
    <w:aliases w:val="Normal Indent Char1 Char1,Normal Indent Char1 Char Char Char Char Char Char Char Char Char Char Char1 Char Char Char Char1,Normal Indent Char Char1, Char Char Char1, Char Char Char  Char1,Normal Indent2, Char Char Char  Char Char Char1"/>
    <w:rsid w:val="00070B45"/>
    <w:rPr>
      <w:sz w:val="24"/>
      <w:szCs w:val="24"/>
      <w:lang w:val="en-US" w:eastAsia="en-US" w:bidi="ar-SA"/>
    </w:rPr>
  </w:style>
  <w:style w:type="paragraph" w:customStyle="1" w:styleId="table">
    <w:name w:val="table"/>
    <w:basedOn w:val="Normal"/>
    <w:rsid w:val="00070B45"/>
    <w:pPr>
      <w:spacing w:line="240" w:lineRule="atLeast"/>
    </w:pPr>
  </w:style>
  <w:style w:type="paragraph" w:customStyle="1" w:styleId="Text">
    <w:name w:val="Text"/>
    <w:basedOn w:val="Normal"/>
    <w:rsid w:val="00070B45"/>
    <w:pPr>
      <w:tabs>
        <w:tab w:val="num" w:pos="1080"/>
      </w:tabs>
      <w:autoSpaceDE w:val="0"/>
      <w:autoSpaceDN w:val="0"/>
      <w:ind w:left="1080" w:hanging="360"/>
    </w:pPr>
    <w:rPr>
      <w:rFonts w:ascii="Arial" w:hAnsi="Arial" w:cs="Arial"/>
    </w:rPr>
  </w:style>
  <w:style w:type="paragraph" w:customStyle="1" w:styleId="Text2">
    <w:name w:val="Text2"/>
    <w:basedOn w:val="Normal"/>
    <w:rsid w:val="00070B45"/>
    <w:pPr>
      <w:autoSpaceDE w:val="0"/>
      <w:autoSpaceDN w:val="0"/>
      <w:ind w:left="1440"/>
    </w:pPr>
    <w:rPr>
      <w:rFonts w:ascii="Arial" w:hAnsi="Arial" w:cs="Arial"/>
    </w:rPr>
  </w:style>
  <w:style w:type="paragraph" w:customStyle="1" w:styleId="Char">
    <w:name w:val="Char"/>
    <w:rsid w:val="00070B45"/>
    <w:pPr>
      <w:spacing w:before="0" w:after="160" w:line="240" w:lineRule="exact"/>
      <w:ind w:firstLine="0"/>
      <w:jc w:val="left"/>
    </w:pPr>
    <w:rPr>
      <w:rFonts w:ascii="Verdana" w:hAnsi="Verdana"/>
      <w:sz w:val="20"/>
      <w:szCs w:val="20"/>
    </w:rPr>
  </w:style>
  <w:style w:type="paragraph" w:customStyle="1" w:styleId="CharCharChar1Char">
    <w:name w:val="Char Char Char1 Char"/>
    <w:rsid w:val="00070B45"/>
    <w:pPr>
      <w:spacing w:before="0" w:after="160" w:line="240" w:lineRule="exact"/>
      <w:ind w:firstLine="0"/>
      <w:jc w:val="left"/>
    </w:pPr>
    <w:rPr>
      <w:rFonts w:ascii="Verdana" w:hAnsi="Verdana"/>
      <w:sz w:val="20"/>
      <w:szCs w:val="20"/>
    </w:rPr>
  </w:style>
  <w:style w:type="paragraph" w:customStyle="1" w:styleId="StyleBangArial">
    <w:name w:val="Style Bang + Arial"/>
    <w:basedOn w:val="Normal"/>
    <w:rsid w:val="00070B45"/>
    <w:rPr>
      <w:sz w:val="18"/>
    </w:rPr>
  </w:style>
  <w:style w:type="paragraph" w:customStyle="1" w:styleId="Table0">
    <w:name w:val="Table"/>
    <w:rsid w:val="00070B45"/>
    <w:pPr>
      <w:tabs>
        <w:tab w:val="left" w:pos="1080"/>
      </w:tabs>
      <w:spacing w:line="240" w:lineRule="auto"/>
      <w:ind w:firstLine="0"/>
      <w:jc w:val="center"/>
    </w:pPr>
    <w:rPr>
      <w:rFonts w:ascii="Arial" w:hAnsi="Arial"/>
      <w:noProof/>
      <w:sz w:val="24"/>
      <w:szCs w:val="20"/>
    </w:rPr>
  </w:style>
  <w:style w:type="paragraph" w:customStyle="1" w:styleId="Bullet2">
    <w:name w:val="Bullet2"/>
    <w:rsid w:val="00070B45"/>
    <w:pPr>
      <w:tabs>
        <w:tab w:val="num" w:pos="1440"/>
      </w:tabs>
      <w:spacing w:before="0" w:line="240" w:lineRule="auto"/>
      <w:ind w:left="1440" w:hanging="360"/>
    </w:pPr>
    <w:rPr>
      <w:rFonts w:ascii="Arial" w:hAnsi="Arial"/>
      <w:noProof/>
      <w:sz w:val="24"/>
      <w:szCs w:val="20"/>
    </w:rPr>
  </w:style>
  <w:style w:type="paragraph" w:customStyle="1" w:styleId="Indent20">
    <w:name w:val="Indent2"/>
    <w:basedOn w:val="Normal"/>
    <w:link w:val="Indent2Char"/>
    <w:autoRedefine/>
    <w:rsid w:val="00070B45"/>
    <w:pPr>
      <w:tabs>
        <w:tab w:val="left" w:pos="720"/>
      </w:tabs>
      <w:spacing w:after="120" w:line="312" w:lineRule="auto"/>
      <w:ind w:left="1080"/>
    </w:pPr>
    <w:rPr>
      <w:szCs w:val="22"/>
    </w:rPr>
  </w:style>
  <w:style w:type="character" w:customStyle="1" w:styleId="Indent2Char">
    <w:name w:val="Indent2 Char"/>
    <w:link w:val="Indent20"/>
    <w:rsid w:val="00070B45"/>
    <w:rPr>
      <w:szCs w:val="22"/>
    </w:rPr>
  </w:style>
  <w:style w:type="paragraph" w:customStyle="1" w:styleId="Indent10">
    <w:name w:val="Indent1"/>
    <w:basedOn w:val="Normal"/>
    <w:autoRedefine/>
    <w:rsid w:val="00070B45"/>
    <w:pPr>
      <w:tabs>
        <w:tab w:val="left" w:pos="1008"/>
      </w:tabs>
      <w:spacing w:after="120" w:line="312" w:lineRule="auto"/>
      <w:ind w:left="1080" w:hanging="360"/>
    </w:pPr>
    <w:rPr>
      <w:b/>
      <w:szCs w:val="22"/>
    </w:rPr>
  </w:style>
  <w:style w:type="paragraph" w:customStyle="1" w:styleId="Indent30">
    <w:name w:val="Indent3"/>
    <w:basedOn w:val="Normal"/>
    <w:autoRedefine/>
    <w:rsid w:val="00070B45"/>
    <w:pPr>
      <w:tabs>
        <w:tab w:val="left" w:pos="720"/>
        <w:tab w:val="num" w:pos="1800"/>
      </w:tabs>
      <w:spacing w:after="120" w:line="312" w:lineRule="auto"/>
      <w:ind w:left="1800" w:hanging="360"/>
    </w:pPr>
    <w:rPr>
      <w:szCs w:val="22"/>
    </w:rPr>
  </w:style>
  <w:style w:type="paragraph" w:customStyle="1" w:styleId="Chuthuong">
    <w:name w:val="Chu thuong"/>
    <w:basedOn w:val="Normal"/>
    <w:rsid w:val="00070B45"/>
    <w:pPr>
      <w:ind w:left="397"/>
    </w:pPr>
    <w:rPr>
      <w:rFonts w:ascii="Arial" w:hAnsi="Arial" w:cs="Arial"/>
      <w:color w:val="000000"/>
      <w:lang w:val="fr-FR"/>
    </w:rPr>
  </w:style>
  <w:style w:type="paragraph" w:customStyle="1" w:styleId="DemucBullet">
    <w:name w:val="DemucBullet"/>
    <w:basedOn w:val="Chuthuong"/>
    <w:rsid w:val="00070B45"/>
    <w:pPr>
      <w:tabs>
        <w:tab w:val="num" w:pos="1117"/>
      </w:tabs>
      <w:ind w:left="1117" w:hanging="360"/>
    </w:pPr>
  </w:style>
  <w:style w:type="paragraph" w:customStyle="1" w:styleId="Level1">
    <w:name w:val="Level 1"/>
    <w:basedOn w:val="Normal"/>
    <w:autoRedefine/>
    <w:rsid w:val="00070B45"/>
    <w:pPr>
      <w:numPr>
        <w:numId w:val="32"/>
      </w:numPr>
      <w:autoSpaceDE w:val="0"/>
      <w:autoSpaceDN w:val="0"/>
      <w:spacing w:after="120"/>
    </w:pPr>
    <w:rPr>
      <w:rFonts w:cs="Arial"/>
      <w:b/>
      <w:bCs/>
      <w:sz w:val="28"/>
      <w:szCs w:val="28"/>
    </w:rPr>
  </w:style>
  <w:style w:type="paragraph" w:customStyle="1" w:styleId="Level2">
    <w:name w:val="Level 2"/>
    <w:basedOn w:val="Normal"/>
    <w:autoRedefine/>
    <w:rsid w:val="00070B45"/>
    <w:pPr>
      <w:numPr>
        <w:ilvl w:val="1"/>
        <w:numId w:val="32"/>
      </w:numPr>
      <w:autoSpaceDE w:val="0"/>
      <w:autoSpaceDN w:val="0"/>
      <w:spacing w:after="120"/>
    </w:pPr>
    <w:rPr>
      <w:rFonts w:cs="Arial"/>
      <w:b/>
      <w:bCs/>
      <w:i/>
    </w:rPr>
  </w:style>
  <w:style w:type="paragraph" w:customStyle="1" w:styleId="Level3">
    <w:name w:val="Level 3"/>
    <w:basedOn w:val="Normal"/>
    <w:rsid w:val="00070B45"/>
    <w:pPr>
      <w:numPr>
        <w:ilvl w:val="2"/>
        <w:numId w:val="32"/>
      </w:numPr>
      <w:autoSpaceDE w:val="0"/>
      <w:autoSpaceDN w:val="0"/>
      <w:spacing w:after="120"/>
    </w:pPr>
    <w:rPr>
      <w:rFonts w:cs="Arial"/>
      <w:b/>
      <w:bCs/>
      <w:iCs/>
      <w:u w:val="single"/>
    </w:rPr>
  </w:style>
  <w:style w:type="paragraph" w:customStyle="1" w:styleId="Indent1CharChar">
    <w:name w:val="Indent1 Char Char"/>
    <w:basedOn w:val="Normal"/>
    <w:autoRedefine/>
    <w:rsid w:val="00070B45"/>
    <w:pPr>
      <w:numPr>
        <w:ilvl w:val="1"/>
        <w:numId w:val="33"/>
      </w:numPr>
      <w:tabs>
        <w:tab w:val="left" w:pos="1701"/>
      </w:tabs>
      <w:spacing w:after="120"/>
    </w:pPr>
    <w:rPr>
      <w:snapToGrid w:val="0"/>
      <w:color w:val="000000"/>
    </w:rPr>
  </w:style>
  <w:style w:type="paragraph" w:customStyle="1" w:styleId="Demuclon">
    <w:name w:val="Demuclon"/>
    <w:rsid w:val="00070B45"/>
    <w:pPr>
      <w:numPr>
        <w:numId w:val="34"/>
      </w:numPr>
      <w:spacing w:before="120" w:after="120" w:line="240" w:lineRule="auto"/>
    </w:pPr>
    <w:rPr>
      <w:rFonts w:ascii="Arial" w:hAnsi="Arial"/>
      <w:sz w:val="28"/>
      <w:szCs w:val="20"/>
    </w:rPr>
  </w:style>
  <w:style w:type="paragraph" w:customStyle="1" w:styleId="StyleHinhFirstline0cm">
    <w:name w:val="Style Hinh + First line:  0 cm"/>
    <w:basedOn w:val="Normal"/>
    <w:autoRedefine/>
    <w:rsid w:val="000850DB"/>
    <w:pPr>
      <w:keepNext/>
      <w:spacing w:before="120" w:after="120"/>
      <w:jc w:val="center"/>
    </w:pPr>
    <w:rPr>
      <w:rFonts w:ascii="Arial" w:hAnsi="Arial"/>
      <w:b/>
      <w:sz w:val="20"/>
    </w:rPr>
  </w:style>
  <w:style w:type="paragraph" w:customStyle="1" w:styleId="gach">
    <w:name w:val="gach"/>
    <w:basedOn w:val="Style5"/>
    <w:rsid w:val="00070B45"/>
  </w:style>
  <w:style w:type="paragraph" w:styleId="DocumentMap">
    <w:name w:val="Document Map"/>
    <w:basedOn w:val="Normal"/>
    <w:link w:val="DocumentMapChar"/>
    <w:semiHidden/>
    <w:rsid w:val="00070B45"/>
    <w:pPr>
      <w:shd w:val="clear" w:color="auto" w:fill="000080"/>
    </w:pPr>
    <w:rPr>
      <w:rFonts w:ascii="Tahoma" w:hAnsi="Tahoma"/>
      <w:sz w:val="20"/>
    </w:rPr>
  </w:style>
  <w:style w:type="character" w:customStyle="1" w:styleId="DocumentMapChar">
    <w:name w:val="Document Map Char"/>
    <w:basedOn w:val="DefaultParagraphFont"/>
    <w:link w:val="DocumentMap"/>
    <w:semiHidden/>
    <w:rsid w:val="00070B45"/>
    <w:rPr>
      <w:rFonts w:ascii="Tahoma" w:hAnsi="Tahoma"/>
      <w:sz w:val="20"/>
      <w:szCs w:val="20"/>
      <w:shd w:val="clear" w:color="auto" w:fill="000080"/>
    </w:rPr>
  </w:style>
  <w:style w:type="paragraph" w:styleId="BalloonText">
    <w:name w:val="Balloon Text"/>
    <w:basedOn w:val="Normal"/>
    <w:link w:val="BalloonTextChar"/>
    <w:semiHidden/>
    <w:rsid w:val="00070B45"/>
    <w:rPr>
      <w:rFonts w:ascii="Tahoma" w:hAnsi="Tahoma"/>
      <w:sz w:val="16"/>
      <w:szCs w:val="16"/>
    </w:rPr>
  </w:style>
  <w:style w:type="character" w:customStyle="1" w:styleId="BalloonTextChar">
    <w:name w:val="Balloon Text Char"/>
    <w:basedOn w:val="DefaultParagraphFont"/>
    <w:link w:val="BalloonText"/>
    <w:semiHidden/>
    <w:rsid w:val="00070B45"/>
    <w:rPr>
      <w:rFonts w:ascii="Tahoma" w:hAnsi="Tahoma"/>
      <w:sz w:val="16"/>
      <w:szCs w:val="16"/>
    </w:rPr>
  </w:style>
  <w:style w:type="paragraph" w:customStyle="1" w:styleId="Char1">
    <w:name w:val="Char1"/>
    <w:rsid w:val="00070B45"/>
    <w:pPr>
      <w:spacing w:before="0" w:after="160" w:line="240" w:lineRule="exact"/>
      <w:ind w:firstLine="0"/>
      <w:jc w:val="left"/>
    </w:pPr>
    <w:rPr>
      <w:rFonts w:ascii="Verdana" w:hAnsi="Verdana"/>
      <w:sz w:val="20"/>
      <w:szCs w:val="20"/>
    </w:rPr>
  </w:style>
  <w:style w:type="paragraph" w:styleId="List5">
    <w:name w:val="List 5"/>
    <w:basedOn w:val="Normal"/>
    <w:rsid w:val="00070B45"/>
    <w:pPr>
      <w:ind w:left="1800" w:hanging="360"/>
    </w:pPr>
  </w:style>
  <w:style w:type="paragraph" w:styleId="Closing">
    <w:name w:val="Closing"/>
    <w:basedOn w:val="Normal"/>
    <w:link w:val="ClosingChar"/>
    <w:rsid w:val="00070B45"/>
    <w:pPr>
      <w:ind w:left="4320"/>
    </w:pPr>
    <w:rPr>
      <w:rFonts w:ascii="Arial" w:eastAsia="MS Mincho" w:hAnsi="Arial" w:cs="Arial"/>
      <w:szCs w:val="22"/>
      <w:lang w:eastAsia="ja-JP"/>
    </w:rPr>
  </w:style>
  <w:style w:type="character" w:customStyle="1" w:styleId="ClosingChar">
    <w:name w:val="Closing Char"/>
    <w:basedOn w:val="DefaultParagraphFont"/>
    <w:link w:val="Closing"/>
    <w:rsid w:val="00070B45"/>
    <w:rPr>
      <w:rFonts w:ascii="Arial" w:eastAsia="MS Mincho" w:hAnsi="Arial" w:cs="Arial"/>
      <w:szCs w:val="22"/>
      <w:lang w:eastAsia="ja-JP"/>
    </w:rPr>
  </w:style>
  <w:style w:type="paragraph" w:customStyle="1" w:styleId="Indent2">
    <w:name w:val="Indent 2"/>
    <w:basedOn w:val="Normal"/>
    <w:link w:val="Indent2Char0"/>
    <w:autoRedefine/>
    <w:uiPriority w:val="99"/>
    <w:qFormat/>
    <w:rsid w:val="00DD487B"/>
    <w:pPr>
      <w:numPr>
        <w:numId w:val="35"/>
      </w:numPr>
    </w:pPr>
  </w:style>
  <w:style w:type="paragraph" w:customStyle="1" w:styleId="NormalBefore0pt">
    <w:name w:val="Normal + Before:  0 pt"/>
    <w:aliases w:val="After:  6 pt,Line spacing:  single"/>
    <w:basedOn w:val="Normal"/>
    <w:rsid w:val="00070B45"/>
    <w:rPr>
      <w:b/>
    </w:rPr>
  </w:style>
  <w:style w:type="paragraph" w:customStyle="1" w:styleId="CharCharCharCharCharCharCharCharCharCharChar">
    <w:name w:val="Char Char Char Char Char Char Char Char Char Char Char"/>
    <w:basedOn w:val="Normal"/>
    <w:rsid w:val="00070B45"/>
    <w:pPr>
      <w:spacing w:after="160" w:line="240" w:lineRule="exact"/>
    </w:pPr>
    <w:rPr>
      <w:rFonts w:ascii="Verdana" w:hAnsi="Verdana" w:cs="Verdana"/>
      <w:sz w:val="20"/>
    </w:rPr>
  </w:style>
  <w:style w:type="character" w:customStyle="1" w:styleId="Normal1Char">
    <w:name w:val="Normal1 Char"/>
    <w:link w:val="Normal1"/>
    <w:rsid w:val="00DD487B"/>
    <w:rPr>
      <w:rFonts w:eastAsiaTheme="minorEastAsia"/>
      <w:snapToGrid w:val="0"/>
      <w:color w:val="000000"/>
      <w:szCs w:val="26"/>
      <w:lang w:eastAsia="zh-CN"/>
    </w:rPr>
  </w:style>
  <w:style w:type="character" w:styleId="PageNumber">
    <w:name w:val="page number"/>
    <w:basedOn w:val="DefaultParagraphFont"/>
    <w:rsid w:val="00070B45"/>
  </w:style>
  <w:style w:type="character" w:customStyle="1" w:styleId="Normal00Char">
    <w:name w:val="Normal00 Char"/>
    <w:link w:val="Normal00"/>
    <w:rsid w:val="00070B45"/>
    <w:rPr>
      <w:rFonts w:eastAsiaTheme="minorEastAsia"/>
      <w:lang w:eastAsia="zh-CN"/>
    </w:rPr>
  </w:style>
  <w:style w:type="paragraph" w:customStyle="1" w:styleId="Normal0">
    <w:name w:val="Normal0"/>
    <w:basedOn w:val="Normal"/>
    <w:link w:val="Normal0Char"/>
    <w:autoRedefine/>
    <w:rsid w:val="00070B45"/>
    <w:pPr>
      <w:numPr>
        <w:numId w:val="36"/>
      </w:numPr>
      <w:spacing w:before="40" w:after="40"/>
    </w:pPr>
    <w:rPr>
      <w:color w:val="000000"/>
    </w:rPr>
  </w:style>
  <w:style w:type="paragraph" w:customStyle="1" w:styleId="Normal00">
    <w:name w:val="Normal00"/>
    <w:basedOn w:val="Normal"/>
    <w:link w:val="Normal00Char"/>
    <w:autoRedefine/>
    <w:rsid w:val="00070B45"/>
    <w:pPr>
      <w:numPr>
        <w:numId w:val="38"/>
      </w:numPr>
      <w:tabs>
        <w:tab w:val="num" w:pos="567"/>
      </w:tabs>
      <w:spacing w:before="40" w:after="40"/>
    </w:pPr>
    <w:rPr>
      <w:szCs w:val="21"/>
    </w:rPr>
  </w:style>
  <w:style w:type="paragraph" w:customStyle="1" w:styleId="Normal000">
    <w:name w:val="Normal000"/>
    <w:basedOn w:val="Normal"/>
    <w:link w:val="Normal000Char"/>
    <w:autoRedefine/>
    <w:rsid w:val="00070B45"/>
    <w:pPr>
      <w:numPr>
        <w:numId w:val="39"/>
      </w:numPr>
      <w:spacing w:before="40" w:after="40"/>
    </w:pPr>
  </w:style>
  <w:style w:type="paragraph" w:customStyle="1" w:styleId="Normal0000">
    <w:name w:val="Normal0000"/>
    <w:basedOn w:val="Normal"/>
    <w:autoRedefine/>
    <w:rsid w:val="00070B45"/>
    <w:pPr>
      <w:numPr>
        <w:numId w:val="37"/>
      </w:numPr>
      <w:spacing w:before="40" w:after="40"/>
    </w:pPr>
    <w:rPr>
      <w:sz w:val="22"/>
    </w:rPr>
  </w:style>
  <w:style w:type="character" w:customStyle="1" w:styleId="Normal0Char">
    <w:name w:val="Normal0 Char"/>
    <w:link w:val="Normal0"/>
    <w:rsid w:val="00070B45"/>
    <w:rPr>
      <w:rFonts w:eastAsiaTheme="minorEastAsia"/>
      <w:color w:val="000000"/>
      <w:szCs w:val="26"/>
      <w:lang w:eastAsia="zh-CN"/>
    </w:rPr>
  </w:style>
  <w:style w:type="character" w:customStyle="1" w:styleId="label">
    <w:name w:val="label"/>
    <w:basedOn w:val="DefaultParagraphFont"/>
    <w:rsid w:val="00070B45"/>
  </w:style>
  <w:style w:type="paragraph" w:customStyle="1" w:styleId="CharCharChar1CharCharCharCharCharCharChar">
    <w:name w:val="Char Char Char1 Char Char Char Char Char Char Char"/>
    <w:semiHidden/>
    <w:rsid w:val="00070B45"/>
    <w:pPr>
      <w:spacing w:before="0" w:after="160" w:line="240" w:lineRule="exact"/>
      <w:ind w:firstLine="0"/>
      <w:jc w:val="left"/>
    </w:pPr>
    <w:rPr>
      <w:rFonts w:ascii="Verdana" w:hAnsi="Verdana"/>
      <w:sz w:val="20"/>
      <w:szCs w:val="20"/>
    </w:rPr>
  </w:style>
  <w:style w:type="character" w:customStyle="1" w:styleId="labeldata">
    <w:name w:val="labeldata"/>
    <w:basedOn w:val="DefaultParagraphFont"/>
    <w:rsid w:val="00070B45"/>
  </w:style>
  <w:style w:type="paragraph" w:customStyle="1" w:styleId="HRTTableText">
    <w:name w:val="HRT Table Text"/>
    <w:basedOn w:val="Normal"/>
    <w:link w:val="HRTTableTextCharChar"/>
    <w:rsid w:val="00070B45"/>
    <w:pPr>
      <w:spacing w:line="360" w:lineRule="auto"/>
      <w:ind w:left="1"/>
    </w:pPr>
    <w:rPr>
      <w:rFonts w:ascii="Arial" w:eastAsia="SimSun" w:hAnsi="Arial"/>
      <w:color w:val="000000"/>
      <w:sz w:val="22"/>
      <w:lang w:eastAsia="ja-JP"/>
    </w:rPr>
  </w:style>
  <w:style w:type="character" w:customStyle="1" w:styleId="HRTTableTextCharChar">
    <w:name w:val="HRT Table Text Char Char"/>
    <w:link w:val="HRTTableText"/>
    <w:rsid w:val="00070B45"/>
    <w:rPr>
      <w:rFonts w:ascii="Arial" w:eastAsia="SimSun" w:hAnsi="Arial"/>
      <w:color w:val="000000"/>
      <w:sz w:val="22"/>
      <w:szCs w:val="20"/>
      <w:lang w:val="en-GB" w:eastAsia="ja-JP"/>
    </w:rPr>
  </w:style>
  <w:style w:type="character" w:customStyle="1" w:styleId="TableTextChar">
    <w:name w:val="Table Text Char"/>
    <w:link w:val="TableText"/>
    <w:rsid w:val="00070B45"/>
    <w:rPr>
      <w:sz w:val="24"/>
      <w:szCs w:val="24"/>
    </w:rPr>
  </w:style>
  <w:style w:type="numbering" w:customStyle="1" w:styleId="StyleBulleted">
    <w:name w:val="Style Bulleted"/>
    <w:basedOn w:val="NoList"/>
    <w:rsid w:val="00070B45"/>
    <w:pPr>
      <w:numPr>
        <w:numId w:val="40"/>
      </w:numPr>
    </w:pPr>
  </w:style>
  <w:style w:type="paragraph" w:styleId="ListBullet2">
    <w:name w:val="List Bullet 2"/>
    <w:basedOn w:val="Normal"/>
    <w:autoRedefine/>
    <w:rsid w:val="00070B45"/>
    <w:pPr>
      <w:numPr>
        <w:numId w:val="41"/>
      </w:numPr>
    </w:pPr>
    <w:rPr>
      <w:rFonts w:eastAsia="MS Mincho" w:cs="Arial"/>
      <w:sz w:val="22"/>
      <w:szCs w:val="22"/>
      <w:lang w:eastAsia="ja-JP"/>
    </w:rPr>
  </w:style>
  <w:style w:type="paragraph" w:customStyle="1" w:styleId="Level5">
    <w:name w:val="Level_5"/>
    <w:basedOn w:val="Normal"/>
    <w:rsid w:val="00070B45"/>
    <w:pPr>
      <w:ind w:left="1440"/>
    </w:pPr>
    <w:rPr>
      <w:rFonts w:eastAsia="MS Mincho" w:cs="Arial"/>
      <w:sz w:val="22"/>
      <w:szCs w:val="22"/>
      <w:lang w:val="en-AU" w:eastAsia="ja-JP"/>
    </w:rPr>
  </w:style>
  <w:style w:type="paragraph" w:customStyle="1" w:styleId="NormalArial">
    <w:name w:val="Normal + Arial"/>
    <w:aliases w:val="Black"/>
    <w:basedOn w:val="Normal"/>
    <w:rsid w:val="00070B45"/>
    <w:pPr>
      <w:numPr>
        <w:ilvl w:val="3"/>
        <w:numId w:val="43"/>
      </w:numPr>
    </w:pPr>
    <w:rPr>
      <w:rFonts w:ascii="Arial" w:hAnsi="Arial" w:cs="Arial"/>
      <w:bCs/>
      <w:color w:val="000000"/>
    </w:rPr>
  </w:style>
  <w:style w:type="character" w:customStyle="1" w:styleId="Style5Char">
    <w:name w:val="Style5 Char"/>
    <w:link w:val="Style5"/>
    <w:rsid w:val="00070B45"/>
    <w:rPr>
      <w:szCs w:val="20"/>
    </w:rPr>
  </w:style>
  <w:style w:type="character" w:customStyle="1" w:styleId="Normal000Char">
    <w:name w:val="Normal000 Char"/>
    <w:link w:val="Normal000"/>
    <w:rsid w:val="00070B45"/>
    <w:rPr>
      <w:rFonts w:eastAsiaTheme="minorEastAsia"/>
      <w:szCs w:val="26"/>
      <w:lang w:eastAsia="zh-CN"/>
    </w:rPr>
  </w:style>
  <w:style w:type="character" w:customStyle="1" w:styleId="Normal3Char">
    <w:name w:val="Normal3 Char"/>
    <w:link w:val="Normal3"/>
    <w:rsid w:val="00070B45"/>
    <w:rPr>
      <w:rFonts w:eastAsiaTheme="minorEastAsia"/>
      <w:color w:val="000000"/>
      <w:szCs w:val="26"/>
      <w:lang w:eastAsia="zh-CN"/>
    </w:rPr>
  </w:style>
  <w:style w:type="character" w:customStyle="1" w:styleId="labelrequire">
    <w:name w:val="labelrequire"/>
    <w:basedOn w:val="DefaultParagraphFont"/>
    <w:rsid w:val="00070B45"/>
  </w:style>
  <w:style w:type="paragraph" w:customStyle="1" w:styleId="Normal00000">
    <w:name w:val="Normal00000"/>
    <w:basedOn w:val="Normal"/>
    <w:autoRedefine/>
    <w:rsid w:val="00070B45"/>
    <w:pPr>
      <w:numPr>
        <w:numId w:val="44"/>
      </w:numPr>
    </w:pPr>
  </w:style>
  <w:style w:type="paragraph" w:customStyle="1" w:styleId="Bno">
    <w:name w:val="Bno"/>
    <w:basedOn w:val="Normal"/>
    <w:rsid w:val="00070B45"/>
    <w:pPr>
      <w:spacing w:before="120"/>
      <w:ind w:left="806"/>
    </w:pPr>
  </w:style>
  <w:style w:type="paragraph" w:customStyle="1" w:styleId="indent3">
    <w:name w:val="indent3"/>
    <w:basedOn w:val="Normal"/>
    <w:autoRedefine/>
    <w:rsid w:val="00070B45"/>
    <w:pPr>
      <w:numPr>
        <w:numId w:val="45"/>
      </w:numPr>
      <w:spacing w:line="288" w:lineRule="auto"/>
    </w:pPr>
    <w:rPr>
      <w:rFonts w:ascii=".VnTime" w:hAnsi=".VnTime"/>
    </w:rPr>
  </w:style>
  <w:style w:type="character" w:customStyle="1" w:styleId="Heading3Char1">
    <w:name w:val="Heading 3 Char1"/>
    <w:aliases w:val="h3 Char,h31 Char1,h31 Char Char,Heading 3 Char Char Char1,H3 Char,d Char,Heading 3 Char Char1,Heading 3 Char1 Char Char,Heading 3 Char Char Char Char,h3 Char Char Char Char,h31 Char1 Char Char Char,h31 Char Char Char Char Char"/>
    <w:rsid w:val="00070B45"/>
    <w:rPr>
      <w:rFonts w:cs="Tahoma"/>
      <w:b/>
      <w:i/>
      <w:color w:val="000000"/>
      <w:sz w:val="26"/>
      <w:szCs w:val="24"/>
    </w:rPr>
  </w:style>
  <w:style w:type="character" w:customStyle="1" w:styleId="CaptionChar1">
    <w:name w:val="Caption Char1"/>
    <w:aliases w:val="Picture Char1"/>
    <w:rsid w:val="00070B45"/>
    <w:rPr>
      <w:rFonts w:ascii="Arial" w:hAnsi="Arial" w:cs="Arial"/>
      <w:snapToGrid w:val="0"/>
      <w:color w:val="3366FF"/>
    </w:rPr>
  </w:style>
  <w:style w:type="paragraph" w:styleId="CommentSubject">
    <w:name w:val="annotation subject"/>
    <w:basedOn w:val="CommentText"/>
    <w:next w:val="CommentText"/>
    <w:link w:val="CommentSubjectChar"/>
    <w:rsid w:val="00070B45"/>
    <w:pPr>
      <w:spacing w:before="60"/>
    </w:pPr>
    <w:rPr>
      <w:rFonts w:ascii="Times New Roman" w:hAnsi="Times New Roman" w:cs="Tahoma"/>
      <w:b/>
      <w:bCs/>
      <w:sz w:val="20"/>
    </w:rPr>
  </w:style>
  <w:style w:type="character" w:customStyle="1" w:styleId="CommentSubjectChar">
    <w:name w:val="Comment Subject Char"/>
    <w:basedOn w:val="CommentTextChar"/>
    <w:link w:val="CommentSubject"/>
    <w:rsid w:val="00070B45"/>
    <w:rPr>
      <w:rFonts w:ascii=".VnTime" w:hAnsi=".VnTime" w:cs="Tahoma"/>
      <w:b/>
      <w:bCs/>
      <w:sz w:val="20"/>
      <w:szCs w:val="20"/>
    </w:rPr>
  </w:style>
  <w:style w:type="paragraph" w:styleId="Revision">
    <w:name w:val="Revision"/>
    <w:hidden/>
    <w:uiPriority w:val="99"/>
    <w:semiHidden/>
    <w:rsid w:val="00070B45"/>
    <w:pPr>
      <w:spacing w:before="0" w:after="0" w:line="240" w:lineRule="auto"/>
      <w:ind w:firstLine="0"/>
      <w:jc w:val="left"/>
    </w:pPr>
    <w:rPr>
      <w:rFonts w:ascii="Arial" w:hAnsi="Arial" w:cs="Tahoma"/>
      <w:sz w:val="24"/>
      <w:szCs w:val="24"/>
    </w:rPr>
  </w:style>
  <w:style w:type="character" w:customStyle="1" w:styleId="Normal2Char1">
    <w:name w:val="Normal2 Char1"/>
    <w:link w:val="Normal2"/>
    <w:rsid w:val="00DD487B"/>
    <w:rPr>
      <w:rFonts w:eastAsiaTheme="minorEastAsia"/>
      <w:szCs w:val="26"/>
      <w:lang w:eastAsia="zh-CN"/>
    </w:rPr>
  </w:style>
  <w:style w:type="character" w:customStyle="1" w:styleId="option">
    <w:name w:val="option"/>
    <w:basedOn w:val="DefaultParagraphFont"/>
    <w:rsid w:val="00070B45"/>
  </w:style>
  <w:style w:type="paragraph" w:customStyle="1" w:styleId="Style1">
    <w:name w:val="Style1"/>
    <w:basedOn w:val="Normal"/>
    <w:qFormat/>
    <w:rsid w:val="00D76DDA"/>
    <w:pPr>
      <w:keepNext/>
      <w:ind w:left="851" w:hanging="851"/>
      <w:outlineLvl w:val="2"/>
    </w:pPr>
    <w:rPr>
      <w:rFonts w:ascii="Arial" w:hAnsi="Arial" w:cs="Arial"/>
      <w:b/>
      <w:bCs/>
      <w:sz w:val="20"/>
    </w:rPr>
  </w:style>
  <w:style w:type="paragraph" w:customStyle="1" w:styleId="ItemV">
    <w:name w:val="ItemV"/>
    <w:basedOn w:val="Normal"/>
    <w:rsid w:val="00070B45"/>
    <w:pPr>
      <w:numPr>
        <w:numId w:val="46"/>
      </w:numPr>
      <w:tabs>
        <w:tab w:val="clear" w:pos="1800"/>
        <w:tab w:val="num" w:pos="1276"/>
      </w:tabs>
      <w:spacing w:before="240" w:after="240" w:line="312" w:lineRule="auto"/>
    </w:pPr>
    <w:rPr>
      <w:rFonts w:eastAsia="MS Mincho" w:cs=".VnArial"/>
      <w:sz w:val="22"/>
      <w:lang w:val="es-ES_tradnl"/>
    </w:rPr>
  </w:style>
  <w:style w:type="paragraph" w:customStyle="1" w:styleId="Indent1">
    <w:name w:val="Indent 1"/>
    <w:basedOn w:val="Normal"/>
    <w:autoRedefine/>
    <w:qFormat/>
    <w:rsid w:val="00DD487B"/>
    <w:pPr>
      <w:numPr>
        <w:numId w:val="47"/>
      </w:numPr>
      <w:tabs>
        <w:tab w:val="num" w:pos="1276"/>
      </w:tabs>
      <w:spacing w:before="240" w:after="240" w:line="312" w:lineRule="auto"/>
    </w:pPr>
    <w:rPr>
      <w:sz w:val="22"/>
      <w:lang w:val="es-ES_tradnl" w:eastAsia="x-none"/>
    </w:rPr>
  </w:style>
  <w:style w:type="character" w:customStyle="1" w:styleId="hps">
    <w:name w:val="hps"/>
    <w:rsid w:val="00070B45"/>
  </w:style>
  <w:style w:type="character" w:customStyle="1" w:styleId="shorttext">
    <w:name w:val="short_text"/>
    <w:rsid w:val="00070B45"/>
  </w:style>
  <w:style w:type="paragraph" w:customStyle="1" w:styleId="hinh0">
    <w:name w:val="hinh"/>
    <w:basedOn w:val="Normal"/>
    <w:link w:val="hinhChar"/>
    <w:autoRedefine/>
    <w:rsid w:val="00360A14"/>
    <w:pPr>
      <w:spacing w:before="120" w:after="120"/>
      <w:jc w:val="center"/>
    </w:pPr>
    <w:rPr>
      <w:rFonts w:cs="Tahoma"/>
      <w:i/>
      <w:lang w:val="vi-VN"/>
    </w:rPr>
  </w:style>
  <w:style w:type="character" w:customStyle="1" w:styleId="hinhChar">
    <w:name w:val="hinh Char"/>
    <w:link w:val="hinh0"/>
    <w:rsid w:val="00360A14"/>
    <w:rPr>
      <w:rFonts w:cs="Tahoma"/>
      <w:i/>
      <w:szCs w:val="24"/>
      <w:lang w:val="vi-VN"/>
    </w:rPr>
  </w:style>
  <w:style w:type="paragraph" w:styleId="ListParagraph">
    <w:name w:val="List Paragraph"/>
    <w:basedOn w:val="Normal"/>
    <w:link w:val="ListParagraphChar"/>
    <w:uiPriority w:val="34"/>
    <w:qFormat/>
    <w:rsid w:val="00DD487B"/>
    <w:pPr>
      <w:ind w:left="720"/>
      <w:contextualSpacing/>
    </w:pPr>
  </w:style>
  <w:style w:type="paragraph" w:styleId="NoSpacing">
    <w:name w:val="No Spacing"/>
    <w:link w:val="NoSpacingChar"/>
    <w:uiPriority w:val="1"/>
    <w:qFormat/>
    <w:rsid w:val="00B43B86"/>
    <w:pPr>
      <w:spacing w:before="0" w:after="0" w:line="240" w:lineRule="auto"/>
      <w:ind w:firstLine="0"/>
      <w:jc w:val="left"/>
    </w:pPr>
    <w:rPr>
      <w:rFonts w:eastAsiaTheme="minorHAnsi" w:cstheme="minorBidi"/>
      <w:sz w:val="24"/>
      <w:szCs w:val="22"/>
    </w:rPr>
  </w:style>
  <w:style w:type="character" w:customStyle="1" w:styleId="Indent2Char0">
    <w:name w:val="Indent 2 Char"/>
    <w:link w:val="Indent2"/>
    <w:uiPriority w:val="99"/>
    <w:rsid w:val="00DD487B"/>
    <w:rPr>
      <w:rFonts w:eastAsiaTheme="minorEastAsia"/>
      <w:szCs w:val="26"/>
      <w:lang w:eastAsia="zh-CN"/>
    </w:rPr>
  </w:style>
  <w:style w:type="paragraph" w:customStyle="1" w:styleId="Normal4">
    <w:name w:val="Normal4"/>
    <w:basedOn w:val="Normal"/>
    <w:autoRedefine/>
    <w:rsid w:val="00A632AA"/>
    <w:pPr>
      <w:keepNext/>
      <w:numPr>
        <w:numId w:val="48"/>
      </w:numPr>
      <w:tabs>
        <w:tab w:val="clear" w:pos="2836"/>
        <w:tab w:val="left" w:pos="2835"/>
      </w:tabs>
      <w:spacing w:line="360" w:lineRule="atLeast"/>
    </w:pPr>
    <w:rPr>
      <w:snapToGrid w:val="0"/>
      <w:color w:val="000000"/>
    </w:rPr>
  </w:style>
  <w:style w:type="character" w:customStyle="1" w:styleId="NoSpacingChar">
    <w:name w:val="No Spacing Char"/>
    <w:basedOn w:val="DefaultParagraphFont"/>
    <w:link w:val="NoSpacing"/>
    <w:uiPriority w:val="1"/>
    <w:rsid w:val="00AC054B"/>
    <w:rPr>
      <w:rFonts w:eastAsiaTheme="minorHAnsi" w:cstheme="minorBidi"/>
      <w:sz w:val="24"/>
      <w:szCs w:val="22"/>
    </w:rPr>
  </w:style>
  <w:style w:type="character" w:customStyle="1" w:styleId="SRSNORMALChar">
    <w:name w:val="SRS_NORMAL Char"/>
    <w:basedOn w:val="DefaultParagraphFont"/>
    <w:link w:val="SRSNORMAL"/>
    <w:locked/>
    <w:rsid w:val="00DD487B"/>
    <w:rPr>
      <w:rFonts w:eastAsiaTheme="minorEastAsia"/>
      <w:szCs w:val="26"/>
      <w:lang w:eastAsia="zh-CN"/>
    </w:rPr>
  </w:style>
  <w:style w:type="paragraph" w:customStyle="1" w:styleId="SRSNORMAL">
    <w:name w:val="SRS_NORMAL"/>
    <w:basedOn w:val="ListParagraph"/>
    <w:link w:val="SRSNORMALChar"/>
    <w:autoRedefine/>
    <w:qFormat/>
    <w:rsid w:val="00DD487B"/>
    <w:pPr>
      <w:spacing w:before="120" w:after="120" w:line="340" w:lineRule="atLeast"/>
      <w:ind w:left="0"/>
      <w:contextualSpacing w:val="0"/>
      <w:jc w:val="both"/>
    </w:pPr>
  </w:style>
  <w:style w:type="paragraph" w:customStyle="1" w:styleId="tvo-title">
    <w:name w:val="tvo-title"/>
    <w:basedOn w:val="Title"/>
    <w:rsid w:val="00640D1A"/>
    <w:pPr>
      <w:spacing w:before="2040" w:after="2040"/>
    </w:pPr>
    <w:rPr>
      <w:rFonts w:cs="Arial"/>
      <w:caps/>
      <w:color w:val="000080"/>
      <w:sz w:val="48"/>
      <w:szCs w:val="36"/>
      <w:lang w:val="x-none"/>
    </w:rPr>
  </w:style>
  <w:style w:type="paragraph" w:customStyle="1" w:styleId="tvo-titleright">
    <w:name w:val="tvo-titleright"/>
    <w:basedOn w:val="Title"/>
    <w:rsid w:val="00640D1A"/>
    <w:pPr>
      <w:spacing w:after="60"/>
      <w:jc w:val="right"/>
    </w:pPr>
    <w:rPr>
      <w:color w:val="000080"/>
      <w:szCs w:val="20"/>
      <w:lang w:val="x-none"/>
    </w:rPr>
  </w:style>
  <w:style w:type="paragraph" w:customStyle="1" w:styleId="tvo-boldcenter">
    <w:name w:val="tvo-boldcenter"/>
    <w:basedOn w:val="Normal"/>
    <w:autoRedefine/>
    <w:rsid w:val="00640D1A"/>
    <w:pPr>
      <w:spacing w:before="120"/>
      <w:jc w:val="center"/>
    </w:pPr>
    <w:rPr>
      <w:rFonts w:ascii="Tahoma" w:hAnsi="Tahoma"/>
      <w:b/>
      <w:sz w:val="18"/>
    </w:rPr>
  </w:style>
  <w:style w:type="paragraph" w:customStyle="1" w:styleId="tvo-boldleft">
    <w:name w:val="tvo-boldleft"/>
    <w:basedOn w:val="Normal"/>
    <w:autoRedefine/>
    <w:rsid w:val="00640D1A"/>
    <w:pPr>
      <w:spacing w:before="120"/>
      <w:jc w:val="both"/>
    </w:pPr>
    <w:rPr>
      <w:rFonts w:ascii="Tahoma" w:hAnsi="Tahoma"/>
      <w:b/>
      <w:sz w:val="18"/>
    </w:rPr>
  </w:style>
  <w:style w:type="paragraph" w:styleId="PlainText">
    <w:name w:val="Plain Text"/>
    <w:basedOn w:val="Normal"/>
    <w:link w:val="PlainTextChar"/>
    <w:uiPriority w:val="99"/>
    <w:semiHidden/>
    <w:unhideWhenUsed/>
    <w:rsid w:val="00640D1A"/>
    <w:pPr>
      <w:spacing w:before="120"/>
      <w:jc w:val="both"/>
    </w:pPr>
    <w:rPr>
      <w:rFonts w:eastAsia="PMingLiU"/>
      <w:sz w:val="20"/>
      <w:szCs w:val="20"/>
      <w:lang w:val="x-none" w:eastAsia="x-none"/>
    </w:rPr>
  </w:style>
  <w:style w:type="character" w:customStyle="1" w:styleId="PlainTextChar">
    <w:name w:val="Plain Text Char"/>
    <w:basedOn w:val="DefaultParagraphFont"/>
    <w:link w:val="PlainText"/>
    <w:uiPriority w:val="99"/>
    <w:semiHidden/>
    <w:rsid w:val="00640D1A"/>
    <w:rPr>
      <w:rFonts w:eastAsia="PMingLiU"/>
      <w:sz w:val="20"/>
      <w:szCs w:val="20"/>
      <w:lang w:val="x-none" w:eastAsia="x-none"/>
    </w:rPr>
  </w:style>
  <w:style w:type="paragraph" w:customStyle="1" w:styleId="CharCharCharChar">
    <w:name w:val="Char Char Char Char"/>
    <w:basedOn w:val="Normal"/>
    <w:rsid w:val="00640D1A"/>
    <w:pPr>
      <w:spacing w:before="60" w:after="160" w:line="240" w:lineRule="exact"/>
      <w:jc w:val="both"/>
    </w:pPr>
    <w:rPr>
      <w:rFonts w:ascii="Verdana" w:hAnsi="Verdana" w:cs="Verdana"/>
      <w:color w:val="000000"/>
      <w:sz w:val="20"/>
      <w:szCs w:val="20"/>
    </w:rPr>
  </w:style>
  <w:style w:type="paragraph" w:customStyle="1" w:styleId="Minus2">
    <w:name w:val="Minus2"/>
    <w:basedOn w:val="Normal"/>
    <w:rsid w:val="00640D1A"/>
    <w:pPr>
      <w:spacing w:before="120" w:after="120"/>
      <w:jc w:val="both"/>
    </w:pPr>
    <w:rPr>
      <w:sz w:val="22"/>
    </w:rPr>
  </w:style>
  <w:style w:type="paragraph" w:customStyle="1" w:styleId="Default">
    <w:name w:val="Default"/>
    <w:rsid w:val="00640D1A"/>
    <w:pPr>
      <w:autoSpaceDE w:val="0"/>
      <w:autoSpaceDN w:val="0"/>
      <w:adjustRightInd w:val="0"/>
      <w:spacing w:before="0" w:after="0" w:line="240" w:lineRule="auto"/>
      <w:ind w:firstLine="0"/>
      <w:jc w:val="left"/>
    </w:pPr>
    <w:rPr>
      <w:rFonts w:eastAsia="Calibri"/>
      <w:color w:val="000000"/>
      <w:sz w:val="24"/>
      <w:szCs w:val="24"/>
    </w:rPr>
  </w:style>
  <w:style w:type="paragraph" w:styleId="TOCHeading">
    <w:name w:val="TOC Heading"/>
    <w:basedOn w:val="Heading1"/>
    <w:next w:val="Normal"/>
    <w:uiPriority w:val="39"/>
    <w:unhideWhenUsed/>
    <w:qFormat/>
    <w:rsid w:val="00DD487B"/>
    <w:pPr>
      <w:spacing w:before="480"/>
      <w:ind w:left="432" w:hanging="432"/>
      <w:outlineLvl w:val="9"/>
    </w:pPr>
    <w:rPr>
      <w:rFonts w:ascii="Cambria" w:eastAsia="MS Gothic" w:hAnsi="Cambria"/>
      <w:b w:val="0"/>
      <w:color w:val="365F91"/>
      <w:szCs w:val="28"/>
      <w:lang w:eastAsia="ja-JP"/>
    </w:rPr>
  </w:style>
  <w:style w:type="paragraph" w:customStyle="1" w:styleId="tvPname">
    <w:name w:val="tvPname"/>
    <w:basedOn w:val="Normal"/>
    <w:qFormat/>
    <w:rsid w:val="00640D1A"/>
    <w:pPr>
      <w:widowControl w:val="0"/>
      <w:spacing w:before="3000" w:line="360" w:lineRule="auto"/>
      <w:jc w:val="center"/>
    </w:pPr>
    <w:rPr>
      <w:b/>
      <w:bCs/>
      <w:color w:val="003300"/>
      <w:spacing w:val="30"/>
      <w:sz w:val="40"/>
      <w:szCs w:val="32"/>
    </w:rPr>
  </w:style>
  <w:style w:type="character" w:customStyle="1" w:styleId="TableTextChar1">
    <w:name w:val="Table Text Char1"/>
    <w:rsid w:val="00640D1A"/>
    <w:rPr>
      <w:rFonts w:eastAsia="Times New Roman" w:cs="Times New Roman"/>
      <w:sz w:val="24"/>
      <w:szCs w:val="20"/>
      <w:lang w:val="x-none" w:eastAsia="x-none"/>
    </w:rPr>
  </w:style>
  <w:style w:type="character" w:styleId="IntenseEmphasis">
    <w:name w:val="Intense Emphasis"/>
    <w:uiPriority w:val="21"/>
    <w:qFormat/>
    <w:rsid w:val="00DD487B"/>
    <w:rPr>
      <w:i/>
      <w:color w:val="00B0F0"/>
    </w:rPr>
  </w:style>
  <w:style w:type="numbering" w:customStyle="1" w:styleId="NoList1">
    <w:name w:val="No List1"/>
    <w:next w:val="NoList"/>
    <w:uiPriority w:val="99"/>
    <w:semiHidden/>
    <w:unhideWhenUsed/>
    <w:rsid w:val="00640D1A"/>
  </w:style>
  <w:style w:type="paragraph" w:customStyle="1" w:styleId="1">
    <w:name w:val="1"/>
    <w:basedOn w:val="Heading5"/>
    <w:link w:val="11Char"/>
    <w:qFormat/>
    <w:rsid w:val="00640D1A"/>
    <w:pPr>
      <w:keepNext/>
      <w:keepLines/>
      <w:widowControl/>
      <w:spacing w:before="40" w:after="0" w:line="276" w:lineRule="auto"/>
      <w:ind w:left="1008" w:hanging="1008"/>
    </w:pPr>
    <w:rPr>
      <w:i/>
      <w:color w:val="000000" w:themeColor="text1"/>
      <w:szCs w:val="24"/>
      <w:lang w:eastAsia="zh-TW"/>
    </w:rPr>
  </w:style>
  <w:style w:type="character" w:customStyle="1" w:styleId="11Char">
    <w:name w:val="1.1 Char"/>
    <w:basedOn w:val="Heading5Char"/>
    <w:link w:val="1"/>
    <w:rsid w:val="00640D1A"/>
    <w:rPr>
      <w:rFonts w:eastAsiaTheme="majorEastAsia" w:cstheme="majorBidi"/>
      <w:b/>
      <w:i/>
      <w:color w:val="000000" w:themeColor="text1"/>
      <w:sz w:val="27"/>
      <w:szCs w:val="24"/>
      <w:lang w:eastAsia="zh-TW"/>
    </w:rPr>
  </w:style>
  <w:style w:type="character" w:customStyle="1" w:styleId="AutoNumDescriptionChar">
    <w:name w:val="AutoNum_Description Char"/>
    <w:basedOn w:val="DefaultParagraphFont"/>
    <w:link w:val="AutoNumDescription"/>
    <w:locked/>
    <w:rsid w:val="00640D1A"/>
    <w:rPr>
      <w:szCs w:val="26"/>
    </w:rPr>
  </w:style>
  <w:style w:type="paragraph" w:customStyle="1" w:styleId="AutoNumDescription">
    <w:name w:val="AutoNum_Description"/>
    <w:basedOn w:val="ListParagraph"/>
    <w:link w:val="AutoNumDescriptionChar"/>
    <w:qFormat/>
    <w:rsid w:val="00640D1A"/>
    <w:pPr>
      <w:spacing w:line="340" w:lineRule="atLeast"/>
      <w:ind w:left="0"/>
      <w:contextualSpacing w:val="0"/>
      <w:jc w:val="both"/>
    </w:pPr>
  </w:style>
  <w:style w:type="character" w:customStyle="1" w:styleId="ListParagraphChar">
    <w:name w:val="List Paragraph Char"/>
    <w:link w:val="ListParagraph"/>
    <w:uiPriority w:val="34"/>
    <w:locked/>
    <w:rsid w:val="00DD487B"/>
    <w:rPr>
      <w:rFonts w:eastAsiaTheme="minorEastAsia"/>
      <w:szCs w:val="26"/>
      <w:lang w:eastAsia="zh-CN"/>
    </w:rPr>
  </w:style>
  <w:style w:type="paragraph" w:customStyle="1" w:styleId="a">
    <w:name w:val="+"/>
    <w:basedOn w:val="Normal"/>
    <w:rsid w:val="00BD6E7B"/>
    <w:pPr>
      <w:numPr>
        <w:numId w:val="68"/>
      </w:numPr>
      <w:ind w:left="1264" w:hanging="357"/>
    </w:pPr>
  </w:style>
  <w:style w:type="paragraph" w:customStyle="1" w:styleId="TableParagraph">
    <w:name w:val="Table Paragraph"/>
    <w:basedOn w:val="Normal"/>
    <w:uiPriority w:val="1"/>
    <w:qFormat/>
    <w:rsid w:val="00F349C7"/>
    <w:pPr>
      <w:widowControl w:val="0"/>
      <w:autoSpaceDE w:val="0"/>
      <w:autoSpaceDN w:val="0"/>
    </w:pPr>
    <w:rPr>
      <w:sz w:val="22"/>
      <w:szCs w:val="22"/>
      <w:lang w:val="vi"/>
    </w:rPr>
  </w:style>
  <w:style w:type="character" w:styleId="UnresolvedMention">
    <w:name w:val="Unresolved Mention"/>
    <w:basedOn w:val="DefaultParagraphFont"/>
    <w:uiPriority w:val="99"/>
    <w:semiHidden/>
    <w:unhideWhenUsed/>
    <w:rsid w:val="00772A62"/>
    <w:rPr>
      <w:color w:val="605E5C"/>
      <w:shd w:val="clear" w:color="auto" w:fill="E1DFDD"/>
    </w:rPr>
  </w:style>
  <w:style w:type="paragraph" w:styleId="TOC3">
    <w:name w:val="toc 3"/>
    <w:basedOn w:val="Normal"/>
    <w:next w:val="Normal"/>
    <w:autoRedefine/>
    <w:uiPriority w:val="39"/>
    <w:qFormat/>
    <w:rsid w:val="00DD487B"/>
    <w:pPr>
      <w:ind w:left="480"/>
    </w:pPr>
    <w:rPr>
      <w:rFonts w:asciiTheme="minorHAnsi" w:hAnsiTheme="minorHAnsi" w:cstheme="minorHAnsi"/>
      <w:i/>
      <w:iCs/>
      <w:sz w:val="20"/>
      <w:szCs w:val="20"/>
    </w:rPr>
  </w:style>
  <w:style w:type="paragraph" w:styleId="TOC4">
    <w:name w:val="toc 4"/>
    <w:basedOn w:val="Normal"/>
    <w:next w:val="Normal"/>
    <w:autoRedefine/>
    <w:uiPriority w:val="39"/>
    <w:qFormat/>
    <w:rsid w:val="00DD487B"/>
    <w:pPr>
      <w:ind w:left="720"/>
    </w:pPr>
    <w:rPr>
      <w:rFonts w:asciiTheme="minorHAnsi" w:hAnsiTheme="minorHAnsi" w:cstheme="minorHAnsi"/>
      <w:sz w:val="18"/>
      <w:szCs w:val="18"/>
    </w:rPr>
  </w:style>
  <w:style w:type="paragraph" w:styleId="TOC5">
    <w:name w:val="toc 5"/>
    <w:basedOn w:val="Normal"/>
    <w:next w:val="Normal"/>
    <w:autoRedefine/>
    <w:uiPriority w:val="39"/>
    <w:unhideWhenUsed/>
    <w:qFormat/>
    <w:rsid w:val="00C00C91"/>
    <w:pPr>
      <w:spacing w:after="100"/>
      <w:ind w:left="851"/>
    </w:pPr>
    <w:rPr>
      <w:sz w:val="24"/>
    </w:rPr>
  </w:style>
  <w:style w:type="paragraph" w:customStyle="1" w:styleId="Level10">
    <w:name w:val="Level1"/>
    <w:basedOn w:val="Heading1"/>
    <w:link w:val="Level1Char"/>
    <w:autoRedefine/>
    <w:qFormat/>
    <w:rsid w:val="00DD487B"/>
    <w:pPr>
      <w:keepNext w:val="0"/>
      <w:widowControl w:val="0"/>
      <w:numPr>
        <w:numId w:val="30"/>
      </w:numPr>
      <w:spacing w:after="120" w:line="240" w:lineRule="atLeast"/>
      <w:jc w:val="both"/>
    </w:pPr>
    <w:rPr>
      <w:rFonts w:eastAsia="Times New Roman"/>
      <w:b w:val="0"/>
      <w:bCs/>
      <w:color w:val="auto"/>
      <w:kern w:val="32"/>
      <w:sz w:val="30"/>
      <w:szCs w:val="24"/>
    </w:rPr>
  </w:style>
  <w:style w:type="paragraph" w:customStyle="1" w:styleId="Level20">
    <w:name w:val="Level2"/>
    <w:basedOn w:val="Heading2"/>
    <w:link w:val="Level2Char"/>
    <w:autoRedefine/>
    <w:qFormat/>
    <w:rsid w:val="00DD487B"/>
    <w:pPr>
      <w:keepNext w:val="0"/>
      <w:widowControl w:val="0"/>
      <w:numPr>
        <w:numId w:val="30"/>
      </w:numPr>
      <w:spacing w:before="240" w:line="240" w:lineRule="atLeast"/>
      <w:jc w:val="both"/>
    </w:pPr>
    <w:rPr>
      <w:rFonts w:ascii="Times New Roman Bold" w:eastAsia="Times New Roman" w:hAnsi="Times New Roman Bold"/>
      <w:snapToGrid/>
      <w:color w:val="000000"/>
      <w:szCs w:val="28"/>
    </w:rPr>
  </w:style>
  <w:style w:type="character" w:customStyle="1" w:styleId="Level1Char">
    <w:name w:val="Level1 Char"/>
    <w:link w:val="Level10"/>
    <w:rsid w:val="00DD487B"/>
    <w:rPr>
      <w:bCs/>
      <w:snapToGrid w:val="0"/>
      <w:kern w:val="32"/>
      <w:sz w:val="30"/>
      <w:szCs w:val="24"/>
      <w:lang w:val="fr-FR" w:eastAsia="zh-CN"/>
    </w:rPr>
  </w:style>
  <w:style w:type="paragraph" w:customStyle="1" w:styleId="Level4">
    <w:name w:val="Level 4"/>
    <w:basedOn w:val="Heading4"/>
    <w:link w:val="Level4Char"/>
    <w:autoRedefine/>
    <w:qFormat/>
    <w:rsid w:val="00DD487B"/>
    <w:pPr>
      <w:numPr>
        <w:numId w:val="30"/>
      </w:numPr>
      <w:jc w:val="both"/>
    </w:pPr>
    <w:rPr>
      <w:rFonts w:eastAsia="Times New Roman" w:cs="Times New Roman"/>
      <w:b w:val="0"/>
      <w:bCs/>
      <w:i/>
      <w:iCs w:val="0"/>
      <w:snapToGrid w:val="0"/>
      <w:color w:val="auto"/>
    </w:rPr>
  </w:style>
  <w:style w:type="character" w:customStyle="1" w:styleId="Level4Char">
    <w:name w:val="Level 4 Char"/>
    <w:basedOn w:val="DefaultParagraphFont"/>
    <w:link w:val="Level4"/>
    <w:rsid w:val="00DD487B"/>
    <w:rPr>
      <w:bCs/>
      <w:i/>
      <w:snapToGrid w:val="0"/>
      <w:sz w:val="28"/>
      <w:szCs w:val="28"/>
      <w:lang w:eastAsia="zh-CN"/>
    </w:rPr>
  </w:style>
  <w:style w:type="character" w:customStyle="1" w:styleId="Level2Char">
    <w:name w:val="Level2 Char"/>
    <w:link w:val="Level20"/>
    <w:rsid w:val="00DD487B"/>
    <w:rPr>
      <w:rFonts w:ascii="Times New Roman Bold" w:hAnsi="Times New Roman Bold"/>
      <w:b/>
      <w:color w:val="000000"/>
      <w:sz w:val="28"/>
      <w:szCs w:val="28"/>
      <w:lang w:eastAsia="zh-CN"/>
    </w:rPr>
  </w:style>
  <w:style w:type="paragraph" w:customStyle="1" w:styleId="Level50">
    <w:name w:val="Level5"/>
    <w:basedOn w:val="Heading5"/>
    <w:next w:val="Normal"/>
    <w:link w:val="Level5Char"/>
    <w:autoRedefine/>
    <w:qFormat/>
    <w:rsid w:val="00DD487B"/>
    <w:pPr>
      <w:numPr>
        <w:ilvl w:val="0"/>
        <w:numId w:val="0"/>
      </w:numPr>
      <w:tabs>
        <w:tab w:val="num" w:pos="1418"/>
      </w:tabs>
      <w:spacing w:line="240" w:lineRule="atLeast"/>
      <w:ind w:left="1211" w:hanging="567"/>
      <w:jc w:val="both"/>
    </w:pPr>
    <w:rPr>
      <w:rFonts w:cs="Times New Roman"/>
    </w:rPr>
  </w:style>
  <w:style w:type="character" w:customStyle="1" w:styleId="Level5Char">
    <w:name w:val="Level5 Char"/>
    <w:link w:val="Level50"/>
    <w:rsid w:val="00DD487B"/>
    <w:rPr>
      <w:rFonts w:eastAsiaTheme="majorEastAsia"/>
      <w:b/>
      <w:color w:val="0D0D0D" w:themeColor="text1" w:themeTint="F2"/>
      <w:szCs w:val="26"/>
      <w:lang w:eastAsia="zh-CN"/>
    </w:rPr>
  </w:style>
  <w:style w:type="paragraph" w:customStyle="1" w:styleId="II3">
    <w:name w:val="II.3."/>
    <w:basedOn w:val="Normal"/>
    <w:qFormat/>
    <w:rsid w:val="00DD487B"/>
    <w:pPr>
      <w:widowControl w:val="0"/>
      <w:numPr>
        <w:numId w:val="96"/>
      </w:numPr>
      <w:spacing w:before="180" w:after="120" w:line="340" w:lineRule="atLeast"/>
      <w:outlineLvl w:val="2"/>
    </w:pPr>
    <w:rPr>
      <w:b/>
      <w:sz w:val="28"/>
      <w:szCs w:val="28"/>
    </w:rPr>
  </w:style>
  <w:style w:type="paragraph" w:customStyle="1" w:styleId="Lv4">
    <w:name w:val="Lv 4"/>
    <w:basedOn w:val="Normal"/>
    <w:link w:val="Lv4Char"/>
    <w:autoRedefine/>
    <w:qFormat/>
    <w:rsid w:val="00DD487B"/>
    <w:pPr>
      <w:widowControl w:val="0"/>
      <w:spacing w:before="180" w:after="120" w:line="340" w:lineRule="atLeast"/>
      <w:ind w:left="357"/>
      <w:outlineLvl w:val="3"/>
    </w:pPr>
    <w:rPr>
      <w:b/>
      <w:sz w:val="28"/>
      <w:szCs w:val="28"/>
    </w:rPr>
  </w:style>
  <w:style w:type="character" w:customStyle="1" w:styleId="Lv4Char">
    <w:name w:val="Lv 4 Char"/>
    <w:basedOn w:val="DefaultParagraphFont"/>
    <w:link w:val="Lv4"/>
    <w:rsid w:val="00DD487B"/>
    <w:rPr>
      <w:rFonts w:eastAsiaTheme="minorEastAsia"/>
      <w:b/>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3783">
      <w:bodyDiv w:val="1"/>
      <w:marLeft w:val="0"/>
      <w:marRight w:val="0"/>
      <w:marTop w:val="0"/>
      <w:marBottom w:val="0"/>
      <w:divBdr>
        <w:top w:val="none" w:sz="0" w:space="0" w:color="auto"/>
        <w:left w:val="none" w:sz="0" w:space="0" w:color="auto"/>
        <w:bottom w:val="none" w:sz="0" w:space="0" w:color="auto"/>
        <w:right w:val="none" w:sz="0" w:space="0" w:color="auto"/>
      </w:divBdr>
    </w:div>
    <w:div w:id="51346023">
      <w:bodyDiv w:val="1"/>
      <w:marLeft w:val="0"/>
      <w:marRight w:val="0"/>
      <w:marTop w:val="0"/>
      <w:marBottom w:val="0"/>
      <w:divBdr>
        <w:top w:val="none" w:sz="0" w:space="0" w:color="auto"/>
        <w:left w:val="none" w:sz="0" w:space="0" w:color="auto"/>
        <w:bottom w:val="none" w:sz="0" w:space="0" w:color="auto"/>
        <w:right w:val="none" w:sz="0" w:space="0" w:color="auto"/>
      </w:divBdr>
    </w:div>
    <w:div w:id="59864915">
      <w:bodyDiv w:val="1"/>
      <w:marLeft w:val="0"/>
      <w:marRight w:val="0"/>
      <w:marTop w:val="0"/>
      <w:marBottom w:val="0"/>
      <w:divBdr>
        <w:top w:val="none" w:sz="0" w:space="0" w:color="auto"/>
        <w:left w:val="none" w:sz="0" w:space="0" w:color="auto"/>
        <w:bottom w:val="none" w:sz="0" w:space="0" w:color="auto"/>
        <w:right w:val="none" w:sz="0" w:space="0" w:color="auto"/>
      </w:divBdr>
    </w:div>
    <w:div w:id="93480384">
      <w:bodyDiv w:val="1"/>
      <w:marLeft w:val="0"/>
      <w:marRight w:val="0"/>
      <w:marTop w:val="0"/>
      <w:marBottom w:val="0"/>
      <w:divBdr>
        <w:top w:val="none" w:sz="0" w:space="0" w:color="auto"/>
        <w:left w:val="none" w:sz="0" w:space="0" w:color="auto"/>
        <w:bottom w:val="none" w:sz="0" w:space="0" w:color="auto"/>
        <w:right w:val="none" w:sz="0" w:space="0" w:color="auto"/>
      </w:divBdr>
    </w:div>
    <w:div w:id="126820963">
      <w:bodyDiv w:val="1"/>
      <w:marLeft w:val="0"/>
      <w:marRight w:val="0"/>
      <w:marTop w:val="0"/>
      <w:marBottom w:val="0"/>
      <w:divBdr>
        <w:top w:val="none" w:sz="0" w:space="0" w:color="auto"/>
        <w:left w:val="none" w:sz="0" w:space="0" w:color="auto"/>
        <w:bottom w:val="none" w:sz="0" w:space="0" w:color="auto"/>
        <w:right w:val="none" w:sz="0" w:space="0" w:color="auto"/>
      </w:divBdr>
    </w:div>
    <w:div w:id="304897723">
      <w:bodyDiv w:val="1"/>
      <w:marLeft w:val="0"/>
      <w:marRight w:val="0"/>
      <w:marTop w:val="0"/>
      <w:marBottom w:val="0"/>
      <w:divBdr>
        <w:top w:val="none" w:sz="0" w:space="0" w:color="auto"/>
        <w:left w:val="none" w:sz="0" w:space="0" w:color="auto"/>
        <w:bottom w:val="none" w:sz="0" w:space="0" w:color="auto"/>
        <w:right w:val="none" w:sz="0" w:space="0" w:color="auto"/>
      </w:divBdr>
    </w:div>
    <w:div w:id="317006141">
      <w:bodyDiv w:val="1"/>
      <w:marLeft w:val="0"/>
      <w:marRight w:val="0"/>
      <w:marTop w:val="0"/>
      <w:marBottom w:val="0"/>
      <w:divBdr>
        <w:top w:val="none" w:sz="0" w:space="0" w:color="auto"/>
        <w:left w:val="none" w:sz="0" w:space="0" w:color="auto"/>
        <w:bottom w:val="none" w:sz="0" w:space="0" w:color="auto"/>
        <w:right w:val="none" w:sz="0" w:space="0" w:color="auto"/>
      </w:divBdr>
    </w:div>
    <w:div w:id="377975168">
      <w:bodyDiv w:val="1"/>
      <w:marLeft w:val="0"/>
      <w:marRight w:val="0"/>
      <w:marTop w:val="0"/>
      <w:marBottom w:val="0"/>
      <w:divBdr>
        <w:top w:val="none" w:sz="0" w:space="0" w:color="auto"/>
        <w:left w:val="none" w:sz="0" w:space="0" w:color="auto"/>
        <w:bottom w:val="none" w:sz="0" w:space="0" w:color="auto"/>
        <w:right w:val="none" w:sz="0" w:space="0" w:color="auto"/>
      </w:divBdr>
    </w:div>
    <w:div w:id="384720462">
      <w:bodyDiv w:val="1"/>
      <w:marLeft w:val="0"/>
      <w:marRight w:val="0"/>
      <w:marTop w:val="0"/>
      <w:marBottom w:val="0"/>
      <w:divBdr>
        <w:top w:val="none" w:sz="0" w:space="0" w:color="auto"/>
        <w:left w:val="none" w:sz="0" w:space="0" w:color="auto"/>
        <w:bottom w:val="none" w:sz="0" w:space="0" w:color="auto"/>
        <w:right w:val="none" w:sz="0" w:space="0" w:color="auto"/>
      </w:divBdr>
    </w:div>
    <w:div w:id="389232045">
      <w:bodyDiv w:val="1"/>
      <w:marLeft w:val="0"/>
      <w:marRight w:val="0"/>
      <w:marTop w:val="0"/>
      <w:marBottom w:val="0"/>
      <w:divBdr>
        <w:top w:val="none" w:sz="0" w:space="0" w:color="auto"/>
        <w:left w:val="none" w:sz="0" w:space="0" w:color="auto"/>
        <w:bottom w:val="none" w:sz="0" w:space="0" w:color="auto"/>
        <w:right w:val="none" w:sz="0" w:space="0" w:color="auto"/>
      </w:divBdr>
    </w:div>
    <w:div w:id="396131611">
      <w:bodyDiv w:val="1"/>
      <w:marLeft w:val="0"/>
      <w:marRight w:val="0"/>
      <w:marTop w:val="0"/>
      <w:marBottom w:val="0"/>
      <w:divBdr>
        <w:top w:val="none" w:sz="0" w:space="0" w:color="auto"/>
        <w:left w:val="none" w:sz="0" w:space="0" w:color="auto"/>
        <w:bottom w:val="none" w:sz="0" w:space="0" w:color="auto"/>
        <w:right w:val="none" w:sz="0" w:space="0" w:color="auto"/>
      </w:divBdr>
    </w:div>
    <w:div w:id="489252886">
      <w:bodyDiv w:val="1"/>
      <w:marLeft w:val="0"/>
      <w:marRight w:val="0"/>
      <w:marTop w:val="0"/>
      <w:marBottom w:val="0"/>
      <w:divBdr>
        <w:top w:val="none" w:sz="0" w:space="0" w:color="auto"/>
        <w:left w:val="none" w:sz="0" w:space="0" w:color="auto"/>
        <w:bottom w:val="none" w:sz="0" w:space="0" w:color="auto"/>
        <w:right w:val="none" w:sz="0" w:space="0" w:color="auto"/>
      </w:divBdr>
    </w:div>
    <w:div w:id="531116850">
      <w:bodyDiv w:val="1"/>
      <w:marLeft w:val="0"/>
      <w:marRight w:val="0"/>
      <w:marTop w:val="0"/>
      <w:marBottom w:val="0"/>
      <w:divBdr>
        <w:top w:val="none" w:sz="0" w:space="0" w:color="auto"/>
        <w:left w:val="none" w:sz="0" w:space="0" w:color="auto"/>
        <w:bottom w:val="none" w:sz="0" w:space="0" w:color="auto"/>
        <w:right w:val="none" w:sz="0" w:space="0" w:color="auto"/>
      </w:divBdr>
    </w:div>
    <w:div w:id="600912753">
      <w:bodyDiv w:val="1"/>
      <w:marLeft w:val="0"/>
      <w:marRight w:val="0"/>
      <w:marTop w:val="0"/>
      <w:marBottom w:val="0"/>
      <w:divBdr>
        <w:top w:val="none" w:sz="0" w:space="0" w:color="auto"/>
        <w:left w:val="none" w:sz="0" w:space="0" w:color="auto"/>
        <w:bottom w:val="none" w:sz="0" w:space="0" w:color="auto"/>
        <w:right w:val="none" w:sz="0" w:space="0" w:color="auto"/>
      </w:divBdr>
    </w:div>
    <w:div w:id="688719485">
      <w:bodyDiv w:val="1"/>
      <w:marLeft w:val="0"/>
      <w:marRight w:val="0"/>
      <w:marTop w:val="0"/>
      <w:marBottom w:val="0"/>
      <w:divBdr>
        <w:top w:val="none" w:sz="0" w:space="0" w:color="auto"/>
        <w:left w:val="none" w:sz="0" w:space="0" w:color="auto"/>
        <w:bottom w:val="none" w:sz="0" w:space="0" w:color="auto"/>
        <w:right w:val="none" w:sz="0" w:space="0" w:color="auto"/>
      </w:divBdr>
    </w:div>
    <w:div w:id="786630919">
      <w:bodyDiv w:val="1"/>
      <w:marLeft w:val="0"/>
      <w:marRight w:val="0"/>
      <w:marTop w:val="0"/>
      <w:marBottom w:val="0"/>
      <w:divBdr>
        <w:top w:val="none" w:sz="0" w:space="0" w:color="auto"/>
        <w:left w:val="none" w:sz="0" w:space="0" w:color="auto"/>
        <w:bottom w:val="none" w:sz="0" w:space="0" w:color="auto"/>
        <w:right w:val="none" w:sz="0" w:space="0" w:color="auto"/>
      </w:divBdr>
    </w:div>
    <w:div w:id="811564062">
      <w:bodyDiv w:val="1"/>
      <w:marLeft w:val="0"/>
      <w:marRight w:val="0"/>
      <w:marTop w:val="0"/>
      <w:marBottom w:val="0"/>
      <w:divBdr>
        <w:top w:val="none" w:sz="0" w:space="0" w:color="auto"/>
        <w:left w:val="none" w:sz="0" w:space="0" w:color="auto"/>
        <w:bottom w:val="none" w:sz="0" w:space="0" w:color="auto"/>
        <w:right w:val="none" w:sz="0" w:space="0" w:color="auto"/>
      </w:divBdr>
    </w:div>
    <w:div w:id="819805030">
      <w:bodyDiv w:val="1"/>
      <w:marLeft w:val="0"/>
      <w:marRight w:val="0"/>
      <w:marTop w:val="0"/>
      <w:marBottom w:val="0"/>
      <w:divBdr>
        <w:top w:val="none" w:sz="0" w:space="0" w:color="auto"/>
        <w:left w:val="none" w:sz="0" w:space="0" w:color="auto"/>
        <w:bottom w:val="none" w:sz="0" w:space="0" w:color="auto"/>
        <w:right w:val="none" w:sz="0" w:space="0" w:color="auto"/>
      </w:divBdr>
    </w:div>
    <w:div w:id="822546005">
      <w:bodyDiv w:val="1"/>
      <w:marLeft w:val="0"/>
      <w:marRight w:val="0"/>
      <w:marTop w:val="0"/>
      <w:marBottom w:val="0"/>
      <w:divBdr>
        <w:top w:val="none" w:sz="0" w:space="0" w:color="auto"/>
        <w:left w:val="none" w:sz="0" w:space="0" w:color="auto"/>
        <w:bottom w:val="none" w:sz="0" w:space="0" w:color="auto"/>
        <w:right w:val="none" w:sz="0" w:space="0" w:color="auto"/>
      </w:divBdr>
    </w:div>
    <w:div w:id="826675875">
      <w:bodyDiv w:val="1"/>
      <w:marLeft w:val="0"/>
      <w:marRight w:val="0"/>
      <w:marTop w:val="0"/>
      <w:marBottom w:val="0"/>
      <w:divBdr>
        <w:top w:val="none" w:sz="0" w:space="0" w:color="auto"/>
        <w:left w:val="none" w:sz="0" w:space="0" w:color="auto"/>
        <w:bottom w:val="none" w:sz="0" w:space="0" w:color="auto"/>
        <w:right w:val="none" w:sz="0" w:space="0" w:color="auto"/>
      </w:divBdr>
    </w:div>
    <w:div w:id="834684322">
      <w:bodyDiv w:val="1"/>
      <w:marLeft w:val="0"/>
      <w:marRight w:val="0"/>
      <w:marTop w:val="0"/>
      <w:marBottom w:val="0"/>
      <w:divBdr>
        <w:top w:val="none" w:sz="0" w:space="0" w:color="auto"/>
        <w:left w:val="none" w:sz="0" w:space="0" w:color="auto"/>
        <w:bottom w:val="none" w:sz="0" w:space="0" w:color="auto"/>
        <w:right w:val="none" w:sz="0" w:space="0" w:color="auto"/>
      </w:divBdr>
    </w:div>
    <w:div w:id="858395336">
      <w:bodyDiv w:val="1"/>
      <w:marLeft w:val="0"/>
      <w:marRight w:val="0"/>
      <w:marTop w:val="0"/>
      <w:marBottom w:val="0"/>
      <w:divBdr>
        <w:top w:val="none" w:sz="0" w:space="0" w:color="auto"/>
        <w:left w:val="none" w:sz="0" w:space="0" w:color="auto"/>
        <w:bottom w:val="none" w:sz="0" w:space="0" w:color="auto"/>
        <w:right w:val="none" w:sz="0" w:space="0" w:color="auto"/>
      </w:divBdr>
    </w:div>
    <w:div w:id="901404000">
      <w:bodyDiv w:val="1"/>
      <w:marLeft w:val="0"/>
      <w:marRight w:val="0"/>
      <w:marTop w:val="0"/>
      <w:marBottom w:val="0"/>
      <w:divBdr>
        <w:top w:val="none" w:sz="0" w:space="0" w:color="auto"/>
        <w:left w:val="none" w:sz="0" w:space="0" w:color="auto"/>
        <w:bottom w:val="none" w:sz="0" w:space="0" w:color="auto"/>
        <w:right w:val="none" w:sz="0" w:space="0" w:color="auto"/>
      </w:divBdr>
    </w:div>
    <w:div w:id="904217219">
      <w:bodyDiv w:val="1"/>
      <w:marLeft w:val="0"/>
      <w:marRight w:val="0"/>
      <w:marTop w:val="0"/>
      <w:marBottom w:val="0"/>
      <w:divBdr>
        <w:top w:val="none" w:sz="0" w:space="0" w:color="auto"/>
        <w:left w:val="none" w:sz="0" w:space="0" w:color="auto"/>
        <w:bottom w:val="none" w:sz="0" w:space="0" w:color="auto"/>
        <w:right w:val="none" w:sz="0" w:space="0" w:color="auto"/>
      </w:divBdr>
    </w:div>
    <w:div w:id="927228540">
      <w:bodyDiv w:val="1"/>
      <w:marLeft w:val="0"/>
      <w:marRight w:val="0"/>
      <w:marTop w:val="0"/>
      <w:marBottom w:val="0"/>
      <w:divBdr>
        <w:top w:val="none" w:sz="0" w:space="0" w:color="auto"/>
        <w:left w:val="none" w:sz="0" w:space="0" w:color="auto"/>
        <w:bottom w:val="none" w:sz="0" w:space="0" w:color="auto"/>
        <w:right w:val="none" w:sz="0" w:space="0" w:color="auto"/>
      </w:divBdr>
    </w:div>
    <w:div w:id="952401416">
      <w:bodyDiv w:val="1"/>
      <w:marLeft w:val="0"/>
      <w:marRight w:val="0"/>
      <w:marTop w:val="0"/>
      <w:marBottom w:val="0"/>
      <w:divBdr>
        <w:top w:val="none" w:sz="0" w:space="0" w:color="auto"/>
        <w:left w:val="none" w:sz="0" w:space="0" w:color="auto"/>
        <w:bottom w:val="none" w:sz="0" w:space="0" w:color="auto"/>
        <w:right w:val="none" w:sz="0" w:space="0" w:color="auto"/>
      </w:divBdr>
    </w:div>
    <w:div w:id="956444168">
      <w:bodyDiv w:val="1"/>
      <w:marLeft w:val="0"/>
      <w:marRight w:val="0"/>
      <w:marTop w:val="0"/>
      <w:marBottom w:val="0"/>
      <w:divBdr>
        <w:top w:val="none" w:sz="0" w:space="0" w:color="auto"/>
        <w:left w:val="none" w:sz="0" w:space="0" w:color="auto"/>
        <w:bottom w:val="none" w:sz="0" w:space="0" w:color="auto"/>
        <w:right w:val="none" w:sz="0" w:space="0" w:color="auto"/>
      </w:divBdr>
    </w:div>
    <w:div w:id="969630978">
      <w:bodyDiv w:val="1"/>
      <w:marLeft w:val="0"/>
      <w:marRight w:val="0"/>
      <w:marTop w:val="0"/>
      <w:marBottom w:val="0"/>
      <w:divBdr>
        <w:top w:val="none" w:sz="0" w:space="0" w:color="auto"/>
        <w:left w:val="none" w:sz="0" w:space="0" w:color="auto"/>
        <w:bottom w:val="none" w:sz="0" w:space="0" w:color="auto"/>
        <w:right w:val="none" w:sz="0" w:space="0" w:color="auto"/>
      </w:divBdr>
    </w:div>
    <w:div w:id="981806348">
      <w:bodyDiv w:val="1"/>
      <w:marLeft w:val="0"/>
      <w:marRight w:val="0"/>
      <w:marTop w:val="0"/>
      <w:marBottom w:val="0"/>
      <w:divBdr>
        <w:top w:val="none" w:sz="0" w:space="0" w:color="auto"/>
        <w:left w:val="none" w:sz="0" w:space="0" w:color="auto"/>
        <w:bottom w:val="none" w:sz="0" w:space="0" w:color="auto"/>
        <w:right w:val="none" w:sz="0" w:space="0" w:color="auto"/>
      </w:divBdr>
    </w:div>
    <w:div w:id="1049308223">
      <w:bodyDiv w:val="1"/>
      <w:marLeft w:val="0"/>
      <w:marRight w:val="0"/>
      <w:marTop w:val="0"/>
      <w:marBottom w:val="0"/>
      <w:divBdr>
        <w:top w:val="none" w:sz="0" w:space="0" w:color="auto"/>
        <w:left w:val="none" w:sz="0" w:space="0" w:color="auto"/>
        <w:bottom w:val="none" w:sz="0" w:space="0" w:color="auto"/>
        <w:right w:val="none" w:sz="0" w:space="0" w:color="auto"/>
      </w:divBdr>
    </w:div>
    <w:div w:id="1055470183">
      <w:bodyDiv w:val="1"/>
      <w:marLeft w:val="0"/>
      <w:marRight w:val="0"/>
      <w:marTop w:val="0"/>
      <w:marBottom w:val="0"/>
      <w:divBdr>
        <w:top w:val="none" w:sz="0" w:space="0" w:color="auto"/>
        <w:left w:val="none" w:sz="0" w:space="0" w:color="auto"/>
        <w:bottom w:val="none" w:sz="0" w:space="0" w:color="auto"/>
        <w:right w:val="none" w:sz="0" w:space="0" w:color="auto"/>
      </w:divBdr>
    </w:div>
    <w:div w:id="1144813454">
      <w:bodyDiv w:val="1"/>
      <w:marLeft w:val="0"/>
      <w:marRight w:val="0"/>
      <w:marTop w:val="0"/>
      <w:marBottom w:val="0"/>
      <w:divBdr>
        <w:top w:val="none" w:sz="0" w:space="0" w:color="auto"/>
        <w:left w:val="none" w:sz="0" w:space="0" w:color="auto"/>
        <w:bottom w:val="none" w:sz="0" w:space="0" w:color="auto"/>
        <w:right w:val="none" w:sz="0" w:space="0" w:color="auto"/>
      </w:divBdr>
    </w:div>
    <w:div w:id="1179781515">
      <w:bodyDiv w:val="1"/>
      <w:marLeft w:val="0"/>
      <w:marRight w:val="0"/>
      <w:marTop w:val="0"/>
      <w:marBottom w:val="0"/>
      <w:divBdr>
        <w:top w:val="none" w:sz="0" w:space="0" w:color="auto"/>
        <w:left w:val="none" w:sz="0" w:space="0" w:color="auto"/>
        <w:bottom w:val="none" w:sz="0" w:space="0" w:color="auto"/>
        <w:right w:val="none" w:sz="0" w:space="0" w:color="auto"/>
      </w:divBdr>
    </w:div>
    <w:div w:id="1202479582">
      <w:bodyDiv w:val="1"/>
      <w:marLeft w:val="0"/>
      <w:marRight w:val="0"/>
      <w:marTop w:val="0"/>
      <w:marBottom w:val="0"/>
      <w:divBdr>
        <w:top w:val="none" w:sz="0" w:space="0" w:color="auto"/>
        <w:left w:val="none" w:sz="0" w:space="0" w:color="auto"/>
        <w:bottom w:val="none" w:sz="0" w:space="0" w:color="auto"/>
        <w:right w:val="none" w:sz="0" w:space="0" w:color="auto"/>
      </w:divBdr>
    </w:div>
    <w:div w:id="1209882125">
      <w:bodyDiv w:val="1"/>
      <w:marLeft w:val="0"/>
      <w:marRight w:val="0"/>
      <w:marTop w:val="0"/>
      <w:marBottom w:val="0"/>
      <w:divBdr>
        <w:top w:val="none" w:sz="0" w:space="0" w:color="auto"/>
        <w:left w:val="none" w:sz="0" w:space="0" w:color="auto"/>
        <w:bottom w:val="none" w:sz="0" w:space="0" w:color="auto"/>
        <w:right w:val="none" w:sz="0" w:space="0" w:color="auto"/>
      </w:divBdr>
    </w:div>
    <w:div w:id="1213419317">
      <w:bodyDiv w:val="1"/>
      <w:marLeft w:val="0"/>
      <w:marRight w:val="0"/>
      <w:marTop w:val="0"/>
      <w:marBottom w:val="0"/>
      <w:divBdr>
        <w:top w:val="none" w:sz="0" w:space="0" w:color="auto"/>
        <w:left w:val="none" w:sz="0" w:space="0" w:color="auto"/>
        <w:bottom w:val="none" w:sz="0" w:space="0" w:color="auto"/>
        <w:right w:val="none" w:sz="0" w:space="0" w:color="auto"/>
      </w:divBdr>
    </w:div>
    <w:div w:id="1239902957">
      <w:bodyDiv w:val="1"/>
      <w:marLeft w:val="0"/>
      <w:marRight w:val="0"/>
      <w:marTop w:val="0"/>
      <w:marBottom w:val="0"/>
      <w:divBdr>
        <w:top w:val="none" w:sz="0" w:space="0" w:color="auto"/>
        <w:left w:val="none" w:sz="0" w:space="0" w:color="auto"/>
        <w:bottom w:val="none" w:sz="0" w:space="0" w:color="auto"/>
        <w:right w:val="none" w:sz="0" w:space="0" w:color="auto"/>
      </w:divBdr>
    </w:div>
    <w:div w:id="1249536137">
      <w:bodyDiv w:val="1"/>
      <w:marLeft w:val="0"/>
      <w:marRight w:val="0"/>
      <w:marTop w:val="0"/>
      <w:marBottom w:val="0"/>
      <w:divBdr>
        <w:top w:val="none" w:sz="0" w:space="0" w:color="auto"/>
        <w:left w:val="none" w:sz="0" w:space="0" w:color="auto"/>
        <w:bottom w:val="none" w:sz="0" w:space="0" w:color="auto"/>
        <w:right w:val="none" w:sz="0" w:space="0" w:color="auto"/>
      </w:divBdr>
    </w:div>
    <w:div w:id="1339389844">
      <w:bodyDiv w:val="1"/>
      <w:marLeft w:val="0"/>
      <w:marRight w:val="0"/>
      <w:marTop w:val="0"/>
      <w:marBottom w:val="0"/>
      <w:divBdr>
        <w:top w:val="none" w:sz="0" w:space="0" w:color="auto"/>
        <w:left w:val="none" w:sz="0" w:space="0" w:color="auto"/>
        <w:bottom w:val="none" w:sz="0" w:space="0" w:color="auto"/>
        <w:right w:val="none" w:sz="0" w:space="0" w:color="auto"/>
      </w:divBdr>
    </w:div>
    <w:div w:id="1366832084">
      <w:bodyDiv w:val="1"/>
      <w:marLeft w:val="0"/>
      <w:marRight w:val="0"/>
      <w:marTop w:val="0"/>
      <w:marBottom w:val="0"/>
      <w:divBdr>
        <w:top w:val="none" w:sz="0" w:space="0" w:color="auto"/>
        <w:left w:val="none" w:sz="0" w:space="0" w:color="auto"/>
        <w:bottom w:val="none" w:sz="0" w:space="0" w:color="auto"/>
        <w:right w:val="none" w:sz="0" w:space="0" w:color="auto"/>
      </w:divBdr>
    </w:div>
    <w:div w:id="1367176079">
      <w:bodyDiv w:val="1"/>
      <w:marLeft w:val="0"/>
      <w:marRight w:val="0"/>
      <w:marTop w:val="0"/>
      <w:marBottom w:val="0"/>
      <w:divBdr>
        <w:top w:val="none" w:sz="0" w:space="0" w:color="auto"/>
        <w:left w:val="none" w:sz="0" w:space="0" w:color="auto"/>
        <w:bottom w:val="none" w:sz="0" w:space="0" w:color="auto"/>
        <w:right w:val="none" w:sz="0" w:space="0" w:color="auto"/>
      </w:divBdr>
    </w:div>
    <w:div w:id="1412043837">
      <w:bodyDiv w:val="1"/>
      <w:marLeft w:val="0"/>
      <w:marRight w:val="0"/>
      <w:marTop w:val="0"/>
      <w:marBottom w:val="0"/>
      <w:divBdr>
        <w:top w:val="none" w:sz="0" w:space="0" w:color="auto"/>
        <w:left w:val="none" w:sz="0" w:space="0" w:color="auto"/>
        <w:bottom w:val="none" w:sz="0" w:space="0" w:color="auto"/>
        <w:right w:val="none" w:sz="0" w:space="0" w:color="auto"/>
      </w:divBdr>
    </w:div>
    <w:div w:id="1417819809">
      <w:bodyDiv w:val="1"/>
      <w:marLeft w:val="0"/>
      <w:marRight w:val="0"/>
      <w:marTop w:val="0"/>
      <w:marBottom w:val="0"/>
      <w:divBdr>
        <w:top w:val="none" w:sz="0" w:space="0" w:color="auto"/>
        <w:left w:val="none" w:sz="0" w:space="0" w:color="auto"/>
        <w:bottom w:val="none" w:sz="0" w:space="0" w:color="auto"/>
        <w:right w:val="none" w:sz="0" w:space="0" w:color="auto"/>
      </w:divBdr>
    </w:div>
    <w:div w:id="1429082933">
      <w:bodyDiv w:val="1"/>
      <w:marLeft w:val="0"/>
      <w:marRight w:val="0"/>
      <w:marTop w:val="0"/>
      <w:marBottom w:val="0"/>
      <w:divBdr>
        <w:top w:val="none" w:sz="0" w:space="0" w:color="auto"/>
        <w:left w:val="none" w:sz="0" w:space="0" w:color="auto"/>
        <w:bottom w:val="none" w:sz="0" w:space="0" w:color="auto"/>
        <w:right w:val="none" w:sz="0" w:space="0" w:color="auto"/>
      </w:divBdr>
      <w:divsChild>
        <w:div w:id="1494102248">
          <w:marLeft w:val="0"/>
          <w:marRight w:val="0"/>
          <w:marTop w:val="0"/>
          <w:marBottom w:val="0"/>
          <w:divBdr>
            <w:top w:val="none" w:sz="0" w:space="0" w:color="auto"/>
            <w:left w:val="none" w:sz="0" w:space="0" w:color="auto"/>
            <w:bottom w:val="none" w:sz="0" w:space="0" w:color="auto"/>
            <w:right w:val="none" w:sz="0" w:space="0" w:color="auto"/>
          </w:divBdr>
          <w:divsChild>
            <w:div w:id="747849502">
              <w:marLeft w:val="0"/>
              <w:marRight w:val="0"/>
              <w:marTop w:val="0"/>
              <w:marBottom w:val="0"/>
              <w:divBdr>
                <w:top w:val="none" w:sz="0" w:space="0" w:color="auto"/>
                <w:left w:val="none" w:sz="0" w:space="0" w:color="auto"/>
                <w:bottom w:val="none" w:sz="0" w:space="0" w:color="auto"/>
                <w:right w:val="none" w:sz="0" w:space="0" w:color="auto"/>
              </w:divBdr>
              <w:divsChild>
                <w:div w:id="1180393266">
                  <w:marLeft w:val="0"/>
                  <w:marRight w:val="0"/>
                  <w:marTop w:val="0"/>
                  <w:marBottom w:val="60"/>
                  <w:divBdr>
                    <w:top w:val="none" w:sz="0" w:space="0" w:color="auto"/>
                    <w:left w:val="none" w:sz="0" w:space="0" w:color="auto"/>
                    <w:bottom w:val="none" w:sz="0" w:space="0" w:color="auto"/>
                    <w:right w:val="none" w:sz="0" w:space="0" w:color="auto"/>
                  </w:divBdr>
                  <w:divsChild>
                    <w:div w:id="52555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21950">
      <w:bodyDiv w:val="1"/>
      <w:marLeft w:val="0"/>
      <w:marRight w:val="0"/>
      <w:marTop w:val="0"/>
      <w:marBottom w:val="0"/>
      <w:divBdr>
        <w:top w:val="none" w:sz="0" w:space="0" w:color="auto"/>
        <w:left w:val="none" w:sz="0" w:space="0" w:color="auto"/>
        <w:bottom w:val="none" w:sz="0" w:space="0" w:color="auto"/>
        <w:right w:val="none" w:sz="0" w:space="0" w:color="auto"/>
      </w:divBdr>
    </w:div>
    <w:div w:id="1611276815">
      <w:bodyDiv w:val="1"/>
      <w:marLeft w:val="0"/>
      <w:marRight w:val="0"/>
      <w:marTop w:val="0"/>
      <w:marBottom w:val="0"/>
      <w:divBdr>
        <w:top w:val="none" w:sz="0" w:space="0" w:color="auto"/>
        <w:left w:val="none" w:sz="0" w:space="0" w:color="auto"/>
        <w:bottom w:val="none" w:sz="0" w:space="0" w:color="auto"/>
        <w:right w:val="none" w:sz="0" w:space="0" w:color="auto"/>
      </w:divBdr>
    </w:div>
    <w:div w:id="1611281778">
      <w:bodyDiv w:val="1"/>
      <w:marLeft w:val="0"/>
      <w:marRight w:val="0"/>
      <w:marTop w:val="0"/>
      <w:marBottom w:val="0"/>
      <w:divBdr>
        <w:top w:val="none" w:sz="0" w:space="0" w:color="auto"/>
        <w:left w:val="none" w:sz="0" w:space="0" w:color="auto"/>
        <w:bottom w:val="none" w:sz="0" w:space="0" w:color="auto"/>
        <w:right w:val="none" w:sz="0" w:space="0" w:color="auto"/>
      </w:divBdr>
    </w:div>
    <w:div w:id="1640111094">
      <w:bodyDiv w:val="1"/>
      <w:marLeft w:val="0"/>
      <w:marRight w:val="0"/>
      <w:marTop w:val="0"/>
      <w:marBottom w:val="0"/>
      <w:divBdr>
        <w:top w:val="none" w:sz="0" w:space="0" w:color="auto"/>
        <w:left w:val="none" w:sz="0" w:space="0" w:color="auto"/>
        <w:bottom w:val="none" w:sz="0" w:space="0" w:color="auto"/>
        <w:right w:val="none" w:sz="0" w:space="0" w:color="auto"/>
      </w:divBdr>
    </w:div>
    <w:div w:id="1642031591">
      <w:bodyDiv w:val="1"/>
      <w:marLeft w:val="0"/>
      <w:marRight w:val="0"/>
      <w:marTop w:val="0"/>
      <w:marBottom w:val="0"/>
      <w:divBdr>
        <w:top w:val="none" w:sz="0" w:space="0" w:color="auto"/>
        <w:left w:val="none" w:sz="0" w:space="0" w:color="auto"/>
        <w:bottom w:val="none" w:sz="0" w:space="0" w:color="auto"/>
        <w:right w:val="none" w:sz="0" w:space="0" w:color="auto"/>
      </w:divBdr>
    </w:div>
    <w:div w:id="1664504260">
      <w:bodyDiv w:val="1"/>
      <w:marLeft w:val="0"/>
      <w:marRight w:val="0"/>
      <w:marTop w:val="0"/>
      <w:marBottom w:val="0"/>
      <w:divBdr>
        <w:top w:val="none" w:sz="0" w:space="0" w:color="auto"/>
        <w:left w:val="none" w:sz="0" w:space="0" w:color="auto"/>
        <w:bottom w:val="none" w:sz="0" w:space="0" w:color="auto"/>
        <w:right w:val="none" w:sz="0" w:space="0" w:color="auto"/>
      </w:divBdr>
    </w:div>
    <w:div w:id="1728186449">
      <w:bodyDiv w:val="1"/>
      <w:marLeft w:val="0"/>
      <w:marRight w:val="0"/>
      <w:marTop w:val="0"/>
      <w:marBottom w:val="0"/>
      <w:divBdr>
        <w:top w:val="none" w:sz="0" w:space="0" w:color="auto"/>
        <w:left w:val="none" w:sz="0" w:space="0" w:color="auto"/>
        <w:bottom w:val="none" w:sz="0" w:space="0" w:color="auto"/>
        <w:right w:val="none" w:sz="0" w:space="0" w:color="auto"/>
      </w:divBdr>
    </w:div>
    <w:div w:id="1732846247">
      <w:bodyDiv w:val="1"/>
      <w:marLeft w:val="0"/>
      <w:marRight w:val="0"/>
      <w:marTop w:val="0"/>
      <w:marBottom w:val="0"/>
      <w:divBdr>
        <w:top w:val="none" w:sz="0" w:space="0" w:color="auto"/>
        <w:left w:val="none" w:sz="0" w:space="0" w:color="auto"/>
        <w:bottom w:val="none" w:sz="0" w:space="0" w:color="auto"/>
        <w:right w:val="none" w:sz="0" w:space="0" w:color="auto"/>
      </w:divBdr>
    </w:div>
    <w:div w:id="1752651930">
      <w:bodyDiv w:val="1"/>
      <w:marLeft w:val="0"/>
      <w:marRight w:val="0"/>
      <w:marTop w:val="0"/>
      <w:marBottom w:val="0"/>
      <w:divBdr>
        <w:top w:val="none" w:sz="0" w:space="0" w:color="auto"/>
        <w:left w:val="none" w:sz="0" w:space="0" w:color="auto"/>
        <w:bottom w:val="none" w:sz="0" w:space="0" w:color="auto"/>
        <w:right w:val="none" w:sz="0" w:space="0" w:color="auto"/>
      </w:divBdr>
    </w:div>
    <w:div w:id="1755930776">
      <w:bodyDiv w:val="1"/>
      <w:marLeft w:val="0"/>
      <w:marRight w:val="0"/>
      <w:marTop w:val="0"/>
      <w:marBottom w:val="0"/>
      <w:divBdr>
        <w:top w:val="none" w:sz="0" w:space="0" w:color="auto"/>
        <w:left w:val="none" w:sz="0" w:space="0" w:color="auto"/>
        <w:bottom w:val="none" w:sz="0" w:space="0" w:color="auto"/>
        <w:right w:val="none" w:sz="0" w:space="0" w:color="auto"/>
      </w:divBdr>
    </w:div>
    <w:div w:id="1756248026">
      <w:bodyDiv w:val="1"/>
      <w:marLeft w:val="0"/>
      <w:marRight w:val="0"/>
      <w:marTop w:val="0"/>
      <w:marBottom w:val="0"/>
      <w:divBdr>
        <w:top w:val="none" w:sz="0" w:space="0" w:color="auto"/>
        <w:left w:val="none" w:sz="0" w:space="0" w:color="auto"/>
        <w:bottom w:val="none" w:sz="0" w:space="0" w:color="auto"/>
        <w:right w:val="none" w:sz="0" w:space="0" w:color="auto"/>
      </w:divBdr>
    </w:div>
    <w:div w:id="1774590484">
      <w:bodyDiv w:val="1"/>
      <w:marLeft w:val="0"/>
      <w:marRight w:val="0"/>
      <w:marTop w:val="0"/>
      <w:marBottom w:val="0"/>
      <w:divBdr>
        <w:top w:val="none" w:sz="0" w:space="0" w:color="auto"/>
        <w:left w:val="none" w:sz="0" w:space="0" w:color="auto"/>
        <w:bottom w:val="none" w:sz="0" w:space="0" w:color="auto"/>
        <w:right w:val="none" w:sz="0" w:space="0" w:color="auto"/>
      </w:divBdr>
    </w:div>
    <w:div w:id="1778864697">
      <w:bodyDiv w:val="1"/>
      <w:marLeft w:val="0"/>
      <w:marRight w:val="0"/>
      <w:marTop w:val="0"/>
      <w:marBottom w:val="0"/>
      <w:divBdr>
        <w:top w:val="none" w:sz="0" w:space="0" w:color="auto"/>
        <w:left w:val="none" w:sz="0" w:space="0" w:color="auto"/>
        <w:bottom w:val="none" w:sz="0" w:space="0" w:color="auto"/>
        <w:right w:val="none" w:sz="0" w:space="0" w:color="auto"/>
      </w:divBdr>
    </w:div>
    <w:div w:id="1789424602">
      <w:bodyDiv w:val="1"/>
      <w:marLeft w:val="0"/>
      <w:marRight w:val="0"/>
      <w:marTop w:val="0"/>
      <w:marBottom w:val="0"/>
      <w:divBdr>
        <w:top w:val="none" w:sz="0" w:space="0" w:color="auto"/>
        <w:left w:val="none" w:sz="0" w:space="0" w:color="auto"/>
        <w:bottom w:val="none" w:sz="0" w:space="0" w:color="auto"/>
        <w:right w:val="none" w:sz="0" w:space="0" w:color="auto"/>
      </w:divBdr>
    </w:div>
    <w:div w:id="1793354611">
      <w:bodyDiv w:val="1"/>
      <w:marLeft w:val="0"/>
      <w:marRight w:val="0"/>
      <w:marTop w:val="0"/>
      <w:marBottom w:val="0"/>
      <w:divBdr>
        <w:top w:val="none" w:sz="0" w:space="0" w:color="auto"/>
        <w:left w:val="none" w:sz="0" w:space="0" w:color="auto"/>
        <w:bottom w:val="none" w:sz="0" w:space="0" w:color="auto"/>
        <w:right w:val="none" w:sz="0" w:space="0" w:color="auto"/>
      </w:divBdr>
    </w:div>
    <w:div w:id="1813907973">
      <w:bodyDiv w:val="1"/>
      <w:marLeft w:val="0"/>
      <w:marRight w:val="0"/>
      <w:marTop w:val="0"/>
      <w:marBottom w:val="0"/>
      <w:divBdr>
        <w:top w:val="none" w:sz="0" w:space="0" w:color="auto"/>
        <w:left w:val="none" w:sz="0" w:space="0" w:color="auto"/>
        <w:bottom w:val="none" w:sz="0" w:space="0" w:color="auto"/>
        <w:right w:val="none" w:sz="0" w:space="0" w:color="auto"/>
      </w:divBdr>
    </w:div>
    <w:div w:id="1843855662">
      <w:bodyDiv w:val="1"/>
      <w:marLeft w:val="0"/>
      <w:marRight w:val="0"/>
      <w:marTop w:val="0"/>
      <w:marBottom w:val="0"/>
      <w:divBdr>
        <w:top w:val="none" w:sz="0" w:space="0" w:color="auto"/>
        <w:left w:val="none" w:sz="0" w:space="0" w:color="auto"/>
        <w:bottom w:val="none" w:sz="0" w:space="0" w:color="auto"/>
        <w:right w:val="none" w:sz="0" w:space="0" w:color="auto"/>
      </w:divBdr>
    </w:div>
    <w:div w:id="1881089872">
      <w:bodyDiv w:val="1"/>
      <w:marLeft w:val="0"/>
      <w:marRight w:val="0"/>
      <w:marTop w:val="0"/>
      <w:marBottom w:val="0"/>
      <w:divBdr>
        <w:top w:val="none" w:sz="0" w:space="0" w:color="auto"/>
        <w:left w:val="none" w:sz="0" w:space="0" w:color="auto"/>
        <w:bottom w:val="none" w:sz="0" w:space="0" w:color="auto"/>
        <w:right w:val="none" w:sz="0" w:space="0" w:color="auto"/>
      </w:divBdr>
    </w:div>
    <w:div w:id="2051613996">
      <w:bodyDiv w:val="1"/>
      <w:marLeft w:val="0"/>
      <w:marRight w:val="0"/>
      <w:marTop w:val="0"/>
      <w:marBottom w:val="0"/>
      <w:divBdr>
        <w:top w:val="none" w:sz="0" w:space="0" w:color="auto"/>
        <w:left w:val="none" w:sz="0" w:space="0" w:color="auto"/>
        <w:bottom w:val="none" w:sz="0" w:space="0" w:color="auto"/>
        <w:right w:val="none" w:sz="0" w:space="0" w:color="auto"/>
      </w:divBdr>
    </w:div>
    <w:div w:id="2054422781">
      <w:bodyDiv w:val="1"/>
      <w:marLeft w:val="0"/>
      <w:marRight w:val="0"/>
      <w:marTop w:val="0"/>
      <w:marBottom w:val="0"/>
      <w:divBdr>
        <w:top w:val="none" w:sz="0" w:space="0" w:color="auto"/>
        <w:left w:val="none" w:sz="0" w:space="0" w:color="auto"/>
        <w:bottom w:val="none" w:sz="0" w:space="0" w:color="auto"/>
        <w:right w:val="none" w:sz="0" w:space="0" w:color="auto"/>
      </w:divBdr>
    </w:div>
    <w:div w:id="2054772965">
      <w:bodyDiv w:val="1"/>
      <w:marLeft w:val="0"/>
      <w:marRight w:val="0"/>
      <w:marTop w:val="0"/>
      <w:marBottom w:val="0"/>
      <w:divBdr>
        <w:top w:val="none" w:sz="0" w:space="0" w:color="auto"/>
        <w:left w:val="none" w:sz="0" w:space="0" w:color="auto"/>
        <w:bottom w:val="none" w:sz="0" w:space="0" w:color="auto"/>
        <w:right w:val="none" w:sz="0" w:space="0" w:color="auto"/>
      </w:divBdr>
    </w:div>
    <w:div w:id="210345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ontact@histaff.vn" TargetMode="External"/><Relationship Id="rId18" Type="http://schemas.openxmlformats.org/officeDocument/2006/relationships/footer" Target="footer1.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eader" Target="header3.xml"/><Relationship Id="rId34" Type="http://schemas.openxmlformats.org/officeDocument/2006/relationships/package" Target="embeddings/Microsoft_Excel_Worksheet.xlsx"/><Relationship Id="rId7" Type="http://schemas.openxmlformats.org/officeDocument/2006/relationships/settings" Target="settings.xml"/><Relationship Id="rId12" Type="http://schemas.openxmlformats.org/officeDocument/2006/relationships/hyperlink" Target="mailto:contact@histaff.vn" TargetMode="External"/><Relationship Id="rId17" Type="http://schemas.openxmlformats.org/officeDocument/2006/relationships/header" Target="header1.xml"/><Relationship Id="rId25" Type="http://schemas.openxmlformats.org/officeDocument/2006/relationships/image" Target="media/image9.png"/><Relationship Id="rId33" Type="http://schemas.openxmlformats.org/officeDocument/2006/relationships/image" Target="media/image16.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package" Target="embeddings/Microsoft_Visio_Drawing1.vsdx"/><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image" Target="media/image1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package" Target="embeddings/Microsoft_Excel_Worksheet1.xlsx"/></Relationships>
</file>

<file path=word/_rels/foot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hyperlink" Target="http://histaff.vn/"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hyperlink" Target="http://histaff.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3909A9B35802C43B9C0DC8804FDCADE" ma:contentTypeVersion="6" ma:contentTypeDescription="Create a new document." ma:contentTypeScope="" ma:versionID="91db6c72fb9c67095744f91fd082cb1d">
  <xsd:schema xmlns:xsd="http://www.w3.org/2001/XMLSchema" xmlns:xs="http://www.w3.org/2001/XMLSchema" xmlns:p="http://schemas.microsoft.com/office/2006/metadata/properties" xmlns:ns3="0025487f-7eae-46b1-9a69-1e525d1cfdf4" targetNamespace="http://schemas.microsoft.com/office/2006/metadata/properties" ma:root="true" ma:fieldsID="79c1a63a9088779d5701695d6e1cd66b" ns3:_="">
    <xsd:import namespace="0025487f-7eae-46b1-9a69-1e525d1cfdf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5487f-7eae-46b1-9a69-1e525d1cf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AA4D77-DADD-4F08-B66F-41B7D09E6B84}">
  <ds:schemaRefs>
    <ds:schemaRef ds:uri="http://schemas.openxmlformats.org/officeDocument/2006/bibliography"/>
  </ds:schemaRefs>
</ds:datastoreItem>
</file>

<file path=customXml/itemProps2.xml><?xml version="1.0" encoding="utf-8"?>
<ds:datastoreItem xmlns:ds="http://schemas.openxmlformats.org/officeDocument/2006/customXml" ds:itemID="{2315885F-8A7A-4E7C-AE5F-2A5E61BE7440}">
  <ds:schemaRefs>
    <ds:schemaRef ds:uri="0025487f-7eae-46b1-9a69-1e525d1cfdf4"/>
    <ds:schemaRef ds:uri="http://purl.org/dc/term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BE936DDE-EC7C-4882-B08F-A74F4D89C5E9}">
  <ds:schemaRefs>
    <ds:schemaRef ds:uri="http://schemas.microsoft.com/sharepoint/v3/contenttype/forms"/>
  </ds:schemaRefs>
</ds:datastoreItem>
</file>

<file path=customXml/itemProps4.xml><?xml version="1.0" encoding="utf-8"?>
<ds:datastoreItem xmlns:ds="http://schemas.openxmlformats.org/officeDocument/2006/customXml" ds:itemID="{AF3B3DC8-2454-48F5-9B47-1C74D54CB2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5487f-7eae-46b1-9a69-1e525d1cf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1788</TotalTime>
  <Pages>44</Pages>
  <Words>7931</Words>
  <Characters>45209</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53034</CharactersWithSpaces>
  <SharedDoc>false</SharedDoc>
  <HLinks>
    <vt:vector size="558" baseType="variant">
      <vt:variant>
        <vt:i4>1114174</vt:i4>
      </vt:variant>
      <vt:variant>
        <vt:i4>548</vt:i4>
      </vt:variant>
      <vt:variant>
        <vt:i4>0</vt:i4>
      </vt:variant>
      <vt:variant>
        <vt:i4>5</vt:i4>
      </vt:variant>
      <vt:variant>
        <vt:lpwstr/>
      </vt:variant>
      <vt:variant>
        <vt:lpwstr>_Toc142581563</vt:lpwstr>
      </vt:variant>
      <vt:variant>
        <vt:i4>1114174</vt:i4>
      </vt:variant>
      <vt:variant>
        <vt:i4>542</vt:i4>
      </vt:variant>
      <vt:variant>
        <vt:i4>0</vt:i4>
      </vt:variant>
      <vt:variant>
        <vt:i4>5</vt:i4>
      </vt:variant>
      <vt:variant>
        <vt:lpwstr/>
      </vt:variant>
      <vt:variant>
        <vt:lpwstr>_Toc142581562</vt:lpwstr>
      </vt:variant>
      <vt:variant>
        <vt:i4>1114174</vt:i4>
      </vt:variant>
      <vt:variant>
        <vt:i4>536</vt:i4>
      </vt:variant>
      <vt:variant>
        <vt:i4>0</vt:i4>
      </vt:variant>
      <vt:variant>
        <vt:i4>5</vt:i4>
      </vt:variant>
      <vt:variant>
        <vt:lpwstr/>
      </vt:variant>
      <vt:variant>
        <vt:lpwstr>_Toc142581561</vt:lpwstr>
      </vt:variant>
      <vt:variant>
        <vt:i4>1114174</vt:i4>
      </vt:variant>
      <vt:variant>
        <vt:i4>530</vt:i4>
      </vt:variant>
      <vt:variant>
        <vt:i4>0</vt:i4>
      </vt:variant>
      <vt:variant>
        <vt:i4>5</vt:i4>
      </vt:variant>
      <vt:variant>
        <vt:lpwstr/>
      </vt:variant>
      <vt:variant>
        <vt:lpwstr>_Toc142581560</vt:lpwstr>
      </vt:variant>
      <vt:variant>
        <vt:i4>1179710</vt:i4>
      </vt:variant>
      <vt:variant>
        <vt:i4>524</vt:i4>
      </vt:variant>
      <vt:variant>
        <vt:i4>0</vt:i4>
      </vt:variant>
      <vt:variant>
        <vt:i4>5</vt:i4>
      </vt:variant>
      <vt:variant>
        <vt:lpwstr/>
      </vt:variant>
      <vt:variant>
        <vt:lpwstr>_Toc142581559</vt:lpwstr>
      </vt:variant>
      <vt:variant>
        <vt:i4>1179710</vt:i4>
      </vt:variant>
      <vt:variant>
        <vt:i4>518</vt:i4>
      </vt:variant>
      <vt:variant>
        <vt:i4>0</vt:i4>
      </vt:variant>
      <vt:variant>
        <vt:i4>5</vt:i4>
      </vt:variant>
      <vt:variant>
        <vt:lpwstr/>
      </vt:variant>
      <vt:variant>
        <vt:lpwstr>_Toc142581558</vt:lpwstr>
      </vt:variant>
      <vt:variant>
        <vt:i4>1179710</vt:i4>
      </vt:variant>
      <vt:variant>
        <vt:i4>512</vt:i4>
      </vt:variant>
      <vt:variant>
        <vt:i4>0</vt:i4>
      </vt:variant>
      <vt:variant>
        <vt:i4>5</vt:i4>
      </vt:variant>
      <vt:variant>
        <vt:lpwstr/>
      </vt:variant>
      <vt:variant>
        <vt:lpwstr>_Toc142581557</vt:lpwstr>
      </vt:variant>
      <vt:variant>
        <vt:i4>1179710</vt:i4>
      </vt:variant>
      <vt:variant>
        <vt:i4>506</vt:i4>
      </vt:variant>
      <vt:variant>
        <vt:i4>0</vt:i4>
      </vt:variant>
      <vt:variant>
        <vt:i4>5</vt:i4>
      </vt:variant>
      <vt:variant>
        <vt:lpwstr/>
      </vt:variant>
      <vt:variant>
        <vt:lpwstr>_Toc142581556</vt:lpwstr>
      </vt:variant>
      <vt:variant>
        <vt:i4>1179710</vt:i4>
      </vt:variant>
      <vt:variant>
        <vt:i4>500</vt:i4>
      </vt:variant>
      <vt:variant>
        <vt:i4>0</vt:i4>
      </vt:variant>
      <vt:variant>
        <vt:i4>5</vt:i4>
      </vt:variant>
      <vt:variant>
        <vt:lpwstr/>
      </vt:variant>
      <vt:variant>
        <vt:lpwstr>_Toc142581555</vt:lpwstr>
      </vt:variant>
      <vt:variant>
        <vt:i4>1179710</vt:i4>
      </vt:variant>
      <vt:variant>
        <vt:i4>494</vt:i4>
      </vt:variant>
      <vt:variant>
        <vt:i4>0</vt:i4>
      </vt:variant>
      <vt:variant>
        <vt:i4>5</vt:i4>
      </vt:variant>
      <vt:variant>
        <vt:lpwstr/>
      </vt:variant>
      <vt:variant>
        <vt:lpwstr>_Toc142581554</vt:lpwstr>
      </vt:variant>
      <vt:variant>
        <vt:i4>1179710</vt:i4>
      </vt:variant>
      <vt:variant>
        <vt:i4>488</vt:i4>
      </vt:variant>
      <vt:variant>
        <vt:i4>0</vt:i4>
      </vt:variant>
      <vt:variant>
        <vt:i4>5</vt:i4>
      </vt:variant>
      <vt:variant>
        <vt:lpwstr/>
      </vt:variant>
      <vt:variant>
        <vt:lpwstr>_Toc142581553</vt:lpwstr>
      </vt:variant>
      <vt:variant>
        <vt:i4>1179710</vt:i4>
      </vt:variant>
      <vt:variant>
        <vt:i4>482</vt:i4>
      </vt:variant>
      <vt:variant>
        <vt:i4>0</vt:i4>
      </vt:variant>
      <vt:variant>
        <vt:i4>5</vt:i4>
      </vt:variant>
      <vt:variant>
        <vt:lpwstr/>
      </vt:variant>
      <vt:variant>
        <vt:lpwstr>_Toc142581552</vt:lpwstr>
      </vt:variant>
      <vt:variant>
        <vt:i4>1179710</vt:i4>
      </vt:variant>
      <vt:variant>
        <vt:i4>476</vt:i4>
      </vt:variant>
      <vt:variant>
        <vt:i4>0</vt:i4>
      </vt:variant>
      <vt:variant>
        <vt:i4>5</vt:i4>
      </vt:variant>
      <vt:variant>
        <vt:lpwstr/>
      </vt:variant>
      <vt:variant>
        <vt:lpwstr>_Toc142581551</vt:lpwstr>
      </vt:variant>
      <vt:variant>
        <vt:i4>1179710</vt:i4>
      </vt:variant>
      <vt:variant>
        <vt:i4>470</vt:i4>
      </vt:variant>
      <vt:variant>
        <vt:i4>0</vt:i4>
      </vt:variant>
      <vt:variant>
        <vt:i4>5</vt:i4>
      </vt:variant>
      <vt:variant>
        <vt:lpwstr/>
      </vt:variant>
      <vt:variant>
        <vt:lpwstr>_Toc142581550</vt:lpwstr>
      </vt:variant>
      <vt:variant>
        <vt:i4>1245246</vt:i4>
      </vt:variant>
      <vt:variant>
        <vt:i4>464</vt:i4>
      </vt:variant>
      <vt:variant>
        <vt:i4>0</vt:i4>
      </vt:variant>
      <vt:variant>
        <vt:i4>5</vt:i4>
      </vt:variant>
      <vt:variant>
        <vt:lpwstr/>
      </vt:variant>
      <vt:variant>
        <vt:lpwstr>_Toc142581549</vt:lpwstr>
      </vt:variant>
      <vt:variant>
        <vt:i4>1245246</vt:i4>
      </vt:variant>
      <vt:variant>
        <vt:i4>458</vt:i4>
      </vt:variant>
      <vt:variant>
        <vt:i4>0</vt:i4>
      </vt:variant>
      <vt:variant>
        <vt:i4>5</vt:i4>
      </vt:variant>
      <vt:variant>
        <vt:lpwstr/>
      </vt:variant>
      <vt:variant>
        <vt:lpwstr>_Toc142581548</vt:lpwstr>
      </vt:variant>
      <vt:variant>
        <vt:i4>1245246</vt:i4>
      </vt:variant>
      <vt:variant>
        <vt:i4>452</vt:i4>
      </vt:variant>
      <vt:variant>
        <vt:i4>0</vt:i4>
      </vt:variant>
      <vt:variant>
        <vt:i4>5</vt:i4>
      </vt:variant>
      <vt:variant>
        <vt:lpwstr/>
      </vt:variant>
      <vt:variant>
        <vt:lpwstr>_Toc142581547</vt:lpwstr>
      </vt:variant>
      <vt:variant>
        <vt:i4>1245246</vt:i4>
      </vt:variant>
      <vt:variant>
        <vt:i4>446</vt:i4>
      </vt:variant>
      <vt:variant>
        <vt:i4>0</vt:i4>
      </vt:variant>
      <vt:variant>
        <vt:i4>5</vt:i4>
      </vt:variant>
      <vt:variant>
        <vt:lpwstr/>
      </vt:variant>
      <vt:variant>
        <vt:lpwstr>_Toc142581546</vt:lpwstr>
      </vt:variant>
      <vt:variant>
        <vt:i4>1245246</vt:i4>
      </vt:variant>
      <vt:variant>
        <vt:i4>440</vt:i4>
      </vt:variant>
      <vt:variant>
        <vt:i4>0</vt:i4>
      </vt:variant>
      <vt:variant>
        <vt:i4>5</vt:i4>
      </vt:variant>
      <vt:variant>
        <vt:lpwstr/>
      </vt:variant>
      <vt:variant>
        <vt:lpwstr>_Toc142581545</vt:lpwstr>
      </vt:variant>
      <vt:variant>
        <vt:i4>1245246</vt:i4>
      </vt:variant>
      <vt:variant>
        <vt:i4>434</vt:i4>
      </vt:variant>
      <vt:variant>
        <vt:i4>0</vt:i4>
      </vt:variant>
      <vt:variant>
        <vt:i4>5</vt:i4>
      </vt:variant>
      <vt:variant>
        <vt:lpwstr/>
      </vt:variant>
      <vt:variant>
        <vt:lpwstr>_Toc142581544</vt:lpwstr>
      </vt:variant>
      <vt:variant>
        <vt:i4>1245246</vt:i4>
      </vt:variant>
      <vt:variant>
        <vt:i4>428</vt:i4>
      </vt:variant>
      <vt:variant>
        <vt:i4>0</vt:i4>
      </vt:variant>
      <vt:variant>
        <vt:i4>5</vt:i4>
      </vt:variant>
      <vt:variant>
        <vt:lpwstr/>
      </vt:variant>
      <vt:variant>
        <vt:lpwstr>_Toc142581543</vt:lpwstr>
      </vt:variant>
      <vt:variant>
        <vt:i4>1245246</vt:i4>
      </vt:variant>
      <vt:variant>
        <vt:i4>422</vt:i4>
      </vt:variant>
      <vt:variant>
        <vt:i4>0</vt:i4>
      </vt:variant>
      <vt:variant>
        <vt:i4>5</vt:i4>
      </vt:variant>
      <vt:variant>
        <vt:lpwstr/>
      </vt:variant>
      <vt:variant>
        <vt:lpwstr>_Toc142581542</vt:lpwstr>
      </vt:variant>
      <vt:variant>
        <vt:i4>1245246</vt:i4>
      </vt:variant>
      <vt:variant>
        <vt:i4>416</vt:i4>
      </vt:variant>
      <vt:variant>
        <vt:i4>0</vt:i4>
      </vt:variant>
      <vt:variant>
        <vt:i4>5</vt:i4>
      </vt:variant>
      <vt:variant>
        <vt:lpwstr/>
      </vt:variant>
      <vt:variant>
        <vt:lpwstr>_Toc142581541</vt:lpwstr>
      </vt:variant>
      <vt:variant>
        <vt:i4>1245246</vt:i4>
      </vt:variant>
      <vt:variant>
        <vt:i4>410</vt:i4>
      </vt:variant>
      <vt:variant>
        <vt:i4>0</vt:i4>
      </vt:variant>
      <vt:variant>
        <vt:i4>5</vt:i4>
      </vt:variant>
      <vt:variant>
        <vt:lpwstr/>
      </vt:variant>
      <vt:variant>
        <vt:lpwstr>_Toc142581540</vt:lpwstr>
      </vt:variant>
      <vt:variant>
        <vt:i4>1310782</vt:i4>
      </vt:variant>
      <vt:variant>
        <vt:i4>404</vt:i4>
      </vt:variant>
      <vt:variant>
        <vt:i4>0</vt:i4>
      </vt:variant>
      <vt:variant>
        <vt:i4>5</vt:i4>
      </vt:variant>
      <vt:variant>
        <vt:lpwstr/>
      </vt:variant>
      <vt:variant>
        <vt:lpwstr>_Toc142581539</vt:lpwstr>
      </vt:variant>
      <vt:variant>
        <vt:i4>1310782</vt:i4>
      </vt:variant>
      <vt:variant>
        <vt:i4>398</vt:i4>
      </vt:variant>
      <vt:variant>
        <vt:i4>0</vt:i4>
      </vt:variant>
      <vt:variant>
        <vt:i4>5</vt:i4>
      </vt:variant>
      <vt:variant>
        <vt:lpwstr/>
      </vt:variant>
      <vt:variant>
        <vt:lpwstr>_Toc142581538</vt:lpwstr>
      </vt:variant>
      <vt:variant>
        <vt:i4>1310782</vt:i4>
      </vt:variant>
      <vt:variant>
        <vt:i4>392</vt:i4>
      </vt:variant>
      <vt:variant>
        <vt:i4>0</vt:i4>
      </vt:variant>
      <vt:variant>
        <vt:i4>5</vt:i4>
      </vt:variant>
      <vt:variant>
        <vt:lpwstr/>
      </vt:variant>
      <vt:variant>
        <vt:lpwstr>_Toc142581537</vt:lpwstr>
      </vt:variant>
      <vt:variant>
        <vt:i4>1310782</vt:i4>
      </vt:variant>
      <vt:variant>
        <vt:i4>386</vt:i4>
      </vt:variant>
      <vt:variant>
        <vt:i4>0</vt:i4>
      </vt:variant>
      <vt:variant>
        <vt:i4>5</vt:i4>
      </vt:variant>
      <vt:variant>
        <vt:lpwstr/>
      </vt:variant>
      <vt:variant>
        <vt:lpwstr>_Toc142581536</vt:lpwstr>
      </vt:variant>
      <vt:variant>
        <vt:i4>1310782</vt:i4>
      </vt:variant>
      <vt:variant>
        <vt:i4>380</vt:i4>
      </vt:variant>
      <vt:variant>
        <vt:i4>0</vt:i4>
      </vt:variant>
      <vt:variant>
        <vt:i4>5</vt:i4>
      </vt:variant>
      <vt:variant>
        <vt:lpwstr/>
      </vt:variant>
      <vt:variant>
        <vt:lpwstr>_Toc142581535</vt:lpwstr>
      </vt:variant>
      <vt:variant>
        <vt:i4>1310782</vt:i4>
      </vt:variant>
      <vt:variant>
        <vt:i4>374</vt:i4>
      </vt:variant>
      <vt:variant>
        <vt:i4>0</vt:i4>
      </vt:variant>
      <vt:variant>
        <vt:i4>5</vt:i4>
      </vt:variant>
      <vt:variant>
        <vt:lpwstr/>
      </vt:variant>
      <vt:variant>
        <vt:lpwstr>_Toc142581534</vt:lpwstr>
      </vt:variant>
      <vt:variant>
        <vt:i4>1310782</vt:i4>
      </vt:variant>
      <vt:variant>
        <vt:i4>368</vt:i4>
      </vt:variant>
      <vt:variant>
        <vt:i4>0</vt:i4>
      </vt:variant>
      <vt:variant>
        <vt:i4>5</vt:i4>
      </vt:variant>
      <vt:variant>
        <vt:lpwstr/>
      </vt:variant>
      <vt:variant>
        <vt:lpwstr>_Toc142581533</vt:lpwstr>
      </vt:variant>
      <vt:variant>
        <vt:i4>1310782</vt:i4>
      </vt:variant>
      <vt:variant>
        <vt:i4>362</vt:i4>
      </vt:variant>
      <vt:variant>
        <vt:i4>0</vt:i4>
      </vt:variant>
      <vt:variant>
        <vt:i4>5</vt:i4>
      </vt:variant>
      <vt:variant>
        <vt:lpwstr/>
      </vt:variant>
      <vt:variant>
        <vt:lpwstr>_Toc142581532</vt:lpwstr>
      </vt:variant>
      <vt:variant>
        <vt:i4>1310782</vt:i4>
      </vt:variant>
      <vt:variant>
        <vt:i4>356</vt:i4>
      </vt:variant>
      <vt:variant>
        <vt:i4>0</vt:i4>
      </vt:variant>
      <vt:variant>
        <vt:i4>5</vt:i4>
      </vt:variant>
      <vt:variant>
        <vt:lpwstr/>
      </vt:variant>
      <vt:variant>
        <vt:lpwstr>_Toc142581531</vt:lpwstr>
      </vt:variant>
      <vt:variant>
        <vt:i4>1310782</vt:i4>
      </vt:variant>
      <vt:variant>
        <vt:i4>350</vt:i4>
      </vt:variant>
      <vt:variant>
        <vt:i4>0</vt:i4>
      </vt:variant>
      <vt:variant>
        <vt:i4>5</vt:i4>
      </vt:variant>
      <vt:variant>
        <vt:lpwstr/>
      </vt:variant>
      <vt:variant>
        <vt:lpwstr>_Toc142581530</vt:lpwstr>
      </vt:variant>
      <vt:variant>
        <vt:i4>1376318</vt:i4>
      </vt:variant>
      <vt:variant>
        <vt:i4>344</vt:i4>
      </vt:variant>
      <vt:variant>
        <vt:i4>0</vt:i4>
      </vt:variant>
      <vt:variant>
        <vt:i4>5</vt:i4>
      </vt:variant>
      <vt:variant>
        <vt:lpwstr/>
      </vt:variant>
      <vt:variant>
        <vt:lpwstr>_Toc142581529</vt:lpwstr>
      </vt:variant>
      <vt:variant>
        <vt:i4>1376318</vt:i4>
      </vt:variant>
      <vt:variant>
        <vt:i4>338</vt:i4>
      </vt:variant>
      <vt:variant>
        <vt:i4>0</vt:i4>
      </vt:variant>
      <vt:variant>
        <vt:i4>5</vt:i4>
      </vt:variant>
      <vt:variant>
        <vt:lpwstr/>
      </vt:variant>
      <vt:variant>
        <vt:lpwstr>_Toc142581528</vt:lpwstr>
      </vt:variant>
      <vt:variant>
        <vt:i4>1376318</vt:i4>
      </vt:variant>
      <vt:variant>
        <vt:i4>332</vt:i4>
      </vt:variant>
      <vt:variant>
        <vt:i4>0</vt:i4>
      </vt:variant>
      <vt:variant>
        <vt:i4>5</vt:i4>
      </vt:variant>
      <vt:variant>
        <vt:lpwstr/>
      </vt:variant>
      <vt:variant>
        <vt:lpwstr>_Toc142581527</vt:lpwstr>
      </vt:variant>
      <vt:variant>
        <vt:i4>1376318</vt:i4>
      </vt:variant>
      <vt:variant>
        <vt:i4>326</vt:i4>
      </vt:variant>
      <vt:variant>
        <vt:i4>0</vt:i4>
      </vt:variant>
      <vt:variant>
        <vt:i4>5</vt:i4>
      </vt:variant>
      <vt:variant>
        <vt:lpwstr/>
      </vt:variant>
      <vt:variant>
        <vt:lpwstr>_Toc142581526</vt:lpwstr>
      </vt:variant>
      <vt:variant>
        <vt:i4>1376318</vt:i4>
      </vt:variant>
      <vt:variant>
        <vt:i4>320</vt:i4>
      </vt:variant>
      <vt:variant>
        <vt:i4>0</vt:i4>
      </vt:variant>
      <vt:variant>
        <vt:i4>5</vt:i4>
      </vt:variant>
      <vt:variant>
        <vt:lpwstr/>
      </vt:variant>
      <vt:variant>
        <vt:lpwstr>_Toc142581525</vt:lpwstr>
      </vt:variant>
      <vt:variant>
        <vt:i4>1376318</vt:i4>
      </vt:variant>
      <vt:variant>
        <vt:i4>314</vt:i4>
      </vt:variant>
      <vt:variant>
        <vt:i4>0</vt:i4>
      </vt:variant>
      <vt:variant>
        <vt:i4>5</vt:i4>
      </vt:variant>
      <vt:variant>
        <vt:lpwstr/>
      </vt:variant>
      <vt:variant>
        <vt:lpwstr>_Toc142581524</vt:lpwstr>
      </vt:variant>
      <vt:variant>
        <vt:i4>1376318</vt:i4>
      </vt:variant>
      <vt:variant>
        <vt:i4>308</vt:i4>
      </vt:variant>
      <vt:variant>
        <vt:i4>0</vt:i4>
      </vt:variant>
      <vt:variant>
        <vt:i4>5</vt:i4>
      </vt:variant>
      <vt:variant>
        <vt:lpwstr/>
      </vt:variant>
      <vt:variant>
        <vt:lpwstr>_Toc142581523</vt:lpwstr>
      </vt:variant>
      <vt:variant>
        <vt:i4>1376318</vt:i4>
      </vt:variant>
      <vt:variant>
        <vt:i4>302</vt:i4>
      </vt:variant>
      <vt:variant>
        <vt:i4>0</vt:i4>
      </vt:variant>
      <vt:variant>
        <vt:i4>5</vt:i4>
      </vt:variant>
      <vt:variant>
        <vt:lpwstr/>
      </vt:variant>
      <vt:variant>
        <vt:lpwstr>_Toc142581522</vt:lpwstr>
      </vt:variant>
      <vt:variant>
        <vt:i4>1376318</vt:i4>
      </vt:variant>
      <vt:variant>
        <vt:i4>296</vt:i4>
      </vt:variant>
      <vt:variant>
        <vt:i4>0</vt:i4>
      </vt:variant>
      <vt:variant>
        <vt:i4>5</vt:i4>
      </vt:variant>
      <vt:variant>
        <vt:lpwstr/>
      </vt:variant>
      <vt:variant>
        <vt:lpwstr>_Toc142581521</vt:lpwstr>
      </vt:variant>
      <vt:variant>
        <vt:i4>1376318</vt:i4>
      </vt:variant>
      <vt:variant>
        <vt:i4>290</vt:i4>
      </vt:variant>
      <vt:variant>
        <vt:i4>0</vt:i4>
      </vt:variant>
      <vt:variant>
        <vt:i4>5</vt:i4>
      </vt:variant>
      <vt:variant>
        <vt:lpwstr/>
      </vt:variant>
      <vt:variant>
        <vt:lpwstr>_Toc142581520</vt:lpwstr>
      </vt:variant>
      <vt:variant>
        <vt:i4>1441854</vt:i4>
      </vt:variant>
      <vt:variant>
        <vt:i4>284</vt:i4>
      </vt:variant>
      <vt:variant>
        <vt:i4>0</vt:i4>
      </vt:variant>
      <vt:variant>
        <vt:i4>5</vt:i4>
      </vt:variant>
      <vt:variant>
        <vt:lpwstr/>
      </vt:variant>
      <vt:variant>
        <vt:lpwstr>_Toc142581519</vt:lpwstr>
      </vt:variant>
      <vt:variant>
        <vt:i4>1441854</vt:i4>
      </vt:variant>
      <vt:variant>
        <vt:i4>278</vt:i4>
      </vt:variant>
      <vt:variant>
        <vt:i4>0</vt:i4>
      </vt:variant>
      <vt:variant>
        <vt:i4>5</vt:i4>
      </vt:variant>
      <vt:variant>
        <vt:lpwstr/>
      </vt:variant>
      <vt:variant>
        <vt:lpwstr>_Toc142581518</vt:lpwstr>
      </vt:variant>
      <vt:variant>
        <vt:i4>1441854</vt:i4>
      </vt:variant>
      <vt:variant>
        <vt:i4>272</vt:i4>
      </vt:variant>
      <vt:variant>
        <vt:i4>0</vt:i4>
      </vt:variant>
      <vt:variant>
        <vt:i4>5</vt:i4>
      </vt:variant>
      <vt:variant>
        <vt:lpwstr/>
      </vt:variant>
      <vt:variant>
        <vt:lpwstr>_Toc142581517</vt:lpwstr>
      </vt:variant>
      <vt:variant>
        <vt:i4>1441854</vt:i4>
      </vt:variant>
      <vt:variant>
        <vt:i4>266</vt:i4>
      </vt:variant>
      <vt:variant>
        <vt:i4>0</vt:i4>
      </vt:variant>
      <vt:variant>
        <vt:i4>5</vt:i4>
      </vt:variant>
      <vt:variant>
        <vt:lpwstr/>
      </vt:variant>
      <vt:variant>
        <vt:lpwstr>_Toc142581516</vt:lpwstr>
      </vt:variant>
      <vt:variant>
        <vt:i4>1441854</vt:i4>
      </vt:variant>
      <vt:variant>
        <vt:i4>260</vt:i4>
      </vt:variant>
      <vt:variant>
        <vt:i4>0</vt:i4>
      </vt:variant>
      <vt:variant>
        <vt:i4>5</vt:i4>
      </vt:variant>
      <vt:variant>
        <vt:lpwstr/>
      </vt:variant>
      <vt:variant>
        <vt:lpwstr>_Toc142581515</vt:lpwstr>
      </vt:variant>
      <vt:variant>
        <vt:i4>1441854</vt:i4>
      </vt:variant>
      <vt:variant>
        <vt:i4>254</vt:i4>
      </vt:variant>
      <vt:variant>
        <vt:i4>0</vt:i4>
      </vt:variant>
      <vt:variant>
        <vt:i4>5</vt:i4>
      </vt:variant>
      <vt:variant>
        <vt:lpwstr/>
      </vt:variant>
      <vt:variant>
        <vt:lpwstr>_Toc142581514</vt:lpwstr>
      </vt:variant>
      <vt:variant>
        <vt:i4>1441854</vt:i4>
      </vt:variant>
      <vt:variant>
        <vt:i4>248</vt:i4>
      </vt:variant>
      <vt:variant>
        <vt:i4>0</vt:i4>
      </vt:variant>
      <vt:variant>
        <vt:i4>5</vt:i4>
      </vt:variant>
      <vt:variant>
        <vt:lpwstr/>
      </vt:variant>
      <vt:variant>
        <vt:lpwstr>_Toc142581513</vt:lpwstr>
      </vt:variant>
      <vt:variant>
        <vt:i4>1441854</vt:i4>
      </vt:variant>
      <vt:variant>
        <vt:i4>242</vt:i4>
      </vt:variant>
      <vt:variant>
        <vt:i4>0</vt:i4>
      </vt:variant>
      <vt:variant>
        <vt:i4>5</vt:i4>
      </vt:variant>
      <vt:variant>
        <vt:lpwstr/>
      </vt:variant>
      <vt:variant>
        <vt:lpwstr>_Toc142581512</vt:lpwstr>
      </vt:variant>
      <vt:variant>
        <vt:i4>1441854</vt:i4>
      </vt:variant>
      <vt:variant>
        <vt:i4>236</vt:i4>
      </vt:variant>
      <vt:variant>
        <vt:i4>0</vt:i4>
      </vt:variant>
      <vt:variant>
        <vt:i4>5</vt:i4>
      </vt:variant>
      <vt:variant>
        <vt:lpwstr/>
      </vt:variant>
      <vt:variant>
        <vt:lpwstr>_Toc142581511</vt:lpwstr>
      </vt:variant>
      <vt:variant>
        <vt:i4>1441854</vt:i4>
      </vt:variant>
      <vt:variant>
        <vt:i4>230</vt:i4>
      </vt:variant>
      <vt:variant>
        <vt:i4>0</vt:i4>
      </vt:variant>
      <vt:variant>
        <vt:i4>5</vt:i4>
      </vt:variant>
      <vt:variant>
        <vt:lpwstr/>
      </vt:variant>
      <vt:variant>
        <vt:lpwstr>_Toc142581510</vt:lpwstr>
      </vt:variant>
      <vt:variant>
        <vt:i4>1507390</vt:i4>
      </vt:variant>
      <vt:variant>
        <vt:i4>224</vt:i4>
      </vt:variant>
      <vt:variant>
        <vt:i4>0</vt:i4>
      </vt:variant>
      <vt:variant>
        <vt:i4>5</vt:i4>
      </vt:variant>
      <vt:variant>
        <vt:lpwstr/>
      </vt:variant>
      <vt:variant>
        <vt:lpwstr>_Toc142581509</vt:lpwstr>
      </vt:variant>
      <vt:variant>
        <vt:i4>1507390</vt:i4>
      </vt:variant>
      <vt:variant>
        <vt:i4>218</vt:i4>
      </vt:variant>
      <vt:variant>
        <vt:i4>0</vt:i4>
      </vt:variant>
      <vt:variant>
        <vt:i4>5</vt:i4>
      </vt:variant>
      <vt:variant>
        <vt:lpwstr/>
      </vt:variant>
      <vt:variant>
        <vt:lpwstr>_Toc142581508</vt:lpwstr>
      </vt:variant>
      <vt:variant>
        <vt:i4>1507390</vt:i4>
      </vt:variant>
      <vt:variant>
        <vt:i4>212</vt:i4>
      </vt:variant>
      <vt:variant>
        <vt:i4>0</vt:i4>
      </vt:variant>
      <vt:variant>
        <vt:i4>5</vt:i4>
      </vt:variant>
      <vt:variant>
        <vt:lpwstr/>
      </vt:variant>
      <vt:variant>
        <vt:lpwstr>_Toc142581507</vt:lpwstr>
      </vt:variant>
      <vt:variant>
        <vt:i4>1507390</vt:i4>
      </vt:variant>
      <vt:variant>
        <vt:i4>206</vt:i4>
      </vt:variant>
      <vt:variant>
        <vt:i4>0</vt:i4>
      </vt:variant>
      <vt:variant>
        <vt:i4>5</vt:i4>
      </vt:variant>
      <vt:variant>
        <vt:lpwstr/>
      </vt:variant>
      <vt:variant>
        <vt:lpwstr>_Toc142581506</vt:lpwstr>
      </vt:variant>
      <vt:variant>
        <vt:i4>1507390</vt:i4>
      </vt:variant>
      <vt:variant>
        <vt:i4>200</vt:i4>
      </vt:variant>
      <vt:variant>
        <vt:i4>0</vt:i4>
      </vt:variant>
      <vt:variant>
        <vt:i4>5</vt:i4>
      </vt:variant>
      <vt:variant>
        <vt:lpwstr/>
      </vt:variant>
      <vt:variant>
        <vt:lpwstr>_Toc142581505</vt:lpwstr>
      </vt:variant>
      <vt:variant>
        <vt:i4>1507390</vt:i4>
      </vt:variant>
      <vt:variant>
        <vt:i4>194</vt:i4>
      </vt:variant>
      <vt:variant>
        <vt:i4>0</vt:i4>
      </vt:variant>
      <vt:variant>
        <vt:i4>5</vt:i4>
      </vt:variant>
      <vt:variant>
        <vt:lpwstr/>
      </vt:variant>
      <vt:variant>
        <vt:lpwstr>_Toc142581504</vt:lpwstr>
      </vt:variant>
      <vt:variant>
        <vt:i4>1507390</vt:i4>
      </vt:variant>
      <vt:variant>
        <vt:i4>188</vt:i4>
      </vt:variant>
      <vt:variant>
        <vt:i4>0</vt:i4>
      </vt:variant>
      <vt:variant>
        <vt:i4>5</vt:i4>
      </vt:variant>
      <vt:variant>
        <vt:lpwstr/>
      </vt:variant>
      <vt:variant>
        <vt:lpwstr>_Toc142581503</vt:lpwstr>
      </vt:variant>
      <vt:variant>
        <vt:i4>1507390</vt:i4>
      </vt:variant>
      <vt:variant>
        <vt:i4>182</vt:i4>
      </vt:variant>
      <vt:variant>
        <vt:i4>0</vt:i4>
      </vt:variant>
      <vt:variant>
        <vt:i4>5</vt:i4>
      </vt:variant>
      <vt:variant>
        <vt:lpwstr/>
      </vt:variant>
      <vt:variant>
        <vt:lpwstr>_Toc142581502</vt:lpwstr>
      </vt:variant>
      <vt:variant>
        <vt:i4>1507390</vt:i4>
      </vt:variant>
      <vt:variant>
        <vt:i4>176</vt:i4>
      </vt:variant>
      <vt:variant>
        <vt:i4>0</vt:i4>
      </vt:variant>
      <vt:variant>
        <vt:i4>5</vt:i4>
      </vt:variant>
      <vt:variant>
        <vt:lpwstr/>
      </vt:variant>
      <vt:variant>
        <vt:lpwstr>_Toc142581501</vt:lpwstr>
      </vt:variant>
      <vt:variant>
        <vt:i4>1507390</vt:i4>
      </vt:variant>
      <vt:variant>
        <vt:i4>170</vt:i4>
      </vt:variant>
      <vt:variant>
        <vt:i4>0</vt:i4>
      </vt:variant>
      <vt:variant>
        <vt:i4>5</vt:i4>
      </vt:variant>
      <vt:variant>
        <vt:lpwstr/>
      </vt:variant>
      <vt:variant>
        <vt:lpwstr>_Toc142581500</vt:lpwstr>
      </vt:variant>
      <vt:variant>
        <vt:i4>1966143</vt:i4>
      </vt:variant>
      <vt:variant>
        <vt:i4>164</vt:i4>
      </vt:variant>
      <vt:variant>
        <vt:i4>0</vt:i4>
      </vt:variant>
      <vt:variant>
        <vt:i4>5</vt:i4>
      </vt:variant>
      <vt:variant>
        <vt:lpwstr/>
      </vt:variant>
      <vt:variant>
        <vt:lpwstr>_Toc142581499</vt:lpwstr>
      </vt:variant>
      <vt:variant>
        <vt:i4>1966143</vt:i4>
      </vt:variant>
      <vt:variant>
        <vt:i4>158</vt:i4>
      </vt:variant>
      <vt:variant>
        <vt:i4>0</vt:i4>
      </vt:variant>
      <vt:variant>
        <vt:i4>5</vt:i4>
      </vt:variant>
      <vt:variant>
        <vt:lpwstr/>
      </vt:variant>
      <vt:variant>
        <vt:lpwstr>_Toc142581498</vt:lpwstr>
      </vt:variant>
      <vt:variant>
        <vt:i4>1966143</vt:i4>
      </vt:variant>
      <vt:variant>
        <vt:i4>152</vt:i4>
      </vt:variant>
      <vt:variant>
        <vt:i4>0</vt:i4>
      </vt:variant>
      <vt:variant>
        <vt:i4>5</vt:i4>
      </vt:variant>
      <vt:variant>
        <vt:lpwstr/>
      </vt:variant>
      <vt:variant>
        <vt:lpwstr>_Toc142581497</vt:lpwstr>
      </vt:variant>
      <vt:variant>
        <vt:i4>1966143</vt:i4>
      </vt:variant>
      <vt:variant>
        <vt:i4>146</vt:i4>
      </vt:variant>
      <vt:variant>
        <vt:i4>0</vt:i4>
      </vt:variant>
      <vt:variant>
        <vt:i4>5</vt:i4>
      </vt:variant>
      <vt:variant>
        <vt:lpwstr/>
      </vt:variant>
      <vt:variant>
        <vt:lpwstr>_Toc142581496</vt:lpwstr>
      </vt:variant>
      <vt:variant>
        <vt:i4>1966143</vt:i4>
      </vt:variant>
      <vt:variant>
        <vt:i4>140</vt:i4>
      </vt:variant>
      <vt:variant>
        <vt:i4>0</vt:i4>
      </vt:variant>
      <vt:variant>
        <vt:i4>5</vt:i4>
      </vt:variant>
      <vt:variant>
        <vt:lpwstr/>
      </vt:variant>
      <vt:variant>
        <vt:lpwstr>_Toc142581495</vt:lpwstr>
      </vt:variant>
      <vt:variant>
        <vt:i4>1966143</vt:i4>
      </vt:variant>
      <vt:variant>
        <vt:i4>134</vt:i4>
      </vt:variant>
      <vt:variant>
        <vt:i4>0</vt:i4>
      </vt:variant>
      <vt:variant>
        <vt:i4>5</vt:i4>
      </vt:variant>
      <vt:variant>
        <vt:lpwstr/>
      </vt:variant>
      <vt:variant>
        <vt:lpwstr>_Toc142581494</vt:lpwstr>
      </vt:variant>
      <vt:variant>
        <vt:i4>1966143</vt:i4>
      </vt:variant>
      <vt:variant>
        <vt:i4>128</vt:i4>
      </vt:variant>
      <vt:variant>
        <vt:i4>0</vt:i4>
      </vt:variant>
      <vt:variant>
        <vt:i4>5</vt:i4>
      </vt:variant>
      <vt:variant>
        <vt:lpwstr/>
      </vt:variant>
      <vt:variant>
        <vt:lpwstr>_Toc142581493</vt:lpwstr>
      </vt:variant>
      <vt:variant>
        <vt:i4>1966143</vt:i4>
      </vt:variant>
      <vt:variant>
        <vt:i4>122</vt:i4>
      </vt:variant>
      <vt:variant>
        <vt:i4>0</vt:i4>
      </vt:variant>
      <vt:variant>
        <vt:i4>5</vt:i4>
      </vt:variant>
      <vt:variant>
        <vt:lpwstr/>
      </vt:variant>
      <vt:variant>
        <vt:lpwstr>_Toc142581492</vt:lpwstr>
      </vt:variant>
      <vt:variant>
        <vt:i4>1966143</vt:i4>
      </vt:variant>
      <vt:variant>
        <vt:i4>116</vt:i4>
      </vt:variant>
      <vt:variant>
        <vt:i4>0</vt:i4>
      </vt:variant>
      <vt:variant>
        <vt:i4>5</vt:i4>
      </vt:variant>
      <vt:variant>
        <vt:lpwstr/>
      </vt:variant>
      <vt:variant>
        <vt:lpwstr>_Toc142581491</vt:lpwstr>
      </vt:variant>
      <vt:variant>
        <vt:i4>1966143</vt:i4>
      </vt:variant>
      <vt:variant>
        <vt:i4>110</vt:i4>
      </vt:variant>
      <vt:variant>
        <vt:i4>0</vt:i4>
      </vt:variant>
      <vt:variant>
        <vt:i4>5</vt:i4>
      </vt:variant>
      <vt:variant>
        <vt:lpwstr/>
      </vt:variant>
      <vt:variant>
        <vt:lpwstr>_Toc142581490</vt:lpwstr>
      </vt:variant>
      <vt:variant>
        <vt:i4>2031679</vt:i4>
      </vt:variant>
      <vt:variant>
        <vt:i4>104</vt:i4>
      </vt:variant>
      <vt:variant>
        <vt:i4>0</vt:i4>
      </vt:variant>
      <vt:variant>
        <vt:i4>5</vt:i4>
      </vt:variant>
      <vt:variant>
        <vt:lpwstr/>
      </vt:variant>
      <vt:variant>
        <vt:lpwstr>_Toc142581489</vt:lpwstr>
      </vt:variant>
      <vt:variant>
        <vt:i4>2031679</vt:i4>
      </vt:variant>
      <vt:variant>
        <vt:i4>98</vt:i4>
      </vt:variant>
      <vt:variant>
        <vt:i4>0</vt:i4>
      </vt:variant>
      <vt:variant>
        <vt:i4>5</vt:i4>
      </vt:variant>
      <vt:variant>
        <vt:lpwstr/>
      </vt:variant>
      <vt:variant>
        <vt:lpwstr>_Toc142581488</vt:lpwstr>
      </vt:variant>
      <vt:variant>
        <vt:i4>2031679</vt:i4>
      </vt:variant>
      <vt:variant>
        <vt:i4>92</vt:i4>
      </vt:variant>
      <vt:variant>
        <vt:i4>0</vt:i4>
      </vt:variant>
      <vt:variant>
        <vt:i4>5</vt:i4>
      </vt:variant>
      <vt:variant>
        <vt:lpwstr/>
      </vt:variant>
      <vt:variant>
        <vt:lpwstr>_Toc142581487</vt:lpwstr>
      </vt:variant>
      <vt:variant>
        <vt:i4>2031679</vt:i4>
      </vt:variant>
      <vt:variant>
        <vt:i4>86</vt:i4>
      </vt:variant>
      <vt:variant>
        <vt:i4>0</vt:i4>
      </vt:variant>
      <vt:variant>
        <vt:i4>5</vt:i4>
      </vt:variant>
      <vt:variant>
        <vt:lpwstr/>
      </vt:variant>
      <vt:variant>
        <vt:lpwstr>_Toc142581486</vt:lpwstr>
      </vt:variant>
      <vt:variant>
        <vt:i4>2031679</vt:i4>
      </vt:variant>
      <vt:variant>
        <vt:i4>80</vt:i4>
      </vt:variant>
      <vt:variant>
        <vt:i4>0</vt:i4>
      </vt:variant>
      <vt:variant>
        <vt:i4>5</vt:i4>
      </vt:variant>
      <vt:variant>
        <vt:lpwstr/>
      </vt:variant>
      <vt:variant>
        <vt:lpwstr>_Toc142581485</vt:lpwstr>
      </vt:variant>
      <vt:variant>
        <vt:i4>2031679</vt:i4>
      </vt:variant>
      <vt:variant>
        <vt:i4>74</vt:i4>
      </vt:variant>
      <vt:variant>
        <vt:i4>0</vt:i4>
      </vt:variant>
      <vt:variant>
        <vt:i4>5</vt:i4>
      </vt:variant>
      <vt:variant>
        <vt:lpwstr/>
      </vt:variant>
      <vt:variant>
        <vt:lpwstr>_Toc142581484</vt:lpwstr>
      </vt:variant>
      <vt:variant>
        <vt:i4>2031679</vt:i4>
      </vt:variant>
      <vt:variant>
        <vt:i4>68</vt:i4>
      </vt:variant>
      <vt:variant>
        <vt:i4>0</vt:i4>
      </vt:variant>
      <vt:variant>
        <vt:i4>5</vt:i4>
      </vt:variant>
      <vt:variant>
        <vt:lpwstr/>
      </vt:variant>
      <vt:variant>
        <vt:lpwstr>_Toc142581483</vt:lpwstr>
      </vt:variant>
      <vt:variant>
        <vt:i4>2031679</vt:i4>
      </vt:variant>
      <vt:variant>
        <vt:i4>62</vt:i4>
      </vt:variant>
      <vt:variant>
        <vt:i4>0</vt:i4>
      </vt:variant>
      <vt:variant>
        <vt:i4>5</vt:i4>
      </vt:variant>
      <vt:variant>
        <vt:lpwstr/>
      </vt:variant>
      <vt:variant>
        <vt:lpwstr>_Toc142581482</vt:lpwstr>
      </vt:variant>
      <vt:variant>
        <vt:i4>2031679</vt:i4>
      </vt:variant>
      <vt:variant>
        <vt:i4>56</vt:i4>
      </vt:variant>
      <vt:variant>
        <vt:i4>0</vt:i4>
      </vt:variant>
      <vt:variant>
        <vt:i4>5</vt:i4>
      </vt:variant>
      <vt:variant>
        <vt:lpwstr/>
      </vt:variant>
      <vt:variant>
        <vt:lpwstr>_Toc142581481</vt:lpwstr>
      </vt:variant>
      <vt:variant>
        <vt:i4>2031679</vt:i4>
      </vt:variant>
      <vt:variant>
        <vt:i4>50</vt:i4>
      </vt:variant>
      <vt:variant>
        <vt:i4>0</vt:i4>
      </vt:variant>
      <vt:variant>
        <vt:i4>5</vt:i4>
      </vt:variant>
      <vt:variant>
        <vt:lpwstr/>
      </vt:variant>
      <vt:variant>
        <vt:lpwstr>_Toc142581480</vt:lpwstr>
      </vt:variant>
      <vt:variant>
        <vt:i4>1048639</vt:i4>
      </vt:variant>
      <vt:variant>
        <vt:i4>44</vt:i4>
      </vt:variant>
      <vt:variant>
        <vt:i4>0</vt:i4>
      </vt:variant>
      <vt:variant>
        <vt:i4>5</vt:i4>
      </vt:variant>
      <vt:variant>
        <vt:lpwstr/>
      </vt:variant>
      <vt:variant>
        <vt:lpwstr>_Toc142581479</vt:lpwstr>
      </vt:variant>
      <vt:variant>
        <vt:i4>1048639</vt:i4>
      </vt:variant>
      <vt:variant>
        <vt:i4>38</vt:i4>
      </vt:variant>
      <vt:variant>
        <vt:i4>0</vt:i4>
      </vt:variant>
      <vt:variant>
        <vt:i4>5</vt:i4>
      </vt:variant>
      <vt:variant>
        <vt:lpwstr/>
      </vt:variant>
      <vt:variant>
        <vt:lpwstr>_Toc142581478</vt:lpwstr>
      </vt:variant>
      <vt:variant>
        <vt:i4>1048639</vt:i4>
      </vt:variant>
      <vt:variant>
        <vt:i4>32</vt:i4>
      </vt:variant>
      <vt:variant>
        <vt:i4>0</vt:i4>
      </vt:variant>
      <vt:variant>
        <vt:i4>5</vt:i4>
      </vt:variant>
      <vt:variant>
        <vt:lpwstr/>
      </vt:variant>
      <vt:variant>
        <vt:lpwstr>_Toc142581477</vt:lpwstr>
      </vt:variant>
      <vt:variant>
        <vt:i4>1048639</vt:i4>
      </vt:variant>
      <vt:variant>
        <vt:i4>26</vt:i4>
      </vt:variant>
      <vt:variant>
        <vt:i4>0</vt:i4>
      </vt:variant>
      <vt:variant>
        <vt:i4>5</vt:i4>
      </vt:variant>
      <vt:variant>
        <vt:lpwstr/>
      </vt:variant>
      <vt:variant>
        <vt:lpwstr>_Toc142581476</vt:lpwstr>
      </vt:variant>
      <vt:variant>
        <vt:i4>1048639</vt:i4>
      </vt:variant>
      <vt:variant>
        <vt:i4>20</vt:i4>
      </vt:variant>
      <vt:variant>
        <vt:i4>0</vt:i4>
      </vt:variant>
      <vt:variant>
        <vt:i4>5</vt:i4>
      </vt:variant>
      <vt:variant>
        <vt:lpwstr/>
      </vt:variant>
      <vt:variant>
        <vt:lpwstr>_Toc142581475</vt:lpwstr>
      </vt:variant>
      <vt:variant>
        <vt:i4>1048639</vt:i4>
      </vt:variant>
      <vt:variant>
        <vt:i4>14</vt:i4>
      </vt:variant>
      <vt:variant>
        <vt:i4>0</vt:i4>
      </vt:variant>
      <vt:variant>
        <vt:i4>5</vt:i4>
      </vt:variant>
      <vt:variant>
        <vt:lpwstr/>
      </vt:variant>
      <vt:variant>
        <vt:lpwstr>_Toc142581474</vt:lpwstr>
      </vt:variant>
      <vt:variant>
        <vt:i4>1048639</vt:i4>
      </vt:variant>
      <vt:variant>
        <vt:i4>8</vt:i4>
      </vt:variant>
      <vt:variant>
        <vt:i4>0</vt:i4>
      </vt:variant>
      <vt:variant>
        <vt:i4>5</vt:i4>
      </vt:variant>
      <vt:variant>
        <vt:lpwstr/>
      </vt:variant>
      <vt:variant>
        <vt:lpwstr>_Toc142581473</vt:lpwstr>
      </vt:variant>
      <vt:variant>
        <vt:i4>1048615</vt:i4>
      </vt:variant>
      <vt:variant>
        <vt:i4>3</vt:i4>
      </vt:variant>
      <vt:variant>
        <vt:i4>0</vt:i4>
      </vt:variant>
      <vt:variant>
        <vt:i4>5</vt:i4>
      </vt:variant>
      <vt:variant>
        <vt:lpwstr>mailto:contact@histaff.vn</vt:lpwstr>
      </vt:variant>
      <vt:variant>
        <vt:lpwstr/>
      </vt:variant>
      <vt:variant>
        <vt:i4>1048615</vt:i4>
      </vt:variant>
      <vt:variant>
        <vt:i4>0</vt:i4>
      </vt:variant>
      <vt:variant>
        <vt:i4>0</vt:i4>
      </vt:variant>
      <vt:variant>
        <vt:i4>5</vt:i4>
      </vt:variant>
      <vt:variant>
        <vt:lpwstr>mailto:contact@histaff.vn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TamPTT</dc:creator>
  <cp:keywords/>
  <dc:description/>
  <cp:lastModifiedBy>Mai Xuân Tiến</cp:lastModifiedBy>
  <cp:revision>40</cp:revision>
  <cp:lastPrinted>2019-12-11T23:39:00Z</cp:lastPrinted>
  <dcterms:created xsi:type="dcterms:W3CDTF">2023-08-09T23:40:00Z</dcterms:created>
  <dcterms:modified xsi:type="dcterms:W3CDTF">2023-08-16T06:34:00Z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0x01010073909A9B35802C43B9C0DC8804FDCADE</vt:lpwstr>
  </property>
  <property fmtid="{D5CDD505-2E9C-101B-9397-08002B2CF9AE}" pid="3" name="GrammarlyDocumentId">
    <vt:lpwstr>0fe3d92616b6e760b4cf7150923f8ed2deb201e3391783d48d7157e65fd21d07</vt:lpwstr>
  </property>
</Properties>
</file>