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C39" w:rsidRPr="00DF5B8F" w:rsidRDefault="00400215" w:rsidP="00DF5B8F">
      <w:pPr>
        <w:spacing w:line="400" w:lineRule="exact"/>
        <w:jc w:val="center"/>
        <w:rPr>
          <w:rFonts w:ascii="华文楷体" w:eastAsia="华文楷体" w:hAnsi="华文楷体" w:hint="eastAsia"/>
          <w:b/>
          <w:sz w:val="36"/>
          <w:szCs w:val="36"/>
        </w:rPr>
      </w:pPr>
      <w:r w:rsidRPr="007930FC">
        <w:rPr>
          <w:rFonts w:ascii="华文楷体" w:eastAsia="华文楷体" w:hAnsi="华文楷体" w:hint="eastAsia"/>
          <w:b/>
          <w:sz w:val="36"/>
          <w:szCs w:val="36"/>
        </w:rPr>
        <w:t>201</w:t>
      </w:r>
      <w:r w:rsidRPr="007930FC">
        <w:rPr>
          <w:rFonts w:ascii="华文楷体" w:eastAsia="华文楷体" w:hAnsi="华文楷体"/>
          <w:b/>
          <w:sz w:val="36"/>
          <w:szCs w:val="36"/>
        </w:rPr>
        <w:t>7</w:t>
      </w:r>
      <w:r w:rsidRPr="007930FC">
        <w:rPr>
          <w:rFonts w:ascii="华文楷体" w:eastAsia="华文楷体" w:hAnsi="华文楷体" w:hint="eastAsia"/>
          <w:b/>
          <w:sz w:val="36"/>
          <w:szCs w:val="36"/>
        </w:rPr>
        <w:t>级学生军事理论考试及复习要点提示</w:t>
      </w:r>
    </w:p>
    <w:p w:rsidR="00FD7C39" w:rsidRPr="007930FC" w:rsidRDefault="00400215">
      <w:pPr>
        <w:spacing w:line="400" w:lineRule="exact"/>
        <w:rPr>
          <w:rFonts w:ascii="华文楷体" w:eastAsia="华文楷体" w:hAnsi="华文楷体"/>
          <w:sz w:val="28"/>
          <w:szCs w:val="28"/>
        </w:rPr>
      </w:pPr>
      <w:r w:rsidRPr="007930FC">
        <w:rPr>
          <w:rFonts w:ascii="华文楷体" w:eastAsia="华文楷体" w:hAnsi="华文楷体" w:hint="eastAsia"/>
          <w:b/>
          <w:sz w:val="28"/>
          <w:szCs w:val="28"/>
        </w:rPr>
        <w:t xml:space="preserve">    第一章 中国国防</w:t>
      </w:r>
    </w:p>
    <w:p w:rsidR="000E3602"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国防的基本类型</w:t>
      </w:r>
    </w:p>
    <w:p w:rsidR="008D4C8F" w:rsidRPr="007930FC" w:rsidRDefault="008D4C8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扩张型，自卫型，联盟型，中立型</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2</w:t>
      </w:r>
      <w:r w:rsidRPr="007930FC">
        <w:rPr>
          <w:rFonts w:ascii="华文楷体" w:eastAsia="华文楷体" w:hAnsi="华文楷体"/>
          <w:b/>
          <w:sz w:val="24"/>
        </w:rPr>
        <w:t>.</w:t>
      </w:r>
      <w:r w:rsidR="00400215" w:rsidRPr="007930FC">
        <w:rPr>
          <w:rFonts w:ascii="华文楷体" w:eastAsia="华文楷体" w:hAnsi="华文楷体" w:hint="eastAsia"/>
          <w:b/>
          <w:sz w:val="24"/>
        </w:rPr>
        <w:t>现代国防的基本特征</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（1）坚持国防建设与国家安全基本目标相适应</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（2）重视军事思想的创新</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（3）进一步调整国防与军队组织体制</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（4）不断推进武器装备现代化</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（5）加快军队职业化建设步伐</w:t>
      </w:r>
    </w:p>
    <w:p w:rsidR="008D4C8F" w:rsidRPr="007930FC" w:rsidRDefault="008D4C8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w:t>
      </w:r>
      <w:r w:rsidRPr="007930FC">
        <w:rPr>
          <w:rFonts w:ascii="华文楷体" w:eastAsia="华文楷体" w:hAnsi="华文楷体"/>
          <w:sz w:val="24"/>
        </w:rPr>
        <w:t>6</w:t>
      </w:r>
      <w:r w:rsidRPr="007930FC">
        <w:rPr>
          <w:rFonts w:ascii="华文楷体" w:eastAsia="华文楷体" w:hAnsi="华文楷体" w:hint="eastAsia"/>
          <w:sz w:val="24"/>
        </w:rPr>
        <w:t>）加快军队的信息化建设</w:t>
      </w:r>
    </w:p>
    <w:p w:rsidR="00FD7C39"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00400215" w:rsidRPr="007930FC">
        <w:rPr>
          <w:rFonts w:ascii="华文楷体" w:eastAsia="华文楷体" w:hAnsi="华文楷体" w:hint="eastAsia"/>
          <w:b/>
          <w:sz w:val="24"/>
        </w:rPr>
        <w:t>国防的作用</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（1）国防是国家安全的重要保障</w:t>
      </w:r>
    </w:p>
    <w:p w:rsidR="008D4C8F" w:rsidRPr="007930FC" w:rsidRDefault="008D4C8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（2）国防是国家独立自主的前提</w:t>
      </w:r>
    </w:p>
    <w:p w:rsidR="008D4C8F" w:rsidRPr="007930FC" w:rsidRDefault="008D4C8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（3）国防是国家繁荣发展的重要条件</w:t>
      </w:r>
    </w:p>
    <w:p w:rsidR="00FD7C39" w:rsidRPr="007930FC" w:rsidRDefault="00400215">
      <w:pPr>
        <w:spacing w:line="400" w:lineRule="exact"/>
        <w:rPr>
          <w:rFonts w:ascii="华文楷体" w:eastAsia="华文楷体" w:hAnsi="华文楷体"/>
          <w:b/>
          <w:sz w:val="28"/>
          <w:szCs w:val="28"/>
        </w:rPr>
      </w:pPr>
      <w:r w:rsidRPr="007930FC">
        <w:rPr>
          <w:rFonts w:ascii="华文楷体" w:eastAsia="华文楷体" w:hAnsi="华文楷体" w:hint="eastAsia"/>
          <w:b/>
          <w:sz w:val="28"/>
          <w:szCs w:val="28"/>
        </w:rPr>
        <w:t xml:space="preserve">    第二章  中国武装力量</w:t>
      </w:r>
    </w:p>
    <w:p w:rsidR="005A13AB" w:rsidRPr="007930FC" w:rsidRDefault="005A13AB">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我国武装力量的组成</w:t>
      </w:r>
    </w:p>
    <w:p w:rsidR="005A13AB" w:rsidRPr="007930FC" w:rsidRDefault="005A13AB">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中国人民解放军（骨干），</w:t>
      </w:r>
    </w:p>
    <w:p w:rsidR="005A13AB" w:rsidRPr="007930FC" w:rsidRDefault="005A13AB">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中国人民武装警察部队（重要组成部分），</w:t>
      </w:r>
    </w:p>
    <w:p w:rsidR="005A13AB" w:rsidRPr="007930FC" w:rsidRDefault="005A13AB">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中国民兵（人民解放军的助手和后备力量）</w:t>
      </w:r>
    </w:p>
    <w:p w:rsidR="005A13AB" w:rsidRPr="007930FC" w:rsidRDefault="005A13AB">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2．</w:t>
      </w:r>
      <w:r w:rsidR="00400215" w:rsidRPr="007930FC">
        <w:rPr>
          <w:rFonts w:ascii="华文楷体" w:eastAsia="华文楷体" w:hAnsi="华文楷体" w:hint="eastAsia"/>
          <w:b/>
          <w:sz w:val="24"/>
        </w:rPr>
        <w:t>五大战区、五大军</w:t>
      </w:r>
      <w:proofErr w:type="gramStart"/>
      <w:r w:rsidR="00400215" w:rsidRPr="007930FC">
        <w:rPr>
          <w:rFonts w:ascii="华文楷体" w:eastAsia="华文楷体" w:hAnsi="华文楷体" w:hint="eastAsia"/>
          <w:b/>
          <w:sz w:val="24"/>
        </w:rPr>
        <w:t>种成立</w:t>
      </w:r>
      <w:proofErr w:type="gramEnd"/>
      <w:r w:rsidR="00400215" w:rsidRPr="007930FC">
        <w:rPr>
          <w:rFonts w:ascii="华文楷体" w:eastAsia="华文楷体" w:hAnsi="华文楷体" w:hint="eastAsia"/>
          <w:b/>
          <w:sz w:val="24"/>
        </w:rPr>
        <w:t>时间</w:t>
      </w:r>
    </w:p>
    <w:p w:rsidR="005A13AB"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（1）</w:t>
      </w:r>
      <w:r w:rsidR="005A13AB" w:rsidRPr="007930FC">
        <w:rPr>
          <w:rFonts w:ascii="华文楷体" w:eastAsia="华文楷体" w:hAnsi="华文楷体" w:cs="Arial" w:hint="eastAsia"/>
          <w:color w:val="333333"/>
          <w:kern w:val="0"/>
          <w:szCs w:val="21"/>
        </w:rPr>
        <w:t>五大战区：</w:t>
      </w:r>
      <w:r w:rsidR="005A13AB" w:rsidRPr="007930FC">
        <w:rPr>
          <w:rFonts w:ascii="华文楷体" w:eastAsia="华文楷体" w:hAnsi="华文楷体" w:cs="Arial"/>
          <w:color w:val="333333"/>
          <w:kern w:val="0"/>
          <w:szCs w:val="21"/>
        </w:rPr>
        <w:t>东部战区、南部战区、西部战区、北部战区、中部战区，为正大军区级，归中共中央军委建制领导。</w:t>
      </w:r>
      <w:r w:rsidR="005A13AB" w:rsidRPr="007930FC">
        <w:rPr>
          <w:rStyle w:val="a4"/>
          <w:rFonts w:ascii="华文楷体" w:eastAsia="华文楷体" w:hAnsi="华文楷体" w:cs="Arial"/>
          <w:b w:val="0"/>
          <w:color w:val="333333"/>
          <w:szCs w:val="21"/>
          <w:shd w:val="clear" w:color="auto" w:fill="FFFFFF"/>
        </w:rPr>
        <w:t>2016年2月1日：战区成立</w:t>
      </w:r>
    </w:p>
    <w:p w:rsidR="005A13AB"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（补充：</w:t>
      </w:r>
      <w:r w:rsidR="005A13AB" w:rsidRPr="007930FC">
        <w:rPr>
          <w:rFonts w:ascii="华文楷体" w:eastAsia="华文楷体" w:hAnsi="华文楷体" w:cs="Arial"/>
          <w:color w:val="333333"/>
          <w:kern w:val="0"/>
          <w:szCs w:val="21"/>
        </w:rPr>
        <w:t>五大战区作为</w:t>
      </w:r>
      <w:proofErr w:type="gramStart"/>
      <w:r w:rsidR="005A13AB" w:rsidRPr="007930FC">
        <w:rPr>
          <w:rFonts w:ascii="华文楷体" w:eastAsia="华文楷体" w:hAnsi="华文楷体" w:cs="Arial"/>
          <w:color w:val="333333"/>
          <w:kern w:val="0"/>
          <w:szCs w:val="21"/>
        </w:rPr>
        <w:t>本战略</w:t>
      </w:r>
      <w:proofErr w:type="gramEnd"/>
      <w:r w:rsidR="005A13AB" w:rsidRPr="007930FC">
        <w:rPr>
          <w:rFonts w:ascii="华文楷体" w:eastAsia="华文楷体" w:hAnsi="华文楷体" w:cs="Arial"/>
          <w:color w:val="333333"/>
          <w:kern w:val="0"/>
          <w:szCs w:val="21"/>
        </w:rPr>
        <w:t>方向的唯一最高联合作战指挥机构，按照平战一体、常态运行、专司主营、精干高效的要求，履行联合作战指挥职能，担负应对</w:t>
      </w:r>
      <w:proofErr w:type="gramStart"/>
      <w:r w:rsidR="005A13AB" w:rsidRPr="007930FC">
        <w:rPr>
          <w:rFonts w:ascii="华文楷体" w:eastAsia="华文楷体" w:hAnsi="华文楷体" w:cs="Arial"/>
          <w:color w:val="333333"/>
          <w:kern w:val="0"/>
          <w:szCs w:val="21"/>
        </w:rPr>
        <w:t>本战略</w:t>
      </w:r>
      <w:proofErr w:type="gramEnd"/>
      <w:r w:rsidR="005A13AB" w:rsidRPr="007930FC">
        <w:rPr>
          <w:rFonts w:ascii="华文楷体" w:eastAsia="华文楷体" w:hAnsi="华文楷体" w:cs="Arial"/>
          <w:color w:val="333333"/>
          <w:kern w:val="0"/>
          <w:szCs w:val="21"/>
        </w:rPr>
        <w:t>方向安全威胁、维护和平、遏制战争、打赢战争的使命。 </w:t>
      </w:r>
    </w:p>
    <w:p w:rsidR="005A13AB" w:rsidRPr="007930FC" w:rsidRDefault="005A13AB"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color w:val="333333"/>
          <w:kern w:val="0"/>
          <w:szCs w:val="21"/>
        </w:rPr>
        <w:t>五大战区臂章图案中混合了钢枪（陆军）、飞翅（空军）、铁锚（海军）、导弹（火箭军）、指挥刀（原总部元素）。</w:t>
      </w:r>
      <w:r w:rsidR="00255186" w:rsidRPr="007930FC">
        <w:rPr>
          <w:rFonts w:ascii="华文楷体" w:eastAsia="华文楷体" w:hAnsi="华文楷体" w:cs="Arial" w:hint="eastAsia"/>
          <w:color w:val="333333"/>
          <w:kern w:val="0"/>
          <w:szCs w:val="21"/>
        </w:rPr>
        <w:t>）</w:t>
      </w:r>
    </w:p>
    <w:p w:rsidR="00255186"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（2）五大军种：</w:t>
      </w:r>
    </w:p>
    <w:p w:rsidR="00255186"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陆军：始建于1</w:t>
      </w:r>
      <w:r w:rsidRPr="007930FC">
        <w:rPr>
          <w:rFonts w:ascii="华文楷体" w:eastAsia="华文楷体" w:hAnsi="华文楷体" w:cs="Arial"/>
          <w:color w:val="333333"/>
          <w:kern w:val="0"/>
          <w:szCs w:val="21"/>
        </w:rPr>
        <w:t>927</w:t>
      </w:r>
      <w:r w:rsidRPr="007930FC">
        <w:rPr>
          <w:rFonts w:ascii="华文楷体" w:eastAsia="华文楷体" w:hAnsi="华文楷体" w:cs="Arial" w:hint="eastAsia"/>
          <w:color w:val="333333"/>
          <w:kern w:val="0"/>
          <w:szCs w:val="21"/>
        </w:rPr>
        <w:t>年8月1日，是人民解放军的主要军种。</w:t>
      </w:r>
    </w:p>
    <w:p w:rsidR="00255186" w:rsidRPr="007930FC" w:rsidRDefault="00255186" w:rsidP="00255186">
      <w:pPr>
        <w:spacing w:line="400" w:lineRule="exact"/>
        <w:ind w:firstLineChars="500" w:firstLine="105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领导机关成立于2</w:t>
      </w:r>
      <w:r w:rsidRPr="007930FC">
        <w:rPr>
          <w:rFonts w:ascii="华文楷体" w:eastAsia="华文楷体" w:hAnsi="华文楷体" w:cs="Arial"/>
          <w:color w:val="333333"/>
          <w:kern w:val="0"/>
          <w:szCs w:val="21"/>
        </w:rPr>
        <w:t>015</w:t>
      </w:r>
      <w:r w:rsidRPr="007930FC">
        <w:rPr>
          <w:rFonts w:ascii="华文楷体" w:eastAsia="华文楷体" w:hAnsi="华文楷体" w:cs="Arial" w:hint="eastAsia"/>
          <w:color w:val="333333"/>
          <w:kern w:val="0"/>
          <w:szCs w:val="21"/>
        </w:rPr>
        <w:t>年1</w:t>
      </w:r>
      <w:r w:rsidRPr="007930FC">
        <w:rPr>
          <w:rFonts w:ascii="华文楷体" w:eastAsia="华文楷体" w:hAnsi="华文楷体" w:cs="Arial"/>
          <w:color w:val="333333"/>
          <w:kern w:val="0"/>
          <w:szCs w:val="21"/>
        </w:rPr>
        <w:t>2</w:t>
      </w:r>
      <w:r w:rsidRPr="007930FC">
        <w:rPr>
          <w:rFonts w:ascii="华文楷体" w:eastAsia="华文楷体" w:hAnsi="华文楷体" w:cs="Arial" w:hint="eastAsia"/>
          <w:color w:val="333333"/>
          <w:kern w:val="0"/>
          <w:szCs w:val="21"/>
        </w:rPr>
        <w:t>月3</w:t>
      </w:r>
      <w:r w:rsidRPr="007930FC">
        <w:rPr>
          <w:rFonts w:ascii="华文楷体" w:eastAsia="华文楷体" w:hAnsi="华文楷体" w:cs="Arial"/>
          <w:color w:val="333333"/>
          <w:kern w:val="0"/>
          <w:szCs w:val="21"/>
        </w:rPr>
        <w:t>1</w:t>
      </w:r>
      <w:r w:rsidRPr="007930FC">
        <w:rPr>
          <w:rFonts w:ascii="华文楷体" w:eastAsia="华文楷体" w:hAnsi="华文楷体" w:cs="Arial" w:hint="eastAsia"/>
          <w:color w:val="333333"/>
          <w:kern w:val="0"/>
          <w:szCs w:val="21"/>
        </w:rPr>
        <w:t>日。</w:t>
      </w:r>
    </w:p>
    <w:p w:rsidR="00255186"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海军：始建于1</w:t>
      </w:r>
      <w:r w:rsidRPr="007930FC">
        <w:rPr>
          <w:rFonts w:ascii="华文楷体" w:eastAsia="华文楷体" w:hAnsi="华文楷体" w:cs="Arial"/>
          <w:color w:val="333333"/>
          <w:kern w:val="0"/>
          <w:szCs w:val="21"/>
        </w:rPr>
        <w:t>949</w:t>
      </w:r>
      <w:r w:rsidRPr="007930FC">
        <w:rPr>
          <w:rFonts w:ascii="华文楷体" w:eastAsia="华文楷体" w:hAnsi="华文楷体" w:cs="Arial" w:hint="eastAsia"/>
          <w:color w:val="333333"/>
          <w:kern w:val="0"/>
          <w:szCs w:val="21"/>
        </w:rPr>
        <w:t>年</w:t>
      </w:r>
      <w:r w:rsidRPr="007930FC">
        <w:rPr>
          <w:rFonts w:ascii="华文楷体" w:eastAsia="华文楷体" w:hAnsi="华文楷体" w:cs="Arial"/>
          <w:color w:val="333333"/>
          <w:kern w:val="0"/>
          <w:szCs w:val="21"/>
        </w:rPr>
        <w:t>4</w:t>
      </w:r>
      <w:r w:rsidRPr="007930FC">
        <w:rPr>
          <w:rFonts w:ascii="华文楷体" w:eastAsia="华文楷体" w:hAnsi="华文楷体" w:cs="Arial" w:hint="eastAsia"/>
          <w:color w:val="333333"/>
          <w:kern w:val="0"/>
          <w:szCs w:val="21"/>
        </w:rPr>
        <w:t>月</w:t>
      </w:r>
      <w:r w:rsidRPr="007930FC">
        <w:rPr>
          <w:rFonts w:ascii="华文楷体" w:eastAsia="华文楷体" w:hAnsi="华文楷体" w:cs="Arial"/>
          <w:color w:val="333333"/>
          <w:kern w:val="0"/>
          <w:szCs w:val="21"/>
        </w:rPr>
        <w:t>23</w:t>
      </w:r>
      <w:r w:rsidRPr="007930FC">
        <w:rPr>
          <w:rFonts w:ascii="华文楷体" w:eastAsia="华文楷体" w:hAnsi="华文楷体" w:cs="Arial" w:hint="eastAsia"/>
          <w:color w:val="333333"/>
          <w:kern w:val="0"/>
          <w:szCs w:val="21"/>
        </w:rPr>
        <w:t>日，是人民解放军的战略军种。</w:t>
      </w:r>
    </w:p>
    <w:p w:rsidR="00255186"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空军：始建于1</w:t>
      </w:r>
      <w:r w:rsidRPr="007930FC">
        <w:rPr>
          <w:rFonts w:ascii="华文楷体" w:eastAsia="华文楷体" w:hAnsi="华文楷体" w:cs="Arial"/>
          <w:color w:val="333333"/>
          <w:kern w:val="0"/>
          <w:szCs w:val="21"/>
        </w:rPr>
        <w:t>949</w:t>
      </w:r>
      <w:r w:rsidRPr="007930FC">
        <w:rPr>
          <w:rFonts w:ascii="华文楷体" w:eastAsia="华文楷体" w:hAnsi="华文楷体" w:cs="Arial" w:hint="eastAsia"/>
          <w:color w:val="333333"/>
          <w:kern w:val="0"/>
          <w:szCs w:val="21"/>
        </w:rPr>
        <w:t>年</w:t>
      </w:r>
      <w:r w:rsidRPr="007930FC">
        <w:rPr>
          <w:rFonts w:ascii="华文楷体" w:eastAsia="华文楷体" w:hAnsi="华文楷体" w:cs="Arial"/>
          <w:color w:val="333333"/>
          <w:kern w:val="0"/>
          <w:szCs w:val="21"/>
        </w:rPr>
        <w:t>11</w:t>
      </w:r>
      <w:r w:rsidRPr="007930FC">
        <w:rPr>
          <w:rFonts w:ascii="华文楷体" w:eastAsia="华文楷体" w:hAnsi="华文楷体" w:cs="Arial" w:hint="eastAsia"/>
          <w:color w:val="333333"/>
          <w:kern w:val="0"/>
          <w:szCs w:val="21"/>
        </w:rPr>
        <w:t>月11日，是人民解放军的战略军种。</w:t>
      </w:r>
    </w:p>
    <w:p w:rsidR="00255186" w:rsidRPr="007930FC" w:rsidRDefault="00255186" w:rsidP="005A13AB">
      <w:pPr>
        <w:spacing w:line="400" w:lineRule="exact"/>
        <w:ind w:firstLineChars="200" w:firstLine="420"/>
        <w:rPr>
          <w:rFonts w:ascii="华文楷体" w:eastAsia="华文楷体" w:hAnsi="华文楷体" w:cs="Arial"/>
          <w:color w:val="333333"/>
          <w:kern w:val="0"/>
          <w:szCs w:val="21"/>
        </w:rPr>
      </w:pPr>
      <w:r w:rsidRPr="007930FC">
        <w:rPr>
          <w:rFonts w:ascii="华文楷体" w:eastAsia="华文楷体" w:hAnsi="华文楷体" w:cs="Arial" w:hint="eastAsia"/>
          <w:color w:val="333333"/>
          <w:kern w:val="0"/>
          <w:szCs w:val="21"/>
        </w:rPr>
        <w:t>火箭军：前身为1</w:t>
      </w:r>
      <w:r w:rsidRPr="007930FC">
        <w:rPr>
          <w:rFonts w:ascii="华文楷体" w:eastAsia="华文楷体" w:hAnsi="华文楷体" w:cs="Arial"/>
          <w:color w:val="333333"/>
          <w:kern w:val="0"/>
          <w:szCs w:val="21"/>
        </w:rPr>
        <w:t>966</w:t>
      </w:r>
      <w:r w:rsidRPr="007930FC">
        <w:rPr>
          <w:rFonts w:ascii="华文楷体" w:eastAsia="华文楷体" w:hAnsi="华文楷体" w:cs="Arial" w:hint="eastAsia"/>
          <w:color w:val="333333"/>
          <w:kern w:val="0"/>
          <w:szCs w:val="21"/>
        </w:rPr>
        <w:t>年7月1日组建的第二炮兵，</w:t>
      </w:r>
      <w:r w:rsidRPr="007930FC">
        <w:rPr>
          <w:rFonts w:ascii="华文楷体" w:eastAsia="华文楷体" w:hAnsi="华文楷体" w:cs="Arial"/>
          <w:color w:val="333333"/>
          <w:kern w:val="0"/>
          <w:szCs w:val="21"/>
        </w:rPr>
        <w:t>2015</w:t>
      </w:r>
      <w:r w:rsidRPr="007930FC">
        <w:rPr>
          <w:rFonts w:ascii="华文楷体" w:eastAsia="华文楷体" w:hAnsi="华文楷体" w:cs="Arial" w:hint="eastAsia"/>
          <w:color w:val="333333"/>
          <w:kern w:val="0"/>
          <w:szCs w:val="21"/>
        </w:rPr>
        <w:t>年</w:t>
      </w:r>
      <w:r w:rsidRPr="007930FC">
        <w:rPr>
          <w:rFonts w:ascii="华文楷体" w:eastAsia="华文楷体" w:hAnsi="华文楷体" w:cs="Arial"/>
          <w:color w:val="333333"/>
          <w:kern w:val="0"/>
          <w:szCs w:val="21"/>
        </w:rPr>
        <w:t>12</w:t>
      </w:r>
      <w:r w:rsidRPr="007930FC">
        <w:rPr>
          <w:rFonts w:ascii="华文楷体" w:eastAsia="华文楷体" w:hAnsi="华文楷体" w:cs="Arial" w:hint="eastAsia"/>
          <w:color w:val="333333"/>
          <w:kern w:val="0"/>
          <w:szCs w:val="21"/>
        </w:rPr>
        <w:t>月31日正式成立</w:t>
      </w:r>
    </w:p>
    <w:p w:rsidR="00255186" w:rsidRPr="007930FC" w:rsidRDefault="00255186" w:rsidP="005A13AB">
      <w:pPr>
        <w:spacing w:line="400" w:lineRule="exact"/>
        <w:ind w:firstLineChars="200" w:firstLine="420"/>
        <w:rPr>
          <w:rFonts w:ascii="华文楷体" w:eastAsia="华文楷体" w:hAnsi="华文楷体" w:cs="Arial" w:hint="eastAsia"/>
          <w:color w:val="333333"/>
          <w:kern w:val="0"/>
          <w:szCs w:val="21"/>
        </w:rPr>
      </w:pPr>
      <w:r w:rsidRPr="007930FC">
        <w:rPr>
          <w:rFonts w:ascii="华文楷体" w:eastAsia="华文楷体" w:hAnsi="华文楷体" w:cs="Arial" w:hint="eastAsia"/>
          <w:color w:val="333333"/>
          <w:kern w:val="0"/>
          <w:szCs w:val="21"/>
        </w:rPr>
        <w:lastRenderedPageBreak/>
        <w:t>战略支援部队：2</w:t>
      </w:r>
      <w:r w:rsidRPr="007930FC">
        <w:rPr>
          <w:rFonts w:ascii="华文楷体" w:eastAsia="华文楷体" w:hAnsi="华文楷体" w:cs="Arial"/>
          <w:color w:val="333333"/>
          <w:kern w:val="0"/>
          <w:szCs w:val="21"/>
        </w:rPr>
        <w:t>015</w:t>
      </w:r>
      <w:r w:rsidRPr="007930FC">
        <w:rPr>
          <w:rFonts w:ascii="华文楷体" w:eastAsia="华文楷体" w:hAnsi="华文楷体" w:cs="Arial" w:hint="eastAsia"/>
          <w:color w:val="333333"/>
          <w:kern w:val="0"/>
          <w:szCs w:val="21"/>
        </w:rPr>
        <w:t>年1</w:t>
      </w:r>
      <w:r w:rsidRPr="007930FC">
        <w:rPr>
          <w:rFonts w:ascii="华文楷体" w:eastAsia="华文楷体" w:hAnsi="华文楷体" w:cs="Arial"/>
          <w:color w:val="333333"/>
          <w:kern w:val="0"/>
          <w:szCs w:val="21"/>
        </w:rPr>
        <w:t>2</w:t>
      </w:r>
      <w:r w:rsidRPr="007930FC">
        <w:rPr>
          <w:rFonts w:ascii="华文楷体" w:eastAsia="华文楷体" w:hAnsi="华文楷体" w:cs="Arial" w:hint="eastAsia"/>
          <w:color w:val="333333"/>
          <w:kern w:val="0"/>
          <w:szCs w:val="21"/>
        </w:rPr>
        <w:t>月3</w:t>
      </w:r>
      <w:r w:rsidRPr="007930FC">
        <w:rPr>
          <w:rFonts w:ascii="华文楷体" w:eastAsia="华文楷体" w:hAnsi="华文楷体" w:cs="Arial"/>
          <w:color w:val="333333"/>
          <w:kern w:val="0"/>
          <w:szCs w:val="21"/>
        </w:rPr>
        <w:t>1</w:t>
      </w:r>
      <w:r w:rsidRPr="007930FC">
        <w:rPr>
          <w:rFonts w:ascii="华文楷体" w:eastAsia="华文楷体" w:hAnsi="华文楷体" w:cs="Arial" w:hint="eastAsia"/>
          <w:color w:val="333333"/>
          <w:kern w:val="0"/>
          <w:szCs w:val="21"/>
        </w:rPr>
        <w:t>日</w:t>
      </w:r>
    </w:p>
    <w:p w:rsidR="00FD7C39" w:rsidRPr="007930FC" w:rsidRDefault="00255186">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00400215" w:rsidRPr="007930FC">
        <w:rPr>
          <w:rFonts w:ascii="华文楷体" w:eastAsia="华文楷体" w:hAnsi="华文楷体" w:hint="eastAsia"/>
          <w:b/>
          <w:sz w:val="24"/>
        </w:rPr>
        <w:t>陆军的编成</w:t>
      </w:r>
    </w:p>
    <w:p w:rsidR="00C5164F" w:rsidRPr="007930FC" w:rsidRDefault="00C5164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军种包括步兵，炮兵，装甲兵，防空兵，陆军航空兵，工程兵，通行兵，防化兵，电子对抗兵等兵种以及兵种部队和各专业兵种组成。</w:t>
      </w:r>
    </w:p>
    <w:p w:rsidR="00255186" w:rsidRPr="007930FC" w:rsidRDefault="00C5164F" w:rsidP="00C5164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陆军部队包括机动作战部队，警卫警备部队，边海防部队和预备役部队等。</w:t>
      </w:r>
    </w:p>
    <w:p w:rsidR="00C5164F" w:rsidRPr="007930FC" w:rsidRDefault="00C5164F" w:rsidP="00C5164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部队编制序列：集团军，师（旅），团，营，连，排，班。团以上单位大多采用合成编制。</w:t>
      </w:r>
    </w:p>
    <w:p w:rsidR="00FD7C39" w:rsidRPr="007930FC" w:rsidRDefault="00400215">
      <w:pPr>
        <w:spacing w:line="400" w:lineRule="exact"/>
        <w:rPr>
          <w:rFonts w:ascii="华文楷体" w:eastAsia="华文楷体" w:hAnsi="华文楷体"/>
          <w:b/>
          <w:sz w:val="28"/>
          <w:szCs w:val="28"/>
        </w:rPr>
      </w:pPr>
      <w:r w:rsidRPr="007930FC">
        <w:rPr>
          <w:rFonts w:ascii="华文楷体" w:eastAsia="华文楷体" w:hAnsi="华文楷体" w:hint="eastAsia"/>
          <w:b/>
          <w:sz w:val="28"/>
          <w:szCs w:val="28"/>
        </w:rPr>
        <w:t xml:space="preserve">    第三章  兵役法基本知识</w:t>
      </w:r>
    </w:p>
    <w:p w:rsidR="00C5164F" w:rsidRPr="007930FC" w:rsidRDefault="00C5164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兵役法的概念、主要内容</w:t>
      </w:r>
    </w:p>
    <w:p w:rsidR="00C5164F" w:rsidRPr="007930FC" w:rsidRDefault="00C5164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概念：</w:t>
      </w:r>
      <w:r w:rsidRPr="007930FC">
        <w:rPr>
          <w:rFonts w:ascii="华文楷体" w:eastAsia="华文楷体" w:hAnsi="华文楷体"/>
          <w:sz w:val="24"/>
        </w:rPr>
        <w:t>是国家关于公民参加军队和其他武装组织或在军队外受军事训练的法律。</w:t>
      </w:r>
    </w:p>
    <w:p w:rsidR="00C5164F" w:rsidRPr="007930FC" w:rsidRDefault="00647A9A" w:rsidP="00647A9A">
      <w:pPr>
        <w:spacing w:line="400" w:lineRule="exact"/>
        <w:ind w:leftChars="200" w:left="1140" w:hangingChars="300" w:hanging="720"/>
        <w:rPr>
          <w:rFonts w:ascii="华文楷体" w:eastAsia="华文楷体" w:hAnsi="华文楷体" w:hint="eastAsia"/>
          <w:sz w:val="24"/>
        </w:rPr>
      </w:pPr>
      <w:r w:rsidRPr="007930FC">
        <w:rPr>
          <w:rFonts w:ascii="华文楷体" w:eastAsia="华文楷体" w:hAnsi="华文楷体"/>
          <w:sz w:val="24"/>
        </w:rPr>
        <w:t>内容：（1） 制定兵役制度；</w:t>
      </w:r>
      <w:r w:rsidRPr="007930FC">
        <w:rPr>
          <w:rFonts w:ascii="华文楷体" w:eastAsia="华文楷体" w:hAnsi="华文楷体" w:hint="eastAsia"/>
          <w:sz w:val="24"/>
        </w:rPr>
        <w:br/>
      </w:r>
      <w:r w:rsidRPr="007930FC">
        <w:rPr>
          <w:rFonts w:ascii="华文楷体" w:eastAsia="华文楷体" w:hAnsi="华文楷体"/>
          <w:sz w:val="24"/>
        </w:rPr>
        <w:t>（2） 规范了武装力量组成；</w:t>
      </w:r>
      <w:r w:rsidRPr="007930FC">
        <w:rPr>
          <w:rFonts w:ascii="华文楷体" w:eastAsia="华文楷体" w:hAnsi="华文楷体" w:hint="eastAsia"/>
          <w:sz w:val="24"/>
        </w:rPr>
        <w:br/>
      </w:r>
      <w:r w:rsidRPr="007930FC">
        <w:rPr>
          <w:rFonts w:ascii="华文楷体" w:eastAsia="华文楷体" w:hAnsi="华文楷体"/>
          <w:sz w:val="24"/>
        </w:rPr>
        <w:t>（3） 制定了后备武装力量的政策；</w:t>
      </w:r>
      <w:r w:rsidRPr="007930FC">
        <w:rPr>
          <w:rFonts w:ascii="华文楷体" w:eastAsia="华文楷体" w:hAnsi="华文楷体" w:hint="eastAsia"/>
          <w:sz w:val="24"/>
        </w:rPr>
        <w:br/>
      </w:r>
      <w:r w:rsidRPr="007930FC">
        <w:rPr>
          <w:rFonts w:ascii="华文楷体" w:eastAsia="华文楷体" w:hAnsi="华文楷体"/>
          <w:sz w:val="24"/>
        </w:rPr>
        <w:t xml:space="preserve">（4） </w:t>
      </w:r>
      <w:proofErr w:type="gramStart"/>
      <w:r w:rsidRPr="007930FC">
        <w:rPr>
          <w:rFonts w:ascii="华文楷体" w:eastAsia="华文楷体" w:hAnsi="华文楷体"/>
          <w:sz w:val="24"/>
        </w:rPr>
        <w:t>对服现役</w:t>
      </w:r>
      <w:proofErr w:type="gramEnd"/>
      <w:r w:rsidRPr="007930FC">
        <w:rPr>
          <w:rFonts w:ascii="华文楷体" w:eastAsia="华文楷体" w:hAnsi="华文楷体"/>
          <w:sz w:val="24"/>
        </w:rPr>
        <w:t>作了规定；</w:t>
      </w:r>
      <w:r w:rsidRPr="007930FC">
        <w:rPr>
          <w:rFonts w:ascii="华文楷体" w:eastAsia="华文楷体" w:hAnsi="华文楷体" w:hint="eastAsia"/>
          <w:sz w:val="24"/>
        </w:rPr>
        <w:br/>
      </w:r>
      <w:r w:rsidRPr="007930FC">
        <w:rPr>
          <w:rFonts w:ascii="华文楷体" w:eastAsia="华文楷体" w:hAnsi="华文楷体"/>
          <w:sz w:val="24"/>
        </w:rPr>
        <w:t>（5） 明确了动员政策；</w:t>
      </w:r>
      <w:r w:rsidRPr="007930FC">
        <w:rPr>
          <w:rFonts w:ascii="华文楷体" w:eastAsia="华文楷体" w:hAnsi="华文楷体" w:hint="eastAsia"/>
          <w:sz w:val="24"/>
        </w:rPr>
        <w:br/>
      </w:r>
      <w:r w:rsidRPr="007930FC">
        <w:rPr>
          <w:rFonts w:ascii="华文楷体" w:eastAsia="华文楷体" w:hAnsi="华文楷体"/>
          <w:sz w:val="24"/>
        </w:rPr>
        <w:t>（6） 确立了动员政策；</w:t>
      </w:r>
      <w:r w:rsidRPr="007930FC">
        <w:rPr>
          <w:rFonts w:ascii="华文楷体" w:eastAsia="华文楷体" w:hAnsi="华文楷体" w:hint="eastAsia"/>
          <w:sz w:val="24"/>
        </w:rPr>
        <w:br/>
      </w:r>
      <w:r w:rsidRPr="007930FC">
        <w:rPr>
          <w:rFonts w:ascii="华文楷体" w:eastAsia="华文楷体" w:hAnsi="华文楷体"/>
          <w:sz w:val="24"/>
        </w:rPr>
        <w:t>（7） 军人优待政策；</w:t>
      </w:r>
      <w:r w:rsidRPr="007930FC">
        <w:rPr>
          <w:rFonts w:ascii="华文楷体" w:eastAsia="华文楷体" w:hAnsi="华文楷体" w:hint="eastAsia"/>
          <w:sz w:val="24"/>
        </w:rPr>
        <w:br/>
      </w:r>
      <w:r w:rsidRPr="007930FC">
        <w:rPr>
          <w:rFonts w:ascii="华文楷体" w:eastAsia="华文楷体" w:hAnsi="华文楷体"/>
          <w:sz w:val="24"/>
        </w:rPr>
        <w:t>（8） 军衔政策；</w:t>
      </w:r>
      <w:r w:rsidRPr="007930FC">
        <w:rPr>
          <w:rFonts w:ascii="华文楷体" w:eastAsia="华文楷体" w:hAnsi="华文楷体" w:hint="eastAsia"/>
          <w:sz w:val="24"/>
        </w:rPr>
        <w:br/>
      </w:r>
      <w:r w:rsidRPr="007930FC">
        <w:rPr>
          <w:rFonts w:ascii="华文楷体" w:eastAsia="华文楷体" w:hAnsi="华文楷体"/>
          <w:sz w:val="24"/>
        </w:rPr>
        <w:t>（9） 对违法行为的处罚</w:t>
      </w:r>
    </w:p>
    <w:p w:rsidR="00647A9A" w:rsidRPr="007930FC" w:rsidRDefault="00647A9A">
      <w:pPr>
        <w:spacing w:line="400" w:lineRule="exact"/>
        <w:ind w:firstLineChars="200" w:firstLine="480"/>
        <w:rPr>
          <w:rFonts w:ascii="华文楷体" w:eastAsia="华文楷体" w:hAnsi="华文楷体"/>
          <w:sz w:val="24"/>
        </w:rPr>
      </w:pPr>
      <w:r w:rsidRPr="007930FC">
        <w:rPr>
          <w:rFonts w:ascii="华文楷体" w:eastAsia="华文楷体" w:hAnsi="华文楷体"/>
          <w:b/>
          <w:sz w:val="24"/>
        </w:rPr>
        <w:t>2.</w:t>
      </w:r>
      <w:r w:rsidR="00400215" w:rsidRPr="007930FC">
        <w:rPr>
          <w:rFonts w:ascii="华文楷体" w:eastAsia="华文楷体" w:hAnsi="华文楷体" w:hint="eastAsia"/>
          <w:b/>
          <w:sz w:val="24"/>
        </w:rPr>
        <w:t>公民履行兵役义务的形式</w:t>
      </w:r>
    </w:p>
    <w:p w:rsidR="00647A9A" w:rsidRPr="007930FC" w:rsidRDefault="00647A9A">
      <w:pPr>
        <w:spacing w:line="400" w:lineRule="exact"/>
        <w:ind w:firstLineChars="200" w:firstLine="480"/>
        <w:rPr>
          <w:rFonts w:ascii="华文楷体" w:eastAsia="华文楷体" w:hAnsi="华文楷体"/>
          <w:sz w:val="24"/>
        </w:rPr>
      </w:pPr>
      <w:r w:rsidRPr="007930FC">
        <w:rPr>
          <w:rFonts w:ascii="华文楷体" w:eastAsia="华文楷体" w:hAnsi="华文楷体"/>
          <w:sz w:val="24"/>
        </w:rPr>
        <w:t>服现役</w:t>
      </w:r>
      <w:r w:rsidRPr="007930FC">
        <w:rPr>
          <w:rFonts w:ascii="华文楷体" w:eastAsia="华文楷体" w:hAnsi="华文楷体" w:hint="eastAsia"/>
          <w:sz w:val="24"/>
        </w:rPr>
        <w:t>，</w:t>
      </w:r>
      <w:r w:rsidRPr="007930FC">
        <w:rPr>
          <w:rFonts w:ascii="华文楷体" w:eastAsia="华文楷体" w:hAnsi="华文楷体"/>
          <w:sz w:val="24"/>
        </w:rPr>
        <w:t>服预备役</w:t>
      </w:r>
      <w:r w:rsidRPr="007930FC">
        <w:rPr>
          <w:rFonts w:ascii="华文楷体" w:eastAsia="华文楷体" w:hAnsi="华文楷体" w:hint="eastAsia"/>
          <w:sz w:val="24"/>
        </w:rPr>
        <w:t>，</w:t>
      </w:r>
      <w:r w:rsidRPr="007930FC">
        <w:rPr>
          <w:rFonts w:ascii="华文楷体" w:eastAsia="华文楷体" w:hAnsi="华文楷体"/>
          <w:sz w:val="24"/>
        </w:rPr>
        <w:t>参加民兵组织</w:t>
      </w:r>
      <w:r w:rsidRPr="007930FC">
        <w:rPr>
          <w:rFonts w:ascii="华文楷体" w:eastAsia="华文楷体" w:hAnsi="华文楷体" w:hint="eastAsia"/>
          <w:sz w:val="24"/>
        </w:rPr>
        <w:t>，</w:t>
      </w:r>
      <w:r w:rsidRPr="007930FC">
        <w:rPr>
          <w:rFonts w:ascii="华文楷体" w:eastAsia="华文楷体" w:hAnsi="华文楷体"/>
          <w:sz w:val="24"/>
        </w:rPr>
        <w:t>参加军事训练。</w:t>
      </w:r>
    </w:p>
    <w:p w:rsidR="00FD7C39" w:rsidRPr="007930FC" w:rsidRDefault="00647A9A">
      <w:pPr>
        <w:spacing w:line="400" w:lineRule="exact"/>
        <w:ind w:firstLineChars="200" w:firstLine="480"/>
        <w:rPr>
          <w:rFonts w:ascii="华文楷体" w:eastAsia="华文楷体" w:hAnsi="华文楷体"/>
          <w:b/>
          <w:sz w:val="24"/>
        </w:rPr>
      </w:pPr>
      <w:r w:rsidRPr="007930FC">
        <w:rPr>
          <w:rFonts w:ascii="华文楷体" w:eastAsia="华文楷体" w:hAnsi="华文楷体"/>
          <w:b/>
          <w:sz w:val="24"/>
        </w:rPr>
        <w:t>3.</w:t>
      </w:r>
      <w:r w:rsidR="00400215" w:rsidRPr="007930FC">
        <w:rPr>
          <w:rFonts w:ascii="华文楷体" w:eastAsia="华文楷体" w:hAnsi="华文楷体" w:hint="eastAsia"/>
          <w:b/>
          <w:sz w:val="24"/>
        </w:rPr>
        <w:t>兵役法中对适龄青年和大学生服兵役的年龄规定</w:t>
      </w:r>
    </w:p>
    <w:p w:rsidR="00647A9A" w:rsidRPr="007930FC" w:rsidRDefault="00647A9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 xml:space="preserve">男性普通高等学校在校生为年满18至22周岁，高职(专科)毕业生可放宽到23周岁，本科及以上学历毕业生可放宽到24周岁。 　　</w:t>
      </w:r>
    </w:p>
    <w:p w:rsidR="00647A9A" w:rsidRPr="007930FC" w:rsidRDefault="00647A9A">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女性普通高等学校在校生为年满18到20周岁，应届毕业生放宽到22周岁</w:t>
      </w:r>
    </w:p>
    <w:p w:rsidR="00FD7C39" w:rsidRPr="007930FC" w:rsidRDefault="00400215">
      <w:pPr>
        <w:spacing w:line="400" w:lineRule="exact"/>
        <w:rPr>
          <w:rFonts w:ascii="华文楷体" w:eastAsia="华文楷体" w:hAnsi="华文楷体"/>
          <w:sz w:val="28"/>
          <w:szCs w:val="28"/>
        </w:rPr>
      </w:pPr>
      <w:r w:rsidRPr="007930FC">
        <w:rPr>
          <w:rFonts w:ascii="华文楷体" w:eastAsia="华文楷体" w:hAnsi="华文楷体" w:hint="eastAsia"/>
          <w:b/>
          <w:sz w:val="28"/>
          <w:szCs w:val="28"/>
        </w:rPr>
        <w:t xml:space="preserve">    第四章  军事思想</w:t>
      </w:r>
      <w:r w:rsidRPr="007930FC">
        <w:rPr>
          <w:rFonts w:ascii="华文楷体" w:eastAsia="华文楷体" w:hAnsi="华文楷体" w:hint="eastAsia"/>
          <w:sz w:val="28"/>
          <w:szCs w:val="28"/>
        </w:rPr>
        <w:t>（共2个课题）</w:t>
      </w:r>
    </w:p>
    <w:p w:rsidR="00FD7C39" w:rsidRPr="007930FC" w:rsidRDefault="00400215">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00C16F89" w:rsidRPr="007930FC">
        <w:rPr>
          <w:rFonts w:ascii="华文楷体" w:eastAsia="华文楷体" w:hAnsi="华文楷体" w:hint="eastAsia"/>
          <w:b/>
          <w:sz w:val="24"/>
        </w:rPr>
        <w:t>．</w:t>
      </w:r>
      <w:r w:rsidRPr="007930FC">
        <w:rPr>
          <w:rFonts w:ascii="华文楷体" w:eastAsia="华文楷体" w:hAnsi="华文楷体" w:hint="eastAsia"/>
          <w:b/>
          <w:sz w:val="24"/>
        </w:rPr>
        <w:t>毛泽东军事思想的产生、形成和发展；毛泽东军事思想的基本内容（毛泽东人民战争的战略战术）</w:t>
      </w:r>
    </w:p>
    <w:p w:rsidR="00647A9A" w:rsidRPr="007930FC" w:rsidRDefault="00647A9A" w:rsidP="00647A9A">
      <w:pPr>
        <w:spacing w:line="400" w:lineRule="exact"/>
        <w:rPr>
          <w:rFonts w:ascii="华文楷体" w:eastAsia="华文楷体" w:hAnsi="华文楷体"/>
          <w:sz w:val="24"/>
        </w:rPr>
      </w:pPr>
      <w:r w:rsidRPr="007930FC">
        <w:rPr>
          <w:rFonts w:ascii="华文楷体" w:eastAsia="华文楷体" w:hAnsi="华文楷体"/>
          <w:sz w:val="24"/>
          <w:u w:val="single"/>
        </w:rPr>
        <w:t>产生</w:t>
      </w:r>
      <w:r w:rsidRPr="007930FC">
        <w:rPr>
          <w:rFonts w:ascii="华文楷体" w:eastAsia="华文楷体" w:hAnsi="华文楷体"/>
          <w:sz w:val="24"/>
        </w:rPr>
        <w:t>： 中国共产党成立至遵义会议前；</w:t>
      </w:r>
      <w:r w:rsidRPr="007930FC">
        <w:rPr>
          <w:rFonts w:ascii="华文楷体" w:eastAsia="华文楷体" w:hAnsi="华文楷体" w:hint="eastAsia"/>
          <w:sz w:val="24"/>
        </w:rPr>
        <w:br/>
      </w:r>
      <w:r w:rsidRPr="007930FC">
        <w:rPr>
          <w:rFonts w:ascii="华文楷体" w:eastAsia="华文楷体" w:hAnsi="华文楷体"/>
          <w:sz w:val="24"/>
          <w:u w:val="single"/>
        </w:rPr>
        <w:t>形成</w:t>
      </w:r>
      <w:r w:rsidRPr="007930FC">
        <w:rPr>
          <w:rFonts w:ascii="华文楷体" w:eastAsia="华文楷体" w:hAnsi="华文楷体"/>
          <w:sz w:val="24"/>
        </w:rPr>
        <w:t xml:space="preserve">： 1935 年 1 月遵义会议到 </w:t>
      </w:r>
      <w:r w:rsidR="00C16F89" w:rsidRPr="007930FC">
        <w:rPr>
          <w:rFonts w:ascii="华文楷体" w:eastAsia="华文楷体" w:hAnsi="华文楷体"/>
          <w:sz w:val="24"/>
        </w:rPr>
        <w:t>19</w:t>
      </w:r>
      <w:r w:rsidRPr="007930FC">
        <w:rPr>
          <w:rFonts w:ascii="华文楷体" w:eastAsia="华文楷体" w:hAnsi="华文楷体"/>
          <w:sz w:val="24"/>
        </w:rPr>
        <w:t>45 年 8 月抗战胜利；</w:t>
      </w:r>
      <w:r w:rsidRPr="007930FC">
        <w:rPr>
          <w:rFonts w:ascii="华文楷体" w:eastAsia="华文楷体" w:hAnsi="华文楷体" w:hint="eastAsia"/>
          <w:sz w:val="24"/>
        </w:rPr>
        <w:br/>
      </w:r>
      <w:r w:rsidRPr="007930FC">
        <w:rPr>
          <w:rFonts w:ascii="华文楷体" w:eastAsia="华文楷体" w:hAnsi="华文楷体"/>
          <w:sz w:val="24"/>
          <w:u w:val="single"/>
        </w:rPr>
        <w:t>发展</w:t>
      </w:r>
      <w:r w:rsidRPr="007930FC">
        <w:rPr>
          <w:rFonts w:ascii="华文楷体" w:eastAsia="华文楷体" w:hAnsi="华文楷体"/>
          <w:sz w:val="24"/>
        </w:rPr>
        <w:t>： 抗战后</w:t>
      </w:r>
      <w:r w:rsidR="00C16F89" w:rsidRPr="007930FC">
        <w:rPr>
          <w:rFonts w:ascii="华文楷体" w:eastAsia="华文楷体" w:hAnsi="华文楷体" w:hint="eastAsia"/>
          <w:sz w:val="24"/>
        </w:rPr>
        <w:t>，经过</w:t>
      </w:r>
      <w:r w:rsidRPr="007930FC">
        <w:rPr>
          <w:rFonts w:ascii="华文楷体" w:eastAsia="华文楷体" w:hAnsi="华文楷体"/>
          <w:sz w:val="24"/>
        </w:rPr>
        <w:t>解放战争，抗美援朝，以及社会主义建设时期。</w:t>
      </w:r>
    </w:p>
    <w:p w:rsidR="00C16F89" w:rsidRPr="007930FC" w:rsidRDefault="00C16F89" w:rsidP="00C16F89">
      <w:pPr>
        <w:spacing w:line="400" w:lineRule="exact"/>
        <w:ind w:left="1200" w:hangingChars="500" w:hanging="1200"/>
        <w:rPr>
          <w:rFonts w:ascii="华文楷体" w:eastAsia="华文楷体" w:hAnsi="华文楷体" w:hint="eastAsia"/>
          <w:sz w:val="24"/>
        </w:rPr>
      </w:pPr>
      <w:r w:rsidRPr="007930FC">
        <w:rPr>
          <w:rFonts w:ascii="华文楷体" w:eastAsia="华文楷体" w:hAnsi="华文楷体"/>
          <w:sz w:val="24"/>
          <w:u w:val="single"/>
        </w:rPr>
        <w:t>基本内容</w:t>
      </w:r>
      <w:r w:rsidRPr="007930FC">
        <w:rPr>
          <w:rFonts w:ascii="华文楷体" w:eastAsia="华文楷体" w:hAnsi="华文楷体"/>
          <w:sz w:val="24"/>
        </w:rPr>
        <w:t>：</w:t>
      </w:r>
      <w:r w:rsidR="008C33BF" w:rsidRPr="007930FC">
        <w:rPr>
          <w:rFonts w:ascii="华文楷体" w:eastAsia="华文楷体" w:hAnsi="华文楷体"/>
          <w:sz w:val="24"/>
        </w:rPr>
        <w:fldChar w:fldCharType="begin"/>
      </w:r>
      <w:r w:rsidR="008C33BF" w:rsidRPr="007930FC">
        <w:rPr>
          <w:rFonts w:ascii="华文楷体" w:eastAsia="华文楷体" w:hAnsi="华文楷体"/>
          <w:sz w:val="24"/>
        </w:rPr>
        <w:instrText xml:space="preserve"> </w:instrText>
      </w:r>
      <w:r w:rsidR="008C33BF" w:rsidRPr="007930FC">
        <w:rPr>
          <w:rFonts w:ascii="华文楷体" w:eastAsia="华文楷体" w:hAnsi="华文楷体" w:hint="eastAsia"/>
          <w:sz w:val="24"/>
        </w:rPr>
        <w:instrText>eq \o\ac(○,</w:instrText>
      </w:r>
      <w:r w:rsidR="008C33BF" w:rsidRPr="007930FC">
        <w:rPr>
          <w:rFonts w:ascii="华文楷体" w:eastAsia="华文楷体" w:hAnsi="华文楷体" w:hint="eastAsia"/>
          <w:position w:val="3"/>
          <w:sz w:val="16"/>
        </w:rPr>
        <w:instrText>1</w:instrText>
      </w:r>
      <w:r w:rsidR="008C33BF" w:rsidRPr="007930FC">
        <w:rPr>
          <w:rFonts w:ascii="华文楷体" w:eastAsia="华文楷体" w:hAnsi="华文楷体" w:hint="eastAsia"/>
          <w:sz w:val="24"/>
        </w:rPr>
        <w:instrText>)</w:instrText>
      </w:r>
      <w:r w:rsidR="008C33BF" w:rsidRPr="007930FC">
        <w:rPr>
          <w:rFonts w:ascii="华文楷体" w:eastAsia="华文楷体" w:hAnsi="华文楷体"/>
          <w:sz w:val="24"/>
        </w:rPr>
        <w:fldChar w:fldCharType="end"/>
      </w:r>
      <w:r w:rsidRPr="007930FC">
        <w:rPr>
          <w:rFonts w:ascii="华文楷体" w:eastAsia="华文楷体" w:hAnsi="华文楷体"/>
          <w:sz w:val="24"/>
        </w:rPr>
        <w:t>无产阶级的战争观和方法论；</w:t>
      </w:r>
      <w:r w:rsidRPr="007930FC">
        <w:rPr>
          <w:rFonts w:ascii="华文楷体" w:eastAsia="华文楷体" w:hAnsi="华文楷体" w:hint="eastAsia"/>
          <w:sz w:val="24"/>
        </w:rPr>
        <w:br/>
      </w:r>
      <w:r w:rsidR="008C33BF" w:rsidRPr="007930FC">
        <w:rPr>
          <w:rFonts w:ascii="华文楷体" w:eastAsia="华文楷体" w:hAnsi="华文楷体"/>
          <w:sz w:val="24"/>
        </w:rPr>
        <w:fldChar w:fldCharType="begin"/>
      </w:r>
      <w:r w:rsidR="008C33BF" w:rsidRPr="007930FC">
        <w:rPr>
          <w:rFonts w:ascii="华文楷体" w:eastAsia="华文楷体" w:hAnsi="华文楷体"/>
          <w:sz w:val="24"/>
        </w:rPr>
        <w:instrText xml:space="preserve"> </w:instrText>
      </w:r>
      <w:r w:rsidR="008C33BF" w:rsidRPr="007930FC">
        <w:rPr>
          <w:rFonts w:ascii="华文楷体" w:eastAsia="华文楷体" w:hAnsi="华文楷体" w:hint="eastAsia"/>
          <w:sz w:val="24"/>
        </w:rPr>
        <w:instrText>eq \o\ac(○,</w:instrText>
      </w:r>
      <w:r w:rsidR="008C33BF" w:rsidRPr="007930FC">
        <w:rPr>
          <w:rFonts w:ascii="华文楷体" w:eastAsia="华文楷体" w:hAnsi="华文楷体" w:hint="eastAsia"/>
          <w:position w:val="3"/>
          <w:sz w:val="16"/>
        </w:rPr>
        <w:instrText>2</w:instrText>
      </w:r>
      <w:r w:rsidR="008C33BF" w:rsidRPr="007930FC">
        <w:rPr>
          <w:rFonts w:ascii="华文楷体" w:eastAsia="华文楷体" w:hAnsi="华文楷体" w:hint="eastAsia"/>
          <w:sz w:val="24"/>
        </w:rPr>
        <w:instrText>)</w:instrText>
      </w:r>
      <w:r w:rsidR="008C33BF" w:rsidRPr="007930FC">
        <w:rPr>
          <w:rFonts w:ascii="华文楷体" w:eastAsia="华文楷体" w:hAnsi="华文楷体"/>
          <w:sz w:val="24"/>
        </w:rPr>
        <w:fldChar w:fldCharType="end"/>
      </w:r>
      <w:r w:rsidRPr="007930FC">
        <w:rPr>
          <w:rFonts w:ascii="华文楷体" w:eastAsia="华文楷体" w:hAnsi="华文楷体"/>
          <w:sz w:val="24"/>
        </w:rPr>
        <w:t>毛泽东人民军队建设思想；</w:t>
      </w:r>
      <w:r w:rsidRPr="007930FC">
        <w:rPr>
          <w:rFonts w:ascii="华文楷体" w:eastAsia="华文楷体" w:hAnsi="华文楷体" w:hint="eastAsia"/>
          <w:sz w:val="24"/>
        </w:rPr>
        <w:br/>
      </w:r>
      <w:r w:rsidR="008C33BF" w:rsidRPr="007930FC">
        <w:rPr>
          <w:rFonts w:ascii="华文楷体" w:eastAsia="华文楷体" w:hAnsi="华文楷体"/>
          <w:sz w:val="24"/>
        </w:rPr>
        <w:lastRenderedPageBreak/>
        <w:fldChar w:fldCharType="begin"/>
      </w:r>
      <w:r w:rsidR="008C33BF" w:rsidRPr="007930FC">
        <w:rPr>
          <w:rFonts w:ascii="华文楷体" w:eastAsia="华文楷体" w:hAnsi="华文楷体"/>
          <w:sz w:val="24"/>
        </w:rPr>
        <w:instrText xml:space="preserve"> </w:instrText>
      </w:r>
      <w:r w:rsidR="008C33BF" w:rsidRPr="007930FC">
        <w:rPr>
          <w:rFonts w:ascii="华文楷体" w:eastAsia="华文楷体" w:hAnsi="华文楷体" w:hint="eastAsia"/>
          <w:sz w:val="24"/>
        </w:rPr>
        <w:instrText>eq \o\ac(○,</w:instrText>
      </w:r>
      <w:r w:rsidR="008C33BF" w:rsidRPr="007930FC">
        <w:rPr>
          <w:rFonts w:ascii="华文楷体" w:eastAsia="华文楷体" w:hAnsi="华文楷体" w:hint="eastAsia"/>
          <w:position w:val="3"/>
          <w:sz w:val="16"/>
        </w:rPr>
        <w:instrText>3</w:instrText>
      </w:r>
      <w:r w:rsidR="008C33BF" w:rsidRPr="007930FC">
        <w:rPr>
          <w:rFonts w:ascii="华文楷体" w:eastAsia="华文楷体" w:hAnsi="华文楷体" w:hint="eastAsia"/>
          <w:sz w:val="24"/>
        </w:rPr>
        <w:instrText>)</w:instrText>
      </w:r>
      <w:r w:rsidR="008C33BF" w:rsidRPr="007930FC">
        <w:rPr>
          <w:rFonts w:ascii="华文楷体" w:eastAsia="华文楷体" w:hAnsi="华文楷体"/>
          <w:sz w:val="24"/>
        </w:rPr>
        <w:fldChar w:fldCharType="end"/>
      </w:r>
      <w:r w:rsidRPr="007930FC">
        <w:rPr>
          <w:rFonts w:ascii="华文楷体" w:eastAsia="华文楷体" w:hAnsi="华文楷体"/>
          <w:sz w:val="24"/>
        </w:rPr>
        <w:t>毛泽东人民战争思想；</w:t>
      </w:r>
      <w:r w:rsidRPr="007930FC">
        <w:rPr>
          <w:rFonts w:ascii="华文楷体" w:eastAsia="华文楷体" w:hAnsi="华文楷体" w:hint="eastAsia"/>
          <w:sz w:val="24"/>
        </w:rPr>
        <w:br/>
      </w:r>
      <w:r w:rsidR="008C33BF" w:rsidRPr="007930FC">
        <w:rPr>
          <w:rFonts w:ascii="华文楷体" w:eastAsia="华文楷体" w:hAnsi="华文楷体"/>
          <w:sz w:val="24"/>
        </w:rPr>
        <w:fldChar w:fldCharType="begin"/>
      </w:r>
      <w:r w:rsidR="008C33BF" w:rsidRPr="007930FC">
        <w:rPr>
          <w:rFonts w:ascii="华文楷体" w:eastAsia="华文楷体" w:hAnsi="华文楷体"/>
          <w:sz w:val="24"/>
        </w:rPr>
        <w:instrText xml:space="preserve"> </w:instrText>
      </w:r>
      <w:r w:rsidR="008C33BF" w:rsidRPr="007930FC">
        <w:rPr>
          <w:rFonts w:ascii="华文楷体" w:eastAsia="华文楷体" w:hAnsi="华文楷体" w:hint="eastAsia"/>
          <w:sz w:val="24"/>
        </w:rPr>
        <w:instrText>eq \o\ac(○,</w:instrText>
      </w:r>
      <w:r w:rsidR="008C33BF" w:rsidRPr="007930FC">
        <w:rPr>
          <w:rFonts w:ascii="华文楷体" w:eastAsia="华文楷体" w:hAnsi="华文楷体" w:hint="eastAsia"/>
          <w:position w:val="3"/>
          <w:sz w:val="16"/>
        </w:rPr>
        <w:instrText>4</w:instrText>
      </w:r>
      <w:r w:rsidR="008C33BF" w:rsidRPr="007930FC">
        <w:rPr>
          <w:rFonts w:ascii="华文楷体" w:eastAsia="华文楷体" w:hAnsi="华文楷体" w:hint="eastAsia"/>
          <w:sz w:val="24"/>
        </w:rPr>
        <w:instrText>)</w:instrText>
      </w:r>
      <w:r w:rsidR="008C33BF" w:rsidRPr="007930FC">
        <w:rPr>
          <w:rFonts w:ascii="华文楷体" w:eastAsia="华文楷体" w:hAnsi="华文楷体"/>
          <w:sz w:val="24"/>
        </w:rPr>
        <w:fldChar w:fldCharType="end"/>
      </w:r>
      <w:r w:rsidRPr="007930FC">
        <w:rPr>
          <w:rFonts w:ascii="华文楷体" w:eastAsia="华文楷体" w:hAnsi="华文楷体"/>
          <w:sz w:val="24"/>
        </w:rPr>
        <w:t>毛泽东人民战争的战略技术；</w:t>
      </w:r>
      <w:r w:rsidRPr="007930FC">
        <w:rPr>
          <w:rFonts w:ascii="华文楷体" w:eastAsia="华文楷体" w:hAnsi="华文楷体" w:hint="eastAsia"/>
          <w:sz w:val="24"/>
        </w:rPr>
        <w:br/>
      </w:r>
      <w:r w:rsidRPr="007930FC">
        <w:rPr>
          <w:rFonts w:ascii="华文楷体" w:eastAsia="华文楷体" w:hAnsi="华文楷体"/>
          <w:sz w:val="24"/>
        </w:rPr>
        <w:t>（敌进我退， 敌驻我扰， 敌疲我打， 敌退我追）（积极防御）</w:t>
      </w:r>
      <w:r w:rsidRPr="007930FC">
        <w:rPr>
          <w:rFonts w:ascii="华文楷体" w:eastAsia="华文楷体" w:hAnsi="华文楷体" w:hint="eastAsia"/>
          <w:sz w:val="24"/>
        </w:rPr>
        <w:br/>
      </w:r>
      <w:r w:rsidR="003125F8" w:rsidRPr="007930FC">
        <w:rPr>
          <w:rFonts w:ascii="华文楷体" w:eastAsia="华文楷体" w:hAnsi="华文楷体"/>
          <w:sz w:val="24"/>
        </w:rPr>
        <w:fldChar w:fldCharType="begin"/>
      </w:r>
      <w:r w:rsidR="003125F8" w:rsidRPr="007930FC">
        <w:rPr>
          <w:rFonts w:ascii="华文楷体" w:eastAsia="华文楷体" w:hAnsi="华文楷体"/>
          <w:sz w:val="24"/>
        </w:rPr>
        <w:instrText xml:space="preserve"> </w:instrText>
      </w:r>
      <w:r w:rsidR="003125F8" w:rsidRPr="007930FC">
        <w:rPr>
          <w:rFonts w:ascii="华文楷体" w:eastAsia="华文楷体" w:hAnsi="华文楷体" w:hint="eastAsia"/>
          <w:sz w:val="24"/>
        </w:rPr>
        <w:instrText>eq \o\ac(○,</w:instrText>
      </w:r>
      <w:r w:rsidR="003125F8" w:rsidRPr="007930FC">
        <w:rPr>
          <w:rFonts w:ascii="华文楷体" w:eastAsia="华文楷体" w:hAnsi="华文楷体" w:hint="eastAsia"/>
          <w:position w:val="3"/>
          <w:sz w:val="16"/>
        </w:rPr>
        <w:instrText>5</w:instrText>
      </w:r>
      <w:r w:rsidR="003125F8" w:rsidRPr="007930FC">
        <w:rPr>
          <w:rFonts w:ascii="华文楷体" w:eastAsia="华文楷体" w:hAnsi="华文楷体" w:hint="eastAsia"/>
          <w:sz w:val="24"/>
        </w:rPr>
        <w:instrText>)</w:instrText>
      </w:r>
      <w:r w:rsidR="003125F8" w:rsidRPr="007930FC">
        <w:rPr>
          <w:rFonts w:ascii="华文楷体" w:eastAsia="华文楷体" w:hAnsi="华文楷体"/>
          <w:sz w:val="24"/>
        </w:rPr>
        <w:fldChar w:fldCharType="end"/>
      </w:r>
      <w:r w:rsidRPr="007930FC">
        <w:rPr>
          <w:rFonts w:ascii="华文楷体" w:eastAsia="华文楷体" w:hAnsi="华文楷体"/>
          <w:sz w:val="24"/>
        </w:rPr>
        <w:t>国防建设思想。</w:t>
      </w:r>
    </w:p>
    <w:p w:rsidR="00FD7C39" w:rsidRPr="007930FC" w:rsidRDefault="00400215">
      <w:pPr>
        <w:spacing w:line="400" w:lineRule="exact"/>
        <w:ind w:firstLineChars="200" w:firstLine="480"/>
        <w:rPr>
          <w:rFonts w:ascii="华文楷体" w:eastAsia="华文楷体" w:hAnsi="华文楷体"/>
          <w:b/>
          <w:sz w:val="24"/>
        </w:rPr>
      </w:pPr>
      <w:r w:rsidRPr="007930FC">
        <w:rPr>
          <w:rFonts w:ascii="华文楷体" w:eastAsia="华文楷体" w:hAnsi="华文楷体" w:hint="eastAsia"/>
          <w:b/>
          <w:sz w:val="24"/>
        </w:rPr>
        <w:t>2</w:t>
      </w:r>
      <w:r w:rsidR="00C16F89" w:rsidRPr="007930FC">
        <w:rPr>
          <w:rFonts w:ascii="华文楷体" w:eastAsia="华文楷体" w:hAnsi="华文楷体" w:hint="eastAsia"/>
          <w:b/>
          <w:sz w:val="24"/>
        </w:rPr>
        <w:t>．</w:t>
      </w:r>
      <w:r w:rsidRPr="007930FC">
        <w:rPr>
          <w:rFonts w:ascii="华文楷体" w:eastAsia="华文楷体" w:hAnsi="华文楷体" w:hint="eastAsia"/>
          <w:b/>
          <w:sz w:val="24"/>
        </w:rPr>
        <w:t>邓小平新时期军队建设思想产生的科学含义；邓小平新时期军队建设思想的主要内容（重点是二级标题的内容）</w:t>
      </w:r>
    </w:p>
    <w:p w:rsidR="00FD3891" w:rsidRDefault="00C16F89">
      <w:pPr>
        <w:spacing w:line="400" w:lineRule="exact"/>
        <w:ind w:firstLineChars="200" w:firstLine="480"/>
        <w:rPr>
          <w:rFonts w:ascii="华文楷体" w:eastAsia="华文楷体" w:hAnsi="华文楷体"/>
          <w:sz w:val="24"/>
        </w:rPr>
      </w:pPr>
      <w:r w:rsidRPr="007930FC">
        <w:rPr>
          <w:rFonts w:ascii="华文楷体" w:eastAsia="华文楷体" w:hAnsi="华文楷体"/>
          <w:sz w:val="24"/>
          <w:u w:val="single"/>
        </w:rPr>
        <w:t>含义</w:t>
      </w:r>
      <w:r w:rsidRPr="007930FC">
        <w:rPr>
          <w:rFonts w:ascii="华文楷体" w:eastAsia="华文楷体" w:hAnsi="华文楷体"/>
          <w:sz w:val="24"/>
        </w:rPr>
        <w:t xml:space="preserve">： </w:t>
      </w:r>
    </w:p>
    <w:p w:rsidR="00C16F89" w:rsidRPr="007930FC" w:rsidRDefault="008C33BF" w:rsidP="00FD3891">
      <w:pPr>
        <w:spacing w:line="400" w:lineRule="exact"/>
        <w:rPr>
          <w:rFonts w:ascii="华文楷体" w:eastAsia="华文楷体" w:hAnsi="华文楷体"/>
          <w:sz w:val="24"/>
        </w:rPr>
      </w:pPr>
      <w:r w:rsidRPr="007930FC">
        <w:rPr>
          <w:rFonts w:ascii="华文楷体" w:eastAsia="华文楷体" w:hAnsi="华文楷体" w:hint="eastAsia"/>
          <w:sz w:val="24"/>
        </w:rPr>
        <w:t>（1）</w:t>
      </w:r>
      <w:r w:rsidR="00C16F89" w:rsidRPr="007930FC">
        <w:rPr>
          <w:rFonts w:ascii="华文楷体" w:eastAsia="华文楷体" w:hAnsi="华文楷体"/>
          <w:sz w:val="24"/>
        </w:rPr>
        <w:t>是时代产物：</w:t>
      </w:r>
      <w:r w:rsidR="00C16F89" w:rsidRPr="007930FC">
        <w:rPr>
          <w:rFonts w:ascii="华文楷体" w:eastAsia="华文楷体" w:hAnsi="华文楷体" w:hint="eastAsia"/>
          <w:sz w:val="24"/>
        </w:rPr>
        <w:br/>
      </w:r>
      <w:r w:rsidR="00C16F89" w:rsidRPr="007930FC">
        <w:rPr>
          <w:rFonts w:ascii="华文楷体" w:eastAsia="华文楷体" w:hAnsi="华文楷体"/>
          <w:sz w:val="24"/>
        </w:rPr>
        <w:t>（历史背景</w:t>
      </w:r>
      <w:r w:rsidR="00C16F89" w:rsidRPr="007930FC">
        <w:rPr>
          <w:rFonts w:ascii="华文楷体" w:eastAsia="华文楷体" w:hAnsi="华文楷体" w:hint="eastAsia"/>
          <w:sz w:val="24"/>
        </w:rPr>
        <w:t>：</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C16F89" w:rsidRPr="007930FC">
        <w:rPr>
          <w:rFonts w:ascii="华文楷体" w:eastAsia="华文楷体" w:hAnsi="华文楷体"/>
          <w:sz w:val="24"/>
        </w:rPr>
        <w:t>当今世界主题和战略格局发生了变化；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C16F89" w:rsidRPr="007930FC">
        <w:rPr>
          <w:rFonts w:ascii="华文楷体" w:eastAsia="华文楷体" w:hAnsi="华文楷体"/>
          <w:sz w:val="24"/>
        </w:rPr>
        <w:t>党和国家的工作重心发生了变化；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C16F89" w:rsidRPr="007930FC">
        <w:rPr>
          <w:rFonts w:ascii="华文楷体" w:eastAsia="华文楷体" w:hAnsi="华文楷体"/>
          <w:sz w:val="24"/>
        </w:rPr>
        <w:t>科技的发展给军事领域带来变革）</w:t>
      </w:r>
      <w:r w:rsidR="00C16F89" w:rsidRPr="007930FC">
        <w:rPr>
          <w:rFonts w:ascii="华文楷体" w:eastAsia="华文楷体" w:hAnsi="华文楷体" w:hint="eastAsia"/>
          <w:sz w:val="24"/>
        </w:rPr>
        <w:br/>
      </w:r>
      <w:r w:rsidRPr="007930FC">
        <w:rPr>
          <w:rFonts w:ascii="华文楷体" w:eastAsia="华文楷体" w:hAnsi="华文楷体" w:hint="eastAsia"/>
          <w:sz w:val="24"/>
        </w:rPr>
        <w:t>（2）</w:t>
      </w:r>
      <w:r w:rsidR="00C16F89" w:rsidRPr="007930FC">
        <w:rPr>
          <w:rFonts w:ascii="华文楷体" w:eastAsia="华文楷体" w:hAnsi="华文楷体"/>
          <w:sz w:val="24"/>
        </w:rPr>
        <w:t>对毛泽东军事思想的继承和发展；</w:t>
      </w:r>
      <w:r w:rsidR="00C16F89" w:rsidRPr="007930FC">
        <w:rPr>
          <w:rFonts w:ascii="华文楷体" w:eastAsia="华文楷体" w:hAnsi="华文楷体" w:hint="eastAsia"/>
          <w:sz w:val="24"/>
        </w:rPr>
        <w:br/>
      </w:r>
      <w:r w:rsidRPr="007930FC">
        <w:rPr>
          <w:rFonts w:ascii="华文楷体" w:eastAsia="华文楷体" w:hAnsi="华文楷体" w:hint="eastAsia"/>
          <w:sz w:val="24"/>
        </w:rPr>
        <w:t>（3）</w:t>
      </w:r>
      <w:r w:rsidR="00C16F89" w:rsidRPr="007930FC">
        <w:rPr>
          <w:rFonts w:ascii="华文楷体" w:eastAsia="华文楷体" w:hAnsi="华文楷体"/>
          <w:sz w:val="24"/>
        </w:rPr>
        <w:t>是新时期军队和国防建设的理论、方针和原则的科学理论体系。</w:t>
      </w:r>
    </w:p>
    <w:p w:rsidR="00FD3891" w:rsidRDefault="00FD3891" w:rsidP="00C16F89">
      <w:pPr>
        <w:spacing w:line="400" w:lineRule="exact"/>
        <w:rPr>
          <w:rFonts w:ascii="华文楷体" w:eastAsia="华文楷体" w:hAnsi="华文楷体"/>
          <w:sz w:val="24"/>
          <w:u w:val="single"/>
        </w:rPr>
      </w:pPr>
    </w:p>
    <w:p w:rsidR="00C16F89" w:rsidRPr="007930FC" w:rsidRDefault="00C16F89" w:rsidP="00C16F89">
      <w:pPr>
        <w:spacing w:line="400" w:lineRule="exact"/>
        <w:rPr>
          <w:rFonts w:ascii="华文楷体" w:eastAsia="华文楷体" w:hAnsi="华文楷体"/>
          <w:sz w:val="24"/>
        </w:rPr>
      </w:pPr>
      <w:r w:rsidRPr="007930FC">
        <w:rPr>
          <w:rFonts w:ascii="华文楷体" w:eastAsia="华文楷体" w:hAnsi="华文楷体"/>
          <w:sz w:val="24"/>
          <w:u w:val="single"/>
        </w:rPr>
        <w:t>主要内容</w:t>
      </w:r>
      <w:r w:rsidRPr="007930FC">
        <w:rPr>
          <w:rFonts w:ascii="华文楷体" w:eastAsia="华文楷体" w:hAnsi="华文楷体"/>
          <w:sz w:val="24"/>
        </w:rPr>
        <w:t>：</w:t>
      </w:r>
      <w:r w:rsidRPr="007930FC">
        <w:rPr>
          <w:rFonts w:ascii="华文楷体" w:eastAsia="华文楷体" w:hAnsi="华文楷体" w:hint="eastAsia"/>
          <w:sz w:val="24"/>
        </w:rPr>
        <w:br/>
      </w:r>
      <w:r w:rsidR="003125F8" w:rsidRPr="007930FC">
        <w:rPr>
          <w:rFonts w:ascii="华文楷体" w:eastAsia="华文楷体" w:hAnsi="华文楷体" w:hint="eastAsia"/>
          <w:sz w:val="24"/>
        </w:rPr>
        <w:t>（1）</w:t>
      </w:r>
      <w:r w:rsidRPr="007930FC">
        <w:rPr>
          <w:rFonts w:ascii="华文楷体" w:eastAsia="华文楷体" w:hAnsi="华文楷体"/>
          <w:sz w:val="24"/>
        </w:rPr>
        <w:t>当代战争与和平理论；</w:t>
      </w:r>
    </w:p>
    <w:p w:rsidR="00C16F89" w:rsidRPr="007930FC" w:rsidRDefault="00C16F89" w:rsidP="00C16F89">
      <w:pPr>
        <w:spacing w:line="400" w:lineRule="exact"/>
        <w:rPr>
          <w:rFonts w:ascii="华文楷体" w:eastAsia="华文楷体" w:hAnsi="华文楷体"/>
          <w:sz w:val="20"/>
        </w:rPr>
      </w:pPr>
      <w:r w:rsidRPr="007930FC">
        <w:rPr>
          <w:rFonts w:ascii="华文楷体" w:eastAsia="华文楷体" w:hAnsi="华文楷体" w:hint="eastAsia"/>
          <w:sz w:val="20"/>
        </w:rPr>
        <w:t>（</w:t>
      </w:r>
      <w:r w:rsidR="003125F8" w:rsidRPr="007930FC">
        <w:rPr>
          <w:rFonts w:ascii="华文楷体" w:eastAsia="华文楷体" w:hAnsi="华文楷体"/>
          <w:sz w:val="20"/>
        </w:rPr>
        <w:fldChar w:fldCharType="begin"/>
      </w:r>
      <w:r w:rsidR="003125F8" w:rsidRPr="007930FC">
        <w:rPr>
          <w:rFonts w:ascii="华文楷体" w:eastAsia="华文楷体" w:hAnsi="华文楷体"/>
          <w:sz w:val="20"/>
        </w:rPr>
        <w:instrText xml:space="preserve"> </w:instrText>
      </w:r>
      <w:r w:rsidR="003125F8" w:rsidRPr="007930FC">
        <w:rPr>
          <w:rFonts w:ascii="华文楷体" w:eastAsia="华文楷体" w:hAnsi="华文楷体" w:hint="eastAsia"/>
          <w:sz w:val="20"/>
        </w:rPr>
        <w:instrText>eq \o\ac(○,</w:instrText>
      </w:r>
      <w:r w:rsidR="003125F8" w:rsidRPr="007930FC">
        <w:rPr>
          <w:rFonts w:ascii="华文楷体" w:eastAsia="华文楷体" w:hAnsi="华文楷体" w:hint="eastAsia"/>
          <w:position w:val="2"/>
          <w:sz w:val="14"/>
        </w:rPr>
        <w:instrText>1</w:instrText>
      </w:r>
      <w:r w:rsidR="003125F8" w:rsidRPr="007930FC">
        <w:rPr>
          <w:rFonts w:ascii="华文楷体" w:eastAsia="华文楷体" w:hAnsi="华文楷体" w:hint="eastAsia"/>
          <w:sz w:val="20"/>
        </w:rPr>
        <w:instrText>)</w:instrText>
      </w:r>
      <w:r w:rsidR="003125F8" w:rsidRPr="007930FC">
        <w:rPr>
          <w:rFonts w:ascii="华文楷体" w:eastAsia="华文楷体" w:hAnsi="华文楷体"/>
          <w:sz w:val="20"/>
        </w:rPr>
        <w:fldChar w:fldCharType="end"/>
      </w:r>
      <w:r w:rsidRPr="007930FC">
        <w:rPr>
          <w:rFonts w:ascii="华文楷体" w:eastAsia="华文楷体" w:hAnsi="华文楷体" w:hint="eastAsia"/>
          <w:sz w:val="20"/>
        </w:rPr>
        <w:t>和平与发展是当今世界的主题；</w:t>
      </w:r>
    </w:p>
    <w:p w:rsidR="00C16F89" w:rsidRPr="007930FC" w:rsidRDefault="003125F8" w:rsidP="00C16F89">
      <w:pPr>
        <w:spacing w:line="400" w:lineRule="exact"/>
        <w:ind w:firstLineChars="100" w:firstLine="2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C16F89" w:rsidRPr="007930FC">
        <w:rPr>
          <w:rFonts w:ascii="华文楷体" w:eastAsia="华文楷体" w:hAnsi="华文楷体" w:hint="eastAsia"/>
          <w:sz w:val="20"/>
        </w:rPr>
        <w:t>霸权主义是现代战争的根源；</w:t>
      </w:r>
    </w:p>
    <w:p w:rsidR="00C16F89" w:rsidRPr="007930FC" w:rsidRDefault="003125F8" w:rsidP="00C16F89">
      <w:pPr>
        <w:spacing w:line="400" w:lineRule="exact"/>
        <w:ind w:firstLineChars="100" w:firstLine="200"/>
        <w:rPr>
          <w:rFonts w:ascii="华文楷体" w:eastAsia="华文楷体" w:hAnsi="华文楷体"/>
          <w:sz w:val="24"/>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C16F89" w:rsidRPr="007930FC">
        <w:rPr>
          <w:rFonts w:ascii="华文楷体" w:eastAsia="华文楷体" w:hAnsi="华文楷体" w:hint="eastAsia"/>
          <w:sz w:val="20"/>
        </w:rPr>
        <w:t>世界战争是可以避免的）</w:t>
      </w:r>
      <w:r w:rsidR="00C16F89" w:rsidRPr="007930FC">
        <w:rPr>
          <w:rFonts w:ascii="华文楷体" w:eastAsia="华文楷体" w:hAnsi="华文楷体" w:hint="eastAsia"/>
          <w:sz w:val="24"/>
        </w:rPr>
        <w:br/>
      </w:r>
      <w:r w:rsidRPr="007930FC">
        <w:rPr>
          <w:rFonts w:ascii="华文楷体" w:eastAsia="华文楷体" w:hAnsi="华文楷体" w:hint="eastAsia"/>
          <w:sz w:val="24"/>
        </w:rPr>
        <w:t>（2）</w:t>
      </w:r>
      <w:r w:rsidR="00C16F89" w:rsidRPr="007930FC">
        <w:rPr>
          <w:rFonts w:ascii="华文楷体" w:eastAsia="华文楷体" w:hAnsi="华文楷体"/>
          <w:sz w:val="24"/>
        </w:rPr>
        <w:t>中国特色的国防建设理论；</w:t>
      </w:r>
    </w:p>
    <w:p w:rsidR="00C16F89" w:rsidRPr="007930FC" w:rsidRDefault="00C16F89" w:rsidP="00C16F89">
      <w:pPr>
        <w:spacing w:line="400" w:lineRule="exact"/>
        <w:ind w:firstLineChars="100" w:firstLine="200"/>
        <w:rPr>
          <w:rFonts w:ascii="华文楷体" w:eastAsia="华文楷体" w:hAnsi="华文楷体"/>
          <w:sz w:val="20"/>
        </w:rPr>
      </w:pPr>
      <w:r w:rsidRPr="007930FC">
        <w:rPr>
          <w:rFonts w:ascii="华文楷体" w:eastAsia="华文楷体" w:hAnsi="华文楷体" w:hint="eastAsia"/>
          <w:sz w:val="20"/>
        </w:rPr>
        <w:t>（</w:t>
      </w:r>
      <w:r w:rsidR="003125F8" w:rsidRPr="007930FC">
        <w:rPr>
          <w:rFonts w:ascii="华文楷体" w:eastAsia="华文楷体" w:hAnsi="华文楷体"/>
          <w:sz w:val="20"/>
        </w:rPr>
        <w:fldChar w:fldCharType="begin"/>
      </w:r>
      <w:r w:rsidR="003125F8" w:rsidRPr="007930FC">
        <w:rPr>
          <w:rFonts w:ascii="华文楷体" w:eastAsia="华文楷体" w:hAnsi="华文楷体"/>
          <w:sz w:val="20"/>
        </w:rPr>
        <w:instrText xml:space="preserve"> </w:instrText>
      </w:r>
      <w:r w:rsidR="003125F8" w:rsidRPr="007930FC">
        <w:rPr>
          <w:rFonts w:ascii="华文楷体" w:eastAsia="华文楷体" w:hAnsi="华文楷体" w:hint="eastAsia"/>
          <w:sz w:val="20"/>
        </w:rPr>
        <w:instrText>eq \o\ac(○,</w:instrText>
      </w:r>
      <w:r w:rsidR="003125F8" w:rsidRPr="007930FC">
        <w:rPr>
          <w:rFonts w:ascii="华文楷体" w:eastAsia="华文楷体" w:hAnsi="华文楷体" w:hint="eastAsia"/>
          <w:position w:val="2"/>
          <w:sz w:val="14"/>
        </w:rPr>
        <w:instrText>1</w:instrText>
      </w:r>
      <w:r w:rsidR="003125F8" w:rsidRPr="007930FC">
        <w:rPr>
          <w:rFonts w:ascii="华文楷体" w:eastAsia="华文楷体" w:hAnsi="华文楷体" w:hint="eastAsia"/>
          <w:sz w:val="20"/>
        </w:rPr>
        <w:instrText>)</w:instrText>
      </w:r>
      <w:r w:rsidR="003125F8" w:rsidRPr="007930FC">
        <w:rPr>
          <w:rFonts w:ascii="华文楷体" w:eastAsia="华文楷体" w:hAnsi="华文楷体"/>
          <w:sz w:val="20"/>
        </w:rPr>
        <w:fldChar w:fldCharType="end"/>
      </w:r>
      <w:r w:rsidRPr="007930FC">
        <w:rPr>
          <w:rFonts w:ascii="华文楷体" w:eastAsia="华文楷体" w:hAnsi="华文楷体" w:hint="eastAsia"/>
          <w:sz w:val="20"/>
        </w:rPr>
        <w:t>国防和军队建设的指导思想实行战略性转变；</w:t>
      </w:r>
    </w:p>
    <w:p w:rsidR="008C33BF" w:rsidRPr="007930FC" w:rsidRDefault="003125F8" w:rsidP="00C16F89">
      <w:pPr>
        <w:spacing w:line="400" w:lineRule="exact"/>
        <w:ind w:firstLineChars="200" w:firstLine="4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C16F89" w:rsidRPr="007930FC">
        <w:rPr>
          <w:rFonts w:ascii="华文楷体" w:eastAsia="华文楷体" w:hAnsi="华文楷体" w:hint="eastAsia"/>
          <w:sz w:val="20"/>
        </w:rPr>
        <w:t>正确处理国防建设必须服从</w:t>
      </w:r>
      <w:r w:rsidR="008C33BF" w:rsidRPr="007930FC">
        <w:rPr>
          <w:rFonts w:ascii="华文楷体" w:eastAsia="华文楷体" w:hAnsi="华文楷体" w:hint="eastAsia"/>
          <w:sz w:val="20"/>
        </w:rPr>
        <w:t>和国家经济建设大局；</w:t>
      </w:r>
    </w:p>
    <w:p w:rsidR="008C33BF" w:rsidRPr="007930FC" w:rsidRDefault="003125F8" w:rsidP="00C16F89">
      <w:pPr>
        <w:spacing w:line="400" w:lineRule="exact"/>
        <w:ind w:firstLineChars="200" w:firstLine="4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建设有中国特色的现代化国防；</w:t>
      </w:r>
    </w:p>
    <w:p w:rsidR="008C33BF" w:rsidRPr="007930FC" w:rsidRDefault="003125F8" w:rsidP="00C16F89">
      <w:pPr>
        <w:spacing w:line="400" w:lineRule="exact"/>
        <w:ind w:firstLineChars="200" w:firstLine="400"/>
        <w:rPr>
          <w:rFonts w:ascii="华文楷体" w:eastAsia="华文楷体" w:hAnsi="华文楷体"/>
          <w:sz w:val="24"/>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4</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引进技术与自力更生结合来发展国防科技</w:t>
      </w:r>
      <w:r w:rsidR="00C16F89" w:rsidRPr="007930FC">
        <w:rPr>
          <w:rFonts w:ascii="华文楷体" w:eastAsia="华文楷体" w:hAnsi="华文楷体" w:hint="eastAsia"/>
          <w:sz w:val="20"/>
        </w:rPr>
        <w:t>）</w:t>
      </w:r>
      <w:r w:rsidR="00C16F89" w:rsidRPr="007930FC">
        <w:rPr>
          <w:rFonts w:ascii="华文楷体" w:eastAsia="华文楷体" w:hAnsi="华文楷体" w:hint="eastAsia"/>
          <w:sz w:val="24"/>
        </w:rPr>
        <w:br/>
      </w:r>
      <w:r w:rsidRPr="007930FC">
        <w:rPr>
          <w:rFonts w:ascii="华文楷体" w:eastAsia="华文楷体" w:hAnsi="华文楷体" w:hint="eastAsia"/>
          <w:sz w:val="24"/>
        </w:rPr>
        <w:t>（3）</w:t>
      </w:r>
      <w:r w:rsidR="00C16F89" w:rsidRPr="007930FC">
        <w:rPr>
          <w:rFonts w:ascii="华文楷体" w:eastAsia="华文楷体" w:hAnsi="华文楷体"/>
          <w:sz w:val="24"/>
        </w:rPr>
        <w:t>建立一支现代化、 正规化的革命军队；</w:t>
      </w:r>
    </w:p>
    <w:p w:rsidR="008C33BF" w:rsidRPr="007930FC" w:rsidRDefault="008C33BF" w:rsidP="00C16F89">
      <w:pPr>
        <w:spacing w:line="400" w:lineRule="exact"/>
        <w:ind w:firstLineChars="200" w:firstLine="400"/>
        <w:rPr>
          <w:rFonts w:ascii="华文楷体" w:eastAsia="华文楷体" w:hAnsi="华文楷体"/>
          <w:sz w:val="20"/>
        </w:rPr>
      </w:pPr>
      <w:r w:rsidRPr="007930FC">
        <w:rPr>
          <w:rFonts w:ascii="华文楷体" w:eastAsia="华文楷体" w:hAnsi="华文楷体" w:hint="eastAsia"/>
          <w:sz w:val="20"/>
        </w:rPr>
        <w:t>（</w:t>
      </w:r>
      <w:r w:rsidR="003125F8" w:rsidRPr="007930FC">
        <w:rPr>
          <w:rFonts w:ascii="华文楷体" w:eastAsia="华文楷体" w:hAnsi="华文楷体"/>
          <w:sz w:val="20"/>
        </w:rPr>
        <w:fldChar w:fldCharType="begin"/>
      </w:r>
      <w:r w:rsidR="003125F8" w:rsidRPr="007930FC">
        <w:rPr>
          <w:rFonts w:ascii="华文楷体" w:eastAsia="华文楷体" w:hAnsi="华文楷体"/>
          <w:sz w:val="20"/>
        </w:rPr>
        <w:instrText xml:space="preserve"> </w:instrText>
      </w:r>
      <w:r w:rsidR="003125F8" w:rsidRPr="007930FC">
        <w:rPr>
          <w:rFonts w:ascii="华文楷体" w:eastAsia="华文楷体" w:hAnsi="华文楷体" w:hint="eastAsia"/>
          <w:sz w:val="20"/>
        </w:rPr>
        <w:instrText>eq \o\ac(○,</w:instrText>
      </w:r>
      <w:r w:rsidR="003125F8" w:rsidRPr="007930FC">
        <w:rPr>
          <w:rFonts w:ascii="华文楷体" w:eastAsia="华文楷体" w:hAnsi="华文楷体" w:hint="eastAsia"/>
          <w:position w:val="2"/>
          <w:sz w:val="14"/>
        </w:rPr>
        <w:instrText>1</w:instrText>
      </w:r>
      <w:r w:rsidR="003125F8" w:rsidRPr="007930FC">
        <w:rPr>
          <w:rFonts w:ascii="华文楷体" w:eastAsia="华文楷体" w:hAnsi="华文楷体" w:hint="eastAsia"/>
          <w:sz w:val="20"/>
        </w:rPr>
        <w:instrText>)</w:instrText>
      </w:r>
      <w:r w:rsidR="003125F8" w:rsidRPr="007930FC">
        <w:rPr>
          <w:rFonts w:ascii="华文楷体" w:eastAsia="华文楷体" w:hAnsi="华文楷体"/>
          <w:sz w:val="20"/>
        </w:rPr>
        <w:fldChar w:fldCharType="end"/>
      </w:r>
      <w:r w:rsidRPr="007930FC">
        <w:rPr>
          <w:rFonts w:ascii="华文楷体" w:eastAsia="华文楷体" w:hAnsi="华文楷体" w:hint="eastAsia"/>
          <w:sz w:val="20"/>
        </w:rPr>
        <w:t>确立以现代化为中心的建设方向；</w:t>
      </w:r>
    </w:p>
    <w:p w:rsidR="008C33BF" w:rsidRPr="007930FC" w:rsidRDefault="003125F8" w:rsidP="008C33BF">
      <w:pPr>
        <w:spacing w:line="400" w:lineRule="exact"/>
        <w:ind w:firstLineChars="300" w:firstLine="6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建立科学的编制体制；</w:t>
      </w:r>
    </w:p>
    <w:p w:rsidR="008C33BF" w:rsidRPr="007930FC" w:rsidRDefault="008C33BF" w:rsidP="008C33BF">
      <w:pPr>
        <w:spacing w:line="400" w:lineRule="exact"/>
        <w:ind w:firstLineChars="300" w:firstLine="450"/>
        <w:rPr>
          <w:rFonts w:ascii="华文楷体" w:eastAsia="华文楷体" w:hAnsi="华文楷体" w:hint="eastAsia"/>
          <w:sz w:val="24"/>
        </w:rPr>
      </w:pPr>
      <w:r w:rsidRPr="007930FC">
        <w:rPr>
          <w:rFonts w:ascii="华文楷体" w:eastAsia="华文楷体" w:hAnsi="华文楷体" w:hint="eastAsia"/>
          <w:sz w:val="15"/>
        </w:rPr>
        <w:t>（</w:t>
      </w:r>
      <w:r w:rsidRPr="007930FC">
        <w:rPr>
          <w:rFonts w:ascii="华文楷体" w:eastAsia="华文楷体" w:hAnsi="华文楷体"/>
          <w:sz w:val="15"/>
        </w:rPr>
        <w:t>编制体制改革的基本原则</w:t>
      </w:r>
      <w:r w:rsidRPr="007930FC">
        <w:rPr>
          <w:rFonts w:ascii="华文楷体" w:eastAsia="华文楷体" w:hAnsi="华文楷体" w:hint="eastAsia"/>
          <w:sz w:val="15"/>
        </w:rPr>
        <w:t>：</w:t>
      </w:r>
      <w:r w:rsidRPr="007930FC">
        <w:rPr>
          <w:rFonts w:ascii="华文楷体" w:eastAsia="华文楷体" w:hAnsi="华文楷体"/>
          <w:sz w:val="15"/>
        </w:rPr>
        <w:t>精兵原则；提高效率原则；合成原则；平战结合原则；有利于人才成长原则</w:t>
      </w:r>
      <w:r w:rsidRPr="007930FC">
        <w:rPr>
          <w:rFonts w:ascii="华文楷体" w:eastAsia="华文楷体" w:hAnsi="华文楷体" w:hint="eastAsia"/>
          <w:sz w:val="15"/>
        </w:rPr>
        <w:t>）</w:t>
      </w:r>
    </w:p>
    <w:p w:rsidR="008C33BF" w:rsidRPr="007930FC" w:rsidRDefault="003125F8" w:rsidP="008C33BF">
      <w:pPr>
        <w:spacing w:line="400" w:lineRule="exact"/>
        <w:ind w:firstLineChars="300" w:firstLine="6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把教育训练提高到战略地位；</w:t>
      </w:r>
    </w:p>
    <w:p w:rsidR="00C16F89" w:rsidRPr="007930FC" w:rsidRDefault="003125F8" w:rsidP="008C33BF">
      <w:pPr>
        <w:spacing w:line="400" w:lineRule="exact"/>
        <w:ind w:firstLineChars="300" w:firstLine="600"/>
        <w:rPr>
          <w:rFonts w:ascii="华文楷体" w:eastAsia="华文楷体" w:hAnsi="华文楷体" w:hint="eastAsia"/>
          <w:sz w:val="24"/>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4</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重视军事科学理论研究）</w:t>
      </w:r>
      <w:r w:rsidR="00C16F89" w:rsidRPr="007930FC">
        <w:rPr>
          <w:rFonts w:ascii="华文楷体" w:eastAsia="华文楷体" w:hAnsi="华文楷体" w:hint="eastAsia"/>
          <w:sz w:val="24"/>
        </w:rPr>
        <w:br/>
      </w:r>
      <w:r w:rsidRPr="007930FC">
        <w:rPr>
          <w:rFonts w:ascii="华文楷体" w:eastAsia="华文楷体" w:hAnsi="华文楷体" w:hint="eastAsia"/>
          <w:sz w:val="24"/>
        </w:rPr>
        <w:t>（4）</w:t>
      </w:r>
      <w:r w:rsidR="00C16F89" w:rsidRPr="007930FC">
        <w:rPr>
          <w:rFonts w:ascii="华文楷体" w:eastAsia="华文楷体" w:hAnsi="华文楷体"/>
          <w:sz w:val="24"/>
        </w:rPr>
        <w:t>坚持现代化条件下的人民战争</w:t>
      </w:r>
    </w:p>
    <w:p w:rsidR="008C33BF" w:rsidRPr="007930FC" w:rsidRDefault="008C33BF" w:rsidP="008C33BF">
      <w:pPr>
        <w:spacing w:line="400" w:lineRule="exact"/>
        <w:ind w:firstLineChars="300" w:firstLine="600"/>
        <w:rPr>
          <w:rFonts w:ascii="华文楷体" w:eastAsia="华文楷体" w:hAnsi="华文楷体"/>
          <w:sz w:val="20"/>
        </w:rPr>
      </w:pPr>
      <w:r w:rsidRPr="007930FC">
        <w:rPr>
          <w:rFonts w:ascii="华文楷体" w:eastAsia="华文楷体" w:hAnsi="华文楷体" w:hint="eastAsia"/>
          <w:sz w:val="20"/>
        </w:rPr>
        <w:t>（</w:t>
      </w:r>
      <w:r w:rsidR="003125F8" w:rsidRPr="007930FC">
        <w:rPr>
          <w:rFonts w:ascii="华文楷体" w:eastAsia="华文楷体" w:hAnsi="华文楷体"/>
          <w:sz w:val="20"/>
        </w:rPr>
        <w:fldChar w:fldCharType="begin"/>
      </w:r>
      <w:r w:rsidR="003125F8" w:rsidRPr="007930FC">
        <w:rPr>
          <w:rFonts w:ascii="华文楷体" w:eastAsia="华文楷体" w:hAnsi="华文楷体"/>
          <w:sz w:val="20"/>
        </w:rPr>
        <w:instrText xml:space="preserve"> </w:instrText>
      </w:r>
      <w:r w:rsidR="003125F8" w:rsidRPr="007930FC">
        <w:rPr>
          <w:rFonts w:ascii="华文楷体" w:eastAsia="华文楷体" w:hAnsi="华文楷体" w:hint="eastAsia"/>
          <w:sz w:val="20"/>
        </w:rPr>
        <w:instrText>eq \o\ac(○,</w:instrText>
      </w:r>
      <w:r w:rsidR="003125F8" w:rsidRPr="007930FC">
        <w:rPr>
          <w:rFonts w:ascii="华文楷体" w:eastAsia="华文楷体" w:hAnsi="华文楷体" w:hint="eastAsia"/>
          <w:position w:val="2"/>
          <w:sz w:val="14"/>
        </w:rPr>
        <w:instrText>1</w:instrText>
      </w:r>
      <w:r w:rsidR="003125F8" w:rsidRPr="007930FC">
        <w:rPr>
          <w:rFonts w:ascii="华文楷体" w:eastAsia="华文楷体" w:hAnsi="华文楷体" w:hint="eastAsia"/>
          <w:sz w:val="20"/>
        </w:rPr>
        <w:instrText>)</w:instrText>
      </w:r>
      <w:r w:rsidR="003125F8" w:rsidRPr="007930FC">
        <w:rPr>
          <w:rFonts w:ascii="华文楷体" w:eastAsia="华文楷体" w:hAnsi="华文楷体"/>
          <w:sz w:val="20"/>
        </w:rPr>
        <w:fldChar w:fldCharType="end"/>
      </w:r>
      <w:r w:rsidRPr="007930FC">
        <w:rPr>
          <w:rFonts w:ascii="华文楷体" w:eastAsia="华文楷体" w:hAnsi="华文楷体" w:hint="eastAsia"/>
          <w:sz w:val="20"/>
        </w:rPr>
        <w:t>要研究现代战争特点给人民战争带来的影响；</w:t>
      </w:r>
    </w:p>
    <w:p w:rsidR="008C33BF" w:rsidRPr="007930FC" w:rsidRDefault="003125F8" w:rsidP="008C33BF">
      <w:pPr>
        <w:spacing w:line="400" w:lineRule="exact"/>
        <w:ind w:firstLineChars="400" w:firstLine="800"/>
        <w:rPr>
          <w:rFonts w:ascii="华文楷体" w:eastAsia="华文楷体" w:hAnsi="华文楷体"/>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要创造现代条件下人民战争的新战法；</w:t>
      </w:r>
    </w:p>
    <w:p w:rsidR="008C33BF" w:rsidRPr="007930FC" w:rsidRDefault="003125F8" w:rsidP="008C33BF">
      <w:pPr>
        <w:spacing w:line="400" w:lineRule="exact"/>
        <w:ind w:firstLineChars="400" w:firstLine="800"/>
        <w:rPr>
          <w:rFonts w:ascii="华文楷体" w:eastAsia="华文楷体" w:hAnsi="华文楷体" w:hint="eastAsia"/>
          <w:sz w:val="20"/>
        </w:rPr>
      </w:pP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2"/>
          <w:sz w:val="14"/>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008C33BF" w:rsidRPr="007930FC">
        <w:rPr>
          <w:rFonts w:ascii="华文楷体" w:eastAsia="华文楷体" w:hAnsi="华文楷体" w:hint="eastAsia"/>
          <w:sz w:val="20"/>
        </w:rPr>
        <w:t>认真做好人民战争的各项准备工作）</w:t>
      </w:r>
    </w:p>
    <w:p w:rsidR="00FD7C39" w:rsidRPr="007930FC" w:rsidRDefault="00400215">
      <w:pPr>
        <w:spacing w:line="400" w:lineRule="exact"/>
        <w:rPr>
          <w:rFonts w:ascii="华文楷体" w:eastAsia="华文楷体" w:hAnsi="华文楷体"/>
          <w:sz w:val="28"/>
          <w:szCs w:val="28"/>
        </w:rPr>
      </w:pPr>
      <w:r w:rsidRPr="007930FC">
        <w:rPr>
          <w:rFonts w:ascii="华文楷体" w:eastAsia="华文楷体" w:hAnsi="华文楷体" w:hint="eastAsia"/>
          <w:b/>
          <w:sz w:val="28"/>
          <w:szCs w:val="28"/>
        </w:rPr>
        <w:t xml:space="preserve">    第五章  国际战略环境</w:t>
      </w:r>
      <w:r w:rsidRPr="007930FC">
        <w:rPr>
          <w:rFonts w:ascii="华文楷体" w:eastAsia="华文楷体" w:hAnsi="华文楷体" w:hint="eastAsia"/>
          <w:sz w:val="28"/>
          <w:szCs w:val="28"/>
        </w:rPr>
        <w:t>（共2个课题）</w:t>
      </w:r>
    </w:p>
    <w:p w:rsidR="00FD7C39" w:rsidRPr="007930FC" w:rsidRDefault="00400215">
      <w:pPr>
        <w:spacing w:line="400" w:lineRule="exact"/>
        <w:ind w:firstLineChars="200" w:firstLine="480"/>
        <w:rPr>
          <w:rFonts w:ascii="华文楷体" w:eastAsia="华文楷体" w:hAnsi="华文楷体"/>
          <w:b/>
          <w:sz w:val="24"/>
        </w:rPr>
      </w:pPr>
      <w:r w:rsidRPr="007930FC">
        <w:rPr>
          <w:rFonts w:ascii="华文楷体" w:eastAsia="华文楷体" w:hAnsi="华文楷体" w:hint="eastAsia"/>
          <w:b/>
          <w:sz w:val="24"/>
        </w:rPr>
        <w:lastRenderedPageBreak/>
        <w:t>1</w:t>
      </w:r>
      <w:r w:rsidR="003125F8" w:rsidRPr="007930FC">
        <w:rPr>
          <w:rFonts w:ascii="华文楷体" w:eastAsia="华文楷体" w:hAnsi="华文楷体" w:hint="eastAsia"/>
          <w:b/>
          <w:sz w:val="24"/>
        </w:rPr>
        <w:t>．</w:t>
      </w:r>
      <w:r w:rsidRPr="007930FC">
        <w:rPr>
          <w:rFonts w:ascii="华文楷体" w:eastAsia="华文楷体" w:hAnsi="华文楷体" w:hint="eastAsia"/>
          <w:b/>
          <w:sz w:val="24"/>
        </w:rPr>
        <w:t>国际战略格局的概念；当前国际战略的基本形势</w:t>
      </w:r>
    </w:p>
    <w:p w:rsidR="003125F8" w:rsidRPr="007930FC" w:rsidRDefault="003125F8">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u w:val="single"/>
        </w:rPr>
        <w:t>概念</w:t>
      </w:r>
      <w:r w:rsidRPr="007930FC">
        <w:rPr>
          <w:rFonts w:ascii="华文楷体" w:eastAsia="华文楷体" w:hAnsi="华文楷体" w:hint="eastAsia"/>
          <w:sz w:val="24"/>
        </w:rPr>
        <w:t>：</w:t>
      </w:r>
      <w:r w:rsidRPr="007930FC">
        <w:rPr>
          <w:rFonts w:ascii="华文楷体" w:eastAsia="华文楷体" w:hAnsi="华文楷体"/>
          <w:sz w:val="24"/>
        </w:rPr>
        <w:t>是指对国际社会具有重要战略影响的力量在一定历史时期内相互联系相互作用而形成的较为稳定的一种关系和结构。</w:t>
      </w:r>
    </w:p>
    <w:p w:rsidR="00DE7576" w:rsidRPr="007930FC" w:rsidRDefault="003125F8" w:rsidP="003125F8">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sz w:val="24"/>
          <w:u w:val="single"/>
        </w:rPr>
        <w:t>基本形势</w:t>
      </w:r>
      <w:r w:rsidRPr="007930FC">
        <w:rPr>
          <w:rFonts w:ascii="华文楷体" w:eastAsia="华文楷体" w:hAnsi="华文楷体"/>
          <w:sz w:val="24"/>
        </w:rPr>
        <w:t>：</w:t>
      </w:r>
    </w:p>
    <w:p w:rsidR="00DE7576"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（1）</w:t>
      </w:r>
      <w:r w:rsidRPr="007930FC">
        <w:rPr>
          <w:rFonts w:ascii="华文楷体" w:eastAsia="华文楷体" w:hAnsi="华文楷体"/>
          <w:sz w:val="24"/>
        </w:rPr>
        <w:t>美国</w:t>
      </w:r>
      <w:proofErr w:type="gramStart"/>
      <w:r w:rsidRPr="007930FC">
        <w:rPr>
          <w:rFonts w:ascii="华文楷体" w:eastAsia="华文楷体" w:hAnsi="华文楷体"/>
          <w:sz w:val="24"/>
        </w:rPr>
        <w:t>一</w:t>
      </w:r>
      <w:proofErr w:type="gramEnd"/>
      <w:r w:rsidRPr="007930FC">
        <w:rPr>
          <w:rFonts w:ascii="华文楷体" w:eastAsia="华文楷体" w:hAnsi="华文楷体"/>
          <w:sz w:val="24"/>
        </w:rPr>
        <w:t>超独霸；</w:t>
      </w:r>
    </w:p>
    <w:p w:rsidR="00DE7576"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（2）</w:t>
      </w:r>
      <w:r w:rsidRPr="007930FC">
        <w:rPr>
          <w:rFonts w:ascii="华文楷体" w:eastAsia="华文楷体" w:hAnsi="华文楷体"/>
          <w:sz w:val="24"/>
        </w:rPr>
        <w:t>欧盟影响力日益增长；</w:t>
      </w:r>
    </w:p>
    <w:p w:rsidR="00DE7576"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（3）</w:t>
      </w:r>
      <w:r w:rsidRPr="007930FC">
        <w:rPr>
          <w:rFonts w:ascii="华文楷体" w:eastAsia="华文楷体" w:hAnsi="华文楷体"/>
          <w:sz w:val="24"/>
        </w:rPr>
        <w:t>俄罗斯力图恢复大国地位；</w:t>
      </w:r>
    </w:p>
    <w:p w:rsidR="00DE7576"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（4）</w:t>
      </w:r>
      <w:r w:rsidRPr="007930FC">
        <w:rPr>
          <w:rFonts w:ascii="华文楷体" w:eastAsia="华文楷体" w:hAnsi="华文楷体"/>
          <w:sz w:val="24"/>
        </w:rPr>
        <w:t>日本加速迈向政治</w:t>
      </w:r>
      <w:r w:rsidRPr="007930FC">
        <w:rPr>
          <w:rFonts w:ascii="华文楷体" w:eastAsia="华文楷体" w:hAnsi="华文楷体" w:hint="eastAsia"/>
          <w:sz w:val="24"/>
        </w:rPr>
        <w:t>，</w:t>
      </w:r>
      <w:r w:rsidRPr="007930FC">
        <w:rPr>
          <w:rFonts w:ascii="华文楷体" w:eastAsia="华文楷体" w:hAnsi="华文楷体"/>
          <w:sz w:val="24"/>
        </w:rPr>
        <w:t>军事大国；</w:t>
      </w:r>
    </w:p>
    <w:p w:rsidR="00DE7576"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（5）</w:t>
      </w:r>
      <w:r w:rsidRPr="007930FC">
        <w:rPr>
          <w:rFonts w:ascii="华文楷体" w:eastAsia="华文楷体" w:hAnsi="华文楷体"/>
          <w:sz w:val="24"/>
        </w:rPr>
        <w:t>中国力图发挥更大作用；</w:t>
      </w:r>
    </w:p>
    <w:p w:rsidR="003125F8" w:rsidRPr="007930FC" w:rsidRDefault="003125F8"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（6）</w:t>
      </w:r>
      <w:r w:rsidRPr="007930FC">
        <w:rPr>
          <w:rFonts w:ascii="华文楷体" w:eastAsia="华文楷体" w:hAnsi="华文楷体"/>
          <w:sz w:val="24"/>
        </w:rPr>
        <w:t>其他</w:t>
      </w:r>
      <w:r w:rsidRPr="007930FC">
        <w:rPr>
          <w:rFonts w:ascii="华文楷体" w:eastAsia="华文楷体" w:hAnsi="华文楷体" w:hint="eastAsia"/>
          <w:sz w:val="24"/>
        </w:rPr>
        <w:t>：</w:t>
      </w:r>
      <w:r w:rsidRPr="007930FC">
        <w:rPr>
          <w:rFonts w:ascii="华文楷体" w:eastAsia="华文楷体" w:hAnsi="华文楷体"/>
          <w:sz w:val="24"/>
        </w:rPr>
        <w:t>东盟、印度、巴西。</w:t>
      </w:r>
    </w:p>
    <w:p w:rsidR="00FD7C39" w:rsidRPr="007930FC" w:rsidRDefault="00400215" w:rsidP="00DE7576">
      <w:pPr>
        <w:spacing w:line="400" w:lineRule="exact"/>
        <w:ind w:leftChars="200" w:left="1621" w:hangingChars="500" w:hanging="1201"/>
        <w:rPr>
          <w:rFonts w:ascii="华文楷体" w:eastAsia="华文楷体" w:hAnsi="华文楷体"/>
          <w:b/>
          <w:sz w:val="24"/>
        </w:rPr>
      </w:pPr>
      <w:r w:rsidRPr="007930FC">
        <w:rPr>
          <w:rFonts w:ascii="华文楷体" w:eastAsia="华文楷体" w:hAnsi="华文楷体" w:hint="eastAsia"/>
          <w:b/>
          <w:sz w:val="24"/>
        </w:rPr>
        <w:t>2</w:t>
      </w:r>
      <w:r w:rsidR="003125F8" w:rsidRPr="007930FC">
        <w:rPr>
          <w:rFonts w:ascii="华文楷体" w:eastAsia="华文楷体" w:hAnsi="华文楷体" w:hint="eastAsia"/>
          <w:b/>
          <w:sz w:val="24"/>
        </w:rPr>
        <w:t>．</w:t>
      </w:r>
      <w:r w:rsidRPr="007930FC">
        <w:rPr>
          <w:rFonts w:ascii="华文楷体" w:eastAsia="华文楷体" w:hAnsi="华文楷体" w:hint="eastAsia"/>
          <w:b/>
          <w:sz w:val="24"/>
        </w:rPr>
        <w:t>我国周边外交方针；我国地缘环境的主要特点；</w:t>
      </w:r>
      <w:bookmarkStart w:id="0" w:name="_Hlk500875073"/>
      <w:r w:rsidRPr="007930FC">
        <w:rPr>
          <w:rFonts w:ascii="华文楷体" w:eastAsia="华文楷体" w:hAnsi="华文楷体" w:hint="eastAsia"/>
          <w:b/>
          <w:sz w:val="24"/>
        </w:rPr>
        <w:t>中国根本安全利益</w:t>
      </w:r>
      <w:bookmarkEnd w:id="0"/>
      <w:r w:rsidRPr="007930FC">
        <w:rPr>
          <w:rFonts w:ascii="华文楷体" w:eastAsia="华文楷体" w:hAnsi="华文楷体" w:hint="eastAsia"/>
          <w:b/>
          <w:sz w:val="24"/>
        </w:rPr>
        <w:t>；</w:t>
      </w:r>
      <w:bookmarkStart w:id="1" w:name="_Hlk500875372"/>
      <w:r w:rsidR="00DE7576" w:rsidRPr="007930FC">
        <w:rPr>
          <w:rFonts w:ascii="华文楷体" w:eastAsia="华文楷体" w:hAnsi="华文楷体" w:hint="eastAsia"/>
          <w:b/>
          <w:sz w:val="24"/>
        </w:rPr>
        <w:t>如</w:t>
      </w:r>
      <w:r w:rsidRPr="007930FC">
        <w:rPr>
          <w:rFonts w:ascii="华文楷体" w:eastAsia="华文楷体" w:hAnsi="华文楷体" w:hint="eastAsia"/>
          <w:b/>
          <w:sz w:val="24"/>
        </w:rPr>
        <w:t>何应对中国周边安全环境面临的问题</w:t>
      </w:r>
      <w:bookmarkEnd w:id="1"/>
    </w:p>
    <w:p w:rsidR="003125F8" w:rsidRPr="007930FC" w:rsidRDefault="00DE7576" w:rsidP="003125F8">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u w:val="single"/>
        </w:rPr>
        <w:t>方针</w:t>
      </w:r>
      <w:r w:rsidRPr="007930FC">
        <w:rPr>
          <w:rFonts w:ascii="华文楷体" w:eastAsia="华文楷体" w:hAnsi="华文楷体" w:hint="eastAsia"/>
          <w:sz w:val="24"/>
        </w:rPr>
        <w:t>：</w:t>
      </w:r>
      <w:r w:rsidRPr="007930FC">
        <w:rPr>
          <w:rFonts w:ascii="华文楷体" w:eastAsia="华文楷体" w:hAnsi="华文楷体" w:hint="eastAsia"/>
          <w:bCs/>
          <w:sz w:val="24"/>
        </w:rPr>
        <w:t>我国周边外交的基本方针，就是坚持与邻为善、以邻为伴，坚持睦邻、安邻、富邻，突出体现亲、诚、惠、容的理念。发展同周边国家睦邻友好关系是我国周边外交的一贯方针。</w:t>
      </w:r>
    </w:p>
    <w:p w:rsidR="0015692A" w:rsidRPr="007930FC" w:rsidRDefault="0015692A" w:rsidP="00DE7576">
      <w:pPr>
        <w:spacing w:line="400" w:lineRule="exact"/>
        <w:ind w:leftChars="200" w:left="1620" w:hangingChars="500" w:hanging="1200"/>
        <w:rPr>
          <w:rFonts w:ascii="华文楷体" w:eastAsia="华文楷体" w:hAnsi="华文楷体"/>
          <w:sz w:val="24"/>
          <w:u w:val="single"/>
        </w:rPr>
      </w:pPr>
    </w:p>
    <w:p w:rsidR="00DE7576" w:rsidRPr="007930FC" w:rsidRDefault="00DE7576"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u w:val="single"/>
        </w:rPr>
        <w:t>地缘环境主要特点</w:t>
      </w:r>
      <w:r w:rsidRPr="007930FC">
        <w:rPr>
          <w:rFonts w:ascii="华文楷体" w:eastAsia="华文楷体" w:hAnsi="华文楷体" w:hint="eastAsia"/>
          <w:sz w:val="24"/>
        </w:rPr>
        <w:t xml:space="preserve">： </w:t>
      </w:r>
    </w:p>
    <w:p w:rsidR="00DE7576" w:rsidRPr="007930FC" w:rsidRDefault="00DE7576" w:rsidP="00DE7576">
      <w:pPr>
        <w:spacing w:line="400" w:lineRule="exact"/>
        <w:ind w:leftChars="200" w:left="1620" w:hangingChars="500" w:hanging="1200"/>
        <w:rPr>
          <w:rFonts w:ascii="华文楷体" w:eastAsia="华文楷体" w:hAnsi="华文楷体" w:hint="eastAsia"/>
          <w:sz w:val="20"/>
        </w:rPr>
      </w:pPr>
      <w:r w:rsidRPr="007930FC">
        <w:rPr>
          <w:rFonts w:ascii="华文楷体" w:eastAsia="华文楷体" w:hAnsi="华文楷体" w:hint="eastAsia"/>
          <w:sz w:val="24"/>
        </w:rPr>
        <w:t>（1）边界线长且相邻国家多；</w:t>
      </w:r>
      <w:r w:rsidRPr="007930FC">
        <w:rPr>
          <w:rFonts w:ascii="华文楷体" w:eastAsia="华文楷体" w:hAnsi="华文楷体" w:hint="eastAsia"/>
          <w:sz w:val="20"/>
        </w:rPr>
        <w:t>（周边国家多达2</w:t>
      </w:r>
      <w:r w:rsidRPr="007930FC">
        <w:rPr>
          <w:rFonts w:ascii="华文楷体" w:eastAsia="华文楷体" w:hAnsi="华文楷体"/>
          <w:sz w:val="20"/>
        </w:rPr>
        <w:t>9</w:t>
      </w:r>
      <w:r w:rsidRPr="007930FC">
        <w:rPr>
          <w:rFonts w:ascii="华文楷体" w:eastAsia="华文楷体" w:hAnsi="华文楷体" w:hint="eastAsia"/>
          <w:sz w:val="20"/>
        </w:rPr>
        <w:t>个，是世界上领国最多的国家）</w:t>
      </w:r>
    </w:p>
    <w:p w:rsidR="00DE7576" w:rsidRPr="007930FC" w:rsidRDefault="00DE7576" w:rsidP="00DE7576">
      <w:pPr>
        <w:spacing w:line="400" w:lineRule="exact"/>
        <w:ind w:leftChars="200" w:left="1620" w:hangingChars="500" w:hanging="1200"/>
        <w:rPr>
          <w:rFonts w:ascii="华文楷体" w:eastAsia="华文楷体" w:hAnsi="华文楷体"/>
          <w:sz w:val="16"/>
        </w:rPr>
      </w:pPr>
      <w:r w:rsidRPr="007930FC">
        <w:rPr>
          <w:rFonts w:ascii="华文楷体" w:eastAsia="华文楷体" w:hAnsi="华文楷体" w:hint="eastAsia"/>
          <w:sz w:val="24"/>
        </w:rPr>
        <w:t>（2）大国集中且经济水平差异较大；</w:t>
      </w:r>
      <w:r w:rsidRPr="007930FC">
        <w:rPr>
          <w:rFonts w:ascii="华文楷体" w:eastAsia="华文楷体" w:hAnsi="华文楷体" w:hint="eastAsia"/>
          <w:sz w:val="16"/>
        </w:rPr>
        <w:t>（我国周边国家是世界上拥有上亿人口国家最集中的地区）</w:t>
      </w:r>
    </w:p>
    <w:p w:rsidR="00DE7576" w:rsidRPr="007930FC" w:rsidRDefault="00DE7576" w:rsidP="00DE7576">
      <w:pPr>
        <w:spacing w:line="400" w:lineRule="exact"/>
        <w:ind w:leftChars="200" w:left="1620" w:hangingChars="500" w:hanging="1200"/>
        <w:rPr>
          <w:rFonts w:ascii="华文楷体" w:eastAsia="华文楷体" w:hAnsi="华文楷体"/>
          <w:sz w:val="24"/>
        </w:rPr>
      </w:pPr>
      <w:r w:rsidRPr="007930FC">
        <w:rPr>
          <w:rFonts w:ascii="华文楷体" w:eastAsia="华文楷体" w:hAnsi="华文楷体" w:hint="eastAsia"/>
          <w:sz w:val="24"/>
        </w:rPr>
        <w:t>（3）地缘战略位置重要。</w:t>
      </w:r>
    </w:p>
    <w:p w:rsidR="0015692A" w:rsidRPr="007930FC" w:rsidRDefault="0015692A" w:rsidP="00DE7576">
      <w:pPr>
        <w:spacing w:line="400" w:lineRule="exact"/>
        <w:ind w:leftChars="200" w:left="1620" w:hangingChars="500" w:hanging="1200"/>
        <w:rPr>
          <w:rFonts w:ascii="华文楷体" w:eastAsia="华文楷体" w:hAnsi="华文楷体"/>
          <w:sz w:val="24"/>
          <w:u w:val="single"/>
        </w:rPr>
      </w:pPr>
    </w:p>
    <w:p w:rsidR="00DE7576" w:rsidRPr="007930FC" w:rsidRDefault="00DE7576" w:rsidP="00DE7576">
      <w:pPr>
        <w:spacing w:line="400" w:lineRule="exact"/>
        <w:ind w:leftChars="200" w:left="1620" w:hangingChars="500" w:hanging="1200"/>
        <w:rPr>
          <w:rFonts w:ascii="华文楷体" w:eastAsia="华文楷体" w:hAnsi="华文楷体"/>
          <w:sz w:val="24"/>
          <w:u w:val="single"/>
        </w:rPr>
      </w:pPr>
      <w:r w:rsidRPr="007930FC">
        <w:rPr>
          <w:rFonts w:ascii="华文楷体" w:eastAsia="华文楷体" w:hAnsi="华文楷体" w:hint="eastAsia"/>
          <w:sz w:val="24"/>
          <w:u w:val="single"/>
        </w:rPr>
        <w:t>中国根本安全利益：</w:t>
      </w:r>
    </w:p>
    <w:p w:rsidR="00DE7576" w:rsidRPr="007930FC" w:rsidRDefault="00DE7576" w:rsidP="00DE7576">
      <w:pPr>
        <w:pStyle w:val="a5"/>
        <w:numPr>
          <w:ilvl w:val="0"/>
          <w:numId w:val="1"/>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确保国家的主权统一，领土完整和安全</w:t>
      </w:r>
    </w:p>
    <w:p w:rsidR="00DE7576" w:rsidRPr="007930FC" w:rsidRDefault="00DE7576" w:rsidP="00DE7576">
      <w:pPr>
        <w:pStyle w:val="a5"/>
        <w:numPr>
          <w:ilvl w:val="0"/>
          <w:numId w:val="1"/>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集中力量进行社会主义现代化建设</w:t>
      </w:r>
    </w:p>
    <w:p w:rsidR="00DE7576" w:rsidRPr="007930FC" w:rsidRDefault="00DE7576" w:rsidP="00DE7576">
      <w:pPr>
        <w:pStyle w:val="a5"/>
        <w:numPr>
          <w:ilvl w:val="0"/>
          <w:numId w:val="1"/>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争取一个长期的和平国际环境和良好的周边环境</w:t>
      </w:r>
    </w:p>
    <w:p w:rsidR="00DE7576" w:rsidRPr="007930FC" w:rsidRDefault="00DE7576" w:rsidP="00DE7576">
      <w:pPr>
        <w:pStyle w:val="a5"/>
        <w:numPr>
          <w:ilvl w:val="0"/>
          <w:numId w:val="1"/>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保持一个稳定的国内</w:t>
      </w:r>
      <w:r w:rsidR="0015692A" w:rsidRPr="007930FC">
        <w:rPr>
          <w:rFonts w:ascii="华文楷体" w:eastAsia="华文楷体" w:hAnsi="华文楷体" w:hint="eastAsia"/>
          <w:sz w:val="24"/>
        </w:rPr>
        <w:t>环境</w:t>
      </w:r>
    </w:p>
    <w:p w:rsidR="0015692A" w:rsidRPr="007930FC" w:rsidRDefault="0015692A" w:rsidP="0015692A">
      <w:pPr>
        <w:spacing w:line="400" w:lineRule="exact"/>
        <w:ind w:left="420"/>
        <w:rPr>
          <w:rFonts w:ascii="华文楷体" w:eastAsia="华文楷体" w:hAnsi="华文楷体"/>
          <w:sz w:val="24"/>
          <w:u w:val="single"/>
        </w:rPr>
      </w:pPr>
    </w:p>
    <w:p w:rsidR="0015692A" w:rsidRPr="007930FC" w:rsidRDefault="0015692A" w:rsidP="0015692A">
      <w:pPr>
        <w:spacing w:line="400" w:lineRule="exact"/>
        <w:ind w:left="420"/>
        <w:rPr>
          <w:rFonts w:ascii="华文楷体" w:eastAsia="华文楷体" w:hAnsi="华文楷体" w:hint="eastAsia"/>
          <w:sz w:val="24"/>
          <w:u w:val="single"/>
        </w:rPr>
      </w:pPr>
      <w:r w:rsidRPr="007930FC">
        <w:rPr>
          <w:rFonts w:ascii="华文楷体" w:eastAsia="华文楷体" w:hAnsi="华文楷体" w:hint="eastAsia"/>
          <w:sz w:val="24"/>
          <w:u w:val="single"/>
        </w:rPr>
        <w:t>我国安全面临的威胁和挑战：</w:t>
      </w:r>
    </w:p>
    <w:p w:rsidR="0015692A" w:rsidRPr="007930FC" w:rsidRDefault="0015692A" w:rsidP="0015692A">
      <w:pPr>
        <w:spacing w:line="400" w:lineRule="exact"/>
        <w:ind w:left="420"/>
        <w:rPr>
          <w:rFonts w:ascii="华文楷体" w:eastAsia="华文楷体" w:hAnsi="华文楷体" w:hint="eastAsia"/>
          <w:sz w:val="24"/>
        </w:rPr>
      </w:pPr>
      <w:r w:rsidRPr="007930FC">
        <w:rPr>
          <w:rFonts w:ascii="华文楷体" w:eastAsia="华文楷体" w:hAnsi="华文楷体" w:hint="eastAsia"/>
          <w:sz w:val="24"/>
        </w:rPr>
        <w:t>（1）美国重返亚太；</w:t>
      </w:r>
    </w:p>
    <w:p w:rsidR="0015692A" w:rsidRPr="007930FC" w:rsidRDefault="0015692A" w:rsidP="0015692A">
      <w:pPr>
        <w:spacing w:line="400" w:lineRule="exact"/>
        <w:ind w:left="420"/>
        <w:rPr>
          <w:rFonts w:ascii="华文楷体" w:eastAsia="华文楷体" w:hAnsi="华文楷体" w:hint="eastAsia"/>
          <w:sz w:val="24"/>
        </w:rPr>
      </w:pPr>
      <w:r w:rsidRPr="007930FC">
        <w:rPr>
          <w:rFonts w:ascii="华文楷体" w:eastAsia="华文楷体" w:hAnsi="华文楷体" w:hint="eastAsia"/>
          <w:sz w:val="24"/>
        </w:rPr>
        <w:t>（2）日本右倾， 军国主义抬头， 加强武备， 修改和平宪法；</w:t>
      </w:r>
    </w:p>
    <w:p w:rsidR="0015692A" w:rsidRPr="007930FC" w:rsidRDefault="0015692A" w:rsidP="0015692A">
      <w:pPr>
        <w:spacing w:line="400" w:lineRule="exact"/>
        <w:ind w:left="420"/>
        <w:rPr>
          <w:rFonts w:ascii="华文楷体" w:eastAsia="华文楷体" w:hAnsi="华文楷体" w:hint="eastAsia"/>
          <w:sz w:val="24"/>
        </w:rPr>
      </w:pPr>
      <w:r w:rsidRPr="007930FC">
        <w:rPr>
          <w:rFonts w:ascii="华文楷体" w:eastAsia="华文楷体" w:hAnsi="华文楷体" w:hint="eastAsia"/>
          <w:sz w:val="24"/>
        </w:rPr>
        <w:t>（3）朝鲜半岛局势复杂紧张；</w:t>
      </w:r>
    </w:p>
    <w:p w:rsidR="0015692A" w:rsidRPr="007930FC" w:rsidRDefault="0015692A" w:rsidP="0015692A">
      <w:pPr>
        <w:spacing w:line="400" w:lineRule="exact"/>
        <w:ind w:left="420"/>
        <w:rPr>
          <w:rFonts w:ascii="华文楷体" w:eastAsia="华文楷体" w:hAnsi="华文楷体" w:hint="eastAsia"/>
          <w:sz w:val="24"/>
        </w:rPr>
      </w:pPr>
      <w:r w:rsidRPr="007930FC">
        <w:rPr>
          <w:rFonts w:ascii="华文楷体" w:eastAsia="华文楷体" w:hAnsi="华文楷体" w:hint="eastAsia"/>
          <w:sz w:val="24"/>
        </w:rPr>
        <w:t>（4）印度扩军， 边境摩擦不断， 形势严峻， 试射战略导弹；</w:t>
      </w:r>
    </w:p>
    <w:p w:rsidR="0015692A" w:rsidRPr="007930FC" w:rsidRDefault="0015692A" w:rsidP="0015692A">
      <w:pPr>
        <w:spacing w:line="400" w:lineRule="exact"/>
        <w:ind w:left="420"/>
        <w:rPr>
          <w:rFonts w:ascii="华文楷体" w:eastAsia="华文楷体" w:hAnsi="华文楷体" w:hint="eastAsia"/>
          <w:sz w:val="24"/>
        </w:rPr>
      </w:pPr>
      <w:r w:rsidRPr="007930FC">
        <w:rPr>
          <w:rFonts w:ascii="华文楷体" w:eastAsia="华文楷体" w:hAnsi="华文楷体" w:hint="eastAsia"/>
          <w:sz w:val="24"/>
        </w:rPr>
        <w:t>（5）台湾绿营执政， 台独势力抬头， 美国新总统挑战一中原则；</w:t>
      </w:r>
    </w:p>
    <w:p w:rsidR="0015692A" w:rsidRPr="007930FC" w:rsidRDefault="0015692A" w:rsidP="0015692A">
      <w:pPr>
        <w:spacing w:line="400" w:lineRule="exact"/>
        <w:ind w:left="420"/>
        <w:rPr>
          <w:rFonts w:ascii="华文楷体" w:eastAsia="华文楷体" w:hAnsi="华文楷体"/>
          <w:sz w:val="24"/>
        </w:rPr>
      </w:pPr>
      <w:r w:rsidRPr="007930FC">
        <w:rPr>
          <w:rFonts w:ascii="华文楷体" w:eastAsia="华文楷体" w:hAnsi="华文楷体" w:hint="eastAsia"/>
          <w:sz w:val="24"/>
        </w:rPr>
        <w:t>（6）民族和地区分裂势力活动猖獗。（三股势力： 宗教极端主义、民族分</w:t>
      </w:r>
      <w:r w:rsidRPr="007930FC">
        <w:rPr>
          <w:rFonts w:ascii="华文楷体" w:eastAsia="华文楷体" w:hAnsi="华文楷体" w:hint="eastAsia"/>
          <w:sz w:val="24"/>
        </w:rPr>
        <w:lastRenderedPageBreak/>
        <w:t>裂主义、国际恐怖主义）</w:t>
      </w:r>
    </w:p>
    <w:p w:rsidR="0015692A" w:rsidRPr="007930FC" w:rsidRDefault="0015692A" w:rsidP="0015692A">
      <w:pPr>
        <w:spacing w:line="400" w:lineRule="exact"/>
        <w:ind w:left="420"/>
        <w:rPr>
          <w:rFonts w:ascii="华文楷体" w:eastAsia="华文楷体" w:hAnsi="华文楷体"/>
          <w:sz w:val="24"/>
        </w:rPr>
      </w:pPr>
    </w:p>
    <w:p w:rsidR="0015692A" w:rsidRPr="007930FC" w:rsidRDefault="0015692A" w:rsidP="0015692A">
      <w:pPr>
        <w:spacing w:line="400" w:lineRule="exact"/>
        <w:ind w:left="420"/>
        <w:rPr>
          <w:rFonts w:ascii="华文楷体" w:eastAsia="华文楷体" w:hAnsi="华文楷体"/>
          <w:sz w:val="24"/>
          <w:u w:val="single"/>
        </w:rPr>
      </w:pPr>
      <w:r w:rsidRPr="007930FC">
        <w:rPr>
          <w:rFonts w:ascii="华文楷体" w:eastAsia="华文楷体" w:hAnsi="华文楷体" w:hint="eastAsia"/>
          <w:sz w:val="24"/>
          <w:u w:val="single"/>
        </w:rPr>
        <w:t>如何应对中国周边安全环境面临的问题（中国安全战略）</w:t>
      </w:r>
    </w:p>
    <w:p w:rsidR="0015692A" w:rsidRPr="007930FC" w:rsidRDefault="0015692A" w:rsidP="0015692A">
      <w:pPr>
        <w:pStyle w:val="a5"/>
        <w:numPr>
          <w:ilvl w:val="0"/>
          <w:numId w:val="2"/>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奉行独立自主外交，推进多极制衡格局</w:t>
      </w:r>
    </w:p>
    <w:p w:rsidR="0015692A" w:rsidRPr="007930FC" w:rsidRDefault="0015692A" w:rsidP="0015692A">
      <w:pPr>
        <w:pStyle w:val="a5"/>
        <w:numPr>
          <w:ilvl w:val="0"/>
          <w:numId w:val="2"/>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建立可靠的核威慑力量，加速常规武装力量现代化</w:t>
      </w:r>
    </w:p>
    <w:p w:rsidR="0015692A" w:rsidRPr="007930FC" w:rsidRDefault="0015692A" w:rsidP="0015692A">
      <w:pPr>
        <w:pStyle w:val="a5"/>
        <w:numPr>
          <w:ilvl w:val="0"/>
          <w:numId w:val="2"/>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构建周边安全机制，营造睦邻友好关系</w:t>
      </w:r>
    </w:p>
    <w:p w:rsidR="0015692A" w:rsidRPr="007930FC" w:rsidRDefault="0015692A" w:rsidP="0015692A">
      <w:pPr>
        <w:pStyle w:val="a5"/>
        <w:numPr>
          <w:ilvl w:val="0"/>
          <w:numId w:val="2"/>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参与改造国际体系，拓展中国安全空间</w:t>
      </w:r>
    </w:p>
    <w:p w:rsidR="0015692A" w:rsidRPr="007930FC" w:rsidRDefault="0015692A" w:rsidP="0015692A">
      <w:pPr>
        <w:pStyle w:val="a5"/>
        <w:numPr>
          <w:ilvl w:val="0"/>
          <w:numId w:val="2"/>
        </w:numPr>
        <w:spacing w:line="400" w:lineRule="exact"/>
        <w:ind w:firstLineChars="0"/>
        <w:rPr>
          <w:rFonts w:ascii="华文楷体" w:eastAsia="华文楷体" w:hAnsi="华文楷体" w:hint="eastAsia"/>
          <w:sz w:val="24"/>
        </w:rPr>
      </w:pPr>
      <w:r w:rsidRPr="007930FC">
        <w:rPr>
          <w:rFonts w:ascii="华文楷体" w:eastAsia="华文楷体" w:hAnsi="华文楷体" w:hint="eastAsia"/>
          <w:sz w:val="24"/>
        </w:rPr>
        <w:t>增强综合国力，确保长治久安</w:t>
      </w:r>
    </w:p>
    <w:p w:rsidR="00FD7C39" w:rsidRPr="007930FC" w:rsidRDefault="00400215">
      <w:pPr>
        <w:spacing w:line="400" w:lineRule="exact"/>
        <w:ind w:firstLineChars="200" w:firstLine="561"/>
        <w:rPr>
          <w:rFonts w:ascii="华文楷体" w:eastAsia="华文楷体" w:hAnsi="华文楷体"/>
          <w:b/>
          <w:sz w:val="28"/>
          <w:szCs w:val="28"/>
        </w:rPr>
      </w:pPr>
      <w:r w:rsidRPr="007930FC">
        <w:rPr>
          <w:rFonts w:ascii="华文楷体" w:eastAsia="华文楷体" w:hAnsi="华文楷体" w:hint="eastAsia"/>
          <w:b/>
          <w:sz w:val="28"/>
          <w:szCs w:val="28"/>
        </w:rPr>
        <w:t>第六章  信息化战争</w:t>
      </w:r>
    </w:p>
    <w:p w:rsidR="00B21C7D" w:rsidRPr="007930FC" w:rsidRDefault="00B21C7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概念：运用信息、信息系统、信息化武器装备进行的战争被称作信息化战争</w:t>
      </w:r>
    </w:p>
    <w:p w:rsidR="0015692A" w:rsidRPr="007930FC" w:rsidRDefault="0015692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信息化战争的基本内容</w:t>
      </w:r>
    </w:p>
    <w:p w:rsidR="0015692A" w:rsidRPr="007930FC" w:rsidRDefault="0015692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一个核心：指挥控制战</w:t>
      </w:r>
    </w:p>
    <w:p w:rsidR="0015692A" w:rsidRPr="007930FC" w:rsidRDefault="0015692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两大支柱：数字化战场和信息化军队</w:t>
      </w:r>
    </w:p>
    <w:p w:rsidR="0015692A" w:rsidRPr="007930FC" w:rsidRDefault="0015692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三个能力：</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全面掌握战场信息的能力</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多种有效的攻击能力</w:t>
      </w:r>
      <w:r w:rsidR="00B21C7D" w:rsidRPr="007930FC">
        <w:rPr>
          <w:rFonts w:ascii="华文楷体" w:eastAsia="华文楷体" w:hAnsi="华文楷体"/>
          <w:sz w:val="24"/>
        </w:rPr>
        <w:fldChar w:fldCharType="begin"/>
      </w:r>
      <w:r w:rsidR="00B21C7D" w:rsidRPr="007930FC">
        <w:rPr>
          <w:rFonts w:ascii="华文楷体" w:eastAsia="华文楷体" w:hAnsi="华文楷体"/>
          <w:sz w:val="24"/>
        </w:rPr>
        <w:instrText xml:space="preserve"> </w:instrText>
      </w:r>
      <w:r w:rsidR="00B21C7D" w:rsidRPr="007930FC">
        <w:rPr>
          <w:rFonts w:ascii="华文楷体" w:eastAsia="华文楷体" w:hAnsi="华文楷体" w:hint="eastAsia"/>
          <w:sz w:val="24"/>
        </w:rPr>
        <w:instrText>eq \o\ac(○,</w:instrText>
      </w:r>
      <w:r w:rsidR="00B21C7D" w:rsidRPr="007930FC">
        <w:rPr>
          <w:rFonts w:ascii="华文楷体" w:eastAsia="华文楷体" w:hAnsi="华文楷体" w:hint="eastAsia"/>
          <w:position w:val="3"/>
          <w:sz w:val="16"/>
        </w:rPr>
        <w:instrText>3</w:instrText>
      </w:r>
      <w:r w:rsidR="00B21C7D" w:rsidRPr="007930FC">
        <w:rPr>
          <w:rFonts w:ascii="华文楷体" w:eastAsia="华文楷体" w:hAnsi="华文楷体" w:hint="eastAsia"/>
          <w:sz w:val="24"/>
        </w:rPr>
        <w:instrText>)</w:instrText>
      </w:r>
      <w:r w:rsidR="00B21C7D" w:rsidRPr="007930FC">
        <w:rPr>
          <w:rFonts w:ascii="华文楷体" w:eastAsia="华文楷体" w:hAnsi="华文楷体"/>
          <w:sz w:val="24"/>
        </w:rPr>
        <w:fldChar w:fldCharType="end"/>
      </w:r>
      <w:r w:rsidR="00B21C7D" w:rsidRPr="007930FC">
        <w:rPr>
          <w:rFonts w:ascii="华文楷体" w:eastAsia="华文楷体" w:hAnsi="华文楷体" w:hint="eastAsia"/>
          <w:sz w:val="24"/>
        </w:rPr>
        <w:t>对被攻击目标实施毁伤评估的能力</w:t>
      </w:r>
    </w:p>
    <w:p w:rsidR="00B21C7D" w:rsidRPr="007930FC" w:rsidRDefault="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四种形式：精确战，计算机战，隐身战和“虚拟现实”战</w:t>
      </w:r>
    </w:p>
    <w:p w:rsidR="00B21C7D" w:rsidRPr="007930FC" w:rsidRDefault="00B21C7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2</w:t>
      </w:r>
      <w:r w:rsidRPr="007930FC">
        <w:rPr>
          <w:rFonts w:ascii="华文楷体" w:eastAsia="华文楷体" w:hAnsi="华文楷体"/>
          <w:b/>
          <w:sz w:val="24"/>
        </w:rPr>
        <w:t>.</w:t>
      </w:r>
      <w:r w:rsidR="00400215" w:rsidRPr="007930FC">
        <w:rPr>
          <w:rFonts w:ascii="华文楷体" w:eastAsia="华文楷体" w:hAnsi="华文楷体" w:hint="eastAsia"/>
          <w:b/>
          <w:sz w:val="24"/>
        </w:rPr>
        <w:t>信息化战争的基本特征</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（1）作战大量使用信息技术和信息化武器装备</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（2）网络化攻击成为达成战争目的的重要手段</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（3）“一体化联合” 成为作战体系基本形式</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（4）信息优势成为衡量战争双方力量优劣的首要标志</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（5）全频域的</w:t>
      </w:r>
      <w:proofErr w:type="gramStart"/>
      <w:r w:rsidRPr="007930FC">
        <w:rPr>
          <w:rFonts w:ascii="华文楷体" w:eastAsia="华文楷体" w:hAnsi="华文楷体" w:hint="eastAsia"/>
          <w:sz w:val="24"/>
        </w:rPr>
        <w:t>治信息</w:t>
      </w:r>
      <w:proofErr w:type="gramEnd"/>
      <w:r w:rsidRPr="007930FC">
        <w:rPr>
          <w:rFonts w:ascii="华文楷体" w:eastAsia="华文楷体" w:hAnsi="华文楷体" w:hint="eastAsia"/>
          <w:sz w:val="24"/>
        </w:rPr>
        <w:t>权斗争贯穿于战争全过程</w:t>
      </w:r>
    </w:p>
    <w:p w:rsidR="00B21C7D" w:rsidRPr="007930FC" w:rsidRDefault="00B21C7D" w:rsidP="00B21C7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（6）多方位精确打击成为联合作战的基本战法</w:t>
      </w:r>
    </w:p>
    <w:p w:rsidR="00FD7C39" w:rsidRPr="007930FC" w:rsidRDefault="00B21C7D">
      <w:pPr>
        <w:spacing w:line="400" w:lineRule="exact"/>
        <w:ind w:firstLineChars="200" w:firstLine="480"/>
        <w:rPr>
          <w:rFonts w:ascii="华文楷体" w:eastAsia="华文楷体" w:hAnsi="华文楷体"/>
          <w:b/>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00400215" w:rsidRPr="007930FC">
        <w:rPr>
          <w:rFonts w:ascii="华文楷体" w:eastAsia="华文楷体" w:hAnsi="华文楷体" w:hint="eastAsia"/>
          <w:b/>
          <w:sz w:val="24"/>
        </w:rPr>
        <w:t>信息化战争对国防建设的要求</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（1）树立信息时代国防建设的新理念；</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（2）加强国家的信息基础建设；</w:t>
      </w:r>
    </w:p>
    <w:p w:rsidR="00B21C7D" w:rsidRPr="007930FC" w:rsidRDefault="00B21C7D" w:rsidP="00B21C7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（3）培养国防信息化人才队伍；</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（4）加速推进国防和军队信息化建设的进程；</w:t>
      </w:r>
    </w:p>
    <w:p w:rsidR="00FD7C39" w:rsidRPr="007930FC" w:rsidRDefault="00400215">
      <w:pPr>
        <w:spacing w:line="400" w:lineRule="exact"/>
        <w:ind w:firstLineChars="200" w:firstLine="561"/>
        <w:rPr>
          <w:rFonts w:ascii="华文楷体" w:eastAsia="华文楷体" w:hAnsi="华文楷体"/>
          <w:sz w:val="24"/>
        </w:rPr>
      </w:pPr>
      <w:r w:rsidRPr="007930FC">
        <w:rPr>
          <w:rFonts w:ascii="华文楷体" w:eastAsia="华文楷体" w:hAnsi="华文楷体" w:hint="eastAsia"/>
          <w:b/>
          <w:sz w:val="28"/>
          <w:szCs w:val="28"/>
        </w:rPr>
        <w:t>第七章  军事高技术</w:t>
      </w:r>
    </w:p>
    <w:p w:rsidR="00FD7C39" w:rsidRPr="007930FC" w:rsidRDefault="00400215">
      <w:pPr>
        <w:spacing w:line="400" w:lineRule="exact"/>
        <w:ind w:firstLineChars="200" w:firstLine="480"/>
        <w:rPr>
          <w:rFonts w:ascii="华文楷体" w:eastAsia="华文楷体" w:hAnsi="华文楷体"/>
          <w:sz w:val="24"/>
          <w:u w:val="single"/>
        </w:rPr>
      </w:pPr>
      <w:r w:rsidRPr="007930FC">
        <w:rPr>
          <w:rFonts w:ascii="华文楷体" w:eastAsia="华文楷体" w:hAnsi="华文楷体" w:hint="eastAsia"/>
          <w:sz w:val="24"/>
          <w:u w:val="single"/>
        </w:rPr>
        <w:t>高技术的分类</w:t>
      </w:r>
    </w:p>
    <w:p w:rsidR="00B21C7D" w:rsidRPr="007930FC" w:rsidRDefault="00B21C7D"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信息技术群</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新材料技术群</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新能源技术群</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生物技术群；</w:t>
      </w:r>
    </w:p>
    <w:p w:rsidR="00B21C7D" w:rsidRPr="007930FC" w:rsidRDefault="00B21C7D" w:rsidP="00B21C7D">
      <w:pPr>
        <w:spacing w:line="400" w:lineRule="exact"/>
        <w:ind w:firstLineChars="200" w:firstLine="480"/>
        <w:rPr>
          <w:rFonts w:ascii="华文楷体" w:eastAsia="华文楷体" w:hAnsi="华文楷体"/>
          <w:sz w:val="24"/>
        </w:rPr>
      </w:pP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5</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海洋开发技术群</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6</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航天技术群</w:t>
      </w:r>
    </w:p>
    <w:p w:rsidR="00B21C7D" w:rsidRPr="007930FC" w:rsidRDefault="00B21C7D" w:rsidP="00B21C7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补充：</w:t>
      </w:r>
    </w:p>
    <w:p w:rsidR="00B21C7D" w:rsidRPr="007930FC" w:rsidRDefault="00400215" w:rsidP="00B21C7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（1）</w:t>
      </w:r>
      <w:r w:rsidR="00B21C7D" w:rsidRPr="007930FC">
        <w:rPr>
          <w:rFonts w:ascii="华文楷体" w:eastAsia="华文楷体" w:hAnsi="华文楷体" w:hint="eastAsia"/>
          <w:sz w:val="24"/>
        </w:rPr>
        <w:t>基本特征：</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高度的战略性</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高度的创造性</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高度的增殖性（高效性）；</w:t>
      </w:r>
    </w:p>
    <w:p w:rsidR="00B21C7D" w:rsidRPr="007930FC" w:rsidRDefault="00400215" w:rsidP="00B21C7D">
      <w:pPr>
        <w:spacing w:line="400" w:lineRule="exact"/>
        <w:ind w:firstLineChars="200" w:firstLine="480"/>
        <w:rPr>
          <w:rFonts w:ascii="华文楷体" w:eastAsia="华文楷体" w:hAnsi="华文楷体"/>
          <w:sz w:val="24"/>
        </w:rPr>
      </w:pPr>
      <w:r w:rsidRPr="007930FC">
        <w:rPr>
          <w:rFonts w:ascii="华文楷体" w:eastAsia="华文楷体" w:hAnsi="华文楷体"/>
          <w:sz w:val="24"/>
        </w:rPr>
        <w:lastRenderedPageBreak/>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高度的竞争性</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5</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B21C7D" w:rsidRPr="007930FC">
        <w:rPr>
          <w:rFonts w:ascii="华文楷体" w:eastAsia="华文楷体" w:hAnsi="华文楷体" w:hint="eastAsia"/>
          <w:sz w:val="24"/>
        </w:rPr>
        <w:t>高度的风险性。</w:t>
      </w:r>
    </w:p>
    <w:p w:rsidR="00400215" w:rsidRPr="007930FC" w:rsidRDefault="00400215" w:rsidP="00400215">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（2）军事基础高技术：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军用微电子技术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军用电子计算机和人工智能技术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军用信息技术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军用光电子技术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5</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军用核技术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6</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军事航天技术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7</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军事海洋工程技术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8</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军用生物技术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9</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军用新材料技术</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10</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军用定向能技术</w:t>
      </w:r>
    </w:p>
    <w:p w:rsidR="00FD7C39" w:rsidRPr="007930FC" w:rsidRDefault="00400215">
      <w:pPr>
        <w:spacing w:line="400" w:lineRule="exact"/>
        <w:rPr>
          <w:rFonts w:ascii="华文楷体" w:eastAsia="华文楷体" w:hAnsi="华文楷体"/>
          <w:b/>
          <w:sz w:val="28"/>
          <w:szCs w:val="28"/>
        </w:rPr>
      </w:pPr>
      <w:r w:rsidRPr="007930FC">
        <w:rPr>
          <w:rFonts w:ascii="华文楷体" w:eastAsia="华文楷体" w:hAnsi="华文楷体" w:hint="eastAsia"/>
          <w:b/>
          <w:sz w:val="28"/>
          <w:szCs w:val="28"/>
        </w:rPr>
        <w:t xml:space="preserve">    第八章  精确制导武器与侦察监视技术</w:t>
      </w:r>
    </w:p>
    <w:p w:rsidR="00400215" w:rsidRPr="007930FC" w:rsidRDefault="00400215">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Pr="007930FC">
        <w:rPr>
          <w:rFonts w:ascii="华文楷体" w:eastAsia="华文楷体" w:hAnsi="华文楷体" w:hint="eastAsia"/>
          <w:b/>
          <w:sz w:val="24"/>
        </w:rPr>
        <w:t>精确制导武器的定义、特点</w:t>
      </w:r>
    </w:p>
    <w:p w:rsidR="00400215" w:rsidRPr="007930FC" w:rsidRDefault="00400215" w:rsidP="00400215">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定义：是指采用精确制导技术，直接命中率在 50%以上的武器。</w:t>
      </w:r>
    </w:p>
    <w:p w:rsidR="00400215" w:rsidRPr="007930FC" w:rsidRDefault="00400215" w:rsidP="00400215">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特点：</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命中精度高</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作战效能好</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可控性强</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射程远；</w:t>
      </w:r>
    </w:p>
    <w:p w:rsidR="00400215" w:rsidRPr="007930FC" w:rsidRDefault="00400215">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2</w:t>
      </w:r>
      <w:r w:rsidRPr="007930FC">
        <w:rPr>
          <w:rFonts w:ascii="华文楷体" w:eastAsia="华文楷体" w:hAnsi="华文楷体"/>
          <w:b/>
          <w:sz w:val="24"/>
        </w:rPr>
        <w:t>.</w:t>
      </w:r>
      <w:r w:rsidRPr="007930FC">
        <w:rPr>
          <w:rFonts w:ascii="华文楷体" w:eastAsia="华文楷体" w:hAnsi="华文楷体" w:hint="eastAsia"/>
          <w:b/>
          <w:sz w:val="24"/>
        </w:rPr>
        <w:t>精确制导武器的发展趋势</w:t>
      </w:r>
    </w:p>
    <w:p w:rsidR="00400215" w:rsidRPr="007930FC" w:rsidRDefault="00400215">
      <w:pPr>
        <w:spacing w:line="400" w:lineRule="exact"/>
        <w:ind w:firstLineChars="200" w:firstLine="480"/>
        <w:rPr>
          <w:rFonts w:ascii="华文楷体" w:eastAsia="华文楷体" w:hAnsi="华文楷体"/>
          <w:sz w:val="24"/>
        </w:rPr>
      </w:pP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智能化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远程化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隐形化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模块化</w:t>
      </w:r>
    </w:p>
    <w:p w:rsidR="00400215" w:rsidRPr="007930FC" w:rsidRDefault="00400215">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Pr="007930FC">
        <w:rPr>
          <w:rFonts w:ascii="华文楷体" w:eastAsia="华文楷体" w:hAnsi="华文楷体" w:hint="eastAsia"/>
          <w:b/>
          <w:sz w:val="24"/>
        </w:rPr>
        <w:t>空中侦察监视技术包括那些种类</w:t>
      </w:r>
    </w:p>
    <w:p w:rsidR="00400215" w:rsidRPr="007930FC" w:rsidRDefault="00400215">
      <w:pPr>
        <w:spacing w:line="400" w:lineRule="exact"/>
        <w:ind w:firstLineChars="200" w:firstLine="480"/>
        <w:rPr>
          <w:rFonts w:ascii="华文楷体" w:eastAsia="华文楷体" w:hAnsi="华文楷体" w:hint="eastAsia"/>
          <w:sz w:val="24"/>
        </w:rPr>
      </w:pP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009C78DF" w:rsidRPr="007930FC">
        <w:rPr>
          <w:rFonts w:ascii="华文楷体" w:eastAsia="华文楷体" w:hAnsi="华文楷体" w:hint="eastAsia"/>
          <w:sz w:val="24"/>
        </w:rPr>
        <w:t>有人驾驶侦察机</w:t>
      </w:r>
      <w:r w:rsidR="009C78DF" w:rsidRPr="007930FC">
        <w:rPr>
          <w:rFonts w:ascii="华文楷体" w:eastAsia="华文楷体" w:hAnsi="华文楷体"/>
          <w:sz w:val="24"/>
        </w:rPr>
        <w:fldChar w:fldCharType="begin"/>
      </w:r>
      <w:r w:rsidR="009C78DF" w:rsidRPr="007930FC">
        <w:rPr>
          <w:rFonts w:ascii="华文楷体" w:eastAsia="华文楷体" w:hAnsi="华文楷体"/>
          <w:sz w:val="24"/>
        </w:rPr>
        <w:instrText xml:space="preserve"> </w:instrText>
      </w:r>
      <w:r w:rsidR="009C78DF" w:rsidRPr="007930FC">
        <w:rPr>
          <w:rFonts w:ascii="华文楷体" w:eastAsia="华文楷体" w:hAnsi="华文楷体" w:hint="eastAsia"/>
          <w:sz w:val="24"/>
        </w:rPr>
        <w:instrText>eq \o\ac(○,</w:instrText>
      </w:r>
      <w:r w:rsidR="009C78DF" w:rsidRPr="007930FC">
        <w:rPr>
          <w:rFonts w:ascii="华文楷体" w:eastAsia="华文楷体" w:hAnsi="华文楷体" w:hint="eastAsia"/>
          <w:position w:val="3"/>
          <w:sz w:val="16"/>
        </w:rPr>
        <w:instrText>2</w:instrText>
      </w:r>
      <w:r w:rsidR="009C78DF" w:rsidRPr="007930FC">
        <w:rPr>
          <w:rFonts w:ascii="华文楷体" w:eastAsia="华文楷体" w:hAnsi="华文楷体" w:hint="eastAsia"/>
          <w:sz w:val="24"/>
        </w:rPr>
        <w:instrText>)</w:instrText>
      </w:r>
      <w:r w:rsidR="009C78DF" w:rsidRPr="007930FC">
        <w:rPr>
          <w:rFonts w:ascii="华文楷体" w:eastAsia="华文楷体" w:hAnsi="华文楷体"/>
          <w:sz w:val="24"/>
        </w:rPr>
        <w:fldChar w:fldCharType="end"/>
      </w:r>
      <w:r w:rsidR="009C78DF" w:rsidRPr="007930FC">
        <w:rPr>
          <w:rFonts w:ascii="华文楷体" w:eastAsia="华文楷体" w:hAnsi="华文楷体" w:hint="eastAsia"/>
          <w:sz w:val="24"/>
        </w:rPr>
        <w:t>无</w:t>
      </w:r>
      <w:r w:rsidR="009C78DF" w:rsidRPr="007930FC">
        <w:rPr>
          <w:rFonts w:ascii="华文楷体" w:eastAsia="华文楷体" w:hAnsi="华文楷体" w:hint="eastAsia"/>
          <w:sz w:val="24"/>
        </w:rPr>
        <w:t>人驾驶侦察机</w:t>
      </w:r>
      <w:r w:rsidR="009C78DF" w:rsidRPr="007930FC">
        <w:rPr>
          <w:rFonts w:ascii="华文楷体" w:eastAsia="华文楷体" w:hAnsi="华文楷体"/>
          <w:sz w:val="24"/>
        </w:rPr>
        <w:fldChar w:fldCharType="begin"/>
      </w:r>
      <w:r w:rsidR="009C78DF" w:rsidRPr="007930FC">
        <w:rPr>
          <w:rFonts w:ascii="华文楷体" w:eastAsia="华文楷体" w:hAnsi="华文楷体"/>
          <w:sz w:val="24"/>
        </w:rPr>
        <w:instrText xml:space="preserve"> </w:instrText>
      </w:r>
      <w:r w:rsidR="009C78DF" w:rsidRPr="007930FC">
        <w:rPr>
          <w:rFonts w:ascii="华文楷体" w:eastAsia="华文楷体" w:hAnsi="华文楷体" w:hint="eastAsia"/>
          <w:sz w:val="24"/>
        </w:rPr>
        <w:instrText>eq \o\ac(○,</w:instrText>
      </w:r>
      <w:r w:rsidR="009C78DF" w:rsidRPr="007930FC">
        <w:rPr>
          <w:rFonts w:ascii="华文楷体" w:eastAsia="华文楷体" w:hAnsi="华文楷体" w:hint="eastAsia"/>
          <w:position w:val="3"/>
          <w:sz w:val="16"/>
        </w:rPr>
        <w:instrText>3</w:instrText>
      </w:r>
      <w:r w:rsidR="009C78DF" w:rsidRPr="007930FC">
        <w:rPr>
          <w:rFonts w:ascii="华文楷体" w:eastAsia="华文楷体" w:hAnsi="华文楷体" w:hint="eastAsia"/>
          <w:sz w:val="24"/>
        </w:rPr>
        <w:instrText>)</w:instrText>
      </w:r>
      <w:r w:rsidR="009C78DF" w:rsidRPr="007930FC">
        <w:rPr>
          <w:rFonts w:ascii="华文楷体" w:eastAsia="华文楷体" w:hAnsi="华文楷体"/>
          <w:sz w:val="24"/>
        </w:rPr>
        <w:fldChar w:fldCharType="end"/>
      </w:r>
      <w:r w:rsidR="009C78DF" w:rsidRPr="007930FC">
        <w:rPr>
          <w:rFonts w:ascii="华文楷体" w:eastAsia="华文楷体" w:hAnsi="华文楷体" w:hint="eastAsia"/>
          <w:sz w:val="24"/>
        </w:rPr>
        <w:t>侦察直升机</w:t>
      </w:r>
      <w:r w:rsidR="009C78DF" w:rsidRPr="007930FC">
        <w:rPr>
          <w:rFonts w:ascii="华文楷体" w:eastAsia="华文楷体" w:hAnsi="华文楷体"/>
          <w:sz w:val="24"/>
        </w:rPr>
        <w:fldChar w:fldCharType="begin"/>
      </w:r>
      <w:r w:rsidR="009C78DF" w:rsidRPr="007930FC">
        <w:rPr>
          <w:rFonts w:ascii="华文楷体" w:eastAsia="华文楷体" w:hAnsi="华文楷体"/>
          <w:sz w:val="24"/>
        </w:rPr>
        <w:instrText xml:space="preserve"> </w:instrText>
      </w:r>
      <w:r w:rsidR="009C78DF" w:rsidRPr="007930FC">
        <w:rPr>
          <w:rFonts w:ascii="华文楷体" w:eastAsia="华文楷体" w:hAnsi="华文楷体" w:hint="eastAsia"/>
          <w:sz w:val="24"/>
        </w:rPr>
        <w:instrText>eq \o\ac(○,</w:instrText>
      </w:r>
      <w:r w:rsidR="009C78DF" w:rsidRPr="007930FC">
        <w:rPr>
          <w:rFonts w:ascii="华文楷体" w:eastAsia="华文楷体" w:hAnsi="华文楷体" w:hint="eastAsia"/>
          <w:position w:val="3"/>
          <w:sz w:val="16"/>
        </w:rPr>
        <w:instrText>4</w:instrText>
      </w:r>
      <w:r w:rsidR="009C78DF" w:rsidRPr="007930FC">
        <w:rPr>
          <w:rFonts w:ascii="华文楷体" w:eastAsia="华文楷体" w:hAnsi="华文楷体" w:hint="eastAsia"/>
          <w:sz w:val="24"/>
        </w:rPr>
        <w:instrText>)</w:instrText>
      </w:r>
      <w:r w:rsidR="009C78DF" w:rsidRPr="007930FC">
        <w:rPr>
          <w:rFonts w:ascii="华文楷体" w:eastAsia="华文楷体" w:hAnsi="华文楷体"/>
          <w:sz w:val="24"/>
        </w:rPr>
        <w:fldChar w:fldCharType="end"/>
      </w:r>
      <w:r w:rsidR="009C78DF" w:rsidRPr="007930FC">
        <w:rPr>
          <w:rFonts w:ascii="华文楷体" w:eastAsia="华文楷体" w:hAnsi="华文楷体" w:hint="eastAsia"/>
          <w:sz w:val="24"/>
        </w:rPr>
        <w:t>预警机</w:t>
      </w:r>
    </w:p>
    <w:p w:rsidR="00FD7C39" w:rsidRPr="007930FC" w:rsidRDefault="009C78D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4</w:t>
      </w:r>
      <w:r w:rsidRPr="007930FC">
        <w:rPr>
          <w:rFonts w:ascii="华文楷体" w:eastAsia="华文楷体" w:hAnsi="华文楷体"/>
          <w:b/>
          <w:sz w:val="24"/>
        </w:rPr>
        <w:t>.</w:t>
      </w:r>
      <w:r w:rsidR="00400215" w:rsidRPr="007930FC">
        <w:rPr>
          <w:rFonts w:ascii="华文楷体" w:eastAsia="华文楷体" w:hAnsi="华文楷体" w:hint="eastAsia"/>
          <w:b/>
          <w:sz w:val="24"/>
        </w:rPr>
        <w:t>现代侦察监视技术的发展趋势</w:t>
      </w:r>
    </w:p>
    <w:p w:rsidR="009C78DF" w:rsidRPr="007930FC" w:rsidRDefault="009C78DF">
      <w:pPr>
        <w:spacing w:line="400" w:lineRule="exact"/>
        <w:ind w:firstLineChars="200" w:firstLine="480"/>
        <w:rPr>
          <w:rFonts w:ascii="华文楷体" w:eastAsia="华文楷体" w:hAnsi="华文楷体"/>
          <w:sz w:val="24"/>
        </w:rPr>
      </w:pP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1</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空间上的立体化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2</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速度上的</w:t>
      </w:r>
      <w:proofErr w:type="gramStart"/>
      <w:r w:rsidRPr="007930FC">
        <w:rPr>
          <w:rFonts w:ascii="华文楷体" w:eastAsia="华文楷体" w:hAnsi="华文楷体" w:hint="eastAsia"/>
          <w:sz w:val="24"/>
        </w:rPr>
        <w:t>实时化</w:t>
      </w:r>
      <w:proofErr w:type="gramEnd"/>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3</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手段上的综合化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4</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侦察，监视与攻击系统一体化</w:t>
      </w:r>
      <w:r w:rsidRPr="007930FC">
        <w:rPr>
          <w:rFonts w:ascii="华文楷体" w:eastAsia="华文楷体" w:hAnsi="华文楷体"/>
          <w:sz w:val="24"/>
        </w:rPr>
        <w:fldChar w:fldCharType="begin"/>
      </w:r>
      <w:r w:rsidRPr="007930FC">
        <w:rPr>
          <w:rFonts w:ascii="华文楷体" w:eastAsia="华文楷体" w:hAnsi="华文楷体"/>
          <w:sz w:val="24"/>
        </w:rPr>
        <w:instrText xml:space="preserve"> </w:instrText>
      </w:r>
      <w:r w:rsidRPr="007930FC">
        <w:rPr>
          <w:rFonts w:ascii="华文楷体" w:eastAsia="华文楷体" w:hAnsi="华文楷体" w:hint="eastAsia"/>
          <w:sz w:val="24"/>
        </w:rPr>
        <w:instrText>eq \o\ac(○,</w:instrText>
      </w:r>
      <w:r w:rsidRPr="007930FC">
        <w:rPr>
          <w:rFonts w:ascii="华文楷体" w:eastAsia="华文楷体" w:hAnsi="华文楷体" w:hint="eastAsia"/>
          <w:position w:val="3"/>
          <w:sz w:val="16"/>
        </w:rPr>
        <w:instrText>5</w:instrText>
      </w:r>
      <w:r w:rsidRPr="007930FC">
        <w:rPr>
          <w:rFonts w:ascii="华文楷体" w:eastAsia="华文楷体" w:hAnsi="华文楷体" w:hint="eastAsia"/>
          <w:sz w:val="24"/>
        </w:rPr>
        <w:instrText>)</w:instrText>
      </w:r>
      <w:r w:rsidRPr="007930FC">
        <w:rPr>
          <w:rFonts w:ascii="华文楷体" w:eastAsia="华文楷体" w:hAnsi="华文楷体"/>
          <w:sz w:val="24"/>
        </w:rPr>
        <w:fldChar w:fldCharType="end"/>
      </w:r>
      <w:r w:rsidRPr="007930FC">
        <w:rPr>
          <w:rFonts w:ascii="华文楷体" w:eastAsia="华文楷体" w:hAnsi="华文楷体" w:hint="eastAsia"/>
          <w:sz w:val="24"/>
        </w:rPr>
        <w:t>提高侦察监视系统的生存能力</w:t>
      </w:r>
    </w:p>
    <w:p w:rsidR="009C78DF" w:rsidRPr="007930FC" w:rsidRDefault="009C78DF">
      <w:pPr>
        <w:spacing w:line="400" w:lineRule="exact"/>
        <w:ind w:firstLineChars="200" w:firstLine="480"/>
        <w:rPr>
          <w:rFonts w:ascii="华文楷体" w:eastAsia="华文楷体" w:hAnsi="华文楷体"/>
          <w:color w:val="C00000"/>
          <w:sz w:val="24"/>
        </w:rPr>
      </w:pPr>
    </w:p>
    <w:p w:rsidR="009C78DF" w:rsidRPr="007930FC" w:rsidRDefault="009C78DF" w:rsidP="009C78D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补充：</w:t>
      </w:r>
    </w:p>
    <w:p w:rsidR="009C78DF" w:rsidRPr="007930FC" w:rsidRDefault="009C78DF" w:rsidP="009C78D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制导方式：自主式、遥控式、寻的式、复合式。</w:t>
      </w:r>
    </w:p>
    <w:p w:rsidR="009C78DF" w:rsidRPr="007930FC" w:rsidRDefault="009C78DF" w:rsidP="009C78D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自主式制导：（1）相关制导（2）惯性制导（3）天文制导（4）GPS 制导</w:t>
      </w:r>
    </w:p>
    <w:p w:rsidR="009C78DF" w:rsidRPr="007930FC" w:rsidRDefault="009C78DF" w:rsidP="009C78D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 xml:space="preserve">对作战的影响： </w:t>
      </w:r>
      <w:r w:rsidRPr="007930FC">
        <w:rPr>
          <w:rFonts w:ascii="华文楷体" w:eastAsia="华文楷体" w:hAnsi="华文楷体"/>
          <w:sz w:val="24"/>
        </w:rPr>
        <w:t xml:space="preserve"> </w:t>
      </w:r>
      <w:r w:rsidRPr="007930FC">
        <w:rPr>
          <w:rFonts w:ascii="华文楷体" w:eastAsia="华文楷体" w:hAnsi="华文楷体" w:hint="eastAsia"/>
          <w:sz w:val="24"/>
        </w:rPr>
        <w:t>1.提高了作战效能；</w:t>
      </w:r>
    </w:p>
    <w:p w:rsidR="009C78DF" w:rsidRPr="007930FC" w:rsidRDefault="009C78DF" w:rsidP="009C78DF">
      <w:pPr>
        <w:spacing w:line="400" w:lineRule="exact"/>
        <w:ind w:firstLineChars="1000" w:firstLine="2400"/>
        <w:rPr>
          <w:rFonts w:ascii="华文楷体" w:eastAsia="华文楷体" w:hAnsi="华文楷体" w:hint="eastAsia"/>
          <w:sz w:val="24"/>
        </w:rPr>
      </w:pPr>
      <w:r w:rsidRPr="007930FC">
        <w:rPr>
          <w:rFonts w:ascii="华文楷体" w:eastAsia="华文楷体" w:hAnsi="华文楷体" w:hint="eastAsia"/>
          <w:sz w:val="24"/>
        </w:rPr>
        <w:t>2.使作战样式和方法发生了深刻的变化；</w:t>
      </w:r>
    </w:p>
    <w:p w:rsidR="009C78DF" w:rsidRPr="007930FC" w:rsidRDefault="009C78DF" w:rsidP="009C78DF">
      <w:pPr>
        <w:spacing w:line="400" w:lineRule="exact"/>
        <w:ind w:firstLineChars="1000" w:firstLine="2400"/>
        <w:rPr>
          <w:rFonts w:ascii="华文楷体" w:eastAsia="华文楷体" w:hAnsi="华文楷体" w:hint="eastAsia"/>
          <w:sz w:val="24"/>
        </w:rPr>
      </w:pPr>
      <w:r w:rsidRPr="007930FC">
        <w:rPr>
          <w:rFonts w:ascii="华文楷体" w:eastAsia="华文楷体" w:hAnsi="华文楷体" w:hint="eastAsia"/>
          <w:sz w:val="24"/>
        </w:rPr>
        <w:t>3.精确制导武器成为改变军事力量对比的杠杆。</w:t>
      </w:r>
    </w:p>
    <w:p w:rsidR="00FD7C39" w:rsidRPr="007930FC" w:rsidRDefault="00400215">
      <w:pPr>
        <w:spacing w:line="400" w:lineRule="exact"/>
        <w:rPr>
          <w:rFonts w:ascii="华文楷体" w:eastAsia="华文楷体" w:hAnsi="华文楷体"/>
          <w:b/>
          <w:sz w:val="28"/>
          <w:szCs w:val="28"/>
        </w:rPr>
      </w:pPr>
      <w:r w:rsidRPr="007930FC">
        <w:rPr>
          <w:rFonts w:ascii="华文楷体" w:eastAsia="华文楷体" w:hAnsi="华文楷体" w:hint="eastAsia"/>
          <w:b/>
          <w:sz w:val="28"/>
          <w:szCs w:val="28"/>
        </w:rPr>
        <w:t xml:space="preserve">    第九章  航天技术与伪装隐身技术</w:t>
      </w:r>
    </w:p>
    <w:p w:rsidR="009C78DF" w:rsidRPr="007930FC" w:rsidRDefault="009C78D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实现航天飞行的条件</w:t>
      </w:r>
    </w:p>
    <w:p w:rsidR="009C78DF" w:rsidRPr="007930FC" w:rsidRDefault="009C78DF" w:rsidP="009C78DF">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速度：绕行</w:t>
      </w:r>
      <w:r w:rsidRPr="007930FC">
        <w:rPr>
          <w:rFonts w:ascii="华文楷体" w:eastAsia="华文楷体" w:hAnsi="华文楷体" w:hint="eastAsia"/>
          <w:sz w:val="24"/>
        </w:rPr>
        <w:t>（第一宇宙）</w:t>
      </w:r>
      <w:r w:rsidRPr="007930FC">
        <w:rPr>
          <w:rFonts w:ascii="华文楷体" w:eastAsia="华文楷体" w:hAnsi="华文楷体" w:hint="eastAsia"/>
          <w:sz w:val="24"/>
        </w:rPr>
        <w:t>7.9</w:t>
      </w:r>
      <w:r w:rsidR="002140DD" w:rsidRPr="007930FC">
        <w:rPr>
          <w:rFonts w:ascii="华文楷体" w:eastAsia="华文楷体" w:hAnsi="华文楷体" w:hint="eastAsia"/>
          <w:sz w:val="24"/>
        </w:rPr>
        <w:t xml:space="preserve"> </w:t>
      </w:r>
      <w:r w:rsidR="002140DD" w:rsidRPr="007930FC">
        <w:rPr>
          <w:rFonts w:ascii="华文楷体" w:eastAsia="华文楷体" w:hAnsi="华文楷体" w:hint="eastAsia"/>
          <w:sz w:val="24"/>
        </w:rPr>
        <w:t>km/s</w:t>
      </w:r>
      <w:r w:rsidRPr="007930FC">
        <w:rPr>
          <w:rFonts w:ascii="华文楷体" w:eastAsia="华文楷体" w:hAnsi="华文楷体" w:hint="eastAsia"/>
          <w:sz w:val="24"/>
        </w:rPr>
        <w:t xml:space="preserve"> 脱地</w:t>
      </w:r>
      <w:r w:rsidRPr="007930FC">
        <w:rPr>
          <w:rFonts w:ascii="华文楷体" w:eastAsia="华文楷体" w:hAnsi="华文楷体" w:hint="eastAsia"/>
          <w:sz w:val="24"/>
        </w:rPr>
        <w:t>（第二）</w:t>
      </w:r>
      <w:r w:rsidRPr="007930FC">
        <w:rPr>
          <w:rFonts w:ascii="华文楷体" w:eastAsia="华文楷体" w:hAnsi="华文楷体" w:hint="eastAsia"/>
          <w:sz w:val="24"/>
        </w:rPr>
        <w:t>11.2</w:t>
      </w:r>
      <w:r w:rsidR="002140DD" w:rsidRPr="007930FC">
        <w:rPr>
          <w:rFonts w:ascii="华文楷体" w:eastAsia="华文楷体" w:hAnsi="华文楷体" w:hint="eastAsia"/>
          <w:sz w:val="24"/>
        </w:rPr>
        <w:t xml:space="preserve"> </w:t>
      </w:r>
      <w:r w:rsidR="002140DD" w:rsidRPr="007930FC">
        <w:rPr>
          <w:rFonts w:ascii="华文楷体" w:eastAsia="华文楷体" w:hAnsi="华文楷体" w:hint="eastAsia"/>
          <w:sz w:val="24"/>
        </w:rPr>
        <w:t>km/s</w:t>
      </w:r>
      <w:r w:rsidRPr="007930FC">
        <w:rPr>
          <w:rFonts w:ascii="华文楷体" w:eastAsia="华文楷体" w:hAnsi="华文楷体" w:hint="eastAsia"/>
          <w:sz w:val="24"/>
        </w:rPr>
        <w:t xml:space="preserve"> 脱日</w:t>
      </w:r>
      <w:r w:rsidRPr="007930FC">
        <w:rPr>
          <w:rFonts w:ascii="华文楷体" w:eastAsia="华文楷体" w:hAnsi="华文楷体" w:hint="eastAsia"/>
          <w:sz w:val="24"/>
        </w:rPr>
        <w:t>（第三）</w:t>
      </w:r>
      <w:r w:rsidRPr="007930FC">
        <w:rPr>
          <w:rFonts w:ascii="华文楷体" w:eastAsia="华文楷体" w:hAnsi="华文楷体" w:hint="eastAsia"/>
          <w:sz w:val="24"/>
        </w:rPr>
        <w:t>16.7km/s</w:t>
      </w:r>
    </w:p>
    <w:p w:rsidR="009C78DF" w:rsidRPr="007930FC" w:rsidRDefault="009C78DF" w:rsidP="009C78DF">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高度</w:t>
      </w:r>
      <w:r w:rsidR="002140DD" w:rsidRPr="007930FC">
        <w:rPr>
          <w:rFonts w:ascii="华文楷体" w:eastAsia="华文楷体" w:hAnsi="华文楷体" w:hint="eastAsia"/>
          <w:sz w:val="24"/>
        </w:rPr>
        <w:t>：</w:t>
      </w:r>
      <w:r w:rsidRPr="007930FC">
        <w:rPr>
          <w:rFonts w:ascii="华文楷体" w:eastAsia="华文楷体" w:hAnsi="华文楷体" w:hint="eastAsia"/>
          <w:sz w:val="24"/>
        </w:rPr>
        <w:t>距地面 100-120km（航空上限</w:t>
      </w:r>
      <w:r w:rsidR="002140DD" w:rsidRPr="007930FC">
        <w:rPr>
          <w:rFonts w:ascii="华文楷体" w:eastAsia="华文楷体" w:hAnsi="华文楷体" w:hint="eastAsia"/>
          <w:sz w:val="24"/>
        </w:rPr>
        <w:t>：</w:t>
      </w:r>
      <w:r w:rsidRPr="007930FC">
        <w:rPr>
          <w:rFonts w:ascii="华文楷体" w:eastAsia="华文楷体" w:hAnsi="华文楷体" w:hint="eastAsia"/>
          <w:sz w:val="24"/>
        </w:rPr>
        <w:t>25km）</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b/>
          <w:sz w:val="24"/>
        </w:rPr>
        <w:t>2.</w:t>
      </w:r>
      <w:r w:rsidR="00400215" w:rsidRPr="007930FC">
        <w:rPr>
          <w:rFonts w:ascii="华文楷体" w:eastAsia="华文楷体" w:hAnsi="华文楷体" w:hint="eastAsia"/>
          <w:b/>
          <w:sz w:val="24"/>
        </w:rPr>
        <w:t>航天技术的体系</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（1）航天运输系统技术（运载火箭，航天飞机）</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（2）航天器技术（无人；载人）</w:t>
      </w:r>
    </w:p>
    <w:p w:rsidR="002140DD" w:rsidRPr="007930FC" w:rsidRDefault="002140D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（3）航天测控系统技术</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00400215" w:rsidRPr="007930FC">
        <w:rPr>
          <w:rFonts w:ascii="华文楷体" w:eastAsia="华文楷体" w:hAnsi="华文楷体" w:hint="eastAsia"/>
          <w:b/>
          <w:sz w:val="24"/>
        </w:rPr>
        <w:t>航天技术未来的发展趋势</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（1）民用航天活动将加强</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（2）卫星应用将产生更大的效益</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（3）深空探测将进一步发展</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lastRenderedPageBreak/>
        <w:t>（4）永久性载人空间站和空间基地建设将受到重视</w:t>
      </w:r>
    </w:p>
    <w:p w:rsidR="002140DD" w:rsidRPr="007930FC" w:rsidRDefault="002140DD">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（5）航天技术的军事应用将继续增强</w:t>
      </w:r>
    </w:p>
    <w:p w:rsidR="00FD7C39"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4</w:t>
      </w:r>
      <w:r w:rsidRPr="007930FC">
        <w:rPr>
          <w:rFonts w:ascii="华文楷体" w:eastAsia="华文楷体" w:hAnsi="华文楷体"/>
          <w:b/>
          <w:sz w:val="24"/>
        </w:rPr>
        <w:t>.</w:t>
      </w:r>
      <w:r w:rsidR="00400215" w:rsidRPr="007930FC">
        <w:rPr>
          <w:rFonts w:ascii="华文楷体" w:eastAsia="华文楷体" w:hAnsi="华文楷体" w:hint="eastAsia"/>
          <w:b/>
          <w:sz w:val="24"/>
        </w:rPr>
        <w:t>隐身技术概念、分类</w:t>
      </w:r>
    </w:p>
    <w:p w:rsidR="003779FA"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u w:val="single"/>
        </w:rPr>
        <w:t>概念</w:t>
      </w:r>
      <w:r w:rsidRPr="007930FC">
        <w:rPr>
          <w:rFonts w:ascii="华文楷体" w:eastAsia="华文楷体" w:hAnsi="华文楷体" w:hint="eastAsia"/>
          <w:sz w:val="24"/>
        </w:rPr>
        <w:t>：</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又称隐形技术，或低可探测技术，也有的称目标特征控制技术。</w:t>
      </w:r>
    </w:p>
    <w:p w:rsidR="002140DD" w:rsidRPr="007930FC" w:rsidRDefault="002140DD">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是改变武器装备等目标的可探测信息特征，使敌方探测系统不易发现或</w:t>
      </w:r>
      <w:r w:rsidR="003779FA" w:rsidRPr="007930FC">
        <w:rPr>
          <w:rFonts w:ascii="华文楷体" w:eastAsia="华文楷体" w:hAnsi="华文楷体" w:hint="eastAsia"/>
          <w:sz w:val="24"/>
        </w:rPr>
        <w:t>发现距离缩短的综合性技术，是传统伪装技术的一种应用和延伸，是现代内装式伪装的典型代表。</w:t>
      </w:r>
    </w:p>
    <w:p w:rsidR="003779FA" w:rsidRPr="007930FC" w:rsidRDefault="003779FA">
      <w:pPr>
        <w:spacing w:line="400" w:lineRule="exact"/>
        <w:ind w:firstLineChars="200" w:firstLine="480"/>
        <w:rPr>
          <w:rFonts w:ascii="华文楷体" w:eastAsia="华文楷体" w:hAnsi="华文楷体"/>
          <w:sz w:val="24"/>
        </w:rPr>
      </w:pPr>
    </w:p>
    <w:p w:rsidR="003779FA" w:rsidRPr="007930FC" w:rsidRDefault="003779FA">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u w:val="single"/>
        </w:rPr>
        <w:t>分类</w:t>
      </w:r>
      <w:r w:rsidRPr="007930FC">
        <w:rPr>
          <w:rFonts w:ascii="华文楷体" w:eastAsia="华文楷体" w:hAnsi="华文楷体" w:hint="eastAsia"/>
          <w:sz w:val="24"/>
        </w:rPr>
        <w:t>：</w:t>
      </w:r>
    </w:p>
    <w:p w:rsidR="003779FA" w:rsidRPr="007930FC" w:rsidRDefault="003779FA" w:rsidP="003779FA">
      <w:pPr>
        <w:pStyle w:val="a5"/>
        <w:numPr>
          <w:ilvl w:val="0"/>
          <w:numId w:val="3"/>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隐身外形技术</w:t>
      </w:r>
      <w:r w:rsidRPr="007930FC">
        <w:rPr>
          <w:rFonts w:ascii="华文楷体" w:eastAsia="华文楷体" w:hAnsi="华文楷体" w:hint="eastAsia"/>
          <w:sz w:val="20"/>
        </w:rPr>
        <w:t>（</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1</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防雷达探测隐身外形技术</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防可见光探测隐身外形技术）</w:t>
      </w:r>
    </w:p>
    <w:p w:rsidR="003779FA" w:rsidRPr="007930FC" w:rsidRDefault="003779FA" w:rsidP="003779FA">
      <w:pPr>
        <w:pStyle w:val="a5"/>
        <w:numPr>
          <w:ilvl w:val="0"/>
          <w:numId w:val="3"/>
        </w:numPr>
        <w:spacing w:line="400" w:lineRule="exact"/>
        <w:ind w:firstLineChars="0"/>
        <w:rPr>
          <w:rFonts w:ascii="华文楷体" w:eastAsia="华文楷体" w:hAnsi="华文楷体"/>
          <w:sz w:val="24"/>
        </w:rPr>
      </w:pPr>
      <w:r w:rsidRPr="007930FC">
        <w:rPr>
          <w:rFonts w:ascii="华文楷体" w:eastAsia="华文楷体" w:hAnsi="华文楷体" w:hint="eastAsia"/>
          <w:sz w:val="24"/>
        </w:rPr>
        <w:t>隐身结构技术</w:t>
      </w:r>
      <w:r w:rsidRPr="007930FC">
        <w:rPr>
          <w:rFonts w:ascii="华文楷体" w:eastAsia="华文楷体" w:hAnsi="华文楷体" w:hint="eastAsia"/>
          <w:sz w:val="20"/>
        </w:rPr>
        <w:t>（</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1</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防雷达探测隐身结构技术</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防红外探测隐身结构技术</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proofErr w:type="gramStart"/>
      <w:r w:rsidRPr="007930FC">
        <w:rPr>
          <w:rFonts w:ascii="华文楷体" w:eastAsia="华文楷体" w:hAnsi="华文楷体" w:hint="eastAsia"/>
          <w:sz w:val="20"/>
        </w:rPr>
        <w:t>防电子</w:t>
      </w:r>
      <w:proofErr w:type="gramEnd"/>
      <w:r w:rsidRPr="007930FC">
        <w:rPr>
          <w:rFonts w:ascii="华文楷体" w:eastAsia="华文楷体" w:hAnsi="华文楷体" w:hint="eastAsia"/>
          <w:sz w:val="20"/>
        </w:rPr>
        <w:t>探测隐身结构技术</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4</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防可见光侦测隐身结构技术</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5</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防声波探测隐身结构技术）</w:t>
      </w:r>
    </w:p>
    <w:p w:rsidR="003779FA" w:rsidRPr="007930FC" w:rsidRDefault="007930FC" w:rsidP="007930FC">
      <w:pPr>
        <w:spacing w:line="400" w:lineRule="exact"/>
        <w:ind w:left="480"/>
        <w:rPr>
          <w:rFonts w:ascii="华文楷体" w:eastAsia="华文楷体" w:hAnsi="华文楷体" w:hint="eastAsia"/>
          <w:sz w:val="20"/>
        </w:rPr>
      </w:pPr>
      <w:r w:rsidRPr="007930FC">
        <w:rPr>
          <w:rFonts w:ascii="华文楷体" w:eastAsia="华文楷体" w:hAnsi="华文楷体" w:hint="eastAsia"/>
          <w:sz w:val="24"/>
        </w:rPr>
        <w:t>（3）</w:t>
      </w:r>
      <w:r w:rsidR="003779FA" w:rsidRPr="007930FC">
        <w:rPr>
          <w:rFonts w:ascii="华文楷体" w:eastAsia="华文楷体" w:hAnsi="华文楷体" w:hint="eastAsia"/>
          <w:sz w:val="24"/>
        </w:rPr>
        <w:t>隐身材料技术</w:t>
      </w:r>
      <w:r w:rsidR="003779FA" w:rsidRPr="007930FC">
        <w:rPr>
          <w:rFonts w:ascii="华文楷体" w:eastAsia="华文楷体" w:hAnsi="华文楷体" w:hint="eastAsia"/>
          <w:sz w:val="20"/>
        </w:rPr>
        <w:t>（</w:t>
      </w:r>
      <w:r w:rsidR="003779FA" w:rsidRPr="007930FC">
        <w:rPr>
          <w:rFonts w:ascii="华文楷体" w:eastAsia="华文楷体" w:hAnsi="华文楷体"/>
          <w:sz w:val="20"/>
        </w:rPr>
        <w:fldChar w:fldCharType="begin"/>
      </w:r>
      <w:r w:rsidR="003779FA" w:rsidRPr="007930FC">
        <w:rPr>
          <w:rFonts w:ascii="华文楷体" w:eastAsia="华文楷体" w:hAnsi="华文楷体"/>
          <w:sz w:val="20"/>
        </w:rPr>
        <w:instrText xml:space="preserve"> </w:instrText>
      </w:r>
      <w:r w:rsidR="003779FA" w:rsidRPr="007930FC">
        <w:rPr>
          <w:rFonts w:ascii="华文楷体" w:eastAsia="华文楷体" w:hAnsi="华文楷体" w:hint="eastAsia"/>
          <w:sz w:val="20"/>
        </w:rPr>
        <w:instrText>eq \o\ac(○,</w:instrText>
      </w:r>
      <w:r w:rsidR="003779FA" w:rsidRPr="007930FC">
        <w:rPr>
          <w:rFonts w:ascii="华文楷体" w:eastAsia="华文楷体" w:hAnsi="华文楷体" w:hint="eastAsia"/>
          <w:position w:val="3"/>
          <w:sz w:val="11"/>
        </w:rPr>
        <w:instrText>1</w:instrText>
      </w:r>
      <w:r w:rsidR="003779FA" w:rsidRPr="007930FC">
        <w:rPr>
          <w:rFonts w:ascii="华文楷体" w:eastAsia="华文楷体" w:hAnsi="华文楷体" w:hint="eastAsia"/>
          <w:sz w:val="20"/>
        </w:rPr>
        <w:instrText>)</w:instrText>
      </w:r>
      <w:r w:rsidR="003779FA" w:rsidRPr="007930FC">
        <w:rPr>
          <w:rFonts w:ascii="华文楷体" w:eastAsia="华文楷体" w:hAnsi="华文楷体"/>
          <w:sz w:val="20"/>
        </w:rPr>
        <w:fldChar w:fldCharType="end"/>
      </w:r>
      <w:r w:rsidRPr="007930FC">
        <w:rPr>
          <w:rFonts w:ascii="华文楷体" w:eastAsia="华文楷体" w:hAnsi="华文楷体" w:hint="eastAsia"/>
          <w:sz w:val="20"/>
        </w:rPr>
        <w:t>吸波，</w:t>
      </w:r>
      <w:proofErr w:type="gramStart"/>
      <w:r w:rsidRPr="007930FC">
        <w:rPr>
          <w:rFonts w:ascii="华文楷体" w:eastAsia="华文楷体" w:hAnsi="华文楷体" w:hint="eastAsia"/>
          <w:sz w:val="20"/>
        </w:rPr>
        <w:t>透波材料</w:t>
      </w:r>
      <w:proofErr w:type="gramEnd"/>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2</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吸热，隔热材料</w:t>
      </w:r>
      <w:r w:rsidRPr="007930FC">
        <w:rPr>
          <w:rFonts w:ascii="华文楷体" w:eastAsia="华文楷体" w:hAnsi="华文楷体"/>
          <w:sz w:val="20"/>
        </w:rPr>
        <w:fldChar w:fldCharType="begin"/>
      </w:r>
      <w:r w:rsidRPr="007930FC">
        <w:rPr>
          <w:rFonts w:ascii="华文楷体" w:eastAsia="华文楷体" w:hAnsi="华文楷体"/>
          <w:sz w:val="20"/>
        </w:rPr>
        <w:instrText xml:space="preserve"> </w:instrText>
      </w:r>
      <w:r w:rsidRPr="007930FC">
        <w:rPr>
          <w:rFonts w:ascii="华文楷体" w:eastAsia="华文楷体" w:hAnsi="华文楷体" w:hint="eastAsia"/>
          <w:sz w:val="20"/>
        </w:rPr>
        <w:instrText>eq \o\ac(○,</w:instrText>
      </w:r>
      <w:r w:rsidRPr="007930FC">
        <w:rPr>
          <w:rFonts w:ascii="华文楷体" w:eastAsia="华文楷体" w:hAnsi="华文楷体" w:hint="eastAsia"/>
          <w:position w:val="3"/>
          <w:sz w:val="11"/>
        </w:rPr>
        <w:instrText>3</w:instrText>
      </w:r>
      <w:r w:rsidRPr="007930FC">
        <w:rPr>
          <w:rFonts w:ascii="华文楷体" w:eastAsia="华文楷体" w:hAnsi="华文楷体" w:hint="eastAsia"/>
          <w:sz w:val="20"/>
        </w:rPr>
        <w:instrText>)</w:instrText>
      </w:r>
      <w:r w:rsidRPr="007930FC">
        <w:rPr>
          <w:rFonts w:ascii="华文楷体" w:eastAsia="华文楷体" w:hAnsi="华文楷体"/>
          <w:sz w:val="20"/>
        </w:rPr>
        <w:fldChar w:fldCharType="end"/>
      </w:r>
      <w:r w:rsidRPr="007930FC">
        <w:rPr>
          <w:rFonts w:ascii="华文楷体" w:eastAsia="华文楷体" w:hAnsi="华文楷体" w:hint="eastAsia"/>
          <w:sz w:val="20"/>
        </w:rPr>
        <w:t>吸声，</w:t>
      </w:r>
      <w:proofErr w:type="gramStart"/>
      <w:r w:rsidRPr="007930FC">
        <w:rPr>
          <w:rFonts w:ascii="华文楷体" w:eastAsia="华文楷体" w:hAnsi="华文楷体" w:hint="eastAsia"/>
          <w:sz w:val="20"/>
        </w:rPr>
        <w:t>阻尼声</w:t>
      </w:r>
      <w:proofErr w:type="gramEnd"/>
      <w:r w:rsidRPr="007930FC">
        <w:rPr>
          <w:rFonts w:ascii="华文楷体" w:eastAsia="华文楷体" w:hAnsi="华文楷体" w:hint="eastAsia"/>
          <w:sz w:val="20"/>
        </w:rPr>
        <w:t>材料</w:t>
      </w:r>
      <w:r w:rsidR="003779FA" w:rsidRPr="007930FC">
        <w:rPr>
          <w:rFonts w:ascii="华文楷体" w:eastAsia="华文楷体" w:hAnsi="华文楷体" w:hint="eastAsia"/>
          <w:sz w:val="20"/>
        </w:rPr>
        <w:t>）</w:t>
      </w:r>
    </w:p>
    <w:p w:rsidR="00FD7C39" w:rsidRPr="007930FC" w:rsidRDefault="00400215">
      <w:pPr>
        <w:spacing w:line="400" w:lineRule="exact"/>
        <w:rPr>
          <w:rFonts w:ascii="华文楷体" w:eastAsia="华文楷体" w:hAnsi="华文楷体"/>
          <w:b/>
          <w:sz w:val="28"/>
          <w:szCs w:val="28"/>
        </w:rPr>
      </w:pPr>
      <w:r w:rsidRPr="007930FC">
        <w:rPr>
          <w:rFonts w:ascii="华文楷体" w:eastAsia="华文楷体" w:hAnsi="华文楷体" w:hint="eastAsia"/>
          <w:b/>
          <w:sz w:val="28"/>
          <w:szCs w:val="28"/>
        </w:rPr>
        <w:t xml:space="preserve">    第十章  电子对抗与军队指挥自动化</w:t>
      </w:r>
    </w:p>
    <w:p w:rsidR="007930FC" w:rsidRPr="007930FC" w:rsidRDefault="007930FC">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1</w:t>
      </w:r>
      <w:r w:rsidRPr="007930FC">
        <w:rPr>
          <w:rFonts w:ascii="华文楷体" w:eastAsia="华文楷体" w:hAnsi="华文楷体"/>
          <w:b/>
          <w:sz w:val="24"/>
        </w:rPr>
        <w:t>.</w:t>
      </w:r>
      <w:r w:rsidR="00400215" w:rsidRPr="007930FC">
        <w:rPr>
          <w:rFonts w:ascii="华文楷体" w:eastAsia="华文楷体" w:hAnsi="华文楷体" w:hint="eastAsia"/>
          <w:b/>
          <w:sz w:val="24"/>
        </w:rPr>
        <w:t>电子对抗的基本概念</w:t>
      </w:r>
    </w:p>
    <w:p w:rsidR="007930FC" w:rsidRPr="007930FC" w:rsidRDefault="007930FC" w:rsidP="007930FC">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指为了削弱、破坏敌方电子设备使用效能和保障己方电子设备正常发挥</w:t>
      </w:r>
    </w:p>
    <w:p w:rsidR="007930FC" w:rsidRPr="007930FC" w:rsidRDefault="007930FC" w:rsidP="007930FC">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效能而采取的综合措施</w:t>
      </w:r>
    </w:p>
    <w:p w:rsidR="007930FC" w:rsidRPr="007930FC" w:rsidRDefault="007930FC">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2</w:t>
      </w:r>
      <w:r w:rsidRPr="007930FC">
        <w:rPr>
          <w:rFonts w:ascii="华文楷体" w:eastAsia="华文楷体" w:hAnsi="华文楷体"/>
          <w:b/>
          <w:sz w:val="24"/>
        </w:rPr>
        <w:t>.</w:t>
      </w:r>
      <w:r w:rsidR="00400215" w:rsidRPr="007930FC">
        <w:rPr>
          <w:rFonts w:ascii="华文楷体" w:eastAsia="华文楷体" w:hAnsi="华文楷体" w:hint="eastAsia"/>
          <w:b/>
          <w:sz w:val="24"/>
        </w:rPr>
        <w:t>电子侦察种类</w:t>
      </w:r>
    </w:p>
    <w:p w:rsidR="007930FC" w:rsidRPr="007930FC" w:rsidRDefault="007930FC">
      <w:pPr>
        <w:spacing w:line="400" w:lineRule="exact"/>
        <w:ind w:firstLineChars="200" w:firstLine="480"/>
        <w:rPr>
          <w:rFonts w:ascii="华文楷体" w:eastAsia="华文楷体" w:hAnsi="华文楷体"/>
          <w:sz w:val="24"/>
        </w:rPr>
      </w:pPr>
      <w:r w:rsidRPr="007930FC">
        <w:rPr>
          <w:rFonts w:ascii="华文楷体" w:eastAsia="华文楷体" w:hAnsi="华文楷体" w:hint="eastAsia"/>
          <w:sz w:val="24"/>
        </w:rPr>
        <w:t>电子情报侦察（属战略侦察，预先侦察）</w:t>
      </w:r>
    </w:p>
    <w:p w:rsidR="007930FC" w:rsidRPr="007930FC" w:rsidRDefault="007930FC">
      <w:pPr>
        <w:spacing w:line="400" w:lineRule="exact"/>
        <w:ind w:firstLineChars="200" w:firstLine="480"/>
        <w:rPr>
          <w:rFonts w:ascii="华文楷体" w:eastAsia="华文楷体" w:hAnsi="华文楷体" w:hint="eastAsia"/>
          <w:sz w:val="24"/>
        </w:rPr>
      </w:pPr>
      <w:r w:rsidRPr="007930FC">
        <w:rPr>
          <w:rFonts w:ascii="华文楷体" w:eastAsia="华文楷体" w:hAnsi="华文楷体" w:hint="eastAsia"/>
          <w:sz w:val="24"/>
        </w:rPr>
        <w:t>电子支援侦察（属战术侦察，直接侦查）</w:t>
      </w:r>
    </w:p>
    <w:p w:rsidR="007930FC" w:rsidRPr="007930FC" w:rsidRDefault="007930FC">
      <w:pPr>
        <w:spacing w:line="400" w:lineRule="exact"/>
        <w:ind w:firstLineChars="200" w:firstLine="480"/>
        <w:rPr>
          <w:rFonts w:ascii="华文楷体" w:eastAsia="华文楷体" w:hAnsi="华文楷体"/>
          <w:sz w:val="24"/>
        </w:rPr>
      </w:pPr>
      <w:r w:rsidRPr="007930FC">
        <w:rPr>
          <w:rFonts w:ascii="华文楷体" w:eastAsia="华文楷体" w:hAnsi="华文楷体" w:hint="eastAsia"/>
          <w:b/>
          <w:sz w:val="24"/>
        </w:rPr>
        <w:t>3</w:t>
      </w:r>
      <w:r w:rsidRPr="007930FC">
        <w:rPr>
          <w:rFonts w:ascii="华文楷体" w:eastAsia="华文楷体" w:hAnsi="华文楷体"/>
          <w:b/>
          <w:sz w:val="24"/>
        </w:rPr>
        <w:t>.</w:t>
      </w:r>
      <w:r w:rsidR="00400215" w:rsidRPr="007930FC">
        <w:rPr>
          <w:rFonts w:ascii="华文楷体" w:eastAsia="华文楷体" w:hAnsi="华文楷体" w:hint="eastAsia"/>
          <w:b/>
          <w:sz w:val="24"/>
        </w:rPr>
        <w:t>电子设备摧毁的手段</w:t>
      </w:r>
    </w:p>
    <w:p w:rsidR="007930FC" w:rsidRPr="007930FC" w:rsidRDefault="007930FC">
      <w:pPr>
        <w:spacing w:line="400" w:lineRule="exact"/>
        <w:ind w:firstLineChars="200" w:firstLine="480"/>
        <w:rPr>
          <w:rFonts w:ascii="华文楷体" w:eastAsia="华文楷体" w:hAnsi="华文楷体" w:cs="AdobeSongStd-Light-Acro"/>
          <w:kern w:val="0"/>
          <w:sz w:val="24"/>
        </w:rPr>
      </w:pPr>
      <w:r w:rsidRPr="007930FC">
        <w:rPr>
          <w:rFonts w:ascii="华文楷体" w:eastAsia="华文楷体" w:hAnsi="华文楷体" w:cs="AdobeSongStd-Light-Acro" w:hint="eastAsia"/>
          <w:kern w:val="0"/>
          <w:sz w:val="24"/>
        </w:rPr>
        <w:t>（1）使用常规火力</w:t>
      </w:r>
    </w:p>
    <w:p w:rsidR="007930FC" w:rsidRPr="007930FC" w:rsidRDefault="007930FC">
      <w:pPr>
        <w:spacing w:line="400" w:lineRule="exact"/>
        <w:ind w:firstLineChars="200" w:firstLine="480"/>
        <w:rPr>
          <w:rFonts w:ascii="华文楷体" w:eastAsia="华文楷体" w:hAnsi="华文楷体" w:cs="AdobeSongStd-Light-Acro"/>
          <w:kern w:val="0"/>
          <w:sz w:val="24"/>
        </w:rPr>
      </w:pPr>
      <w:r w:rsidRPr="007930FC">
        <w:rPr>
          <w:rFonts w:ascii="华文楷体" w:eastAsia="华文楷体" w:hAnsi="华文楷体" w:cs="AdobeSongStd-Light-Acro" w:hint="eastAsia"/>
          <w:kern w:val="0"/>
          <w:sz w:val="24"/>
        </w:rPr>
        <w:t>（2）使用特种部队</w:t>
      </w:r>
    </w:p>
    <w:p w:rsidR="007930FC" w:rsidRPr="007930FC" w:rsidRDefault="007930FC">
      <w:pPr>
        <w:spacing w:line="400" w:lineRule="exact"/>
        <w:ind w:firstLineChars="200" w:firstLine="480"/>
        <w:rPr>
          <w:rFonts w:ascii="华文楷体" w:eastAsia="华文楷体" w:hAnsi="华文楷体" w:cs="AdobeSongStd-Light-Acro"/>
          <w:kern w:val="0"/>
          <w:sz w:val="24"/>
        </w:rPr>
      </w:pPr>
      <w:r w:rsidRPr="007930FC">
        <w:rPr>
          <w:rFonts w:ascii="华文楷体" w:eastAsia="华文楷体" w:hAnsi="华文楷体" w:cs="AdobeSongStd-Light-Acro" w:hint="eastAsia"/>
          <w:kern w:val="0"/>
          <w:sz w:val="24"/>
        </w:rPr>
        <w:t>（3）使用反辐射武器</w:t>
      </w:r>
    </w:p>
    <w:p w:rsidR="007930FC" w:rsidRPr="007930FC" w:rsidRDefault="007930FC">
      <w:pPr>
        <w:spacing w:line="400" w:lineRule="exact"/>
        <w:ind w:firstLineChars="200" w:firstLine="480"/>
        <w:rPr>
          <w:rFonts w:ascii="华文楷体" w:eastAsia="华文楷体" w:hAnsi="华文楷体" w:cs="AdobeSongStd-Light-Acro" w:hint="eastAsia"/>
          <w:kern w:val="0"/>
          <w:sz w:val="24"/>
        </w:rPr>
      </w:pPr>
      <w:r w:rsidRPr="007930FC">
        <w:rPr>
          <w:rFonts w:ascii="华文楷体" w:eastAsia="华文楷体" w:hAnsi="华文楷体" w:cs="AdobeSongStd-Light-Acro" w:hint="eastAsia"/>
          <w:kern w:val="0"/>
          <w:sz w:val="24"/>
        </w:rPr>
        <w:t>（4）使用电磁脉冲弹</w:t>
      </w:r>
    </w:p>
    <w:p w:rsidR="007930FC" w:rsidRPr="007930FC" w:rsidRDefault="007930FC">
      <w:pPr>
        <w:spacing w:line="400" w:lineRule="exact"/>
        <w:ind w:firstLineChars="200" w:firstLine="480"/>
        <w:rPr>
          <w:rFonts w:ascii="华文楷体" w:eastAsia="华文楷体" w:hAnsi="华文楷体" w:cs="AdobeSongStd-Light-Acro"/>
          <w:kern w:val="0"/>
          <w:sz w:val="24"/>
        </w:rPr>
      </w:pPr>
      <w:r w:rsidRPr="007930FC">
        <w:rPr>
          <w:rFonts w:ascii="华文楷体" w:eastAsia="华文楷体" w:hAnsi="华文楷体" w:cs="AdobeSongStd-Light-Acro" w:hint="eastAsia"/>
          <w:b/>
          <w:kern w:val="0"/>
          <w:sz w:val="24"/>
        </w:rPr>
        <w:t>4</w:t>
      </w:r>
      <w:r w:rsidRPr="007930FC">
        <w:rPr>
          <w:rFonts w:ascii="华文楷体" w:eastAsia="华文楷体" w:hAnsi="华文楷体" w:cs="AdobeSongStd-Light-Acro"/>
          <w:b/>
          <w:kern w:val="0"/>
          <w:sz w:val="24"/>
        </w:rPr>
        <w:t>.</w:t>
      </w:r>
      <w:r w:rsidR="00400215" w:rsidRPr="007930FC">
        <w:rPr>
          <w:rFonts w:ascii="华文楷体" w:eastAsia="华文楷体" w:hAnsi="华文楷体" w:cs="AdobeSongStd-Light-Acro" w:hint="eastAsia"/>
          <w:b/>
          <w:kern w:val="0"/>
          <w:sz w:val="24"/>
        </w:rPr>
        <w:t>军队指挥自动化系统的构成</w:t>
      </w:r>
      <w:bookmarkStart w:id="2" w:name="_GoBack"/>
      <w:bookmarkEnd w:id="2"/>
    </w:p>
    <w:p w:rsidR="007930FC" w:rsidRPr="007930FC" w:rsidRDefault="007930FC" w:rsidP="007930FC">
      <w:pPr>
        <w:spacing w:line="400" w:lineRule="exact"/>
        <w:ind w:firstLineChars="200" w:firstLine="480"/>
        <w:rPr>
          <w:rFonts w:ascii="华文楷体" w:eastAsia="华文楷体" w:hAnsi="华文楷体" w:cs="AdobeSongStd-Light-Acro" w:hint="eastAsia"/>
          <w:kern w:val="0"/>
          <w:sz w:val="24"/>
        </w:rPr>
      </w:pPr>
      <w:r w:rsidRPr="007930FC">
        <w:rPr>
          <w:rFonts w:ascii="华文楷体" w:eastAsia="华文楷体" w:hAnsi="华文楷体" w:cs="AdobeSongStd-Light-Acro" w:hint="eastAsia"/>
          <w:kern w:val="0"/>
          <w:sz w:val="24"/>
        </w:rPr>
        <w:t>（1）</w:t>
      </w:r>
      <w:r w:rsidRPr="007930FC">
        <w:rPr>
          <w:rFonts w:ascii="华文楷体" w:eastAsia="华文楷体" w:hAnsi="华文楷体" w:cs="AdobeSongStd-Light-Acro" w:hint="eastAsia"/>
          <w:kern w:val="0"/>
          <w:sz w:val="24"/>
        </w:rPr>
        <w:t>计算机中</w:t>
      </w:r>
      <w:r w:rsidRPr="007930FC">
        <w:rPr>
          <w:rFonts w:ascii="华文楷体" w:eastAsia="华文楷体" w:hAnsi="华文楷体" w:cs="AdobeSongStd-Light-Acro" w:hint="eastAsia"/>
          <w:kern w:val="0"/>
          <w:sz w:val="24"/>
        </w:rPr>
        <w:t>心</w:t>
      </w:r>
    </w:p>
    <w:p w:rsidR="007930FC" w:rsidRPr="007930FC" w:rsidRDefault="007930FC" w:rsidP="007930FC">
      <w:pPr>
        <w:spacing w:line="400" w:lineRule="exact"/>
        <w:ind w:firstLineChars="200" w:firstLine="480"/>
        <w:rPr>
          <w:rFonts w:ascii="华文楷体" w:eastAsia="华文楷体" w:hAnsi="华文楷体" w:cs="AdobeSongStd-Light-Acro" w:hint="eastAsia"/>
          <w:kern w:val="0"/>
          <w:sz w:val="24"/>
        </w:rPr>
      </w:pPr>
      <w:r w:rsidRPr="007930FC">
        <w:rPr>
          <w:rFonts w:ascii="华文楷体" w:eastAsia="华文楷体" w:hAnsi="华文楷体" w:cs="AdobeSongStd-Light-Acro" w:hint="eastAsia"/>
          <w:kern w:val="0"/>
          <w:sz w:val="24"/>
        </w:rPr>
        <w:t>（2）</w:t>
      </w:r>
      <w:r w:rsidRPr="007930FC">
        <w:rPr>
          <w:rFonts w:ascii="华文楷体" w:eastAsia="华文楷体" w:hAnsi="华文楷体" w:cs="AdobeSongStd-Light-Acro" w:hint="eastAsia"/>
          <w:kern w:val="0"/>
          <w:sz w:val="24"/>
        </w:rPr>
        <w:t>通信网络</w:t>
      </w:r>
    </w:p>
    <w:p w:rsidR="007930FC" w:rsidRPr="007930FC" w:rsidRDefault="007930FC" w:rsidP="007930FC">
      <w:pPr>
        <w:spacing w:line="400" w:lineRule="exact"/>
        <w:ind w:firstLineChars="200" w:firstLine="480"/>
        <w:rPr>
          <w:rFonts w:ascii="华文楷体" w:eastAsia="华文楷体" w:hAnsi="华文楷体" w:cs="AdobeSongStd-Light-Acro"/>
          <w:kern w:val="0"/>
          <w:sz w:val="24"/>
        </w:rPr>
      </w:pPr>
      <w:r w:rsidRPr="007930FC">
        <w:rPr>
          <w:rFonts w:ascii="华文楷体" w:eastAsia="华文楷体" w:hAnsi="华文楷体" w:cs="AdobeSongStd-Light-Acro" w:hint="eastAsia"/>
          <w:kern w:val="0"/>
          <w:sz w:val="24"/>
        </w:rPr>
        <w:t>（3）</w:t>
      </w:r>
      <w:r w:rsidRPr="007930FC">
        <w:rPr>
          <w:rFonts w:ascii="华文楷体" w:eastAsia="华文楷体" w:hAnsi="华文楷体" w:cs="AdobeSongStd-Light-Acro" w:hint="eastAsia"/>
          <w:kern w:val="0"/>
          <w:sz w:val="24"/>
        </w:rPr>
        <w:t>终端设备</w:t>
      </w:r>
    </w:p>
    <w:p w:rsidR="00FD7C39" w:rsidRPr="007930FC" w:rsidRDefault="007930FC">
      <w:pPr>
        <w:spacing w:line="400" w:lineRule="exact"/>
        <w:ind w:firstLineChars="200" w:firstLine="480"/>
        <w:rPr>
          <w:rFonts w:ascii="华文楷体" w:eastAsia="华文楷体" w:hAnsi="华文楷体"/>
          <w:sz w:val="24"/>
        </w:rPr>
      </w:pPr>
      <w:r w:rsidRPr="007930FC">
        <w:rPr>
          <w:rFonts w:ascii="华文楷体" w:eastAsia="华文楷体" w:hAnsi="华文楷体" w:cs="AdobeSongStd-Light-Acro" w:hint="eastAsia"/>
          <w:b/>
          <w:kern w:val="0"/>
          <w:sz w:val="24"/>
        </w:rPr>
        <w:t>5</w:t>
      </w:r>
      <w:r w:rsidRPr="007930FC">
        <w:rPr>
          <w:rFonts w:ascii="华文楷体" w:eastAsia="华文楷体" w:hAnsi="华文楷体" w:cs="AdobeSongStd-Light-Acro"/>
          <w:b/>
          <w:kern w:val="0"/>
          <w:sz w:val="24"/>
        </w:rPr>
        <w:t>.</w:t>
      </w:r>
      <w:r w:rsidR="00400215" w:rsidRPr="007930FC">
        <w:rPr>
          <w:rFonts w:ascii="华文楷体" w:eastAsia="华文楷体" w:hAnsi="华文楷体" w:cs="AdobeSongStd-Light-Acro" w:hint="eastAsia"/>
          <w:b/>
          <w:kern w:val="0"/>
          <w:sz w:val="24"/>
        </w:rPr>
        <w:t>战略</w:t>
      </w:r>
      <w:r w:rsidR="00400215" w:rsidRPr="007930FC">
        <w:rPr>
          <w:rFonts w:ascii="华文楷体" w:eastAsia="华文楷体" w:hAnsi="华文楷体" w:hint="eastAsia"/>
          <w:b/>
          <w:sz w:val="24"/>
        </w:rPr>
        <w:t>指挥自动化系统</w:t>
      </w:r>
    </w:p>
    <w:p w:rsidR="007930FC" w:rsidRPr="007930FC" w:rsidRDefault="007930FC" w:rsidP="007930FC">
      <w:pPr>
        <w:spacing w:line="400" w:lineRule="exact"/>
        <w:ind w:leftChars="200" w:left="420"/>
        <w:rPr>
          <w:rFonts w:ascii="华文楷体" w:eastAsia="华文楷体" w:hAnsi="华文楷体" w:hint="eastAsia"/>
          <w:sz w:val="28"/>
          <w:szCs w:val="28"/>
        </w:rPr>
      </w:pPr>
      <w:r w:rsidRPr="007930FC">
        <w:rPr>
          <w:rStyle w:val="fontstyle01"/>
          <w:rFonts w:ascii="华文楷体" w:eastAsia="华文楷体" w:hAnsi="华文楷体" w:hint="eastAsia"/>
        </w:rPr>
        <w:t>（1）</w:t>
      </w:r>
      <w:r w:rsidRPr="007930FC">
        <w:rPr>
          <w:rStyle w:val="fontstyle11"/>
          <w:rFonts w:ascii="华文楷体" w:eastAsia="华文楷体" w:hAnsi="华文楷体" w:hint="default"/>
        </w:rPr>
        <w:t>指挥中心</w:t>
      </w:r>
      <w:r w:rsidRPr="007930FC">
        <w:rPr>
          <w:rFonts w:ascii="华文楷体" w:eastAsia="华文楷体" w:hAnsi="华文楷体" w:hint="eastAsia"/>
          <w:color w:val="000000"/>
          <w:sz w:val="22"/>
          <w:szCs w:val="22"/>
        </w:rPr>
        <w:br/>
      </w:r>
      <w:r w:rsidRPr="007930FC">
        <w:rPr>
          <w:rStyle w:val="fontstyle01"/>
          <w:rFonts w:ascii="华文楷体" w:eastAsia="华文楷体" w:hAnsi="华文楷体" w:hint="eastAsia"/>
        </w:rPr>
        <w:t>（2）</w:t>
      </w:r>
      <w:r w:rsidRPr="007930FC">
        <w:rPr>
          <w:rStyle w:val="fontstyle11"/>
          <w:rFonts w:ascii="华文楷体" w:eastAsia="华文楷体" w:hAnsi="华文楷体" w:hint="default"/>
        </w:rPr>
        <w:t>情报收集系统</w:t>
      </w:r>
      <w:r w:rsidRPr="007930FC">
        <w:rPr>
          <w:rFonts w:ascii="华文楷体" w:eastAsia="华文楷体" w:hAnsi="华文楷体" w:hint="eastAsia"/>
          <w:color w:val="000000"/>
          <w:sz w:val="22"/>
          <w:szCs w:val="22"/>
        </w:rPr>
        <w:br/>
      </w:r>
      <w:r w:rsidRPr="007930FC">
        <w:rPr>
          <w:rStyle w:val="fontstyle01"/>
          <w:rFonts w:ascii="华文楷体" w:eastAsia="华文楷体" w:hAnsi="华文楷体" w:hint="eastAsia"/>
        </w:rPr>
        <w:t>（3）</w:t>
      </w:r>
      <w:r w:rsidRPr="007930FC">
        <w:rPr>
          <w:rStyle w:val="fontstyle11"/>
          <w:rFonts w:ascii="华文楷体" w:eastAsia="华文楷体" w:hAnsi="华文楷体" w:hint="default"/>
        </w:rPr>
        <w:t>通信系统</w:t>
      </w:r>
    </w:p>
    <w:p w:rsidR="00FD7C39" w:rsidRPr="007930FC" w:rsidRDefault="00400215">
      <w:pPr>
        <w:spacing w:line="400" w:lineRule="exact"/>
        <w:rPr>
          <w:rFonts w:ascii="华文楷体" w:eastAsia="华文楷体" w:hAnsi="华文楷体"/>
          <w:sz w:val="28"/>
          <w:szCs w:val="28"/>
        </w:rPr>
      </w:pPr>
      <w:r w:rsidRPr="007930FC">
        <w:rPr>
          <w:rFonts w:ascii="华文楷体" w:eastAsia="华文楷体" w:hAnsi="华文楷体" w:hint="eastAsia"/>
          <w:sz w:val="28"/>
          <w:szCs w:val="28"/>
        </w:rPr>
        <w:lastRenderedPageBreak/>
        <w:t xml:space="preserve">    </w:t>
      </w:r>
      <w:r w:rsidRPr="007930FC">
        <w:rPr>
          <w:rFonts w:ascii="华文楷体" w:eastAsia="华文楷体" w:hAnsi="华文楷体" w:hint="eastAsia"/>
          <w:sz w:val="24"/>
        </w:rPr>
        <w:t>另外，与我国周边安全和国防军队建设有关的重大事件，比如首艘航母入役时间，</w:t>
      </w:r>
      <w:r w:rsidRPr="007930FC">
        <w:rPr>
          <w:rFonts w:ascii="华文楷体" w:eastAsia="华文楷体" w:hAnsi="华文楷体" w:cs="宋体" w:hint="eastAsia"/>
          <w:sz w:val="24"/>
        </w:rPr>
        <w:t>承担中国神</w:t>
      </w:r>
      <w:proofErr w:type="gramStart"/>
      <w:r w:rsidRPr="007930FC">
        <w:rPr>
          <w:rFonts w:ascii="华文楷体" w:eastAsia="华文楷体" w:hAnsi="华文楷体" w:cs="宋体" w:hint="eastAsia"/>
          <w:sz w:val="24"/>
        </w:rPr>
        <w:t>舟系列</w:t>
      </w:r>
      <w:proofErr w:type="gramEnd"/>
      <w:r w:rsidRPr="007930FC">
        <w:rPr>
          <w:rFonts w:ascii="华文楷体" w:eastAsia="华文楷体" w:hAnsi="华文楷体" w:cs="宋体" w:hint="eastAsia"/>
          <w:sz w:val="24"/>
        </w:rPr>
        <w:t>飞船发射任务的运载火箭</w:t>
      </w:r>
      <w:r w:rsidRPr="007930FC">
        <w:rPr>
          <w:rFonts w:ascii="华文楷体" w:eastAsia="华文楷体" w:hAnsi="华文楷体" w:hint="eastAsia"/>
          <w:sz w:val="24"/>
        </w:rPr>
        <w:t>等等教材上没有的，但老师一定在课堂上讲过的内容。</w:t>
      </w:r>
    </w:p>
    <w:p w:rsidR="00FD7C39" w:rsidRPr="007930FC" w:rsidRDefault="00400215">
      <w:pPr>
        <w:spacing w:line="400" w:lineRule="exact"/>
        <w:ind w:firstLineChars="150" w:firstLine="420"/>
        <w:rPr>
          <w:rFonts w:ascii="华文楷体" w:eastAsia="华文楷体" w:hAnsi="华文楷体"/>
          <w:sz w:val="24"/>
        </w:rPr>
      </w:pPr>
      <w:r w:rsidRPr="007930FC">
        <w:rPr>
          <w:rFonts w:ascii="华文楷体" w:eastAsia="华文楷体" w:hAnsi="华文楷体" w:hint="eastAsia"/>
          <w:sz w:val="28"/>
          <w:szCs w:val="28"/>
        </w:rPr>
        <w:t xml:space="preserve">   </w:t>
      </w:r>
    </w:p>
    <w:p w:rsidR="00FD7C39" w:rsidRPr="007930FC" w:rsidRDefault="00400215" w:rsidP="007930FC">
      <w:pPr>
        <w:spacing w:line="400" w:lineRule="exact"/>
        <w:jc w:val="right"/>
        <w:rPr>
          <w:rFonts w:ascii="华文楷体" w:eastAsia="华文楷体" w:hAnsi="华文楷体" w:hint="eastAsia"/>
          <w:sz w:val="30"/>
          <w:szCs w:val="30"/>
        </w:rPr>
      </w:pPr>
      <w:r w:rsidRPr="007930FC">
        <w:rPr>
          <w:rFonts w:ascii="华文楷体" w:eastAsia="华文楷体" w:hAnsi="华文楷体" w:hint="eastAsia"/>
          <w:sz w:val="24"/>
        </w:rPr>
        <w:t xml:space="preserve">   </w:t>
      </w:r>
      <w:r w:rsidRPr="007930FC">
        <w:rPr>
          <w:rFonts w:ascii="华文楷体" w:eastAsia="华文楷体" w:hAnsi="华文楷体" w:hint="eastAsia"/>
          <w:sz w:val="18"/>
          <w:szCs w:val="30"/>
        </w:rPr>
        <w:t xml:space="preserve">  </w:t>
      </w:r>
      <w:r w:rsidR="007930FC" w:rsidRPr="007930FC">
        <w:rPr>
          <w:rFonts w:ascii="华文楷体" w:eastAsia="华文楷体" w:hAnsi="华文楷体" w:hint="eastAsia"/>
          <w:sz w:val="18"/>
          <w:szCs w:val="30"/>
        </w:rPr>
        <w:t>整理：李伟强</w:t>
      </w:r>
    </w:p>
    <w:sectPr w:rsidR="00FD7C39" w:rsidRPr="00793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AdobeSongStd-Light-Acro">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575C5"/>
    <w:multiLevelType w:val="hybridMultilevel"/>
    <w:tmpl w:val="0E067DF2"/>
    <w:lvl w:ilvl="0" w:tplc="2EA036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E64A5A"/>
    <w:multiLevelType w:val="hybridMultilevel"/>
    <w:tmpl w:val="238C0086"/>
    <w:lvl w:ilvl="0" w:tplc="CB8A0D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C51514"/>
    <w:multiLevelType w:val="hybridMultilevel"/>
    <w:tmpl w:val="DA90424A"/>
    <w:lvl w:ilvl="0" w:tplc="2E667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231119"/>
    <w:rsid w:val="000E3602"/>
    <w:rsid w:val="0015692A"/>
    <w:rsid w:val="002140DD"/>
    <w:rsid w:val="00255186"/>
    <w:rsid w:val="003125F8"/>
    <w:rsid w:val="003779FA"/>
    <w:rsid w:val="00400215"/>
    <w:rsid w:val="005A13AB"/>
    <w:rsid w:val="00647A9A"/>
    <w:rsid w:val="007930FC"/>
    <w:rsid w:val="008C33BF"/>
    <w:rsid w:val="008D4C8F"/>
    <w:rsid w:val="009C78DF"/>
    <w:rsid w:val="00B21C7D"/>
    <w:rsid w:val="00C16F89"/>
    <w:rsid w:val="00C5164F"/>
    <w:rsid w:val="00DE7576"/>
    <w:rsid w:val="00DF5B8F"/>
    <w:rsid w:val="00FD3891"/>
    <w:rsid w:val="00FD7C39"/>
    <w:rsid w:val="1E231119"/>
    <w:rsid w:val="48E6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6A32A"/>
  <w15:docId w15:val="{8BE48380-65DE-439B-A261-14269D82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A13AB"/>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5A13AB"/>
    <w:rPr>
      <w:b/>
      <w:bCs/>
    </w:rPr>
  </w:style>
  <w:style w:type="paragraph" w:styleId="a5">
    <w:name w:val="List Paragraph"/>
    <w:basedOn w:val="a"/>
    <w:uiPriority w:val="99"/>
    <w:rsid w:val="00DE7576"/>
    <w:pPr>
      <w:ind w:firstLineChars="200" w:firstLine="420"/>
    </w:pPr>
  </w:style>
  <w:style w:type="character" w:customStyle="1" w:styleId="fontstyle01">
    <w:name w:val="fontstyle01"/>
    <w:basedOn w:val="a0"/>
    <w:rsid w:val="007930FC"/>
    <w:rPr>
      <w:rFonts w:ascii="Calibri" w:hAnsi="Calibri" w:cs="Calibri" w:hint="default"/>
      <w:b w:val="0"/>
      <w:bCs w:val="0"/>
      <w:i w:val="0"/>
      <w:iCs w:val="0"/>
      <w:color w:val="000000"/>
      <w:sz w:val="22"/>
      <w:szCs w:val="22"/>
    </w:rPr>
  </w:style>
  <w:style w:type="character" w:customStyle="1" w:styleId="fontstyle11">
    <w:name w:val="fontstyle11"/>
    <w:basedOn w:val="a0"/>
    <w:rsid w:val="007930FC"/>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674158">
      <w:bodyDiv w:val="1"/>
      <w:marLeft w:val="0"/>
      <w:marRight w:val="0"/>
      <w:marTop w:val="0"/>
      <w:marBottom w:val="0"/>
      <w:divBdr>
        <w:top w:val="none" w:sz="0" w:space="0" w:color="auto"/>
        <w:left w:val="none" w:sz="0" w:space="0" w:color="auto"/>
        <w:bottom w:val="none" w:sz="0" w:space="0" w:color="auto"/>
        <w:right w:val="none" w:sz="0" w:space="0" w:color="auto"/>
      </w:divBdr>
    </w:div>
    <w:div w:id="207658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西北射天狼</dc:creator>
  <cp:lastModifiedBy>李伟强</cp:lastModifiedBy>
  <cp:revision>3</cp:revision>
  <dcterms:created xsi:type="dcterms:W3CDTF">2017-11-27T05:56:00Z</dcterms:created>
  <dcterms:modified xsi:type="dcterms:W3CDTF">2017-12-12T14:05:00Z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