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20" w:rsidRDefault="007E1820" w:rsidP="003F7530">
      <w:pPr>
        <w:jc w:val="center"/>
        <w:rPr>
          <w:rFonts w:ascii="Times New Roman" w:hAnsi="Times New Roman" w:cs="Times New Roman" w:hint="eastAsia"/>
          <w:b/>
          <w:sz w:val="32"/>
        </w:rPr>
      </w:pPr>
    </w:p>
    <w:p w:rsidR="008A3EA5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C2340B">
        <w:rPr>
          <w:rFonts w:ascii="Times New Roman" w:eastAsia="华文行楷" w:hAnsi="Times New Roman" w:cs="Times New Roman"/>
          <w:b/>
          <w:sz w:val="30"/>
          <w:szCs w:val="30"/>
        </w:rPr>
        <w:t>实验七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3F7530" w:rsidP="007E1820">
      <w:pPr>
        <w:spacing w:beforeLines="150"/>
        <w:jc w:val="center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_________________ 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="00B27959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 </w:t>
      </w:r>
      <w:r w:rsidR="00B27959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 xml:space="preserve">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72679B">
        <w:rPr>
          <w:rFonts w:ascii="Times New Roman" w:hAnsi="Times New Roman" w:cs="Times New Roman" w:hint="eastAsia"/>
          <w:b/>
          <w:sz w:val="28"/>
          <w:u w:val="single"/>
        </w:rPr>
        <w:t>集成</w:t>
      </w:r>
      <w:r w:rsidR="0072679B">
        <w:rPr>
          <w:rFonts w:ascii="Times New Roman" w:hAnsi="Times New Roman" w:cs="Times New Roman"/>
          <w:b/>
          <w:sz w:val="28"/>
          <w:u w:val="single"/>
        </w:rPr>
        <w:t>触发器和计数</w:t>
      </w:r>
      <w:r w:rsidR="0072679B">
        <w:rPr>
          <w:rFonts w:ascii="Times New Roman" w:hAnsi="Times New Roman" w:cs="Times New Roman" w:hint="eastAsia"/>
          <w:b/>
          <w:sz w:val="28"/>
          <w:u w:val="single"/>
        </w:rPr>
        <w:t>、</w:t>
      </w:r>
      <w:r w:rsidR="0072679B">
        <w:rPr>
          <w:rFonts w:ascii="Times New Roman" w:hAnsi="Times New Roman" w:cs="Times New Roman"/>
          <w:b/>
          <w:sz w:val="28"/>
          <w:u w:val="single"/>
        </w:rPr>
        <w:t>译码、显示电路</w:t>
      </w:r>
    </w:p>
    <w:p w:rsidR="00FE42B0" w:rsidRDefault="001C6967" w:rsidP="00FE42B0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</w:t>
      </w: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/>
          <w:sz w:val="24"/>
        </w:rPr>
        <w:t>触发器</w:t>
      </w:r>
    </w:p>
    <w:p w:rsidR="009F301E" w:rsidRPr="00C932E9" w:rsidRDefault="001C6967" w:rsidP="008C416D">
      <w:pPr>
        <w:pStyle w:val="a5"/>
        <w:numPr>
          <w:ilvl w:val="0"/>
          <w:numId w:val="3"/>
        </w:numPr>
        <w:spacing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两个与非门的输出交叉构成基本</w:t>
      </w:r>
      <w:r>
        <w:rPr>
          <w:rFonts w:ascii="Times New Roman" w:hAnsi="Times New Roman" w:cs="Times New Roman"/>
          <w:sz w:val="24"/>
        </w:rPr>
        <w:t>RS</w:t>
      </w:r>
      <w:r>
        <w:rPr>
          <w:rFonts w:ascii="Times New Roman" w:hAnsi="Times New Roman" w:cs="Times New Roman"/>
          <w:sz w:val="24"/>
        </w:rPr>
        <w:t>触发器，</w:t>
      </w:r>
      <w:r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/>
          <w:sz w:val="24"/>
        </w:rPr>
        <w:t>如实验指导书</w:t>
      </w:r>
      <w:r>
        <w:rPr>
          <w:rFonts w:ascii="Times New Roman" w:hAnsi="Times New Roman" w:cs="Times New Roman"/>
          <w:sz w:val="24"/>
        </w:rPr>
        <w:t>P58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16-1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仿真电路</w:t>
      </w:r>
      <w:r w:rsidR="00811AD0">
        <w:rPr>
          <w:rFonts w:ascii="Times New Roman" w:hAnsi="Times New Roman" w:cs="Times New Roman" w:hint="eastAsia"/>
          <w:sz w:val="24"/>
        </w:rPr>
        <w:t>，</w:t>
      </w:r>
      <w:r w:rsidR="00811AD0">
        <w:rPr>
          <w:rFonts w:ascii="Times New Roman" w:hAnsi="Times New Roman" w:cs="Times New Roman"/>
          <w:sz w:val="24"/>
        </w:rPr>
        <w:t>其中</w:t>
      </w:r>
      <w:r w:rsidR="00C932E9">
        <w:rPr>
          <w:rFonts w:ascii="Times New Roman" w:hAnsi="Times New Roman" w:cs="Times New Roman" w:hint="eastAsia"/>
          <w:sz w:val="24"/>
        </w:rPr>
        <w:t>输入端</w:t>
      </w:r>
      <w:r w:rsidR="00811AD0" w:rsidRPr="00811AD0">
        <w:rPr>
          <w:rFonts w:ascii="Times New Roman" w:hAnsi="Times New Roman" w:cs="Times New Roman"/>
          <w:position w:val="-6"/>
          <w:sz w:val="24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16.9pt" o:ole="">
            <v:imagedata r:id="rId8" o:title=""/>
          </v:shape>
          <o:OLEObject Type="Embed" ProgID="Equation.DSMT4" ShapeID="_x0000_i1025" DrawAspect="Content" ObjectID="_1559377734" r:id="rId9"/>
        </w:object>
      </w:r>
      <w:r w:rsidR="00C932E9">
        <w:rPr>
          <w:rFonts w:ascii="Times New Roman" w:hAnsi="Times New Roman" w:cs="Times New Roman" w:hint="eastAsia"/>
          <w:sz w:val="24"/>
        </w:rPr>
        <w:t>，</w:t>
      </w:r>
      <w:r w:rsidR="00811AD0" w:rsidRPr="00811AD0">
        <w:rPr>
          <w:rFonts w:ascii="Times New Roman" w:hAnsi="Times New Roman" w:cs="Times New Roman"/>
          <w:position w:val="-6"/>
          <w:sz w:val="24"/>
        </w:rPr>
        <w:object w:dxaOrig="340" w:dyaOrig="340">
          <v:shape id="_x0000_i1026" type="#_x0000_t75" style="width:16.9pt;height:16.9pt" o:ole="">
            <v:imagedata r:id="rId10" o:title=""/>
          </v:shape>
          <o:OLEObject Type="Embed" ProgID="Equation.DSMT4" ShapeID="_x0000_i1026" DrawAspect="Content" ObjectID="_1559377735" r:id="rId11"/>
        </w:object>
      </w:r>
      <w:r w:rsidR="00C932E9">
        <w:rPr>
          <w:rFonts w:ascii="Times New Roman" w:hAnsi="Times New Roman" w:cs="Times New Roman" w:hint="eastAsia"/>
          <w:sz w:val="24"/>
        </w:rPr>
        <w:t>接</w:t>
      </w:r>
      <w:r w:rsidR="00C932E9" w:rsidRPr="00C932E9">
        <w:rPr>
          <w:rFonts w:ascii="Times New Roman" w:hAnsi="Times New Roman" w:cs="Times New Roman" w:hint="eastAsia"/>
          <w:sz w:val="24"/>
        </w:rPr>
        <w:t>高低</w:t>
      </w:r>
      <w:r w:rsidR="00C932E9">
        <w:rPr>
          <w:rFonts w:ascii="Times New Roman" w:hAnsi="Times New Roman" w:cs="Times New Roman"/>
          <w:sz w:val="24"/>
        </w:rPr>
        <w:t>电平控制开关，</w:t>
      </w:r>
      <w:r w:rsidR="00C932E9">
        <w:rPr>
          <w:rFonts w:ascii="Times New Roman" w:hAnsi="Times New Roman" w:cs="Times New Roman" w:hint="eastAsia"/>
          <w:sz w:val="24"/>
        </w:rPr>
        <w:t>输出端</w:t>
      </w:r>
      <w:r w:rsidR="00C932E9" w:rsidRPr="00C932E9">
        <w:rPr>
          <w:rFonts w:ascii="Times New Roman" w:hAnsi="Times New Roman" w:cs="Times New Roman" w:hint="eastAsia"/>
          <w:i/>
          <w:sz w:val="24"/>
        </w:rPr>
        <w:t>Q</w:t>
      </w:r>
      <w:r w:rsidR="00C932E9">
        <w:rPr>
          <w:rFonts w:ascii="Times New Roman" w:hAnsi="Times New Roman" w:cs="Times New Roman" w:hint="eastAsia"/>
          <w:sz w:val="24"/>
        </w:rPr>
        <w:t>，</w:t>
      </w:r>
      <w:r w:rsidR="00C932E9" w:rsidRPr="00C932E9">
        <w:rPr>
          <w:rFonts w:ascii="Times New Roman" w:hAnsi="Times New Roman" w:cs="Times New Roman"/>
          <w:position w:val="-10"/>
          <w:sz w:val="24"/>
        </w:rPr>
        <w:object w:dxaOrig="240" w:dyaOrig="380">
          <v:shape id="_x0000_i1027" type="#_x0000_t75" style="width:12.5pt;height:18.8pt" o:ole="">
            <v:imagedata r:id="rId12" o:title=""/>
          </v:shape>
          <o:OLEObject Type="Embed" ProgID="Equation.DSMT4" ShapeID="_x0000_i1027" DrawAspect="Content" ObjectID="_1559377736" r:id="rId13"/>
        </w:object>
      </w:r>
      <w:r w:rsidR="00C932E9">
        <w:rPr>
          <w:rFonts w:ascii="Times New Roman" w:hAnsi="Times New Roman" w:cs="Times New Roman" w:hint="eastAsia"/>
          <w:sz w:val="24"/>
        </w:rPr>
        <w:t>接</w:t>
      </w:r>
      <w:r w:rsidR="00C932E9" w:rsidRPr="00C932E9">
        <w:rPr>
          <w:rFonts w:ascii="Times New Roman" w:hAnsi="Times New Roman" w:cs="Times New Roman"/>
          <w:sz w:val="24"/>
        </w:rPr>
        <w:t>发光二极管</w:t>
      </w:r>
      <w:r w:rsidR="00C932E9">
        <w:rPr>
          <w:rFonts w:ascii="Times New Roman" w:hAnsi="Times New Roman" w:cs="Times New Roman" w:hint="eastAsia"/>
          <w:sz w:val="24"/>
        </w:rPr>
        <w:t>显示：</w:t>
      </w:r>
    </w:p>
    <w:p w:rsidR="001C6967" w:rsidRDefault="001C6967" w:rsidP="001C6967">
      <w:pPr>
        <w:spacing w:line="300" w:lineRule="auto"/>
        <w:rPr>
          <w:rFonts w:ascii="Times New Roman" w:hAnsi="Times New Roman" w:cs="Times New Roman"/>
          <w:sz w:val="24"/>
        </w:rPr>
      </w:pPr>
    </w:p>
    <w:p w:rsidR="001C6967" w:rsidRDefault="001C6967" w:rsidP="001C6967">
      <w:pPr>
        <w:spacing w:line="300" w:lineRule="auto"/>
        <w:rPr>
          <w:rFonts w:ascii="Times New Roman" w:hAnsi="Times New Roman" w:cs="Times New Roman"/>
          <w:sz w:val="24"/>
        </w:rPr>
      </w:pPr>
    </w:p>
    <w:p w:rsidR="0097607F" w:rsidRDefault="0097607F" w:rsidP="001C6967">
      <w:pPr>
        <w:spacing w:line="300" w:lineRule="auto"/>
        <w:rPr>
          <w:rFonts w:ascii="Times New Roman" w:hAnsi="Times New Roman" w:cs="Times New Roman"/>
          <w:sz w:val="24"/>
        </w:rPr>
      </w:pPr>
    </w:p>
    <w:p w:rsidR="005A70C9" w:rsidRDefault="005A70C9" w:rsidP="001C6967">
      <w:pPr>
        <w:spacing w:line="300" w:lineRule="auto"/>
        <w:rPr>
          <w:rFonts w:ascii="Times New Roman" w:hAnsi="Times New Roman" w:cs="Times New Roman"/>
          <w:sz w:val="24"/>
        </w:rPr>
      </w:pPr>
    </w:p>
    <w:p w:rsidR="0097607F" w:rsidRDefault="0097607F" w:rsidP="001C6967">
      <w:pPr>
        <w:spacing w:line="300" w:lineRule="auto"/>
        <w:rPr>
          <w:rFonts w:ascii="Times New Roman" w:hAnsi="Times New Roman" w:cs="Times New Roman"/>
          <w:sz w:val="24"/>
        </w:rPr>
      </w:pPr>
    </w:p>
    <w:p w:rsidR="001C6967" w:rsidRPr="00C932E9" w:rsidRDefault="00C932E9" w:rsidP="00C932E9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（此处插入基本</w:t>
      </w: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/>
          <w:sz w:val="24"/>
        </w:rPr>
        <w:t>触发器状态测试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1C6967" w:rsidRDefault="001C6967" w:rsidP="001C6967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</w:t>
      </w:r>
      <w:r>
        <w:rPr>
          <w:rFonts w:ascii="Times New Roman" w:hAnsi="Times New Roman" w:cs="Times New Roman"/>
          <w:sz w:val="24"/>
        </w:rPr>
        <w:t>基本</w:t>
      </w:r>
      <w:r>
        <w:rPr>
          <w:rFonts w:ascii="Times New Roman" w:hAnsi="Times New Roman" w:cs="Times New Roman"/>
          <w:sz w:val="24"/>
        </w:rPr>
        <w:t>RS</w:t>
      </w:r>
      <w:r>
        <w:rPr>
          <w:rFonts w:ascii="Times New Roman" w:hAnsi="Times New Roman" w:cs="Times New Roman"/>
          <w:sz w:val="24"/>
        </w:rPr>
        <w:t>触发器的</w:t>
      </w:r>
      <w:r>
        <w:rPr>
          <w:rFonts w:ascii="Times New Roman" w:hAnsi="Times New Roman" w:cs="Times New Roman" w:hint="eastAsia"/>
          <w:sz w:val="24"/>
        </w:rPr>
        <w:t>状态</w:t>
      </w:r>
      <w:r>
        <w:rPr>
          <w:rFonts w:ascii="Times New Roman" w:hAnsi="Times New Roman" w:cs="Times New Roman"/>
          <w:sz w:val="24"/>
        </w:rPr>
        <w:t>，并填入表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中：</w:t>
      </w:r>
    </w:p>
    <w:p w:rsidR="000919F5" w:rsidRDefault="000919F5" w:rsidP="007E1820">
      <w:pPr>
        <w:spacing w:beforeLines="50" w:afterLines="50"/>
        <w:jc w:val="center"/>
        <w:rPr>
          <w:rFonts w:ascii="Times New Roman" w:hAnsi="Times New Roman" w:cs="Times New Roman"/>
        </w:rPr>
      </w:pPr>
      <w:r w:rsidRPr="000919F5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1</w:t>
      </w:r>
      <w:r w:rsidRPr="000919F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基本</w:t>
      </w:r>
      <w:r>
        <w:rPr>
          <w:rFonts w:ascii="Times New Roman" w:hAnsi="Times New Roman" w:cs="Times New Roman" w:hint="eastAsia"/>
        </w:rPr>
        <w:t>RS</w:t>
      </w:r>
      <w:r>
        <w:rPr>
          <w:rFonts w:ascii="Times New Roman" w:hAnsi="Times New Roman" w:cs="Times New Roman"/>
        </w:rPr>
        <w:t>触发器状态测试</w:t>
      </w:r>
    </w:p>
    <w:tbl>
      <w:tblPr>
        <w:tblStyle w:val="a8"/>
        <w:tblW w:w="0" w:type="auto"/>
        <w:jc w:val="center"/>
        <w:tblLook w:val="04A0"/>
      </w:tblPr>
      <w:tblGrid>
        <w:gridCol w:w="1634"/>
        <w:gridCol w:w="1634"/>
        <w:gridCol w:w="1590"/>
        <w:gridCol w:w="1590"/>
      </w:tblGrid>
      <w:tr w:rsidR="005A70C9" w:rsidTr="008A3EA5">
        <w:trPr>
          <w:jc w:val="center"/>
        </w:trPr>
        <w:tc>
          <w:tcPr>
            <w:tcW w:w="1634" w:type="dxa"/>
            <w:vAlign w:val="center"/>
          </w:tcPr>
          <w:p w:rsidR="005A70C9" w:rsidRDefault="005A70C9" w:rsidP="000919F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811AD0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28" type="#_x0000_t75" style="width:16.9pt;height:16.9pt" o:ole="">
                  <v:imagedata r:id="rId10" o:title=""/>
                </v:shape>
                <o:OLEObject Type="Embed" ProgID="Equation.DSMT4" ShapeID="_x0000_i1028" DrawAspect="Content" ObjectID="_1559377737" r:id="rId14"/>
              </w:object>
            </w:r>
          </w:p>
        </w:tc>
        <w:tc>
          <w:tcPr>
            <w:tcW w:w="1634" w:type="dxa"/>
            <w:vAlign w:val="center"/>
          </w:tcPr>
          <w:p w:rsidR="005A70C9" w:rsidRDefault="005A70C9" w:rsidP="000919F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811AD0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29" type="#_x0000_t75" style="width:16.9pt;height:16.9pt" o:ole="">
                  <v:imagedata r:id="rId8" o:title=""/>
                </v:shape>
                <o:OLEObject Type="Embed" ProgID="Equation.DSMT4" ShapeID="_x0000_i1029" DrawAspect="Content" ObjectID="_1559377738" r:id="rId15"/>
              </w:object>
            </w:r>
          </w:p>
        </w:tc>
        <w:tc>
          <w:tcPr>
            <w:tcW w:w="1590" w:type="dxa"/>
            <w:vAlign w:val="center"/>
          </w:tcPr>
          <w:p w:rsidR="005A70C9" w:rsidRPr="005A70C9" w:rsidRDefault="005A70C9" w:rsidP="000919F5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</w:p>
        </w:tc>
        <w:tc>
          <w:tcPr>
            <w:tcW w:w="1590" w:type="dxa"/>
            <w:vAlign w:val="center"/>
          </w:tcPr>
          <w:p w:rsidR="005A70C9" w:rsidRDefault="005A70C9" w:rsidP="000919F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932E9">
              <w:rPr>
                <w:rFonts w:ascii="Times New Roman" w:hAnsi="Times New Roman" w:cs="Times New Roman"/>
                <w:position w:val="-10"/>
                <w:sz w:val="24"/>
              </w:rPr>
              <w:object w:dxaOrig="240" w:dyaOrig="380">
                <v:shape id="_x0000_i1030" type="#_x0000_t75" style="width:12.5pt;height:18.8pt" o:ole="">
                  <v:imagedata r:id="rId12" o:title=""/>
                </v:shape>
                <o:OLEObject Type="Embed" ProgID="Equation.DSMT4" ShapeID="_x0000_i1030" DrawAspect="Content" ObjectID="_1559377739" r:id="rId16"/>
              </w:object>
            </w:r>
          </w:p>
        </w:tc>
      </w:tr>
      <w:tr w:rsidR="005A70C9" w:rsidTr="008A3EA5">
        <w:trPr>
          <w:jc w:val="center"/>
        </w:trPr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5A70C9" w:rsidRPr="00F16989" w:rsidRDefault="005A70C9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5A70C9" w:rsidTr="008A3EA5">
        <w:trPr>
          <w:jc w:val="center"/>
        </w:trPr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70C9" w:rsidTr="008A3EA5">
        <w:trPr>
          <w:jc w:val="center"/>
        </w:trPr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70C9" w:rsidTr="008A3EA5">
        <w:trPr>
          <w:jc w:val="center"/>
        </w:trPr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5A70C9" w:rsidRPr="005A70C9" w:rsidRDefault="005A70C9" w:rsidP="005A70C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5A70C9" w:rsidRDefault="005A70C9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81B95" w:rsidRDefault="00D81B95" w:rsidP="00D81B95">
      <w:pPr>
        <w:spacing w:line="300" w:lineRule="auto"/>
        <w:rPr>
          <w:rFonts w:ascii="Times New Roman" w:hAnsi="Times New Roman" w:cs="Times New Roman"/>
          <w:sz w:val="24"/>
        </w:rPr>
      </w:pPr>
    </w:p>
    <w:p w:rsidR="00D81B95" w:rsidRDefault="00597251" w:rsidP="00626AE3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双</w:t>
      </w:r>
      <w:r>
        <w:rPr>
          <w:rFonts w:ascii="Times New Roman" w:hAnsi="Times New Roman" w:cs="Times New Roman"/>
          <w:sz w:val="24"/>
        </w:rPr>
        <w:t>JK</w:t>
      </w:r>
      <w:r>
        <w:rPr>
          <w:rFonts w:ascii="Times New Roman" w:hAnsi="Times New Roman" w:cs="Times New Roman"/>
          <w:sz w:val="24"/>
        </w:rPr>
        <w:t>触发器</w:t>
      </w:r>
    </w:p>
    <w:p w:rsidR="00665B57" w:rsidRPr="00665B57" w:rsidRDefault="00665B57" w:rsidP="008C416D">
      <w:pPr>
        <w:pStyle w:val="a5"/>
        <w:numPr>
          <w:ilvl w:val="0"/>
          <w:numId w:val="22"/>
        </w:numPr>
        <w:spacing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选用</w:t>
      </w:r>
      <w:r>
        <w:rPr>
          <w:rFonts w:ascii="Times New Roman" w:hAnsi="Times New Roman" w:cs="Times New Roman"/>
          <w:sz w:val="24"/>
        </w:rPr>
        <w:t xml:space="preserve">74LS112 </w:t>
      </w: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 w:hint="eastAsia"/>
          <w:sz w:val="24"/>
        </w:rPr>
        <w:t>触发器，</w:t>
      </w:r>
      <w:r>
        <w:rPr>
          <w:rFonts w:ascii="Times New Roman" w:hAnsi="Times New Roman" w:cs="Times New Roman"/>
          <w:sz w:val="24"/>
        </w:rPr>
        <w:t>建立仿真电路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</w:t>
      </w:r>
      <w:r w:rsidRPr="00811AD0">
        <w:rPr>
          <w:position w:val="-6"/>
        </w:rPr>
        <w:object w:dxaOrig="340" w:dyaOrig="340">
          <v:shape id="_x0000_i1031" type="#_x0000_t75" style="width:16.9pt;height:16.9pt" o:ole="">
            <v:imagedata r:id="rId8" o:title=""/>
          </v:shape>
          <o:OLEObject Type="Embed" ProgID="Equation.DSMT4" ShapeID="_x0000_i1031" DrawAspect="Content" ObjectID="_1559377740" r:id="rId17"/>
        </w:object>
      </w:r>
      <w:r w:rsidRPr="00665B57">
        <w:rPr>
          <w:rFonts w:ascii="Times New Roman" w:hAnsi="Times New Roman" w:cs="Times New Roman" w:hint="eastAsia"/>
          <w:sz w:val="24"/>
        </w:rPr>
        <w:t>，</w:t>
      </w:r>
      <w:r w:rsidRPr="00811AD0">
        <w:rPr>
          <w:position w:val="-6"/>
        </w:rPr>
        <w:object w:dxaOrig="340" w:dyaOrig="340">
          <v:shape id="_x0000_i1032" type="#_x0000_t75" style="width:16.9pt;height:16.9pt" o:ole="">
            <v:imagedata r:id="rId10" o:title=""/>
          </v:shape>
          <o:OLEObject Type="Embed" ProgID="Equation.DSMT4" ShapeID="_x0000_i1032" DrawAspect="Content" ObjectID="_1559377741" r:id="rId18"/>
        </w:object>
      </w:r>
      <w:r>
        <w:rPr>
          <w:rFonts w:ascii="Times New Roman" w:hAnsi="Times New Roman" w:cs="Times New Roman" w:hint="eastAsia"/>
          <w:sz w:val="24"/>
        </w:rPr>
        <w:t>，</w:t>
      </w:r>
      <w:r w:rsidRPr="00665B57"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>，</w:t>
      </w:r>
      <w:r w:rsidRPr="00665B57">
        <w:rPr>
          <w:rFonts w:ascii="Times New Roman" w:hAnsi="Times New Roman" w:cs="Times New Roman"/>
          <w:i/>
          <w:sz w:val="24"/>
        </w:rPr>
        <w:t>K</w:t>
      </w:r>
      <w:r w:rsidRPr="00665B57">
        <w:rPr>
          <w:rFonts w:ascii="Times New Roman" w:hAnsi="Times New Roman" w:cs="Times New Roman" w:hint="eastAsia"/>
          <w:sz w:val="24"/>
        </w:rPr>
        <w:t>接高低</w:t>
      </w:r>
      <w:r w:rsidRPr="00665B57">
        <w:rPr>
          <w:rFonts w:ascii="Times New Roman" w:hAnsi="Times New Roman" w:cs="Times New Roman"/>
          <w:sz w:val="24"/>
        </w:rPr>
        <w:t>电平控制开关，</w:t>
      </w:r>
      <w:r w:rsidRPr="00665B57">
        <w:rPr>
          <w:rFonts w:ascii="Times New Roman" w:hAnsi="Times New Roman" w:cs="Times New Roman" w:hint="eastAsia"/>
          <w:i/>
          <w:sz w:val="24"/>
        </w:rPr>
        <w:t>CP</w:t>
      </w:r>
      <w:r>
        <w:rPr>
          <w:rFonts w:ascii="Times New Roman" w:hAnsi="Times New Roman" w:cs="Times New Roman"/>
          <w:sz w:val="24"/>
        </w:rPr>
        <w:t>端接逻辑开关，</w:t>
      </w:r>
      <w:r w:rsidRPr="00665B57">
        <w:rPr>
          <w:rFonts w:ascii="Times New Roman" w:hAnsi="Times New Roman" w:cs="Times New Roman" w:hint="eastAsia"/>
          <w:sz w:val="24"/>
        </w:rPr>
        <w:t>输出端</w:t>
      </w:r>
      <w:r w:rsidRPr="00665B57">
        <w:rPr>
          <w:rFonts w:ascii="Times New Roman" w:hAnsi="Times New Roman" w:cs="Times New Roman" w:hint="eastAsia"/>
          <w:i/>
          <w:sz w:val="24"/>
        </w:rPr>
        <w:t>Q</w:t>
      </w:r>
      <w:r w:rsidRPr="00665B57">
        <w:rPr>
          <w:rFonts w:ascii="Times New Roman" w:hAnsi="Times New Roman" w:cs="Times New Roman" w:hint="eastAsia"/>
          <w:sz w:val="24"/>
        </w:rPr>
        <w:t>，</w:t>
      </w:r>
      <w:r w:rsidRPr="00C932E9">
        <w:rPr>
          <w:position w:val="-10"/>
        </w:rPr>
        <w:object w:dxaOrig="240" w:dyaOrig="380">
          <v:shape id="_x0000_i1033" type="#_x0000_t75" style="width:12.5pt;height:18.8pt" o:ole="">
            <v:imagedata r:id="rId12" o:title=""/>
          </v:shape>
          <o:OLEObject Type="Embed" ProgID="Equation.DSMT4" ShapeID="_x0000_i1033" DrawAspect="Content" ObjectID="_1559377742" r:id="rId19"/>
        </w:object>
      </w:r>
      <w:r w:rsidRPr="00665B57">
        <w:rPr>
          <w:rFonts w:ascii="Times New Roman" w:hAnsi="Times New Roman" w:cs="Times New Roman" w:hint="eastAsia"/>
          <w:sz w:val="24"/>
        </w:rPr>
        <w:t>接</w:t>
      </w:r>
      <w:r w:rsidRPr="00665B57">
        <w:rPr>
          <w:rFonts w:ascii="Times New Roman" w:hAnsi="Times New Roman" w:cs="Times New Roman"/>
          <w:sz w:val="24"/>
        </w:rPr>
        <w:t>发光二极管</w:t>
      </w:r>
      <w:r w:rsidRPr="00665B57">
        <w:rPr>
          <w:rFonts w:ascii="Times New Roman" w:hAnsi="Times New Roman" w:cs="Times New Roman" w:hint="eastAsia"/>
          <w:sz w:val="24"/>
        </w:rPr>
        <w:t>显示：</w:t>
      </w:r>
    </w:p>
    <w:p w:rsidR="00CA7572" w:rsidRDefault="00CA7572" w:rsidP="00CA7572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BE7CF6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BE7CF6">
        <w:rPr>
          <w:rFonts w:ascii="Times New Roman" w:hAnsi="Times New Roman" w:cs="Times New Roman"/>
          <w:sz w:val="24"/>
          <w:highlight w:val="yellow"/>
        </w:rPr>
        <w:t>：</w:t>
      </w:r>
    </w:p>
    <w:p w:rsidR="007A758C" w:rsidRDefault="00665B57" w:rsidP="007A758C">
      <w:pPr>
        <w:pStyle w:val="a5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 xml:space="preserve">LS112 JK </w:t>
      </w:r>
      <w:r>
        <w:rPr>
          <w:rFonts w:ascii="Times New Roman" w:hAnsi="Times New Roman" w:cs="Times New Roman" w:hint="eastAsia"/>
          <w:sz w:val="24"/>
        </w:rPr>
        <w:t>触发器</w:t>
      </w:r>
      <w:r>
        <w:rPr>
          <w:rFonts w:ascii="Times New Roman" w:hAnsi="Times New Roman" w:cs="Times New Roman"/>
          <w:sz w:val="24"/>
        </w:rPr>
        <w:t>选用</w:t>
      </w:r>
      <w:r>
        <w:rPr>
          <w:rFonts w:ascii="Times New Roman" w:hAnsi="Times New Roman" w:cs="Times New Roman" w:hint="eastAsia"/>
          <w:sz w:val="24"/>
        </w:rPr>
        <w:t>TTL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/>
          <w:sz w:val="24"/>
        </w:rPr>
        <w:t>74LS</w:t>
      </w:r>
      <w:r>
        <w:rPr>
          <w:rFonts w:ascii="Times New Roman" w:hAnsi="Times New Roman" w:cs="Times New Roman" w:hint="eastAsia"/>
          <w:sz w:val="24"/>
        </w:rPr>
        <w:t>系列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 xml:space="preserve"> 74</w:t>
      </w:r>
      <w:r>
        <w:rPr>
          <w:rFonts w:ascii="Times New Roman" w:hAnsi="Times New Roman" w:cs="Times New Roman"/>
          <w:sz w:val="24"/>
        </w:rPr>
        <w:t>LS112D</w:t>
      </w:r>
      <w:r>
        <w:rPr>
          <w:rFonts w:ascii="Times New Roman" w:hAnsi="Times New Roman" w:cs="Times New Roman"/>
          <w:sz w:val="24"/>
        </w:rPr>
        <w:t>；</w:t>
      </w:r>
    </w:p>
    <w:p w:rsidR="00665B57" w:rsidRDefault="005856BC" w:rsidP="00665B57">
      <w:pPr>
        <w:pStyle w:val="a5"/>
        <w:numPr>
          <w:ilvl w:val="0"/>
          <w:numId w:val="26"/>
        </w:numPr>
        <w:spacing w:line="300" w:lineRule="auto"/>
        <w:ind w:left="851" w:firstLineChars="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逻辑</w:t>
      </w:r>
      <w:r>
        <w:rPr>
          <w:rFonts w:ascii="Times New Roman" w:hAnsi="Times New Roman" w:cs="Times New Roman"/>
          <w:sz w:val="24"/>
        </w:rPr>
        <w:t>开关可选用</w:t>
      </w:r>
      <w:r>
        <w:rPr>
          <w:rFonts w:ascii="Times New Roman" w:hAnsi="Times New Roman" w:cs="Times New Roman"/>
          <w:sz w:val="24"/>
        </w:rPr>
        <w:t xml:space="preserve">Switch 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PB_DPST</w:t>
      </w:r>
      <w:r>
        <w:rPr>
          <w:rFonts w:ascii="Times New Roman" w:hAnsi="Times New Roman" w:cs="Times New Roman" w:hint="eastAsia"/>
          <w:sz w:val="24"/>
        </w:rPr>
        <w:t>，</w:t>
      </w:r>
      <w:r w:rsidR="00665B57">
        <w:rPr>
          <w:rFonts w:ascii="Times New Roman" w:hAnsi="Times New Roman" w:cs="Times New Roman" w:hint="eastAsia"/>
          <w:sz w:val="24"/>
        </w:rPr>
        <w:t>为</w:t>
      </w:r>
      <w:r w:rsidR="00665B57">
        <w:rPr>
          <w:rFonts w:ascii="Times New Roman" w:hAnsi="Times New Roman" w:cs="Times New Roman"/>
          <w:sz w:val="24"/>
        </w:rPr>
        <w:t>便于观察，</w:t>
      </w:r>
      <w:r w:rsidR="008E771C"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 w:hint="eastAsia"/>
          <w:sz w:val="24"/>
        </w:rPr>
        <w:t>可串联</w:t>
      </w:r>
      <w:r w:rsidR="00665B57">
        <w:rPr>
          <w:rFonts w:ascii="Times New Roman" w:hAnsi="Times New Roman" w:cs="Times New Roman"/>
          <w:sz w:val="24"/>
        </w:rPr>
        <w:t>时钟脉冲</w:t>
      </w:r>
      <w:r w:rsidR="00665B57">
        <w:rPr>
          <w:rFonts w:ascii="Times New Roman" w:hAnsi="Times New Roman" w:cs="Times New Roman" w:hint="eastAsia"/>
          <w:sz w:val="24"/>
        </w:rPr>
        <w:t>源</w:t>
      </w:r>
      <w:r w:rsidR="00665B57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（</w:t>
      </w:r>
      <w:r w:rsidR="00665B57">
        <w:rPr>
          <w:rFonts w:ascii="Times New Roman" w:hAnsi="Times New Roman" w:cs="Times New Roman"/>
          <w:sz w:val="24"/>
        </w:rPr>
        <w:t xml:space="preserve">Sources </w:t>
      </w:r>
      <w:r w:rsidR="00665B57">
        <w:rPr>
          <w:rFonts w:ascii="Times New Roman" w:hAnsi="Times New Roman" w:cs="Times New Roman" w:hint="eastAsia"/>
          <w:sz w:val="24"/>
        </w:rPr>
        <w:t>中</w:t>
      </w:r>
      <w:r w:rsidR="00665B57">
        <w:rPr>
          <w:rFonts w:ascii="Times New Roman" w:hAnsi="Times New Roman" w:cs="Times New Roman"/>
          <w:sz w:val="24"/>
        </w:rPr>
        <w:t>的</w:t>
      </w:r>
      <w:r w:rsidR="00665B57">
        <w:rPr>
          <w:rFonts w:ascii="Times New Roman" w:hAnsi="Times New Roman" w:cs="Times New Roman"/>
          <w:sz w:val="24"/>
        </w:rPr>
        <w:t>CLOCK_VOLTAGE (</w:t>
      </w:r>
      <w:r w:rsidR="008A3EA5">
        <w:rPr>
          <w:rFonts w:ascii="Times New Roman" w:hAnsi="Times New Roman" w:cs="Times New Roman"/>
          <w:sz w:val="24"/>
        </w:rPr>
        <w:t>1</w:t>
      </w:r>
      <w:r w:rsidR="00665B57">
        <w:rPr>
          <w:rFonts w:ascii="Times New Roman" w:hAnsi="Times New Roman" w:cs="Times New Roman"/>
          <w:sz w:val="24"/>
        </w:rPr>
        <w:t>0HZ</w:t>
      </w:r>
      <w:r w:rsidR="00665B57">
        <w:rPr>
          <w:rFonts w:ascii="Times New Roman" w:hAnsi="Times New Roman" w:cs="Times New Roman" w:hint="eastAsia"/>
          <w:sz w:val="24"/>
        </w:rPr>
        <w:t>，</w:t>
      </w:r>
      <w:r w:rsidR="00665B57">
        <w:rPr>
          <w:rFonts w:ascii="Times New Roman" w:hAnsi="Times New Roman" w:cs="Times New Roman" w:hint="eastAsia"/>
          <w:sz w:val="24"/>
        </w:rPr>
        <w:t>5</w:t>
      </w:r>
      <w:r w:rsidR="00665B57">
        <w:rPr>
          <w:rFonts w:ascii="Times New Roman" w:hAnsi="Times New Roman" w:cs="Times New Roman"/>
          <w:sz w:val="24"/>
        </w:rPr>
        <w:t>v)</w:t>
      </w:r>
      <w:r w:rsidR="008C416D">
        <w:rPr>
          <w:rFonts w:ascii="Times New Roman" w:hAnsi="Times New Roman" w:cs="Times New Roman" w:hint="eastAsia"/>
          <w:sz w:val="24"/>
        </w:rPr>
        <w:t>）</w:t>
      </w:r>
      <w:r w:rsidR="008E771C">
        <w:rPr>
          <w:rFonts w:ascii="Times New Roman" w:hAnsi="Times New Roman" w:cs="Times New Roman" w:hint="eastAsia"/>
          <w:sz w:val="24"/>
        </w:rPr>
        <w:t>；</w:t>
      </w:r>
    </w:p>
    <w:p w:rsidR="00852307" w:rsidRPr="008E771C" w:rsidRDefault="00852307" w:rsidP="008E771C">
      <w:pPr>
        <w:spacing w:line="300" w:lineRule="auto"/>
        <w:rPr>
          <w:rFonts w:ascii="Times New Roman" w:hAnsi="Times New Roman" w:cs="Times New Roman"/>
          <w:sz w:val="24"/>
        </w:rPr>
      </w:pPr>
    </w:p>
    <w:p w:rsidR="00975E2A" w:rsidRDefault="00975E2A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C416D" w:rsidRDefault="008C416D" w:rsidP="00FE42B0">
      <w:pPr>
        <w:spacing w:line="300" w:lineRule="auto"/>
        <w:rPr>
          <w:rFonts w:ascii="Times New Roman" w:hAnsi="Times New Roman" w:cs="Times New Roman"/>
          <w:sz w:val="24"/>
        </w:rPr>
      </w:pPr>
    </w:p>
    <w:p w:rsidR="008C416D" w:rsidRDefault="008C416D" w:rsidP="008C416D">
      <w:pPr>
        <w:spacing w:line="300" w:lineRule="auto"/>
        <w:rPr>
          <w:rFonts w:ascii="Times New Roman" w:hAnsi="Times New Roman" w:cs="Times New Roman"/>
          <w:sz w:val="24"/>
        </w:rPr>
      </w:pPr>
    </w:p>
    <w:p w:rsidR="008C416D" w:rsidRPr="00C932E9" w:rsidRDefault="008C416D" w:rsidP="008C416D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/>
          <w:sz w:val="24"/>
        </w:rPr>
        <w:t>触发器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逻辑功能测试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F900B9" w:rsidRPr="006779CF" w:rsidRDefault="000919F5" w:rsidP="000919F5">
      <w:pPr>
        <w:pStyle w:val="a5"/>
        <w:numPr>
          <w:ilvl w:val="0"/>
          <w:numId w:val="22"/>
        </w:numPr>
        <w:spacing w:line="360" w:lineRule="exact"/>
        <w:ind w:left="357" w:hangingChars="170" w:hanging="357"/>
        <w:rPr>
          <w:rFonts w:ascii="Times New Roman" w:hAnsi="Times New Roman" w:cs="Times New Roman"/>
          <w:sz w:val="24"/>
        </w:rPr>
      </w:pPr>
      <w:r w:rsidRPr="00811AD0">
        <w:rPr>
          <w:position w:val="-6"/>
        </w:rPr>
        <w:object w:dxaOrig="340" w:dyaOrig="340">
          <v:shape id="_x0000_i1034" type="#_x0000_t75" style="width:16.9pt;height:16.9pt" o:ole="">
            <v:imagedata r:id="rId8" o:title=""/>
          </v:shape>
          <o:OLEObject Type="Embed" ProgID="Equation.DSMT4" ShapeID="_x0000_i1034" DrawAspect="Content" ObjectID="_1559377743" r:id="rId20"/>
        </w:object>
      </w:r>
      <w:r w:rsidRPr="00665B57">
        <w:rPr>
          <w:rFonts w:ascii="Times New Roman" w:hAnsi="Times New Roman" w:cs="Times New Roman" w:hint="eastAsia"/>
          <w:sz w:val="24"/>
        </w:rPr>
        <w:t>，</w:t>
      </w:r>
      <w:r w:rsidRPr="00811AD0">
        <w:rPr>
          <w:position w:val="-6"/>
        </w:rPr>
        <w:object w:dxaOrig="340" w:dyaOrig="340">
          <v:shape id="_x0000_i1035" type="#_x0000_t75" style="width:16.9pt;height:16.9pt" o:ole="">
            <v:imagedata r:id="rId10" o:title=""/>
          </v:shape>
          <o:OLEObject Type="Embed" ProgID="Equation.DSMT4" ShapeID="_x0000_i1035" DrawAspect="Content" ObjectID="_1559377744" r:id="rId21"/>
        </w:object>
      </w:r>
      <w:proofErr w:type="gramStart"/>
      <w:r>
        <w:rPr>
          <w:rFonts w:ascii="Times New Roman" w:hAnsi="Times New Roman" w:cs="Times New Roman" w:hint="eastAsia"/>
          <w:sz w:val="24"/>
        </w:rPr>
        <w:t>端</w:t>
      </w:r>
      <w:r>
        <w:rPr>
          <w:rFonts w:ascii="Times New Roman" w:hAnsi="Times New Roman" w:cs="Times New Roman"/>
          <w:sz w:val="24"/>
        </w:rPr>
        <w:t>清</w:t>
      </w:r>
      <w:proofErr w:type="gramEnd"/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置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功能</w:t>
      </w:r>
      <w:r>
        <w:rPr>
          <w:rFonts w:ascii="Times New Roman" w:hAnsi="Times New Roman" w:cs="Times New Roman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改变</w:t>
      </w:r>
      <w:r w:rsidRPr="00811AD0">
        <w:rPr>
          <w:position w:val="-6"/>
        </w:rPr>
        <w:object w:dxaOrig="340" w:dyaOrig="340">
          <v:shape id="_x0000_i1036" type="#_x0000_t75" style="width:16.9pt;height:16.9pt" o:ole="">
            <v:imagedata r:id="rId8" o:title=""/>
          </v:shape>
          <o:OLEObject Type="Embed" ProgID="Equation.DSMT4" ShapeID="_x0000_i1036" DrawAspect="Content" ObjectID="_1559377745" r:id="rId22"/>
        </w:object>
      </w:r>
      <w:r w:rsidRPr="00665B57">
        <w:rPr>
          <w:rFonts w:ascii="Times New Roman" w:hAnsi="Times New Roman" w:cs="Times New Roman" w:hint="eastAsia"/>
          <w:sz w:val="24"/>
        </w:rPr>
        <w:t>，</w:t>
      </w:r>
      <w:r w:rsidRPr="00811AD0">
        <w:rPr>
          <w:position w:val="-6"/>
        </w:rPr>
        <w:object w:dxaOrig="340" w:dyaOrig="340">
          <v:shape id="_x0000_i1037" type="#_x0000_t75" style="width:16.9pt;height:16.9pt" o:ole="">
            <v:imagedata r:id="rId10" o:title=""/>
          </v:shape>
          <o:OLEObject Type="Embed" ProgID="Equation.DSMT4" ShapeID="_x0000_i1037" DrawAspect="Content" ObjectID="_1559377746" r:id="rId23"/>
        </w:object>
      </w:r>
      <w:r>
        <w:rPr>
          <w:rFonts w:ascii="Times New Roman" w:hAnsi="Times New Roman" w:cs="Times New Roman" w:hint="eastAsia"/>
          <w:sz w:val="24"/>
        </w:rPr>
        <w:t>（</w:t>
      </w:r>
      <w:r w:rsidRPr="000919F5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>，</w:t>
      </w:r>
      <w:r w:rsidRPr="000919F5"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，</w:t>
      </w:r>
      <w:r w:rsidRPr="000919F5">
        <w:rPr>
          <w:rFonts w:ascii="Times New Roman" w:hAnsi="Times New Roman" w:cs="Times New Roman"/>
          <w:i/>
          <w:sz w:val="24"/>
        </w:rPr>
        <w:t>CP</w:t>
      </w:r>
      <w:r>
        <w:rPr>
          <w:rFonts w:ascii="Times New Roman" w:hAnsi="Times New Roman" w:cs="Times New Roman"/>
          <w:sz w:val="24"/>
        </w:rPr>
        <w:t>处于任意状态</w:t>
      </w:r>
      <w:r>
        <w:rPr>
          <w:rFonts w:ascii="Times New Roman" w:hAnsi="Times New Roman" w:cs="Times New Roman" w:hint="eastAsia"/>
          <w:sz w:val="24"/>
        </w:rPr>
        <w:t>），</w:t>
      </w:r>
      <w:r>
        <w:rPr>
          <w:rFonts w:ascii="Times New Roman" w:hAnsi="Times New Roman" w:cs="Times New Roman"/>
          <w:sz w:val="24"/>
        </w:rPr>
        <w:t>观察</w:t>
      </w:r>
      <w:r w:rsidRPr="00C932E9">
        <w:rPr>
          <w:rFonts w:ascii="Times New Roman" w:hAnsi="Times New Roman" w:cs="Times New Roman" w:hint="eastAsia"/>
          <w:i/>
          <w:sz w:val="24"/>
        </w:rPr>
        <w:t>Q</w:t>
      </w:r>
      <w:r>
        <w:rPr>
          <w:rFonts w:ascii="Times New Roman" w:hAnsi="Times New Roman" w:cs="Times New Roman" w:hint="eastAsia"/>
          <w:sz w:val="24"/>
        </w:rPr>
        <w:t>，</w:t>
      </w:r>
      <w:r w:rsidRPr="00C932E9">
        <w:rPr>
          <w:rFonts w:ascii="Times New Roman" w:hAnsi="Times New Roman" w:cs="Times New Roman"/>
          <w:position w:val="-10"/>
          <w:sz w:val="24"/>
        </w:rPr>
        <w:object w:dxaOrig="240" w:dyaOrig="380">
          <v:shape id="_x0000_i1038" type="#_x0000_t75" style="width:12.5pt;height:18.8pt" o:ole="">
            <v:imagedata r:id="rId12" o:title=""/>
          </v:shape>
          <o:OLEObject Type="Embed" ProgID="Equation.DSMT4" ShapeID="_x0000_i1038" DrawAspect="Content" ObjectID="_1559377747" r:id="rId24"/>
        </w:objec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变化，并将结果填入表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：</w:t>
      </w:r>
    </w:p>
    <w:p w:rsidR="000919F5" w:rsidRDefault="006779CF" w:rsidP="007E1820">
      <w:pPr>
        <w:spacing w:beforeLines="50" w:afterLines="50"/>
        <w:jc w:val="center"/>
        <w:rPr>
          <w:rFonts w:ascii="Times New Roman" w:hAnsi="Times New Roman" w:cs="Times New Roman"/>
        </w:rPr>
      </w:pPr>
      <w:r w:rsidRPr="00975E2A">
        <w:rPr>
          <w:rFonts w:ascii="Times New Roman" w:hAnsi="Times New Roman" w:cs="Times New Roman" w:hint="eastAsia"/>
        </w:rPr>
        <w:t>表</w:t>
      </w:r>
      <w:r w:rsidR="000919F5">
        <w:rPr>
          <w:rFonts w:ascii="Times New Roman" w:hAnsi="Times New Roman" w:cs="Times New Roman"/>
        </w:rPr>
        <w:t>2</w:t>
      </w:r>
      <w:r w:rsidRPr="00975E2A">
        <w:rPr>
          <w:rFonts w:ascii="Times New Roman" w:hAnsi="Times New Roman" w:cs="Times New Roman" w:hint="eastAsia"/>
        </w:rPr>
        <w:t xml:space="preserve"> </w:t>
      </w:r>
      <w:r w:rsidR="000919F5">
        <w:rPr>
          <w:rFonts w:ascii="Times New Roman" w:hAnsi="Times New Roman" w:cs="Times New Roman" w:hint="eastAsia"/>
        </w:rPr>
        <w:t>74</w:t>
      </w:r>
      <w:r w:rsidR="000919F5">
        <w:rPr>
          <w:rFonts w:ascii="Times New Roman" w:hAnsi="Times New Roman" w:cs="Times New Roman"/>
        </w:rPr>
        <w:t>LS112</w:t>
      </w:r>
      <w:r w:rsidR="000919F5">
        <w:rPr>
          <w:rFonts w:ascii="Times New Roman" w:hAnsi="Times New Roman" w:cs="Times New Roman" w:hint="eastAsia"/>
        </w:rPr>
        <w:t>逻辑</w:t>
      </w:r>
      <w:r w:rsidR="000919F5">
        <w:rPr>
          <w:rFonts w:ascii="Times New Roman" w:hAnsi="Times New Roman" w:cs="Times New Roman"/>
        </w:rPr>
        <w:t>功能测试</w:t>
      </w:r>
      <w:r w:rsidR="0023615E">
        <w:rPr>
          <w:rFonts w:ascii="Times New Roman" w:hAnsi="Times New Roman" w:cs="Times New Roman" w:hint="eastAsia"/>
        </w:rPr>
        <w:t>(</w:t>
      </w:r>
      <w:r w:rsidR="0023615E">
        <w:rPr>
          <w:rFonts w:ascii="Times New Roman" w:hAnsi="Times New Roman" w:cs="Times New Roman"/>
        </w:rPr>
        <w:t>1)</w:t>
      </w:r>
    </w:p>
    <w:tbl>
      <w:tblPr>
        <w:tblStyle w:val="a8"/>
        <w:tblW w:w="0" w:type="auto"/>
        <w:jc w:val="center"/>
        <w:tblLook w:val="04A0"/>
      </w:tblPr>
      <w:tblGrid>
        <w:gridCol w:w="1634"/>
        <w:gridCol w:w="1634"/>
        <w:gridCol w:w="1590"/>
        <w:gridCol w:w="1590"/>
      </w:tblGrid>
      <w:tr w:rsidR="000919F5" w:rsidTr="008A3EA5">
        <w:trPr>
          <w:jc w:val="center"/>
        </w:trPr>
        <w:tc>
          <w:tcPr>
            <w:tcW w:w="1634" w:type="dxa"/>
            <w:vAlign w:val="center"/>
          </w:tcPr>
          <w:p w:rsidR="000919F5" w:rsidRDefault="000919F5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811AD0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39" type="#_x0000_t75" style="width:16.9pt;height:16.9pt" o:ole="">
                  <v:imagedata r:id="rId8" o:title=""/>
                </v:shape>
                <o:OLEObject Type="Embed" ProgID="Equation.DSMT4" ShapeID="_x0000_i1039" DrawAspect="Content" ObjectID="_1559377748" r:id="rId25"/>
              </w:object>
            </w:r>
          </w:p>
        </w:tc>
        <w:tc>
          <w:tcPr>
            <w:tcW w:w="1634" w:type="dxa"/>
            <w:vAlign w:val="center"/>
          </w:tcPr>
          <w:p w:rsidR="000919F5" w:rsidRDefault="000919F5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811AD0">
              <w:rPr>
                <w:rFonts w:ascii="Times New Roman" w:hAnsi="Times New Roman" w:cs="Times New Roman"/>
                <w:position w:val="-6"/>
                <w:sz w:val="24"/>
              </w:rPr>
              <w:object w:dxaOrig="340" w:dyaOrig="340">
                <v:shape id="_x0000_i1040" type="#_x0000_t75" style="width:16.9pt;height:16.9pt" o:ole="">
                  <v:imagedata r:id="rId10" o:title=""/>
                </v:shape>
                <o:OLEObject Type="Embed" ProgID="Equation.DSMT4" ShapeID="_x0000_i1040" DrawAspect="Content" ObjectID="_1559377749" r:id="rId26"/>
              </w:object>
            </w:r>
          </w:p>
        </w:tc>
        <w:tc>
          <w:tcPr>
            <w:tcW w:w="1590" w:type="dxa"/>
            <w:vAlign w:val="center"/>
          </w:tcPr>
          <w:p w:rsidR="000919F5" w:rsidRPr="005A70C9" w:rsidRDefault="000919F5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5A70C9">
              <w:rPr>
                <w:rFonts w:ascii="Times New Roman" w:hAnsi="Times New Roman" w:cs="Times New Roman" w:hint="eastAsia"/>
                <w:i/>
                <w:sz w:val="24"/>
              </w:rPr>
              <w:t>Q</w:t>
            </w:r>
          </w:p>
        </w:tc>
        <w:tc>
          <w:tcPr>
            <w:tcW w:w="1590" w:type="dxa"/>
            <w:vAlign w:val="center"/>
          </w:tcPr>
          <w:p w:rsidR="000919F5" w:rsidRDefault="000919F5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932E9">
              <w:rPr>
                <w:rFonts w:ascii="Times New Roman" w:hAnsi="Times New Roman" w:cs="Times New Roman"/>
                <w:position w:val="-10"/>
                <w:sz w:val="24"/>
              </w:rPr>
              <w:object w:dxaOrig="240" w:dyaOrig="380">
                <v:shape id="_x0000_i1041" type="#_x0000_t75" style="width:12.5pt;height:18.8pt" o:ole="">
                  <v:imagedata r:id="rId12" o:title=""/>
                </v:shape>
                <o:OLEObject Type="Embed" ProgID="Equation.DSMT4" ShapeID="_x0000_i1041" DrawAspect="Content" ObjectID="_1559377750" r:id="rId27"/>
              </w:object>
            </w:r>
          </w:p>
        </w:tc>
      </w:tr>
      <w:tr w:rsidR="000919F5" w:rsidTr="008A3EA5">
        <w:trPr>
          <w:jc w:val="center"/>
        </w:trPr>
        <w:tc>
          <w:tcPr>
            <w:tcW w:w="1634" w:type="dxa"/>
            <w:vMerge w:val="restart"/>
            <w:vAlign w:val="center"/>
          </w:tcPr>
          <w:p w:rsidR="000919F5" w:rsidRPr="005A70C9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Align w:val="center"/>
          </w:tcPr>
          <w:p w:rsidR="000919F5" w:rsidRPr="005A70C9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Pr="00F16989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0919F5" w:rsidTr="008A3EA5">
        <w:trPr>
          <w:jc w:val="center"/>
        </w:trPr>
        <w:tc>
          <w:tcPr>
            <w:tcW w:w="1634" w:type="dxa"/>
            <w:vMerge/>
            <w:vAlign w:val="center"/>
          </w:tcPr>
          <w:p w:rsidR="000919F5" w:rsidRPr="005A70C9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Align w:val="center"/>
          </w:tcPr>
          <w:p w:rsidR="000919F5" w:rsidRPr="005A70C9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宋体" w:eastAsia="宋体" w:hAnsi="宋体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Default="000919F5" w:rsidP="008A3EA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Default="000919F5" w:rsidP="008A3EA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19F5" w:rsidTr="008A3EA5">
        <w:trPr>
          <w:jc w:val="center"/>
        </w:trPr>
        <w:tc>
          <w:tcPr>
            <w:tcW w:w="1634" w:type="dxa"/>
            <w:vAlign w:val="center"/>
          </w:tcPr>
          <w:p w:rsidR="000919F5" w:rsidRPr="005A70C9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0919F5" w:rsidRPr="005A70C9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19F5" w:rsidTr="008A3EA5">
        <w:trPr>
          <w:jc w:val="center"/>
        </w:trPr>
        <w:tc>
          <w:tcPr>
            <w:tcW w:w="1634" w:type="dxa"/>
            <w:vAlign w:val="center"/>
          </w:tcPr>
          <w:p w:rsidR="000919F5" w:rsidRPr="005A70C9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宋体" w:eastAsia="宋体" w:hAnsi="宋体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4" w:type="dxa"/>
            <w:vMerge/>
            <w:vAlign w:val="center"/>
          </w:tcPr>
          <w:p w:rsidR="000919F5" w:rsidRPr="005A70C9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19F5" w:rsidTr="008A3EA5">
        <w:trPr>
          <w:jc w:val="center"/>
        </w:trPr>
        <w:tc>
          <w:tcPr>
            <w:tcW w:w="1634" w:type="dxa"/>
            <w:vAlign w:val="center"/>
          </w:tcPr>
          <w:p w:rsidR="000919F5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Align w:val="center"/>
          </w:tcPr>
          <w:p w:rsidR="000919F5" w:rsidRPr="005A70C9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0919F5" w:rsidRDefault="000919F5" w:rsidP="000919F5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B7E31" w:rsidRDefault="00EB7E31" w:rsidP="007E1820">
      <w:pPr>
        <w:pStyle w:val="a5"/>
        <w:numPr>
          <w:ilvl w:val="0"/>
          <w:numId w:val="22"/>
        </w:numPr>
        <w:spacing w:beforeLines="50" w:line="360" w:lineRule="exact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JK</w:t>
      </w:r>
      <w:r>
        <w:rPr>
          <w:rFonts w:ascii="Times New Roman" w:hAnsi="Times New Roman" w:cs="Times New Roman"/>
          <w:sz w:val="24"/>
        </w:rPr>
        <w:t>触发器逻辑功能测试：根据表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设置</w:t>
      </w:r>
      <w:r w:rsidRPr="00EB7E31"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sz w:val="24"/>
        </w:rPr>
        <w:t>的当前状态</w:t>
      </w:r>
      <w:proofErr w:type="spellStart"/>
      <w:r w:rsidRPr="00EB7E31">
        <w:rPr>
          <w:rFonts w:ascii="Times New Roman" w:hAnsi="Times New Roman" w:cs="Times New Roman"/>
          <w:i/>
          <w:sz w:val="24"/>
        </w:rPr>
        <w:t>Q</w:t>
      </w:r>
      <w:r w:rsidRPr="00EB7E3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</w:rPr>
        <w:t>，按照表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改变</w:t>
      </w:r>
      <w:r w:rsidRPr="000919F5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 w:hint="eastAsia"/>
          <w:sz w:val="24"/>
        </w:rPr>
        <w:t>，</w:t>
      </w:r>
      <w:r w:rsidRPr="000919F5"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，</w:t>
      </w:r>
      <w:r w:rsidRPr="000919F5">
        <w:rPr>
          <w:rFonts w:ascii="Times New Roman" w:hAnsi="Times New Roman" w:cs="Times New Roman"/>
          <w:i/>
          <w:sz w:val="24"/>
        </w:rPr>
        <w:t>CP</w:t>
      </w:r>
      <w:r w:rsidRPr="00EB7E31">
        <w:rPr>
          <w:rFonts w:ascii="Times New Roman" w:hAnsi="Times New Roman" w:cs="Times New Roman" w:hint="eastAsia"/>
          <w:sz w:val="24"/>
        </w:rPr>
        <w:t>状态</w:t>
      </w:r>
      <w:r w:rsidRPr="00EB7E31">
        <w:rPr>
          <w:rFonts w:ascii="Times New Roman" w:hAnsi="Times New Roman" w:cs="Times New Roman"/>
          <w:sz w:val="24"/>
        </w:rPr>
        <w:t>，并保持</w:t>
      </w:r>
      <w:r w:rsidRPr="00811AD0">
        <w:rPr>
          <w:rFonts w:ascii="Times New Roman" w:hAnsi="Times New Roman" w:cs="Times New Roman"/>
          <w:position w:val="-6"/>
          <w:sz w:val="24"/>
        </w:rPr>
        <w:object w:dxaOrig="1020" w:dyaOrig="340">
          <v:shape id="_x0000_i1042" type="#_x0000_t75" style="width:50.7pt;height:16.9pt" o:ole="">
            <v:imagedata r:id="rId28" o:title=""/>
          </v:shape>
          <o:OLEObject Type="Embed" ProgID="Equation.DSMT4" ShapeID="_x0000_i1042" DrawAspect="Content" ObjectID="_1559377751" r:id="rId29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观察</w:t>
      </w:r>
      <w:proofErr w:type="spellStart"/>
      <w:r w:rsidRPr="00EB7E31">
        <w:rPr>
          <w:rFonts w:ascii="Times New Roman" w:hAnsi="Times New Roman" w:cs="Times New Roman"/>
          <w:i/>
          <w:sz w:val="24"/>
        </w:rPr>
        <w:t>Q</w:t>
      </w:r>
      <w:r w:rsidRPr="00EB7E3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EB7E31">
        <w:rPr>
          <w:rFonts w:ascii="Times New Roman" w:hAnsi="Times New Roman" w:cs="Times New Roman" w:hint="eastAsia"/>
          <w:sz w:val="24"/>
        </w:rPr>
        <w:t>的</w:t>
      </w:r>
      <w:r w:rsidRPr="00EB7E31">
        <w:rPr>
          <w:rFonts w:ascii="Times New Roman" w:hAnsi="Times New Roman" w:cs="Times New Roman"/>
          <w:sz w:val="24"/>
        </w:rPr>
        <w:t>下一个状态</w:t>
      </w:r>
      <w:r w:rsidRPr="00EB7E31">
        <w:rPr>
          <w:rFonts w:ascii="Times New Roman" w:hAnsi="Times New Roman" w:cs="Times New Roman"/>
          <w:i/>
          <w:sz w:val="24"/>
        </w:rPr>
        <w:t>Q</w:t>
      </w:r>
      <w:r w:rsidRPr="00EB7E31">
        <w:rPr>
          <w:rFonts w:ascii="Times New Roman" w:hAnsi="Times New Roman" w:cs="Times New Roman"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填入表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：</w:t>
      </w:r>
    </w:p>
    <w:p w:rsidR="0023615E" w:rsidRPr="0023615E" w:rsidRDefault="0023615E" w:rsidP="007E1820">
      <w:pPr>
        <w:spacing w:beforeLines="50" w:afterLines="50"/>
        <w:jc w:val="center"/>
        <w:rPr>
          <w:rFonts w:ascii="Times New Roman" w:hAnsi="Times New Roman" w:cs="Times New Roman"/>
        </w:rPr>
      </w:pPr>
      <w:r w:rsidRPr="0023615E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3</w:t>
      </w:r>
      <w:r w:rsidRPr="0023615E">
        <w:rPr>
          <w:rFonts w:ascii="Times New Roman" w:hAnsi="Times New Roman" w:cs="Times New Roman" w:hint="eastAsia"/>
        </w:rPr>
        <w:t xml:space="preserve"> 74</w:t>
      </w:r>
      <w:r w:rsidRPr="0023615E">
        <w:rPr>
          <w:rFonts w:ascii="Times New Roman" w:hAnsi="Times New Roman" w:cs="Times New Roman"/>
        </w:rPr>
        <w:t>LS112</w:t>
      </w:r>
      <w:r w:rsidRPr="0023615E">
        <w:rPr>
          <w:rFonts w:ascii="Times New Roman" w:hAnsi="Times New Roman" w:cs="Times New Roman" w:hint="eastAsia"/>
        </w:rPr>
        <w:t>逻辑</w:t>
      </w:r>
      <w:r w:rsidRPr="0023615E">
        <w:rPr>
          <w:rFonts w:ascii="Times New Roman" w:hAnsi="Times New Roman" w:cs="Times New Roman"/>
        </w:rPr>
        <w:t>功能测试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Style w:val="a8"/>
        <w:tblW w:w="0" w:type="auto"/>
        <w:jc w:val="center"/>
        <w:tblLook w:val="04A0"/>
      </w:tblPr>
      <w:tblGrid>
        <w:gridCol w:w="1634"/>
        <w:gridCol w:w="1634"/>
        <w:gridCol w:w="1634"/>
        <w:gridCol w:w="1590"/>
        <w:gridCol w:w="1590"/>
      </w:tblGrid>
      <w:tr w:rsidR="0023615E" w:rsidTr="00C2340B">
        <w:trPr>
          <w:jc w:val="center"/>
        </w:trPr>
        <w:tc>
          <w:tcPr>
            <w:tcW w:w="1634" w:type="dxa"/>
            <w:vAlign w:val="center"/>
          </w:tcPr>
          <w:p w:rsidR="0023615E" w:rsidRPr="0023615E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3615E">
              <w:rPr>
                <w:rFonts w:ascii="Times New Roman" w:hAnsi="Times New Roman" w:cs="Times New Roman" w:hint="eastAsia"/>
                <w:i/>
                <w:sz w:val="24"/>
              </w:rPr>
              <w:t>J</w:t>
            </w:r>
          </w:p>
        </w:tc>
        <w:tc>
          <w:tcPr>
            <w:tcW w:w="1634" w:type="dxa"/>
            <w:vAlign w:val="center"/>
          </w:tcPr>
          <w:p w:rsidR="0023615E" w:rsidRPr="0023615E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23615E">
              <w:rPr>
                <w:rFonts w:ascii="Times New Roman" w:hAnsi="Times New Roman" w:cs="Times New Roman" w:hint="eastAsia"/>
                <w:i/>
                <w:sz w:val="24"/>
              </w:rPr>
              <w:t>K</w:t>
            </w:r>
          </w:p>
        </w:tc>
        <w:tc>
          <w:tcPr>
            <w:tcW w:w="1634" w:type="dxa"/>
            <w:vAlign w:val="center"/>
          </w:tcPr>
          <w:p w:rsidR="0023615E" w:rsidRPr="0023615E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</w:rPr>
              <w:t>CP</w:t>
            </w:r>
          </w:p>
        </w:tc>
        <w:tc>
          <w:tcPr>
            <w:tcW w:w="1590" w:type="dxa"/>
            <w:vAlign w:val="center"/>
          </w:tcPr>
          <w:p w:rsidR="0023615E" w:rsidRPr="005A70C9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+1</w:t>
            </w:r>
          </w:p>
        </w:tc>
      </w:tr>
      <w:tr w:rsidR="0023615E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Pr="00F1698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P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Default="0023615E" w:rsidP="0023615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634" w:type="dxa"/>
            <w:vMerge w:val="restart"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↓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=0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15E" w:rsidTr="00C2340B">
        <w:trPr>
          <w:jc w:val="center"/>
        </w:trPr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4" w:type="dxa"/>
            <w:vMerge/>
            <w:vAlign w:val="center"/>
          </w:tcPr>
          <w:p w:rsidR="0023615E" w:rsidRPr="005A70C9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B7E31"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EB7E31">
              <w:rPr>
                <w:rFonts w:ascii="Times New Roman" w:hAnsi="Times New Roman" w:cs="Times New Roman"/>
                <w:sz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=1</w:t>
            </w:r>
          </w:p>
        </w:tc>
        <w:tc>
          <w:tcPr>
            <w:tcW w:w="1590" w:type="dxa"/>
            <w:vAlign w:val="center"/>
          </w:tcPr>
          <w:p w:rsidR="0023615E" w:rsidRDefault="0023615E" w:rsidP="00C2340B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19F5" w:rsidRPr="00EB7E31" w:rsidRDefault="000919F5" w:rsidP="000919F5">
      <w:pPr>
        <w:spacing w:line="360" w:lineRule="auto"/>
        <w:rPr>
          <w:rFonts w:ascii="Times New Roman" w:hAnsi="Times New Roman" w:cs="Times New Roman"/>
          <w:sz w:val="24"/>
        </w:rPr>
      </w:pPr>
    </w:p>
    <w:p w:rsidR="0037084F" w:rsidRPr="000919F5" w:rsidRDefault="003C5F1A" w:rsidP="000919F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74LS194</w:t>
      </w:r>
      <w:r>
        <w:rPr>
          <w:rFonts w:ascii="Times New Roman" w:hAnsi="Times New Roman" w:cs="Times New Roman" w:hint="eastAsia"/>
          <w:sz w:val="24"/>
        </w:rPr>
        <w:t>逻辑</w:t>
      </w:r>
      <w:r>
        <w:rPr>
          <w:rFonts w:ascii="Times New Roman" w:hAnsi="Times New Roman" w:cs="Times New Roman"/>
          <w:sz w:val="24"/>
        </w:rPr>
        <w:t>功能测试</w:t>
      </w:r>
    </w:p>
    <w:p w:rsidR="00C673F2" w:rsidRDefault="00C673F2" w:rsidP="00C673F2">
      <w:pPr>
        <w:pStyle w:val="a5"/>
        <w:numPr>
          <w:ilvl w:val="0"/>
          <w:numId w:val="2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  <w:sz w:val="24"/>
        </w:rPr>
        <w:t>选用</w:t>
      </w:r>
      <w:r>
        <w:rPr>
          <w:rFonts w:ascii="Times New Roman" w:hAnsi="Times New Roman" w:cs="Times New Roman"/>
          <w:sz w:val="24"/>
        </w:rPr>
        <w:t xml:space="preserve">74LS194 </w:t>
      </w:r>
      <w:r>
        <w:rPr>
          <w:rFonts w:ascii="Times New Roman" w:hAnsi="Times New Roman" w:cs="Times New Roman" w:hint="eastAsia"/>
          <w:sz w:val="24"/>
        </w:rPr>
        <w:t>移位寄存</w:t>
      </w:r>
      <w:r>
        <w:rPr>
          <w:rFonts w:ascii="Times New Roman" w:hAnsi="Times New Roman" w:cs="Times New Roman"/>
          <w:sz w:val="24"/>
        </w:rPr>
        <w:t>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建立仿真电路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</w:t>
      </w:r>
      <w:r w:rsidRPr="00C673F2">
        <w:rPr>
          <w:rFonts w:ascii="Times New Roman" w:hAnsi="Times New Roman" w:cs="Times New Roman"/>
          <w:i/>
          <w:sz w:val="24"/>
        </w:rPr>
        <w:t>S</w:t>
      </w:r>
      <w:r w:rsidRPr="00C673F2">
        <w:rPr>
          <w:rFonts w:ascii="Times New Roman" w:hAnsi="Times New Roman" w:cs="Times New Roman"/>
          <w:sz w:val="24"/>
          <w:vertAlign w:val="subscript"/>
        </w:rPr>
        <w:t>1</w:t>
      </w:r>
      <w:r w:rsidRPr="00C673F2">
        <w:rPr>
          <w:rFonts w:ascii="Times New Roman" w:hAnsi="Times New Roman" w:cs="Times New Roman" w:hint="eastAsia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0</w:t>
      </w:r>
      <w:r w:rsidRPr="00C673F2">
        <w:rPr>
          <w:rFonts w:ascii="Times New Roman" w:hAnsi="Times New Roman" w:cs="Times New Roman" w:hint="eastAsia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R</w:t>
      </w:r>
      <w:r w:rsidRPr="00C673F2">
        <w:rPr>
          <w:rFonts w:ascii="Times New Roman" w:hAnsi="Times New Roman" w:cs="Times New Roman" w:hint="eastAsia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L</w:t>
      </w:r>
      <w:r w:rsidRPr="00C673F2">
        <w:rPr>
          <w:rFonts w:ascii="Times New Roman" w:hAnsi="Times New Roman" w:cs="Times New Roman" w:hint="eastAsia"/>
          <w:sz w:val="24"/>
        </w:rPr>
        <w:t>，</w:t>
      </w:r>
      <w:r w:rsidRPr="00C673F2">
        <w:rPr>
          <w:position w:val="-6"/>
        </w:rPr>
        <w:object w:dxaOrig="380" w:dyaOrig="340">
          <v:shape id="_x0000_i1043" type="#_x0000_t75" style="width:18.8pt;height:16.9pt" o:ole="">
            <v:imagedata r:id="rId30" o:title=""/>
          </v:shape>
          <o:OLEObject Type="Embed" ProgID="Equation.DSMT4" ShapeID="_x0000_i1043" DrawAspect="Content" ObjectID="_1559377752" r:id="rId31"/>
        </w:object>
      </w:r>
      <w:r>
        <w:rPr>
          <w:rFonts w:ascii="Times New Roman" w:hAnsi="Times New Roman" w:cs="Times New Roman" w:hint="eastAsia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D</w:t>
      </w:r>
      <w:r w:rsidRPr="00C673F2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i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，</w:t>
      </w:r>
      <w:r w:rsidRPr="00C673F2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i/>
          <w:sz w:val="24"/>
          <w:vertAlign w:val="subscript"/>
        </w:rPr>
        <w:t>D</w:t>
      </w:r>
      <w:r w:rsidRPr="00665B57">
        <w:rPr>
          <w:rFonts w:ascii="Times New Roman" w:hAnsi="Times New Roman" w:cs="Times New Roman" w:hint="eastAsia"/>
          <w:sz w:val="24"/>
        </w:rPr>
        <w:t>接高低</w:t>
      </w:r>
      <w:r w:rsidRPr="00665B57">
        <w:rPr>
          <w:rFonts w:ascii="Times New Roman" w:hAnsi="Times New Roman" w:cs="Times New Roman"/>
          <w:sz w:val="24"/>
        </w:rPr>
        <w:t>电平控制开关，</w:t>
      </w:r>
      <w:r w:rsidRPr="00665B57">
        <w:rPr>
          <w:rFonts w:ascii="Times New Roman" w:hAnsi="Times New Roman" w:cs="Times New Roman" w:hint="eastAsia"/>
          <w:i/>
          <w:sz w:val="24"/>
        </w:rPr>
        <w:t>CP</w:t>
      </w:r>
      <w:r>
        <w:rPr>
          <w:rFonts w:ascii="Times New Roman" w:hAnsi="Times New Roman" w:cs="Times New Roman"/>
          <w:sz w:val="24"/>
        </w:rPr>
        <w:t>端接逻辑开关，</w:t>
      </w:r>
      <w:r w:rsidRPr="00665B57">
        <w:rPr>
          <w:rFonts w:ascii="Times New Roman" w:hAnsi="Times New Roman" w:cs="Times New Roman" w:hint="eastAsia"/>
          <w:sz w:val="24"/>
        </w:rPr>
        <w:t>输出端</w:t>
      </w:r>
      <w:r>
        <w:rPr>
          <w:rFonts w:ascii="Times New Roman" w:hAnsi="Times New Roman" w:cs="Times New Roman"/>
          <w:i/>
          <w:sz w:val="24"/>
        </w:rPr>
        <w:t>Q</w:t>
      </w:r>
      <w:r w:rsidRPr="00C673F2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D</w:t>
      </w:r>
      <w:r w:rsidRPr="00665B57">
        <w:rPr>
          <w:rFonts w:ascii="Times New Roman" w:hAnsi="Times New Roman" w:cs="Times New Roman" w:hint="eastAsia"/>
          <w:sz w:val="24"/>
        </w:rPr>
        <w:t>接</w:t>
      </w:r>
      <w:r w:rsidRPr="00665B57">
        <w:rPr>
          <w:rFonts w:ascii="Times New Roman" w:hAnsi="Times New Roman" w:cs="Times New Roman"/>
          <w:sz w:val="24"/>
        </w:rPr>
        <w:t>发光二极管</w:t>
      </w:r>
      <w:r w:rsidRPr="00665B57">
        <w:rPr>
          <w:rFonts w:ascii="Times New Roman" w:hAnsi="Times New Roman" w:cs="Times New Roman" w:hint="eastAsia"/>
          <w:sz w:val="24"/>
        </w:rPr>
        <w:t>显示：</w:t>
      </w:r>
    </w:p>
    <w:p w:rsidR="009145F2" w:rsidRDefault="009145F2" w:rsidP="009145F2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BE7CF6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BE7CF6">
        <w:rPr>
          <w:rFonts w:ascii="Times New Roman" w:hAnsi="Times New Roman" w:cs="Times New Roman"/>
          <w:sz w:val="24"/>
          <w:highlight w:val="yellow"/>
        </w:rPr>
        <w:t>：</w:t>
      </w:r>
    </w:p>
    <w:p w:rsidR="009145F2" w:rsidRDefault="009145F2" w:rsidP="009145F2">
      <w:pPr>
        <w:pStyle w:val="a5"/>
        <w:numPr>
          <w:ilvl w:val="0"/>
          <w:numId w:val="34"/>
        </w:numPr>
        <w:spacing w:line="300" w:lineRule="auto"/>
        <w:ind w:left="709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LS194</w:t>
      </w:r>
      <w:r>
        <w:rPr>
          <w:rFonts w:ascii="Times New Roman" w:hAnsi="Times New Roman" w:cs="Times New Roman"/>
          <w:sz w:val="24"/>
        </w:rPr>
        <w:t>选用</w:t>
      </w:r>
      <w:r>
        <w:rPr>
          <w:rFonts w:ascii="Times New Roman" w:hAnsi="Times New Roman" w:cs="Times New Roman" w:hint="eastAsia"/>
          <w:sz w:val="24"/>
        </w:rPr>
        <w:t>TTL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/>
          <w:sz w:val="24"/>
        </w:rPr>
        <w:t>74LS</w:t>
      </w:r>
      <w:r>
        <w:rPr>
          <w:rFonts w:ascii="Times New Roman" w:hAnsi="Times New Roman" w:cs="Times New Roman" w:hint="eastAsia"/>
          <w:sz w:val="24"/>
        </w:rPr>
        <w:t>系列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 xml:space="preserve"> 74</w:t>
      </w:r>
      <w:r>
        <w:rPr>
          <w:rFonts w:ascii="Times New Roman" w:hAnsi="Times New Roman" w:cs="Times New Roman"/>
          <w:sz w:val="24"/>
        </w:rPr>
        <w:t>LS194D</w:t>
      </w:r>
      <w:r>
        <w:rPr>
          <w:rFonts w:ascii="Times New Roman" w:hAnsi="Times New Roman" w:cs="Times New Roman"/>
          <w:sz w:val="24"/>
        </w:rPr>
        <w:t>；</w:t>
      </w:r>
    </w:p>
    <w:bookmarkEnd w:id="0"/>
    <w:bookmarkEnd w:id="1"/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Default="009145F2" w:rsidP="009145F2">
      <w:pPr>
        <w:spacing w:line="360" w:lineRule="exact"/>
        <w:rPr>
          <w:rFonts w:ascii="Times New Roman" w:hAnsi="Times New Roman" w:cs="Times New Roman"/>
          <w:sz w:val="24"/>
        </w:rPr>
      </w:pPr>
    </w:p>
    <w:p w:rsidR="009145F2" w:rsidRPr="00C932E9" w:rsidRDefault="009145F2" w:rsidP="009145F2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（此处插入移位寄存</w:t>
      </w:r>
      <w:r>
        <w:rPr>
          <w:rFonts w:ascii="Times New Roman" w:hAnsi="Times New Roman" w:cs="Times New Roman"/>
          <w:sz w:val="24"/>
        </w:rPr>
        <w:t>器逻辑功能测试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9145F2" w:rsidRDefault="009145F2" w:rsidP="00C673F2">
      <w:pPr>
        <w:pStyle w:val="a5"/>
        <w:numPr>
          <w:ilvl w:val="0"/>
          <w:numId w:val="2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按照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逻辑功能测试，并将结果填入表中：</w:t>
      </w:r>
    </w:p>
    <w:p w:rsidR="009145F2" w:rsidRPr="009145F2" w:rsidRDefault="009145F2" w:rsidP="007E1820">
      <w:pPr>
        <w:spacing w:beforeLines="50" w:afterLines="50"/>
        <w:jc w:val="center"/>
        <w:rPr>
          <w:rFonts w:ascii="Times New Roman" w:hAnsi="Times New Roman" w:cs="Times New Roman"/>
        </w:rPr>
      </w:pPr>
      <w:r w:rsidRPr="009145F2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4</w:t>
      </w:r>
      <w:r w:rsidRPr="009145F2">
        <w:rPr>
          <w:rFonts w:ascii="Times New Roman" w:hAnsi="Times New Roman" w:cs="Times New Roman" w:hint="eastAsia"/>
        </w:rPr>
        <w:t xml:space="preserve"> 74</w:t>
      </w:r>
      <w:r w:rsidRPr="009145F2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>194</w:t>
      </w:r>
      <w:r w:rsidRPr="009145F2">
        <w:rPr>
          <w:rFonts w:ascii="Times New Roman" w:hAnsi="Times New Roman" w:cs="Times New Roman" w:hint="eastAsia"/>
        </w:rPr>
        <w:t>逻辑</w:t>
      </w:r>
      <w:r w:rsidRPr="009145F2">
        <w:rPr>
          <w:rFonts w:ascii="Times New Roman" w:hAnsi="Times New Roman" w:cs="Times New Roman"/>
        </w:rPr>
        <w:t>功能测试</w:t>
      </w:r>
    </w:p>
    <w:tbl>
      <w:tblPr>
        <w:tblStyle w:val="a8"/>
        <w:tblW w:w="0" w:type="auto"/>
        <w:jc w:val="center"/>
        <w:tblLook w:val="04A0"/>
      </w:tblPr>
      <w:tblGrid>
        <w:gridCol w:w="846"/>
        <w:gridCol w:w="709"/>
        <w:gridCol w:w="708"/>
        <w:gridCol w:w="851"/>
        <w:gridCol w:w="709"/>
        <w:gridCol w:w="708"/>
        <w:gridCol w:w="1843"/>
        <w:gridCol w:w="1926"/>
        <w:gridCol w:w="1328"/>
      </w:tblGrid>
      <w:tr w:rsidR="009145F2" w:rsidRPr="009145F2" w:rsidTr="007D0652">
        <w:trPr>
          <w:jc w:val="center"/>
        </w:trPr>
        <w:tc>
          <w:tcPr>
            <w:tcW w:w="846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清</w:t>
            </w:r>
            <w:r w:rsidRPr="009145F2"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417" w:type="dxa"/>
            <w:gridSpan w:val="2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模式</w:t>
            </w:r>
          </w:p>
        </w:tc>
        <w:tc>
          <w:tcPr>
            <w:tcW w:w="851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时钟</w:t>
            </w:r>
          </w:p>
        </w:tc>
        <w:tc>
          <w:tcPr>
            <w:tcW w:w="1417" w:type="dxa"/>
            <w:gridSpan w:val="2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串行</w:t>
            </w:r>
          </w:p>
        </w:tc>
        <w:tc>
          <w:tcPr>
            <w:tcW w:w="1843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输入</w:t>
            </w:r>
          </w:p>
        </w:tc>
        <w:tc>
          <w:tcPr>
            <w:tcW w:w="1926" w:type="dxa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输出</w:t>
            </w:r>
          </w:p>
        </w:tc>
        <w:tc>
          <w:tcPr>
            <w:tcW w:w="1328" w:type="dxa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9145F2">
              <w:rPr>
                <w:rFonts w:ascii="Times New Roman" w:hAnsi="Times New Roman" w:cs="Times New Roman" w:hint="eastAsia"/>
                <w:sz w:val="24"/>
              </w:rPr>
              <w:t>功能</w:t>
            </w:r>
            <w:r w:rsidRPr="009145F2">
              <w:rPr>
                <w:rFonts w:ascii="Times New Roman" w:hAnsi="Times New Roman" w:cs="Times New Roman"/>
                <w:sz w:val="24"/>
              </w:rPr>
              <w:t>总结</w:t>
            </w:r>
          </w:p>
        </w:tc>
      </w:tr>
      <w:tr w:rsidR="009145F2" w:rsidRPr="009145F2" w:rsidTr="007D0652">
        <w:trPr>
          <w:jc w:val="center"/>
        </w:trPr>
        <w:tc>
          <w:tcPr>
            <w:tcW w:w="846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position w:val="-6"/>
              </w:rPr>
              <w:object w:dxaOrig="380" w:dyaOrig="340">
                <v:shape id="_x0000_i1044" type="#_x0000_t75" style="width:18.8pt;height:16.9pt" o:ole="">
                  <v:imagedata r:id="rId30" o:title=""/>
                </v:shape>
                <o:OLEObject Type="Embed" ProgID="Equation.DSMT4" ShapeID="_x0000_i1044" DrawAspect="Content" ObjectID="_1559377753" r:id="rId32"/>
              </w:object>
            </w:r>
          </w:p>
        </w:tc>
        <w:tc>
          <w:tcPr>
            <w:tcW w:w="709" w:type="dxa"/>
            <w:vAlign w:val="center"/>
          </w:tcPr>
          <w:p w:rsidR="009145F2" w:rsidRPr="009145F2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C673F2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rFonts w:ascii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</w:p>
        </w:tc>
        <w:tc>
          <w:tcPr>
            <w:tcW w:w="851" w:type="dxa"/>
            <w:vAlign w:val="center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65B57">
              <w:rPr>
                <w:rFonts w:ascii="Times New Roman" w:hAnsi="Times New Roman" w:cs="Times New Roman" w:hint="eastAsia"/>
                <w:i/>
                <w:sz w:val="24"/>
              </w:rPr>
              <w:t>CP</w:t>
            </w:r>
          </w:p>
        </w:tc>
        <w:tc>
          <w:tcPr>
            <w:tcW w:w="709" w:type="dxa"/>
            <w:vAlign w:val="center"/>
          </w:tcPr>
          <w:p w:rsidR="009145F2" w:rsidRPr="009145F2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rFonts w:ascii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9145F2" w:rsidRPr="009145F2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rFonts w:ascii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L</w:t>
            </w:r>
          </w:p>
        </w:tc>
        <w:tc>
          <w:tcPr>
            <w:tcW w:w="1843" w:type="dxa"/>
            <w:vAlign w:val="center"/>
          </w:tcPr>
          <w:p w:rsidR="009145F2" w:rsidRPr="009145F2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C673F2">
              <w:rPr>
                <w:rFonts w:ascii="Times New Roman" w:hAnsi="Times New Roman" w:cs="Times New Roman"/>
                <w:i/>
                <w:sz w:val="24"/>
              </w:rPr>
              <w:t>D</w:t>
            </w:r>
            <w:r w:rsidRPr="00C673F2">
              <w:rPr>
                <w:rFonts w:ascii="Times New Roman" w:hAnsi="Times New Roman" w:cs="Times New Roman"/>
                <w:i/>
                <w:sz w:val="24"/>
                <w:vertAlign w:val="subscript"/>
              </w:rPr>
              <w:t>A</w:t>
            </w:r>
            <w:r w:rsidRPr="00C673F2">
              <w:rPr>
                <w:rFonts w:ascii="Times New Roman" w:hAnsi="Times New Roman" w:cs="Times New Roman"/>
                <w:i/>
                <w:sz w:val="24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B</w:t>
            </w:r>
            <w:r w:rsidRPr="00C673F2">
              <w:rPr>
                <w:rFonts w:ascii="Times New Roman" w:hAnsi="Times New Roman" w:cs="Times New Roman"/>
                <w:i/>
                <w:sz w:val="24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C</w:t>
            </w:r>
            <w:r w:rsidRPr="00C673F2">
              <w:rPr>
                <w:rFonts w:ascii="Times New Roman" w:hAnsi="Times New Roman" w:cs="Times New Roman"/>
                <w:i/>
                <w:sz w:val="24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D</w:t>
            </w:r>
          </w:p>
        </w:tc>
        <w:tc>
          <w:tcPr>
            <w:tcW w:w="1926" w:type="dxa"/>
          </w:tcPr>
          <w:p w:rsidR="009145F2" w:rsidRPr="009145F2" w:rsidRDefault="009145F2" w:rsidP="009145F2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Q</w:t>
            </w:r>
            <w:r w:rsidRPr="00C673F2">
              <w:rPr>
                <w:rFonts w:ascii="Times New Roman" w:hAnsi="Times New Roman" w:cs="Times New Roman"/>
                <w:i/>
                <w:sz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i/>
                <w:sz w:val="24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</w:rPr>
              <w:t>D</w:t>
            </w:r>
          </w:p>
        </w:tc>
        <w:tc>
          <w:tcPr>
            <w:tcW w:w="1328" w:type="dxa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45F2" w:rsidRPr="009145F2" w:rsidTr="007D0652">
        <w:trPr>
          <w:jc w:val="center"/>
        </w:trPr>
        <w:tc>
          <w:tcPr>
            <w:tcW w:w="846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9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851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9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9145F2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9145F2" w:rsidRPr="009145F2" w:rsidRDefault="009145F2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5B19" w:rsidRPr="009145F2" w:rsidTr="007D0652">
        <w:trPr>
          <w:jc w:val="center"/>
        </w:trPr>
        <w:tc>
          <w:tcPr>
            <w:tcW w:w="846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7C5B19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7C5B19" w:rsidRPr="009145F2" w:rsidRDefault="007C5B19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2756D" w:rsidRPr="009145F2" w:rsidTr="007D0652">
        <w:trPr>
          <w:jc w:val="center"/>
        </w:trPr>
        <w:tc>
          <w:tcPr>
            <w:tcW w:w="846" w:type="dxa"/>
            <w:vAlign w:val="center"/>
          </w:tcPr>
          <w:p w:rsidR="00F2756D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2756D" w:rsidRPr="009145F2" w:rsidTr="007D0652">
        <w:trPr>
          <w:jc w:val="center"/>
        </w:trPr>
        <w:tc>
          <w:tcPr>
            <w:tcW w:w="846" w:type="dxa"/>
            <w:vAlign w:val="center"/>
          </w:tcPr>
          <w:p w:rsidR="00F2756D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2756D" w:rsidRDefault="00F2756D" w:rsidP="008A3EA5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↑</w:t>
            </w:r>
          </w:p>
        </w:tc>
        <w:tc>
          <w:tcPr>
            <w:tcW w:w="709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708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×</w:t>
            </w:r>
          </w:p>
        </w:tc>
        <w:tc>
          <w:tcPr>
            <w:tcW w:w="1843" w:type="dxa"/>
            <w:vAlign w:val="center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1001</w:t>
            </w:r>
          </w:p>
        </w:tc>
        <w:tc>
          <w:tcPr>
            <w:tcW w:w="1926" w:type="dxa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8" w:type="dxa"/>
          </w:tcPr>
          <w:p w:rsidR="00F2756D" w:rsidRPr="009145F2" w:rsidRDefault="00F2756D" w:rsidP="008A3EA5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3746C" w:rsidRPr="00FE42B0" w:rsidRDefault="0013746C" w:rsidP="0013746C">
      <w:pPr>
        <w:spacing w:line="300" w:lineRule="auto"/>
        <w:rPr>
          <w:rFonts w:ascii="Times New Roman" w:hAnsi="Times New Roman" w:cs="Times New Roman"/>
          <w:sz w:val="24"/>
        </w:rPr>
      </w:pPr>
    </w:p>
    <w:p w:rsidR="00A41FE9" w:rsidRDefault="00A41FE9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LS192</w:t>
      </w:r>
      <w:r>
        <w:rPr>
          <w:rFonts w:ascii="Times New Roman" w:hAnsi="Times New Roman" w:cs="Times New Roman" w:hint="eastAsia"/>
          <w:sz w:val="24"/>
        </w:rPr>
        <w:t>十进制</w:t>
      </w:r>
      <w:r>
        <w:rPr>
          <w:rFonts w:ascii="Times New Roman" w:hAnsi="Times New Roman" w:cs="Times New Roman"/>
          <w:sz w:val="24"/>
        </w:rPr>
        <w:t>可逆计数器的逻辑功能</w:t>
      </w:r>
    </w:p>
    <w:p w:rsidR="00A41FE9" w:rsidRDefault="00A41FE9" w:rsidP="00A41FE9">
      <w:pPr>
        <w:pStyle w:val="a5"/>
        <w:numPr>
          <w:ilvl w:val="0"/>
          <w:numId w:val="35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选用</w:t>
      </w:r>
      <w:r w:rsidR="00E40E0E">
        <w:rPr>
          <w:rFonts w:ascii="Times New Roman" w:hAnsi="Times New Roman" w:cs="Times New Roman"/>
          <w:sz w:val="24"/>
        </w:rPr>
        <w:t xml:space="preserve">74LS192 </w:t>
      </w:r>
      <w:r w:rsidR="00E40E0E">
        <w:rPr>
          <w:rFonts w:ascii="Times New Roman" w:hAnsi="Times New Roman" w:cs="Times New Roman" w:hint="eastAsia"/>
          <w:sz w:val="24"/>
        </w:rPr>
        <w:t>十进制</w:t>
      </w:r>
      <w:r w:rsidR="00E40E0E">
        <w:rPr>
          <w:rFonts w:ascii="Times New Roman" w:hAnsi="Times New Roman" w:cs="Times New Roman"/>
          <w:sz w:val="24"/>
        </w:rPr>
        <w:t>可逆计数器</w:t>
      </w:r>
      <w:r w:rsidR="00E40E0E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建立仿真电路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</w:t>
      </w:r>
      <w:r w:rsidR="00E40E0E" w:rsidRPr="00C673F2">
        <w:rPr>
          <w:rFonts w:ascii="Times New Roman" w:hAnsi="Times New Roman" w:cs="Times New Roman"/>
          <w:i/>
          <w:sz w:val="24"/>
        </w:rPr>
        <w:t>D</w:t>
      </w:r>
      <w:r w:rsidR="00E40E0E" w:rsidRPr="00C673F2">
        <w:rPr>
          <w:rFonts w:ascii="Times New Roman" w:hAnsi="Times New Roman" w:cs="Times New Roman"/>
          <w:i/>
          <w:sz w:val="24"/>
          <w:vertAlign w:val="subscript"/>
        </w:rPr>
        <w:t>A</w:t>
      </w:r>
      <w:r w:rsidR="00E40E0E">
        <w:rPr>
          <w:rFonts w:ascii="Times New Roman" w:hAnsi="Times New Roman" w:cs="Times New Roman"/>
          <w:sz w:val="24"/>
        </w:rPr>
        <w:t>，</w:t>
      </w:r>
      <w:r w:rsidR="00E40E0E" w:rsidRPr="00C673F2">
        <w:rPr>
          <w:rFonts w:ascii="Times New Roman" w:hAnsi="Times New Roman" w:cs="Times New Roman"/>
          <w:i/>
          <w:sz w:val="24"/>
        </w:rPr>
        <w:t>D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B</w:t>
      </w:r>
      <w:r w:rsidR="00E40E0E">
        <w:rPr>
          <w:rFonts w:ascii="Times New Roman" w:hAnsi="Times New Roman" w:cs="Times New Roman"/>
          <w:sz w:val="24"/>
        </w:rPr>
        <w:t>，</w:t>
      </w:r>
      <w:r w:rsidR="00E40E0E" w:rsidRPr="00C673F2">
        <w:rPr>
          <w:rFonts w:ascii="Times New Roman" w:hAnsi="Times New Roman" w:cs="Times New Roman"/>
          <w:i/>
          <w:sz w:val="24"/>
        </w:rPr>
        <w:t>D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C</w:t>
      </w:r>
      <w:r w:rsidR="00E40E0E">
        <w:rPr>
          <w:rFonts w:ascii="Times New Roman" w:hAnsi="Times New Roman" w:cs="Times New Roman"/>
          <w:sz w:val="24"/>
        </w:rPr>
        <w:t>，</w:t>
      </w:r>
      <w:r w:rsidR="00E40E0E" w:rsidRPr="00C673F2">
        <w:rPr>
          <w:rFonts w:ascii="Times New Roman" w:hAnsi="Times New Roman" w:cs="Times New Roman"/>
          <w:i/>
          <w:sz w:val="24"/>
        </w:rPr>
        <w:t>D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D</w:t>
      </w:r>
      <w:r w:rsidR="00E40E0E" w:rsidRPr="00665B57">
        <w:rPr>
          <w:rFonts w:ascii="Times New Roman" w:hAnsi="Times New Roman" w:cs="Times New Roman" w:hint="eastAsia"/>
          <w:sz w:val="24"/>
        </w:rPr>
        <w:t>接高低</w:t>
      </w:r>
      <w:r w:rsidR="00E40E0E" w:rsidRPr="00665B57">
        <w:rPr>
          <w:rFonts w:ascii="Times New Roman" w:hAnsi="Times New Roman" w:cs="Times New Roman"/>
          <w:sz w:val="24"/>
        </w:rPr>
        <w:t>电平控制开关</w:t>
      </w:r>
      <w:r w:rsidR="00E40E0E">
        <w:rPr>
          <w:rFonts w:ascii="Times New Roman" w:hAnsi="Times New Roman" w:cs="Times New Roman" w:hint="eastAsia"/>
          <w:sz w:val="24"/>
        </w:rPr>
        <w:t>，清零端</w:t>
      </w:r>
      <w:r w:rsidR="00E40E0E" w:rsidRPr="00C673F2">
        <w:rPr>
          <w:position w:val="-6"/>
        </w:rPr>
        <w:object w:dxaOrig="380" w:dyaOrig="279">
          <v:shape id="_x0000_i1045" type="#_x0000_t75" style="width:18.8pt;height:14.4pt" o:ole="">
            <v:imagedata r:id="rId33" o:title=""/>
          </v:shape>
          <o:OLEObject Type="Embed" ProgID="Equation.DSMT4" ShapeID="_x0000_i1045" DrawAspect="Content" ObjectID="_1559377754" r:id="rId34"/>
        </w:object>
      </w:r>
      <w:r w:rsidR="00E40E0E">
        <w:rPr>
          <w:rFonts w:ascii="Times New Roman" w:hAnsi="Times New Roman" w:cs="Times New Roman" w:hint="eastAsia"/>
          <w:sz w:val="24"/>
        </w:rPr>
        <w:t>，</w:t>
      </w:r>
      <w:r w:rsidR="00E40E0E">
        <w:rPr>
          <w:rFonts w:ascii="Times New Roman" w:hAnsi="Times New Roman" w:cs="Times New Roman"/>
          <w:sz w:val="24"/>
        </w:rPr>
        <w:t>置数</w:t>
      </w:r>
      <w:r w:rsidR="00E40E0E">
        <w:rPr>
          <w:rFonts w:ascii="Times New Roman" w:hAnsi="Times New Roman" w:cs="Times New Roman" w:hint="eastAsia"/>
          <w:sz w:val="24"/>
        </w:rPr>
        <w:t>端</w:t>
      </w:r>
      <w:r w:rsidR="00E40E0E" w:rsidRPr="00E40E0E">
        <w:rPr>
          <w:position w:val="-4"/>
        </w:rPr>
        <w:object w:dxaOrig="400" w:dyaOrig="320">
          <v:shape id="_x0000_i1046" type="#_x0000_t75" style="width:19.4pt;height:16.3pt" o:ole="">
            <v:imagedata r:id="rId35" o:title=""/>
          </v:shape>
          <o:OLEObject Type="Embed" ProgID="Equation.DSMT4" ShapeID="_x0000_i1046" DrawAspect="Content" ObjectID="_1559377755" r:id="rId36"/>
        </w:object>
      </w:r>
      <w:r w:rsidR="00E40E0E">
        <w:rPr>
          <w:rFonts w:ascii="Times New Roman" w:hAnsi="Times New Roman" w:cs="Times New Roman" w:hint="eastAsia"/>
          <w:sz w:val="24"/>
        </w:rPr>
        <w:t>接</w:t>
      </w:r>
      <w:r w:rsidR="00E40E0E">
        <w:rPr>
          <w:rFonts w:ascii="Times New Roman" w:hAnsi="Times New Roman" w:cs="Times New Roman"/>
          <w:sz w:val="24"/>
        </w:rPr>
        <w:t>高低电平控制开关，</w:t>
      </w:r>
      <w:r w:rsidR="00E40E0E" w:rsidRPr="00665B57">
        <w:rPr>
          <w:rFonts w:ascii="Times New Roman" w:hAnsi="Times New Roman" w:cs="Times New Roman" w:hint="eastAsia"/>
          <w:sz w:val="24"/>
        </w:rPr>
        <w:t>输出端</w:t>
      </w:r>
      <w:r w:rsidR="00E40E0E">
        <w:rPr>
          <w:rFonts w:ascii="Times New Roman" w:hAnsi="Times New Roman" w:cs="Times New Roman"/>
          <w:i/>
          <w:sz w:val="24"/>
        </w:rPr>
        <w:t>Q</w:t>
      </w:r>
      <w:r w:rsidR="00E40E0E" w:rsidRPr="00C673F2">
        <w:rPr>
          <w:rFonts w:ascii="Times New Roman" w:hAnsi="Times New Roman" w:cs="Times New Roman"/>
          <w:i/>
          <w:sz w:val="24"/>
          <w:vertAlign w:val="subscript"/>
        </w:rPr>
        <w:t>A</w:t>
      </w:r>
      <w:r w:rsidR="00E40E0E">
        <w:rPr>
          <w:rFonts w:ascii="Times New Roman" w:hAnsi="Times New Roman" w:cs="Times New Roman"/>
          <w:sz w:val="24"/>
        </w:rPr>
        <w:t>，</w:t>
      </w:r>
      <w:r w:rsidR="00E40E0E">
        <w:rPr>
          <w:rFonts w:ascii="Times New Roman" w:hAnsi="Times New Roman" w:cs="Times New Roman"/>
          <w:i/>
          <w:sz w:val="24"/>
        </w:rPr>
        <w:t>Q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B</w:t>
      </w:r>
      <w:r w:rsidR="00E40E0E">
        <w:rPr>
          <w:rFonts w:ascii="Times New Roman" w:hAnsi="Times New Roman" w:cs="Times New Roman"/>
          <w:sz w:val="24"/>
        </w:rPr>
        <w:t>，</w:t>
      </w:r>
      <w:r w:rsidR="00E40E0E">
        <w:rPr>
          <w:rFonts w:ascii="Times New Roman" w:hAnsi="Times New Roman" w:cs="Times New Roman"/>
          <w:i/>
          <w:sz w:val="24"/>
        </w:rPr>
        <w:t>Q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C</w:t>
      </w:r>
      <w:r w:rsidR="00E40E0E">
        <w:rPr>
          <w:rFonts w:ascii="Times New Roman" w:hAnsi="Times New Roman" w:cs="Times New Roman"/>
          <w:sz w:val="24"/>
        </w:rPr>
        <w:t>，</w:t>
      </w:r>
      <w:r w:rsidR="00E40E0E">
        <w:rPr>
          <w:rFonts w:ascii="Times New Roman" w:hAnsi="Times New Roman" w:cs="Times New Roman"/>
          <w:i/>
          <w:sz w:val="24"/>
        </w:rPr>
        <w:t>Q</w:t>
      </w:r>
      <w:r w:rsidR="00E40E0E">
        <w:rPr>
          <w:rFonts w:ascii="Times New Roman" w:hAnsi="Times New Roman" w:cs="Times New Roman"/>
          <w:i/>
          <w:sz w:val="24"/>
          <w:vertAlign w:val="subscript"/>
        </w:rPr>
        <w:t>D</w:t>
      </w:r>
      <w:r w:rsidR="00E40E0E" w:rsidRPr="00665B57">
        <w:rPr>
          <w:rFonts w:ascii="Times New Roman" w:hAnsi="Times New Roman" w:cs="Times New Roman" w:hint="eastAsia"/>
          <w:sz w:val="24"/>
        </w:rPr>
        <w:t>接</w:t>
      </w:r>
      <w:r w:rsidR="00E40E0E">
        <w:rPr>
          <w:rFonts w:ascii="Times New Roman" w:hAnsi="Times New Roman" w:cs="Times New Roman" w:hint="eastAsia"/>
          <w:sz w:val="24"/>
        </w:rPr>
        <w:t>数码</w:t>
      </w:r>
      <w:r w:rsidR="00E40E0E">
        <w:rPr>
          <w:rFonts w:ascii="Times New Roman" w:hAnsi="Times New Roman" w:cs="Times New Roman"/>
          <w:sz w:val="24"/>
        </w:rPr>
        <w:t>管</w:t>
      </w:r>
      <w:r w:rsidR="00E40E0E">
        <w:rPr>
          <w:rFonts w:ascii="Times New Roman" w:hAnsi="Times New Roman" w:cs="Times New Roman" w:hint="eastAsia"/>
          <w:sz w:val="24"/>
        </w:rPr>
        <w:t>：</w:t>
      </w:r>
      <w:r w:rsidR="00E40E0E">
        <w:rPr>
          <w:rFonts w:ascii="Times New Roman" w:hAnsi="Times New Roman" w:cs="Times New Roman"/>
          <w:sz w:val="24"/>
        </w:rPr>
        <w:t xml:space="preserve"> </w:t>
      </w:r>
    </w:p>
    <w:p w:rsidR="00A41FE9" w:rsidRDefault="00A41FE9" w:rsidP="00A41FE9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BE7CF6">
        <w:rPr>
          <w:rFonts w:ascii="Times New Roman" w:hAnsi="Times New Roman" w:cs="Times New Roman" w:hint="eastAsia"/>
          <w:sz w:val="24"/>
          <w:highlight w:val="yellow"/>
        </w:rPr>
        <w:t>提示</w:t>
      </w:r>
      <w:r w:rsidRPr="00BE7CF6">
        <w:rPr>
          <w:rFonts w:ascii="Times New Roman" w:hAnsi="Times New Roman" w:cs="Times New Roman"/>
          <w:sz w:val="24"/>
          <w:highlight w:val="yellow"/>
        </w:rPr>
        <w:t>：</w:t>
      </w:r>
    </w:p>
    <w:p w:rsidR="00A41FE9" w:rsidRDefault="00A41FE9" w:rsidP="00E40E0E">
      <w:pPr>
        <w:pStyle w:val="a5"/>
        <w:numPr>
          <w:ilvl w:val="0"/>
          <w:numId w:val="36"/>
        </w:numPr>
        <w:spacing w:line="300" w:lineRule="auto"/>
        <w:ind w:left="851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</w:t>
      </w:r>
      <w:r w:rsidR="00E40E0E">
        <w:rPr>
          <w:rFonts w:ascii="Times New Roman" w:hAnsi="Times New Roman" w:cs="Times New Roman"/>
          <w:sz w:val="24"/>
        </w:rPr>
        <w:t>92</w:t>
      </w:r>
      <w:r>
        <w:rPr>
          <w:rFonts w:ascii="Times New Roman" w:hAnsi="Times New Roman" w:cs="Times New Roman"/>
          <w:sz w:val="24"/>
        </w:rPr>
        <w:t>选用</w:t>
      </w:r>
      <w:r>
        <w:rPr>
          <w:rFonts w:ascii="Times New Roman" w:hAnsi="Times New Roman" w:cs="Times New Roman" w:hint="eastAsia"/>
          <w:sz w:val="24"/>
        </w:rPr>
        <w:t>TTL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/>
          <w:sz w:val="24"/>
        </w:rPr>
        <w:t>74LS</w:t>
      </w:r>
      <w:r>
        <w:rPr>
          <w:rFonts w:ascii="Times New Roman" w:hAnsi="Times New Roman" w:cs="Times New Roman" w:hint="eastAsia"/>
          <w:sz w:val="24"/>
        </w:rPr>
        <w:t>系列</w:t>
      </w:r>
      <w:r>
        <w:rPr>
          <w:rFonts w:ascii="Times New Roman" w:hAnsi="Times New Roman" w:cs="Times New Roman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 xml:space="preserve"> 74</w:t>
      </w:r>
      <w:r>
        <w:rPr>
          <w:rFonts w:ascii="Times New Roman" w:hAnsi="Times New Roman" w:cs="Times New Roman"/>
          <w:sz w:val="24"/>
        </w:rPr>
        <w:t>LS19</w:t>
      </w:r>
      <w:r w:rsidR="00E40E0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；</w:t>
      </w:r>
    </w:p>
    <w:p w:rsidR="00A41FE9" w:rsidRDefault="00E40E0E" w:rsidP="008A3EA5">
      <w:pPr>
        <w:pStyle w:val="a5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 w:cs="Times New Roman"/>
          <w:sz w:val="24"/>
        </w:rPr>
      </w:pPr>
      <w:r w:rsidRPr="00E40E0E">
        <w:rPr>
          <w:rFonts w:ascii="Times New Roman" w:hAnsi="Times New Roman" w:cs="Times New Roman" w:hint="eastAsia"/>
          <w:sz w:val="24"/>
        </w:rPr>
        <w:t>数码管</w:t>
      </w:r>
      <w:r w:rsidRPr="00E40E0E">
        <w:rPr>
          <w:rFonts w:ascii="Times New Roman" w:hAnsi="Times New Roman" w:cs="Times New Roman"/>
          <w:sz w:val="24"/>
        </w:rPr>
        <w:t>选用</w:t>
      </w:r>
      <w:r w:rsidRPr="00E40E0E">
        <w:rPr>
          <w:rFonts w:ascii="Times New Roman" w:hAnsi="Times New Roman" w:cs="Times New Roman" w:hint="eastAsia"/>
          <w:sz w:val="24"/>
        </w:rPr>
        <w:t xml:space="preserve"> </w:t>
      </w:r>
      <w:r w:rsidRPr="00E40E0E">
        <w:rPr>
          <w:rFonts w:ascii="Times New Roman" w:hAnsi="Times New Roman" w:cs="Times New Roman"/>
          <w:sz w:val="24"/>
        </w:rPr>
        <w:t>Place Indicator</w:t>
      </w:r>
      <w:r w:rsidRPr="00E40E0E">
        <w:rPr>
          <w:rFonts w:ascii="Times New Roman" w:hAnsi="Times New Roman" w:cs="Times New Roman" w:hint="eastAsia"/>
          <w:sz w:val="24"/>
        </w:rPr>
        <w:t>中</w:t>
      </w:r>
      <w:r w:rsidRPr="00E40E0E">
        <w:rPr>
          <w:rFonts w:ascii="Times New Roman" w:hAnsi="Times New Roman" w:cs="Times New Roman"/>
          <w:sz w:val="24"/>
        </w:rPr>
        <w:t>的</w:t>
      </w:r>
      <w:r w:rsidRPr="00E40E0E">
        <w:rPr>
          <w:rFonts w:ascii="Times New Roman" w:hAnsi="Times New Roman" w:cs="Times New Roman"/>
          <w:sz w:val="24"/>
        </w:rPr>
        <w:t>DCD_HEX</w:t>
      </w:r>
      <w:r w:rsidRPr="00E40E0E">
        <w:rPr>
          <w:rFonts w:ascii="Times New Roman" w:hAnsi="Times New Roman" w:cs="Times New Roman" w:hint="eastAsia"/>
          <w:sz w:val="24"/>
        </w:rPr>
        <w:t>，</w:t>
      </w:r>
      <w:r w:rsidRPr="00E40E0E">
        <w:rPr>
          <w:rFonts w:ascii="Times New Roman" w:hAnsi="Times New Roman" w:cs="Times New Roman"/>
          <w:sz w:val="24"/>
        </w:rPr>
        <w:t>注意</w:t>
      </w:r>
      <w:r>
        <w:rPr>
          <w:rFonts w:ascii="Times New Roman" w:hAnsi="Times New Roman" w:cs="Times New Roman"/>
          <w:i/>
          <w:sz w:val="24"/>
        </w:rPr>
        <w:t>Q</w:t>
      </w:r>
      <w:r w:rsidRPr="00C673F2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i/>
          <w:sz w:val="24"/>
          <w:vertAlign w:val="subscript"/>
        </w:rPr>
        <w:t>D</w:t>
      </w:r>
      <w:r w:rsidRPr="00E40E0E">
        <w:rPr>
          <w:rFonts w:ascii="Times New Roman" w:hAnsi="Times New Roman" w:cs="Times New Roman" w:hint="eastAsia"/>
          <w:sz w:val="24"/>
        </w:rPr>
        <w:t>需</w:t>
      </w:r>
      <w:r w:rsidRPr="00E40E0E">
        <w:rPr>
          <w:rFonts w:ascii="Times New Roman" w:hAnsi="Times New Roman" w:cs="Times New Roman"/>
          <w:sz w:val="24"/>
        </w:rPr>
        <w:t>从右往左连接；</w:t>
      </w:r>
    </w:p>
    <w:p w:rsidR="008A3EA5" w:rsidRPr="00E40E0E" w:rsidRDefault="008A3EA5" w:rsidP="008A3EA5">
      <w:pPr>
        <w:pStyle w:val="a5"/>
        <w:numPr>
          <w:ilvl w:val="0"/>
          <w:numId w:val="36"/>
        </w:numPr>
        <w:spacing w:line="360" w:lineRule="auto"/>
        <w:ind w:left="851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逻辑</w:t>
      </w:r>
      <w:r>
        <w:rPr>
          <w:rFonts w:ascii="Times New Roman" w:hAnsi="Times New Roman" w:cs="Times New Roman"/>
          <w:sz w:val="24"/>
        </w:rPr>
        <w:t>开关可直接选用时钟源</w:t>
      </w:r>
      <w:r>
        <w:rPr>
          <w:rFonts w:ascii="Times New Roman" w:hAnsi="Times New Roman" w:cs="Times New Roman"/>
          <w:sz w:val="24"/>
        </w:rPr>
        <w:t>CLOCK_VOLTAGE (10HZ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v)</w:t>
      </w:r>
      <w:r>
        <w:rPr>
          <w:rFonts w:ascii="Times New Roman" w:hAnsi="Times New Roman" w:cs="Times New Roman"/>
          <w:sz w:val="24"/>
        </w:rPr>
        <w:t>；</w:t>
      </w:r>
    </w:p>
    <w:p w:rsidR="00A41FE9" w:rsidRDefault="00A41FE9" w:rsidP="00E40E0E">
      <w:pPr>
        <w:spacing w:line="360" w:lineRule="auto"/>
        <w:rPr>
          <w:rFonts w:ascii="Times New Roman" w:hAnsi="Times New Roman" w:cs="Times New Roman"/>
          <w:sz w:val="24"/>
        </w:rPr>
      </w:pPr>
    </w:p>
    <w:p w:rsidR="00E40E0E" w:rsidRDefault="00E40E0E" w:rsidP="00E40E0E">
      <w:pPr>
        <w:spacing w:line="360" w:lineRule="auto"/>
        <w:rPr>
          <w:rFonts w:ascii="Times New Roman" w:hAnsi="Times New Roman" w:cs="Times New Roman"/>
          <w:sz w:val="24"/>
        </w:rPr>
      </w:pPr>
    </w:p>
    <w:p w:rsidR="00E40E0E" w:rsidRDefault="00E40E0E" w:rsidP="00E40E0E">
      <w:pPr>
        <w:spacing w:line="360" w:lineRule="auto"/>
        <w:rPr>
          <w:rFonts w:ascii="Times New Roman" w:hAnsi="Times New Roman" w:cs="Times New Roman"/>
          <w:sz w:val="24"/>
        </w:rPr>
      </w:pPr>
    </w:p>
    <w:p w:rsidR="00E40E0E" w:rsidRDefault="00E40E0E" w:rsidP="00E40E0E">
      <w:pPr>
        <w:spacing w:line="360" w:lineRule="auto"/>
        <w:rPr>
          <w:rFonts w:ascii="Times New Roman" w:hAnsi="Times New Roman" w:cs="Times New Roman"/>
          <w:sz w:val="24"/>
        </w:rPr>
      </w:pPr>
    </w:p>
    <w:p w:rsidR="00E40E0E" w:rsidRPr="00E40E0E" w:rsidRDefault="00E40E0E" w:rsidP="00E40E0E">
      <w:pPr>
        <w:spacing w:line="360" w:lineRule="auto"/>
        <w:rPr>
          <w:rFonts w:ascii="Times New Roman" w:hAnsi="Times New Roman" w:cs="Times New Roman"/>
          <w:sz w:val="24"/>
        </w:rPr>
      </w:pPr>
    </w:p>
    <w:p w:rsidR="00E40E0E" w:rsidRPr="00C932E9" w:rsidRDefault="00E40E0E" w:rsidP="00E40E0E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（此处插入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4LS192</w:t>
      </w:r>
      <w:r>
        <w:rPr>
          <w:rFonts w:ascii="Times New Roman" w:hAnsi="Times New Roman" w:cs="Times New Roman" w:hint="eastAsia"/>
          <w:sz w:val="24"/>
        </w:rPr>
        <w:t>可逆</w:t>
      </w:r>
      <w:r>
        <w:rPr>
          <w:rFonts w:ascii="Times New Roman" w:hAnsi="Times New Roman" w:cs="Times New Roman"/>
          <w:sz w:val="24"/>
        </w:rPr>
        <w:t>计数器</w:t>
      </w:r>
      <w:r>
        <w:rPr>
          <w:rFonts w:ascii="Times New Roman" w:hAnsi="Times New Roman" w:cs="Times New Roman" w:hint="eastAsia"/>
          <w:sz w:val="24"/>
        </w:rPr>
        <w:t>仿真电路图）</w:t>
      </w:r>
    </w:p>
    <w:p w:rsidR="00A41FE9" w:rsidRDefault="00E40E0E" w:rsidP="00E40E0E">
      <w:pPr>
        <w:pStyle w:val="a5"/>
        <w:numPr>
          <w:ilvl w:val="0"/>
          <w:numId w:val="35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逻辑</w:t>
      </w:r>
      <w:r>
        <w:rPr>
          <w:rFonts w:ascii="Times New Roman" w:hAnsi="Times New Roman" w:cs="Times New Roman"/>
          <w:sz w:val="24"/>
        </w:rPr>
        <w:t>功能测试</w:t>
      </w:r>
      <w:r>
        <w:rPr>
          <w:rFonts w:ascii="Times New Roman" w:hAnsi="Times New Roman" w:cs="Times New Roman" w:hint="eastAsia"/>
          <w:sz w:val="24"/>
        </w:rPr>
        <w:t>：</w:t>
      </w:r>
    </w:p>
    <w:p w:rsidR="00E40E0E" w:rsidRDefault="00E40E0E" w:rsidP="00E40E0E">
      <w:pPr>
        <w:pStyle w:val="a5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清零：令</w:t>
      </w:r>
      <w:r w:rsidRPr="00C673F2">
        <w:rPr>
          <w:position w:val="-6"/>
        </w:rPr>
        <w:object w:dxaOrig="600" w:dyaOrig="279">
          <v:shape id="_x0000_i1047" type="#_x0000_t75" style="width:30.05pt;height:14.4pt" o:ole="">
            <v:imagedata r:id="rId37" o:title=""/>
          </v:shape>
          <o:OLEObject Type="Embed" ProgID="Equation.DSMT4" ShapeID="_x0000_i1047" DrawAspect="Content" ObjectID="_1559377756" r:id="rId38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其他输入为任意状态，</w:t>
      </w:r>
      <w:r>
        <w:rPr>
          <w:rFonts w:ascii="Times New Roman" w:hAnsi="Times New Roman" w:cs="Times New Roman" w:hint="eastAsia"/>
          <w:sz w:val="24"/>
        </w:rPr>
        <w:t>这时</w:t>
      </w:r>
      <w:r w:rsidRPr="00E40E0E">
        <w:rPr>
          <w:rFonts w:ascii="Times New Roman" w:hAnsi="Times New Roman" w:cs="Times New Roman"/>
          <w:position w:val="-12"/>
          <w:sz w:val="24"/>
        </w:rPr>
        <w:object w:dxaOrig="1780" w:dyaOrig="360">
          <v:shape id="_x0000_i1048" type="#_x0000_t75" style="width:88.9pt;height:18.15pt" o:ole="">
            <v:imagedata r:id="rId39" o:title=""/>
          </v:shape>
          <o:OLEObject Type="Embed" ProgID="Equation.DSMT4" ShapeID="_x0000_i1048" DrawAspect="Content" ObjectID="_1559377757" r:id="rId40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译码显示为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>清零</w:t>
      </w:r>
      <w:r>
        <w:rPr>
          <w:rFonts w:ascii="Times New Roman" w:hAnsi="Times New Roman" w:cs="Times New Roman"/>
          <w:sz w:val="24"/>
        </w:rPr>
        <w:lastRenderedPageBreak/>
        <w:t>完成后，置</w:t>
      </w:r>
      <w:r w:rsidRPr="00C673F2">
        <w:rPr>
          <w:position w:val="-6"/>
        </w:rPr>
        <w:object w:dxaOrig="639" w:dyaOrig="279">
          <v:shape id="_x0000_i1049" type="#_x0000_t75" style="width:31.95pt;height:14.4pt" o:ole="">
            <v:imagedata r:id="rId41" o:title=""/>
          </v:shape>
          <o:OLEObject Type="Embed" ProgID="Equation.DSMT4" ShapeID="_x0000_i1049" DrawAspect="Content" ObjectID="_1559377758" r:id="rId42"/>
        </w:object>
      </w:r>
      <w:r>
        <w:rPr>
          <w:rFonts w:ascii="Times New Roman" w:hAnsi="Times New Roman" w:cs="Times New Roman" w:hint="eastAsia"/>
          <w:sz w:val="24"/>
        </w:rPr>
        <w:t>；</w:t>
      </w:r>
    </w:p>
    <w:p w:rsidR="00E40E0E" w:rsidRDefault="00E40E0E" w:rsidP="00E40E0E">
      <w:pPr>
        <w:pStyle w:val="a5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置数：</w:t>
      </w:r>
      <w:r w:rsidR="008A3EA5">
        <w:rPr>
          <w:rFonts w:ascii="Times New Roman" w:hAnsi="Times New Roman" w:cs="Times New Roman" w:hint="eastAsia"/>
          <w:sz w:val="24"/>
        </w:rPr>
        <w:t>令</w:t>
      </w:r>
      <w:r w:rsidR="008A3EA5" w:rsidRPr="00C673F2">
        <w:rPr>
          <w:position w:val="-6"/>
        </w:rPr>
        <w:object w:dxaOrig="639" w:dyaOrig="279">
          <v:shape id="_x0000_i1050" type="#_x0000_t75" style="width:31.95pt;height:14.4pt" o:ole="">
            <v:imagedata r:id="rId41" o:title=""/>
          </v:shape>
          <o:OLEObject Type="Embed" ProgID="Equation.DSMT4" ShapeID="_x0000_i1050" DrawAspect="Content" ObjectID="_1559377759" r:id="rId43"/>
        </w:object>
      </w:r>
      <w:r w:rsidR="008A3EA5">
        <w:rPr>
          <w:rFonts w:ascii="Times New Roman" w:hAnsi="Times New Roman" w:cs="Times New Roman" w:hint="eastAsia"/>
          <w:sz w:val="24"/>
        </w:rPr>
        <w:t>，</w:t>
      </w:r>
      <w:r w:rsidR="008A3EA5">
        <w:rPr>
          <w:rFonts w:ascii="Times New Roman" w:hAnsi="Times New Roman" w:cs="Times New Roman"/>
          <w:sz w:val="24"/>
        </w:rPr>
        <w:t>CP</w:t>
      </w:r>
      <w:r w:rsidR="008A3EA5" w:rsidRPr="008A3EA5">
        <w:rPr>
          <w:rFonts w:ascii="Times New Roman" w:hAnsi="Times New Roman" w:cs="Times New Roman"/>
          <w:sz w:val="24"/>
          <w:vertAlign w:val="subscript"/>
        </w:rPr>
        <w:t>U</w:t>
      </w:r>
      <w:r w:rsidR="008A3EA5">
        <w:rPr>
          <w:rFonts w:ascii="Times New Roman" w:hAnsi="Times New Roman" w:cs="Times New Roman"/>
          <w:sz w:val="24"/>
        </w:rPr>
        <w:t>、</w:t>
      </w:r>
      <w:r w:rsidR="008A3EA5">
        <w:rPr>
          <w:rFonts w:ascii="Times New Roman" w:hAnsi="Times New Roman" w:cs="Times New Roman"/>
          <w:sz w:val="24"/>
        </w:rPr>
        <w:t>CP</w:t>
      </w:r>
      <w:r w:rsidR="008A3EA5" w:rsidRPr="008A3EA5">
        <w:rPr>
          <w:rFonts w:ascii="Times New Roman" w:hAnsi="Times New Roman" w:cs="Times New Roman"/>
          <w:sz w:val="24"/>
          <w:vertAlign w:val="subscript"/>
        </w:rPr>
        <w:t>D</w:t>
      </w:r>
      <w:r w:rsidR="008A3EA5" w:rsidRPr="008A3EA5">
        <w:rPr>
          <w:rFonts w:ascii="Times New Roman" w:hAnsi="Times New Roman" w:cs="Times New Roman" w:hint="eastAsia"/>
          <w:sz w:val="24"/>
        </w:rPr>
        <w:t>任意</w:t>
      </w:r>
      <w:r w:rsidR="008A3EA5" w:rsidRPr="008A3EA5">
        <w:rPr>
          <w:rFonts w:ascii="Times New Roman" w:hAnsi="Times New Roman" w:cs="Times New Roman"/>
          <w:sz w:val="24"/>
        </w:rPr>
        <w:t>，输入</w:t>
      </w:r>
      <w:r w:rsidR="008A3EA5" w:rsidRPr="008A3EA5">
        <w:rPr>
          <w:rFonts w:ascii="Times New Roman" w:hAnsi="Times New Roman" w:cs="Times New Roman"/>
          <w:position w:val="-6"/>
          <w:sz w:val="24"/>
          <w:vertAlign w:val="subscript"/>
        </w:rPr>
        <w:object w:dxaOrig="1380" w:dyaOrig="279">
          <v:shape id="_x0000_i1051" type="#_x0000_t75" style="width:69.5pt;height:14.4pt" o:ole="">
            <v:imagedata r:id="rId44" o:title=""/>
          </v:shape>
          <o:OLEObject Type="Embed" ProgID="Equation.DSMT4" ShapeID="_x0000_i1051" DrawAspect="Content" ObjectID="_1559377760" r:id="rId45"/>
        </w:object>
      </w:r>
      <w:r w:rsidR="008A3EA5" w:rsidRPr="008A3EA5">
        <w:rPr>
          <w:rFonts w:ascii="Times New Roman" w:hAnsi="Times New Roman" w:cs="Times New Roman" w:hint="eastAsia"/>
          <w:sz w:val="24"/>
        </w:rPr>
        <w:t>，</w:t>
      </w:r>
      <w:r w:rsidR="008A3EA5">
        <w:rPr>
          <w:rFonts w:ascii="Times New Roman" w:hAnsi="Times New Roman" w:cs="Times New Roman" w:hint="eastAsia"/>
          <w:sz w:val="24"/>
        </w:rPr>
        <w:t>令</w:t>
      </w:r>
      <w:r w:rsidR="008A3EA5" w:rsidRPr="008A3EA5">
        <w:rPr>
          <w:position w:val="-6"/>
        </w:rPr>
        <w:object w:dxaOrig="660" w:dyaOrig="340">
          <v:shape id="_x0000_i1052" type="#_x0000_t75" style="width:33.2pt;height:16.9pt" o:ole="">
            <v:imagedata r:id="rId46" o:title=""/>
          </v:shape>
          <o:OLEObject Type="Embed" ProgID="Equation.DSMT4" ShapeID="_x0000_i1052" DrawAspect="Content" ObjectID="_1559377761" r:id="rId47"/>
        </w:object>
      </w:r>
      <w:r w:rsidR="008A3EA5">
        <w:rPr>
          <w:rFonts w:ascii="Times New Roman" w:hAnsi="Times New Roman" w:cs="Times New Roman" w:hint="eastAsia"/>
          <w:sz w:val="24"/>
        </w:rPr>
        <w:t>，</w:t>
      </w:r>
      <w:r w:rsidR="008A3EA5">
        <w:rPr>
          <w:rFonts w:ascii="Times New Roman" w:hAnsi="Times New Roman" w:cs="Times New Roman"/>
          <w:sz w:val="24"/>
        </w:rPr>
        <w:t>观察</w:t>
      </w:r>
      <w:r w:rsidR="008A3EA5">
        <w:rPr>
          <w:rFonts w:ascii="Times New Roman" w:hAnsi="Times New Roman" w:cs="Times New Roman" w:hint="eastAsia"/>
          <w:sz w:val="24"/>
        </w:rPr>
        <w:t>计数器</w:t>
      </w:r>
      <w:r w:rsidR="008A3EA5">
        <w:rPr>
          <w:rFonts w:ascii="Times New Roman" w:hAnsi="Times New Roman" w:cs="Times New Roman"/>
          <w:sz w:val="24"/>
        </w:rPr>
        <w:t>的输出显示为</w:t>
      </w:r>
      <w:r w:rsidR="008A3EA5">
        <w:rPr>
          <w:rFonts w:ascii="Times New Roman" w:hAnsi="Times New Roman" w:cs="Times New Roman" w:hint="eastAsia"/>
          <w:sz w:val="24"/>
          <w:u w:val="single"/>
        </w:rPr>
        <w:t xml:space="preserve">    </w:t>
      </w:r>
      <w:r w:rsidR="008A3EA5">
        <w:rPr>
          <w:rFonts w:ascii="Times New Roman" w:hAnsi="Times New Roman" w:cs="Times New Roman"/>
          <w:sz w:val="24"/>
          <w:u w:val="single"/>
        </w:rPr>
        <w:t xml:space="preserve">    </w:t>
      </w:r>
      <w:r w:rsidR="008A3EA5" w:rsidRPr="008A3EA5">
        <w:rPr>
          <w:rFonts w:ascii="Times New Roman" w:hAnsi="Times New Roman" w:cs="Times New Roman" w:hint="eastAsia"/>
          <w:sz w:val="24"/>
        </w:rPr>
        <w:t>，</w:t>
      </w:r>
      <w:r w:rsidR="008A3EA5">
        <w:rPr>
          <w:rFonts w:ascii="Times New Roman" w:hAnsi="Times New Roman" w:cs="Times New Roman" w:hint="eastAsia"/>
          <w:sz w:val="24"/>
        </w:rPr>
        <w:t>完成</w:t>
      </w:r>
      <w:r w:rsidR="008A3EA5">
        <w:rPr>
          <w:rFonts w:ascii="Times New Roman" w:hAnsi="Times New Roman" w:cs="Times New Roman"/>
          <w:sz w:val="24"/>
        </w:rPr>
        <w:t>后，置</w:t>
      </w:r>
      <w:r w:rsidR="008A3EA5" w:rsidRPr="008A3EA5">
        <w:rPr>
          <w:position w:val="-4"/>
        </w:rPr>
        <w:object w:dxaOrig="720" w:dyaOrig="320">
          <v:shape id="_x0000_i1053" type="#_x0000_t75" style="width:36.3pt;height:16.3pt" o:ole="">
            <v:imagedata r:id="rId48" o:title=""/>
          </v:shape>
          <o:OLEObject Type="Embed" ProgID="Equation.DSMT4" ShapeID="_x0000_i1053" DrawAspect="Content" ObjectID="_1559377762" r:id="rId49"/>
        </w:object>
      </w:r>
    </w:p>
    <w:p w:rsidR="008A3EA5" w:rsidRDefault="008A3EA5" w:rsidP="00E40E0E">
      <w:pPr>
        <w:pStyle w:val="a5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/>
          <w:sz w:val="24"/>
        </w:rPr>
        <w:t>计数：令</w:t>
      </w:r>
      <w:r w:rsidRPr="00C673F2">
        <w:rPr>
          <w:position w:val="-6"/>
        </w:rPr>
        <w:object w:dxaOrig="639" w:dyaOrig="279">
          <v:shape id="_x0000_i1054" type="#_x0000_t75" style="width:31.95pt;height:14.4pt" o:ole="">
            <v:imagedata r:id="rId41" o:title=""/>
          </v:shape>
          <o:OLEObject Type="Embed" ProgID="Equation.DSMT4" ShapeID="_x0000_i1054" DrawAspect="Content" ObjectID="_1559377763" r:id="rId50"/>
        </w:object>
      </w:r>
      <w:r>
        <w:rPr>
          <w:rFonts w:ascii="Times New Roman" w:hAnsi="Times New Roman" w:cs="Times New Roman" w:hint="eastAsia"/>
          <w:sz w:val="24"/>
        </w:rPr>
        <w:t>，</w:t>
      </w:r>
      <w:r w:rsidRPr="008A3EA5">
        <w:rPr>
          <w:position w:val="-12"/>
        </w:rPr>
        <w:object w:dxaOrig="1320" w:dyaOrig="400">
          <v:shape id="_x0000_i1055" type="#_x0000_t75" style="width:65.75pt;height:19.4pt" o:ole="">
            <v:imagedata r:id="rId51" o:title=""/>
          </v:shape>
          <o:OLEObject Type="Embed" ProgID="Equation.DSMT4" ShapeID="_x0000_i1055" DrawAspect="Content" ObjectID="_1559377764" r:id="rId52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CP</w:t>
      </w:r>
      <w:r w:rsidRPr="008A3EA5">
        <w:rPr>
          <w:rFonts w:ascii="Times New Roman" w:hAnsi="Times New Roman" w:cs="Times New Roman"/>
          <w:sz w:val="24"/>
          <w:vertAlign w:val="subscript"/>
        </w:rPr>
        <w:t>U</w:t>
      </w:r>
      <w:r w:rsidRPr="008A3EA5">
        <w:rPr>
          <w:rFonts w:ascii="Times New Roman" w:hAnsi="Times New Roman" w:cs="Times New Roman" w:hint="eastAsia"/>
          <w:sz w:val="24"/>
        </w:rPr>
        <w:t>接</w:t>
      </w:r>
      <w:r w:rsidRPr="008A3EA5">
        <w:rPr>
          <w:rFonts w:ascii="Times New Roman" w:hAnsi="Times New Roman" w:cs="Times New Roman"/>
          <w:sz w:val="24"/>
        </w:rPr>
        <w:t>逻辑开关，</w:t>
      </w:r>
      <w:r>
        <w:rPr>
          <w:rFonts w:ascii="Times New Roman" w:hAnsi="Times New Roman" w:cs="Times New Roman" w:hint="eastAsia"/>
          <w:sz w:val="24"/>
        </w:rPr>
        <w:t>观察</w:t>
      </w:r>
      <w:r>
        <w:rPr>
          <w:rFonts w:ascii="Times New Roman" w:hAnsi="Times New Roman" w:cs="Times New Roman"/>
          <w:sz w:val="24"/>
        </w:rPr>
        <w:t>输出显示结果；</w:t>
      </w:r>
    </w:p>
    <w:p w:rsidR="008A3EA5" w:rsidRDefault="008A3EA5" w:rsidP="008A3EA5">
      <w:pPr>
        <w:pStyle w:val="a5"/>
        <w:numPr>
          <w:ilvl w:val="0"/>
          <w:numId w:val="37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减</w:t>
      </w:r>
      <w:r>
        <w:rPr>
          <w:rFonts w:ascii="Times New Roman" w:hAnsi="Times New Roman" w:cs="Times New Roman"/>
          <w:sz w:val="24"/>
        </w:rPr>
        <w:t>计数：令</w:t>
      </w:r>
      <w:r w:rsidRPr="00C673F2">
        <w:rPr>
          <w:position w:val="-6"/>
        </w:rPr>
        <w:object w:dxaOrig="639" w:dyaOrig="279">
          <v:shape id="_x0000_i1056" type="#_x0000_t75" style="width:31.95pt;height:14.4pt" o:ole="">
            <v:imagedata r:id="rId41" o:title=""/>
          </v:shape>
          <o:OLEObject Type="Embed" ProgID="Equation.DSMT4" ShapeID="_x0000_i1056" DrawAspect="Content" ObjectID="_1559377765" r:id="rId53"/>
        </w:object>
      </w:r>
      <w:r>
        <w:rPr>
          <w:rFonts w:ascii="Times New Roman" w:hAnsi="Times New Roman" w:cs="Times New Roman" w:hint="eastAsia"/>
          <w:sz w:val="24"/>
        </w:rPr>
        <w:t>，</w:t>
      </w:r>
      <w:r w:rsidRPr="008A3EA5">
        <w:rPr>
          <w:position w:val="-12"/>
        </w:rPr>
        <w:object w:dxaOrig="1320" w:dyaOrig="400">
          <v:shape id="_x0000_i1057" type="#_x0000_t75" style="width:65.75pt;height:19.4pt" o:ole="">
            <v:imagedata r:id="rId54" o:title=""/>
          </v:shape>
          <o:OLEObject Type="Embed" ProgID="Equation.DSMT4" ShapeID="_x0000_i1057" DrawAspect="Content" ObjectID="_1559377766" r:id="rId55"/>
        </w:objec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CP</w:t>
      </w:r>
      <w:r>
        <w:rPr>
          <w:rFonts w:ascii="Times New Roman" w:hAnsi="Times New Roman" w:cs="Times New Roman"/>
          <w:sz w:val="24"/>
          <w:vertAlign w:val="subscript"/>
        </w:rPr>
        <w:t>D</w:t>
      </w:r>
      <w:r w:rsidRPr="008A3EA5">
        <w:rPr>
          <w:rFonts w:ascii="Times New Roman" w:hAnsi="Times New Roman" w:cs="Times New Roman" w:hint="eastAsia"/>
          <w:sz w:val="24"/>
        </w:rPr>
        <w:t>接</w:t>
      </w:r>
      <w:r w:rsidRPr="008A3EA5">
        <w:rPr>
          <w:rFonts w:ascii="Times New Roman" w:hAnsi="Times New Roman" w:cs="Times New Roman"/>
          <w:sz w:val="24"/>
        </w:rPr>
        <w:t>逻辑开关，</w:t>
      </w:r>
      <w:r>
        <w:rPr>
          <w:rFonts w:ascii="Times New Roman" w:hAnsi="Times New Roman" w:cs="Times New Roman" w:hint="eastAsia"/>
          <w:sz w:val="24"/>
        </w:rPr>
        <w:t>观察</w:t>
      </w:r>
      <w:r>
        <w:rPr>
          <w:rFonts w:ascii="Times New Roman" w:hAnsi="Times New Roman" w:cs="Times New Roman"/>
          <w:sz w:val="24"/>
        </w:rPr>
        <w:t>输出显示结果；</w:t>
      </w:r>
    </w:p>
    <w:p w:rsidR="00E40E0E" w:rsidRDefault="00E40E0E" w:rsidP="008A3EA5">
      <w:pPr>
        <w:spacing w:line="360" w:lineRule="exact"/>
        <w:rPr>
          <w:rFonts w:ascii="Times New Roman" w:hAnsi="Times New Roman" w:cs="Times New Roman"/>
          <w:sz w:val="24"/>
        </w:rPr>
      </w:pPr>
    </w:p>
    <w:p w:rsidR="008A3EA5" w:rsidRDefault="008A3EA5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两位十进制加法计数器</w:t>
      </w:r>
    </w:p>
    <w:p w:rsidR="008A3EA5" w:rsidRDefault="008A3EA5" w:rsidP="008A3EA5">
      <w:pPr>
        <w:pStyle w:val="a5"/>
        <w:numPr>
          <w:ilvl w:val="0"/>
          <w:numId w:val="38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/>
          <w:sz w:val="24"/>
        </w:rPr>
        <w:t>两个</w:t>
      </w: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LS192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按照</w:t>
      </w:r>
      <w:r>
        <w:rPr>
          <w:rFonts w:ascii="Times New Roman" w:hAnsi="Times New Roman" w:cs="Times New Roman"/>
          <w:sz w:val="24"/>
        </w:rPr>
        <w:t>P65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17-3</w:t>
      </w:r>
      <w:r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/>
          <w:sz w:val="24"/>
        </w:rPr>
        <w:t>加计数级联</w:t>
      </w:r>
      <w:r>
        <w:rPr>
          <w:rFonts w:ascii="Times New Roman" w:hAnsi="Times New Roman" w:cs="Times New Roman" w:hint="eastAsia"/>
          <w:sz w:val="24"/>
        </w:rPr>
        <w:t>仿真</w:t>
      </w:r>
      <w:r>
        <w:rPr>
          <w:rFonts w:ascii="Times New Roman" w:hAnsi="Times New Roman" w:cs="Times New Roman"/>
          <w:sz w:val="24"/>
        </w:rPr>
        <w:t>电路</w:t>
      </w: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8A3EA5" w:rsidP="008A3EA5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Pr="008A3EA5" w:rsidRDefault="008A3EA5" w:rsidP="008A3EA5">
      <w:pPr>
        <w:spacing w:line="360" w:lineRule="exact"/>
        <w:jc w:val="center"/>
        <w:rPr>
          <w:rFonts w:ascii="Times New Roman" w:hAnsi="Times New Roman" w:cs="Times New Roman"/>
          <w:sz w:val="24"/>
        </w:rPr>
      </w:pPr>
      <w:r w:rsidRPr="008A3EA5">
        <w:rPr>
          <w:rFonts w:ascii="Times New Roman" w:hAnsi="Times New Roman" w:cs="Times New Roman" w:hint="eastAsia"/>
          <w:sz w:val="24"/>
        </w:rPr>
        <w:t>（此处插入</w:t>
      </w:r>
      <w:r w:rsidRPr="008A3EA5">
        <w:rPr>
          <w:rFonts w:ascii="Times New Roman" w:hAnsi="Times New Roman" w:cs="Times New Roman"/>
          <w:sz w:val="24"/>
        </w:rPr>
        <w:t>加计数级联</w:t>
      </w:r>
      <w:r w:rsidRPr="008A3EA5">
        <w:rPr>
          <w:rFonts w:ascii="Times New Roman" w:hAnsi="Times New Roman" w:cs="Times New Roman" w:hint="eastAsia"/>
          <w:sz w:val="24"/>
        </w:rPr>
        <w:t>仿真</w:t>
      </w:r>
      <w:r w:rsidRPr="008A3EA5">
        <w:rPr>
          <w:rFonts w:ascii="Times New Roman" w:hAnsi="Times New Roman" w:cs="Times New Roman"/>
          <w:sz w:val="24"/>
        </w:rPr>
        <w:t>电路</w:t>
      </w:r>
      <w:r w:rsidRPr="008A3EA5">
        <w:rPr>
          <w:rFonts w:ascii="Times New Roman" w:hAnsi="Times New Roman" w:cs="Times New Roman" w:hint="eastAsia"/>
          <w:sz w:val="24"/>
        </w:rPr>
        <w:t>）</w:t>
      </w:r>
    </w:p>
    <w:p w:rsidR="00F2001E" w:rsidRDefault="00F2001E" w:rsidP="00F2001E">
      <w:pPr>
        <w:pStyle w:val="a5"/>
        <w:numPr>
          <w:ilvl w:val="0"/>
          <w:numId w:val="38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观察计数</w:t>
      </w:r>
      <w:r>
        <w:rPr>
          <w:rFonts w:ascii="Times New Roman" w:hAnsi="Times New Roman" w:cs="Times New Roman"/>
          <w:sz w:val="24"/>
        </w:rPr>
        <w:t>，显示过程；</w:t>
      </w:r>
    </w:p>
    <w:p w:rsidR="008A3EA5" w:rsidRDefault="00F2001E" w:rsidP="00F2001E">
      <w:pPr>
        <w:pStyle w:val="a5"/>
        <w:numPr>
          <w:ilvl w:val="0"/>
          <w:numId w:val="38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上述电路修改为</w:t>
      </w:r>
      <w:r w:rsidR="008A3EA5" w:rsidRPr="00F2001E">
        <w:rPr>
          <w:rFonts w:ascii="Times New Roman" w:hAnsi="Times New Roman" w:cs="Times New Roman" w:hint="eastAsia"/>
          <w:sz w:val="24"/>
        </w:rPr>
        <w:t>两位</w:t>
      </w:r>
      <w:r w:rsidR="008A3EA5" w:rsidRPr="00F2001E">
        <w:rPr>
          <w:rFonts w:ascii="Times New Roman" w:hAnsi="Times New Roman" w:cs="Times New Roman"/>
          <w:sz w:val="24"/>
        </w:rPr>
        <w:t>十进制减法计数器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并观察计数</w:t>
      </w:r>
      <w:r>
        <w:rPr>
          <w:rFonts w:ascii="Times New Roman" w:hAnsi="Times New Roman" w:cs="Times New Roman" w:hint="eastAsia"/>
          <w:sz w:val="24"/>
        </w:rPr>
        <w:t>及</w:t>
      </w:r>
      <w:r>
        <w:rPr>
          <w:rFonts w:ascii="Times New Roman" w:hAnsi="Times New Roman" w:cs="Times New Roman"/>
          <w:sz w:val="24"/>
        </w:rPr>
        <w:t>显示过程：</w:t>
      </w:r>
    </w:p>
    <w:p w:rsidR="00F2001E" w:rsidRPr="00F2001E" w:rsidRDefault="00F2001E" w:rsidP="00F2001E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</w:rPr>
      </w:pPr>
    </w:p>
    <w:p w:rsidR="008A3EA5" w:rsidRDefault="00F2001E" w:rsidP="008A3EA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拓展</w:t>
      </w:r>
      <w:r>
        <w:rPr>
          <w:rFonts w:ascii="Times New Roman" w:hAnsi="Times New Roman" w:cs="Times New Roman"/>
          <w:sz w:val="24"/>
        </w:rPr>
        <w:t>题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：</w:t>
      </w:r>
      <w:r w:rsidR="008A3EA5">
        <w:rPr>
          <w:rFonts w:ascii="Times New Roman" w:hAnsi="Times New Roman" w:cs="Times New Roman" w:hint="eastAsia"/>
          <w:sz w:val="24"/>
        </w:rPr>
        <w:t>五进制</w:t>
      </w:r>
      <w:r w:rsidR="008A3EA5">
        <w:rPr>
          <w:rFonts w:ascii="Times New Roman" w:hAnsi="Times New Roman" w:cs="Times New Roman"/>
          <w:sz w:val="24"/>
        </w:rPr>
        <w:t>加法计数器</w:t>
      </w:r>
    </w:p>
    <w:p w:rsidR="00F2001E" w:rsidRDefault="00F2001E" w:rsidP="00F2001E">
      <w:pPr>
        <w:pStyle w:val="a5"/>
        <w:numPr>
          <w:ilvl w:val="0"/>
          <w:numId w:val="39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LS192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与非门，参考图</w:t>
      </w:r>
      <w:r>
        <w:rPr>
          <w:rFonts w:ascii="Times New Roman" w:hAnsi="Times New Roman" w:cs="Times New Roman" w:hint="eastAsia"/>
          <w:sz w:val="24"/>
        </w:rPr>
        <w:t>17-4</w:t>
      </w:r>
      <w:r>
        <w:rPr>
          <w:rFonts w:ascii="Times New Roman" w:hAnsi="Times New Roman" w:cs="Times New Roman" w:hint="eastAsia"/>
          <w:sz w:val="24"/>
        </w:rPr>
        <w:t>建立</w:t>
      </w:r>
      <w:r>
        <w:rPr>
          <w:rFonts w:ascii="Times New Roman" w:hAnsi="Times New Roman" w:cs="Times New Roman"/>
          <w:sz w:val="24"/>
        </w:rPr>
        <w:t>五进制加法计数器仿真电路</w:t>
      </w: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P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Pr="00F2001E" w:rsidRDefault="00F2001E" w:rsidP="00F2001E">
      <w:pPr>
        <w:spacing w:line="360" w:lineRule="exact"/>
        <w:jc w:val="center"/>
        <w:rPr>
          <w:rFonts w:ascii="Times New Roman" w:hAnsi="Times New Roman" w:cs="Times New Roman"/>
          <w:sz w:val="24"/>
        </w:rPr>
      </w:pPr>
      <w:r w:rsidRPr="00F2001E">
        <w:rPr>
          <w:rFonts w:ascii="Times New Roman" w:hAnsi="Times New Roman" w:cs="Times New Roman" w:hint="eastAsia"/>
          <w:sz w:val="24"/>
        </w:rPr>
        <w:t>（此处插入</w:t>
      </w:r>
      <w:r>
        <w:rPr>
          <w:rFonts w:ascii="Times New Roman" w:hAnsi="Times New Roman" w:cs="Times New Roman" w:hint="eastAsia"/>
          <w:sz w:val="24"/>
        </w:rPr>
        <w:t>五进制</w:t>
      </w:r>
      <w:r>
        <w:rPr>
          <w:rFonts w:ascii="Times New Roman" w:hAnsi="Times New Roman" w:cs="Times New Roman"/>
          <w:sz w:val="24"/>
        </w:rPr>
        <w:t>加法计数器</w:t>
      </w:r>
      <w:r w:rsidRPr="00F2001E">
        <w:rPr>
          <w:rFonts w:ascii="Times New Roman" w:hAnsi="Times New Roman" w:cs="Times New Roman" w:hint="eastAsia"/>
          <w:sz w:val="24"/>
        </w:rPr>
        <w:t>仿真</w:t>
      </w:r>
      <w:r w:rsidRPr="00F2001E">
        <w:rPr>
          <w:rFonts w:ascii="Times New Roman" w:hAnsi="Times New Roman" w:cs="Times New Roman"/>
          <w:sz w:val="24"/>
        </w:rPr>
        <w:t>电路</w:t>
      </w:r>
      <w:r w:rsidRPr="00F2001E">
        <w:rPr>
          <w:rFonts w:ascii="Times New Roman" w:hAnsi="Times New Roman" w:cs="Times New Roman" w:hint="eastAsia"/>
          <w:sz w:val="24"/>
        </w:rPr>
        <w:t>）</w:t>
      </w:r>
    </w:p>
    <w:p w:rsidR="00F2001E" w:rsidRDefault="00F2001E" w:rsidP="00F2001E">
      <w:pPr>
        <w:pStyle w:val="a5"/>
        <w:numPr>
          <w:ilvl w:val="0"/>
          <w:numId w:val="39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逐个</w:t>
      </w:r>
      <w:r>
        <w:rPr>
          <w:rFonts w:ascii="Times New Roman" w:hAnsi="Times New Roman" w:cs="Times New Roman"/>
          <w:sz w:val="24"/>
        </w:rPr>
        <w:t>输入脉冲，观察</w:t>
      </w:r>
      <w:r>
        <w:rPr>
          <w:rFonts w:ascii="Times New Roman" w:hAnsi="Times New Roman" w:cs="Times New Roman" w:hint="eastAsia"/>
          <w:sz w:val="24"/>
        </w:rPr>
        <w:t>显示</w:t>
      </w:r>
      <w:r>
        <w:rPr>
          <w:rFonts w:ascii="Times New Roman" w:hAnsi="Times New Roman" w:cs="Times New Roman"/>
          <w:sz w:val="24"/>
        </w:rPr>
        <w:t>并记录如下：</w:t>
      </w:r>
      <w:r w:rsidRPr="00F2001E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。</w:t>
      </w: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拓展</w:t>
      </w:r>
      <w:r>
        <w:rPr>
          <w:rFonts w:ascii="Times New Roman" w:hAnsi="Times New Roman" w:cs="Times New Roman"/>
          <w:sz w:val="24"/>
        </w:rPr>
        <w:t>题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：任意进制</w:t>
      </w:r>
      <w:r>
        <w:rPr>
          <w:rFonts w:ascii="Times New Roman" w:hAnsi="Times New Roman" w:cs="Times New Roman"/>
          <w:sz w:val="24"/>
        </w:rPr>
        <w:t>加法计数器</w:t>
      </w:r>
      <w:r>
        <w:rPr>
          <w:rFonts w:ascii="Times New Roman" w:hAnsi="Times New Roman" w:cs="Times New Roman" w:hint="eastAsia"/>
          <w:sz w:val="24"/>
        </w:rPr>
        <w:t>（学号</w:t>
      </w:r>
      <w:r>
        <w:rPr>
          <w:rFonts w:ascii="Times New Roman" w:hAnsi="Times New Roman" w:cs="Times New Roman"/>
          <w:sz w:val="24"/>
        </w:rPr>
        <w:t>最后</w:t>
      </w:r>
      <w:r>
        <w:rPr>
          <w:rFonts w:ascii="Times New Roman" w:hAnsi="Times New Roman" w:cs="Times New Roman" w:hint="eastAsia"/>
          <w:sz w:val="24"/>
        </w:rPr>
        <w:t>两</w:t>
      </w:r>
      <w:r>
        <w:rPr>
          <w:rFonts w:ascii="Times New Roman" w:hAnsi="Times New Roman" w:cs="Times New Roman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）</w:t>
      </w:r>
    </w:p>
    <w:p w:rsidR="00F2001E" w:rsidRDefault="00F2001E" w:rsidP="00F2001E">
      <w:pPr>
        <w:pStyle w:val="a5"/>
        <w:numPr>
          <w:ilvl w:val="0"/>
          <w:numId w:val="40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74</w:t>
      </w:r>
      <w:r>
        <w:rPr>
          <w:rFonts w:ascii="Times New Roman" w:hAnsi="Times New Roman" w:cs="Times New Roman"/>
          <w:sz w:val="24"/>
        </w:rPr>
        <w:t>LS192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与非门，</w:t>
      </w:r>
      <w:r>
        <w:rPr>
          <w:rFonts w:ascii="Times New Roman" w:hAnsi="Times New Roman" w:cs="Times New Roman" w:hint="eastAsia"/>
          <w:sz w:val="24"/>
        </w:rPr>
        <w:t>建立</w:t>
      </w:r>
      <w:proofErr w:type="gramStart"/>
      <w:r>
        <w:rPr>
          <w:rFonts w:ascii="Times New Roman" w:hAnsi="Times New Roman" w:cs="Times New Roman" w:hint="eastAsia"/>
          <w:sz w:val="24"/>
        </w:rPr>
        <w:t>任意</w:t>
      </w:r>
      <w:r>
        <w:rPr>
          <w:rFonts w:ascii="Times New Roman" w:hAnsi="Times New Roman" w:cs="Times New Roman"/>
          <w:sz w:val="24"/>
        </w:rPr>
        <w:t>进</w:t>
      </w:r>
      <w:proofErr w:type="gramEnd"/>
      <w:r>
        <w:rPr>
          <w:rFonts w:ascii="Times New Roman" w:hAnsi="Times New Roman" w:cs="Times New Roman"/>
          <w:sz w:val="24"/>
        </w:rPr>
        <w:t>制加法计数器仿真电路</w:t>
      </w: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831D12" w:rsidRPr="00F2001E" w:rsidRDefault="00831D12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Pr="00F2001E" w:rsidRDefault="00F2001E" w:rsidP="00F2001E">
      <w:pPr>
        <w:spacing w:line="360" w:lineRule="exact"/>
        <w:jc w:val="center"/>
        <w:rPr>
          <w:rFonts w:ascii="Times New Roman" w:hAnsi="Times New Roman" w:cs="Times New Roman"/>
          <w:sz w:val="24"/>
        </w:rPr>
      </w:pPr>
      <w:r w:rsidRPr="00F2001E">
        <w:rPr>
          <w:rFonts w:ascii="Times New Roman" w:hAnsi="Times New Roman" w:cs="Times New Roman" w:hint="eastAsia"/>
          <w:sz w:val="24"/>
        </w:rPr>
        <w:t>（此处插入</w:t>
      </w:r>
      <w:proofErr w:type="gramStart"/>
      <w:r>
        <w:rPr>
          <w:rFonts w:ascii="Times New Roman" w:hAnsi="Times New Roman" w:cs="Times New Roman" w:hint="eastAsia"/>
          <w:sz w:val="24"/>
        </w:rPr>
        <w:t>任意进</w:t>
      </w:r>
      <w:proofErr w:type="gramEnd"/>
      <w:r>
        <w:rPr>
          <w:rFonts w:ascii="Times New Roman" w:hAnsi="Times New Roman" w:cs="Times New Roman" w:hint="eastAsia"/>
          <w:sz w:val="24"/>
        </w:rPr>
        <w:t>制</w:t>
      </w:r>
      <w:r>
        <w:rPr>
          <w:rFonts w:ascii="Times New Roman" w:hAnsi="Times New Roman" w:cs="Times New Roman"/>
          <w:sz w:val="24"/>
        </w:rPr>
        <w:t>加法计数器</w:t>
      </w:r>
      <w:r w:rsidRPr="00F2001E">
        <w:rPr>
          <w:rFonts w:ascii="Times New Roman" w:hAnsi="Times New Roman" w:cs="Times New Roman" w:hint="eastAsia"/>
          <w:sz w:val="24"/>
        </w:rPr>
        <w:t>仿真</w:t>
      </w:r>
      <w:r w:rsidRPr="00F2001E">
        <w:rPr>
          <w:rFonts w:ascii="Times New Roman" w:hAnsi="Times New Roman" w:cs="Times New Roman"/>
          <w:sz w:val="24"/>
        </w:rPr>
        <w:t>电路</w:t>
      </w:r>
      <w:r w:rsidRPr="00F2001E">
        <w:rPr>
          <w:rFonts w:ascii="Times New Roman" w:hAnsi="Times New Roman" w:cs="Times New Roman" w:hint="eastAsia"/>
          <w:sz w:val="24"/>
        </w:rPr>
        <w:t>）</w:t>
      </w:r>
    </w:p>
    <w:p w:rsidR="00F2001E" w:rsidRDefault="00F2001E" w:rsidP="00F2001E">
      <w:pPr>
        <w:pStyle w:val="a5"/>
        <w:numPr>
          <w:ilvl w:val="0"/>
          <w:numId w:val="40"/>
        </w:numPr>
        <w:spacing w:line="36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逐个</w:t>
      </w:r>
      <w:r>
        <w:rPr>
          <w:rFonts w:ascii="Times New Roman" w:hAnsi="Times New Roman" w:cs="Times New Roman"/>
          <w:sz w:val="24"/>
        </w:rPr>
        <w:t>输入脉冲，观察</w:t>
      </w:r>
      <w:r>
        <w:rPr>
          <w:rFonts w:ascii="Times New Roman" w:hAnsi="Times New Roman" w:cs="Times New Roman" w:hint="eastAsia"/>
          <w:sz w:val="24"/>
        </w:rPr>
        <w:t>显示</w:t>
      </w:r>
      <w:r>
        <w:rPr>
          <w:rFonts w:ascii="Times New Roman" w:hAnsi="Times New Roman" w:cs="Times New Roman"/>
          <w:sz w:val="24"/>
        </w:rPr>
        <w:t>并记录如下：</w:t>
      </w:r>
    </w:p>
    <w:p w:rsidR="00F2001E" w:rsidRPr="00F2001E" w:rsidRDefault="00F2001E" w:rsidP="00F2001E">
      <w:pPr>
        <w:spacing w:line="360" w:lineRule="exact"/>
        <w:rPr>
          <w:rFonts w:ascii="Times New Roman" w:hAnsi="Times New Roman" w:cs="Times New Roman"/>
          <w:sz w:val="24"/>
        </w:rPr>
      </w:pPr>
    </w:p>
    <w:p w:rsidR="00F2001E" w:rsidRDefault="00F2001E" w:rsidP="00F2001E">
      <w:pPr>
        <w:spacing w:line="360" w:lineRule="auto"/>
        <w:rPr>
          <w:rFonts w:ascii="Times New Roman" w:hAnsi="Times New Roman" w:cs="Times New Roman"/>
          <w:sz w:val="24"/>
        </w:rPr>
      </w:pPr>
    </w:p>
    <w:p w:rsidR="00831D12" w:rsidRDefault="00831D12" w:rsidP="00F2001E">
      <w:pPr>
        <w:spacing w:line="360" w:lineRule="auto"/>
        <w:rPr>
          <w:rFonts w:ascii="Times New Roman" w:hAnsi="Times New Roman" w:cs="Times New Roman"/>
          <w:sz w:val="24"/>
        </w:rPr>
      </w:pPr>
    </w:p>
    <w:p w:rsidR="00831D12" w:rsidRPr="00F2001E" w:rsidRDefault="00831D12" w:rsidP="00F2001E">
      <w:pPr>
        <w:spacing w:line="360" w:lineRule="auto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C2340B" w:rsidRPr="00B417BE" w:rsidRDefault="00C2340B" w:rsidP="00C2340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上述所有仿真过程和计算显示结果截图，放置上文中对应位置，以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实验</w:t>
      </w:r>
      <w:r w:rsidR="007E1820">
        <w:rPr>
          <w:rFonts w:ascii="Times New Roman" w:hAnsi="Times New Roman" w:cs="Times New Roman" w:hint="eastAsia"/>
          <w:sz w:val="24"/>
        </w:rPr>
        <w:t>七</w:t>
      </w:r>
      <w:r>
        <w:rPr>
          <w:rFonts w:ascii="Times New Roman" w:hAnsi="Times New Roman" w:cs="Times New Roman" w:hint="eastAsia"/>
          <w:sz w:val="24"/>
        </w:rPr>
        <w:t>预习）形式下周一前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r w:rsidRPr="00901200">
        <w:rPr>
          <w:rFonts w:ascii="Times New Roman" w:hAnsi="Times New Roman" w:cs="Times New Roman"/>
        </w:rPr>
        <w:t>yuan@nwpu.edu.cn</w:t>
      </w:r>
      <w:r w:rsidRPr="00013B35">
        <w:rPr>
          <w:rFonts w:ascii="Times New Roman" w:hAnsi="Times New Roman" w:cs="Times New Roman"/>
          <w:sz w:val="24"/>
        </w:rPr>
        <w:t>。</w:t>
      </w:r>
    </w:p>
    <w:p w:rsidR="00454853" w:rsidRPr="00C2340B" w:rsidRDefault="00454853" w:rsidP="00C2340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54853" w:rsidRPr="00C2340B" w:rsidSect="00A054BE">
      <w:headerReference w:type="default" r:id="rId56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59F" w:rsidRDefault="0023159F" w:rsidP="003F7530">
      <w:r>
        <w:separator/>
      </w:r>
    </w:p>
  </w:endnote>
  <w:endnote w:type="continuationSeparator" w:id="0">
    <w:p w:rsidR="0023159F" w:rsidRDefault="0023159F" w:rsidP="003F7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59F" w:rsidRDefault="0023159F" w:rsidP="003F7530">
      <w:r>
        <w:separator/>
      </w:r>
    </w:p>
  </w:footnote>
  <w:footnote w:type="continuationSeparator" w:id="0">
    <w:p w:rsidR="0023159F" w:rsidRDefault="0023159F" w:rsidP="003F7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EA5" w:rsidRPr="006C10DE" w:rsidRDefault="008A3EA5" w:rsidP="003F7530">
    <w:pPr>
      <w:jc w:val="center"/>
      <w:rPr>
        <w:rFonts w:ascii="华文行楷" w:eastAsia="华文行楷"/>
        <w:sz w:val="28"/>
        <w:szCs w:val="30"/>
      </w:rPr>
    </w:pPr>
    <w:r w:rsidRPr="006C10DE">
      <w:rPr>
        <w:rFonts w:ascii="华文行楷" w:eastAsia="华文行楷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94C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353C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694864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38567E"/>
    <w:multiLevelType w:val="hybridMultilevel"/>
    <w:tmpl w:val="5284EC08"/>
    <w:lvl w:ilvl="0" w:tplc="AE8A7C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1E51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93C36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8">
    <w:nsid w:val="2BE65D9B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F82C59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670060"/>
    <w:multiLevelType w:val="hybridMultilevel"/>
    <w:tmpl w:val="F2EA9178"/>
    <w:lvl w:ilvl="0" w:tplc="F9688E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49D1879"/>
    <w:multiLevelType w:val="hybridMultilevel"/>
    <w:tmpl w:val="ED08CF18"/>
    <w:lvl w:ilvl="0" w:tplc="2154F7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6301447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93382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29">
    <w:nsid w:val="4EE56281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49789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D43BED"/>
    <w:multiLevelType w:val="hybridMultilevel"/>
    <w:tmpl w:val="5866ABB8"/>
    <w:lvl w:ilvl="0" w:tplc="CA3633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C304A65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855D12"/>
    <w:multiLevelType w:val="hybridMultilevel"/>
    <w:tmpl w:val="CB00473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135162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AC2A4C"/>
    <w:multiLevelType w:val="hybridMultilevel"/>
    <w:tmpl w:val="23DE3DE0"/>
    <w:lvl w:ilvl="0" w:tplc="5DB6A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CFD41D4"/>
    <w:multiLevelType w:val="hybridMultilevel"/>
    <w:tmpl w:val="D780C7A2"/>
    <w:lvl w:ilvl="0" w:tplc="92BA5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"/>
  </w:num>
  <w:num w:numId="3">
    <w:abstractNumId w:val="22"/>
  </w:num>
  <w:num w:numId="4">
    <w:abstractNumId w:val="14"/>
  </w:num>
  <w:num w:numId="5">
    <w:abstractNumId w:val="17"/>
  </w:num>
  <w:num w:numId="6">
    <w:abstractNumId w:val="24"/>
  </w:num>
  <w:num w:numId="7">
    <w:abstractNumId w:val="27"/>
  </w:num>
  <w:num w:numId="8">
    <w:abstractNumId w:val="27"/>
    <w:lvlOverride w:ilvl="0">
      <w:startOverride w:val="1"/>
    </w:lvlOverride>
  </w:num>
  <w:num w:numId="9">
    <w:abstractNumId w:val="31"/>
  </w:num>
  <w:num w:numId="10">
    <w:abstractNumId w:val="7"/>
  </w:num>
  <w:num w:numId="11">
    <w:abstractNumId w:val="12"/>
  </w:num>
  <w:num w:numId="12">
    <w:abstractNumId w:val="32"/>
  </w:num>
  <w:num w:numId="13">
    <w:abstractNumId w:val="13"/>
  </w:num>
  <w:num w:numId="14">
    <w:abstractNumId w:val="28"/>
  </w:num>
  <w:num w:numId="15">
    <w:abstractNumId w:val="23"/>
  </w:num>
  <w:num w:numId="16">
    <w:abstractNumId w:val="4"/>
  </w:num>
  <w:num w:numId="17">
    <w:abstractNumId w:val="11"/>
  </w:num>
  <w:num w:numId="18">
    <w:abstractNumId w:val="10"/>
  </w:num>
  <w:num w:numId="19">
    <w:abstractNumId w:val="6"/>
  </w:num>
  <w:num w:numId="20">
    <w:abstractNumId w:val="15"/>
  </w:num>
  <w:num w:numId="21">
    <w:abstractNumId w:val="16"/>
  </w:num>
  <w:num w:numId="22">
    <w:abstractNumId w:val="26"/>
  </w:num>
  <w:num w:numId="23">
    <w:abstractNumId w:val="37"/>
  </w:num>
  <w:num w:numId="24">
    <w:abstractNumId w:val="20"/>
  </w:num>
  <w:num w:numId="25">
    <w:abstractNumId w:val="21"/>
  </w:num>
  <w:num w:numId="26">
    <w:abstractNumId w:val="38"/>
  </w:num>
  <w:num w:numId="27">
    <w:abstractNumId w:val="35"/>
  </w:num>
  <w:num w:numId="28">
    <w:abstractNumId w:val="5"/>
  </w:num>
  <w:num w:numId="29">
    <w:abstractNumId w:val="36"/>
  </w:num>
  <w:num w:numId="30">
    <w:abstractNumId w:val="30"/>
  </w:num>
  <w:num w:numId="31">
    <w:abstractNumId w:val="8"/>
  </w:num>
  <w:num w:numId="32">
    <w:abstractNumId w:val="2"/>
  </w:num>
  <w:num w:numId="33">
    <w:abstractNumId w:val="3"/>
  </w:num>
  <w:num w:numId="34">
    <w:abstractNumId w:val="19"/>
  </w:num>
  <w:num w:numId="35">
    <w:abstractNumId w:val="9"/>
  </w:num>
  <w:num w:numId="36">
    <w:abstractNumId w:val="34"/>
  </w:num>
  <w:num w:numId="37">
    <w:abstractNumId w:val="33"/>
  </w:num>
  <w:num w:numId="38">
    <w:abstractNumId w:val="29"/>
  </w:num>
  <w:num w:numId="39">
    <w:abstractNumId w:val="18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49"/>
    <w:rsid w:val="0000257D"/>
    <w:rsid w:val="00013B35"/>
    <w:rsid w:val="00014991"/>
    <w:rsid w:val="000919F5"/>
    <w:rsid w:val="0009519E"/>
    <w:rsid w:val="000B1CCA"/>
    <w:rsid w:val="000E02B5"/>
    <w:rsid w:val="00106214"/>
    <w:rsid w:val="0013746C"/>
    <w:rsid w:val="001400B2"/>
    <w:rsid w:val="00141AD1"/>
    <w:rsid w:val="00146395"/>
    <w:rsid w:val="001765FB"/>
    <w:rsid w:val="001A375A"/>
    <w:rsid w:val="001C5F8D"/>
    <w:rsid w:val="001C6967"/>
    <w:rsid w:val="001D1528"/>
    <w:rsid w:val="002167DD"/>
    <w:rsid w:val="00217F4D"/>
    <w:rsid w:val="0023159F"/>
    <w:rsid w:val="00231EE4"/>
    <w:rsid w:val="002352E2"/>
    <w:rsid w:val="0023615E"/>
    <w:rsid w:val="002422B8"/>
    <w:rsid w:val="00245918"/>
    <w:rsid w:val="0025299C"/>
    <w:rsid w:val="00273B8E"/>
    <w:rsid w:val="002F083F"/>
    <w:rsid w:val="002F54B2"/>
    <w:rsid w:val="002F59C1"/>
    <w:rsid w:val="00314385"/>
    <w:rsid w:val="00315CBA"/>
    <w:rsid w:val="00325C0F"/>
    <w:rsid w:val="0037084F"/>
    <w:rsid w:val="00372849"/>
    <w:rsid w:val="0037363F"/>
    <w:rsid w:val="0037715E"/>
    <w:rsid w:val="00386042"/>
    <w:rsid w:val="0039110D"/>
    <w:rsid w:val="00394C4B"/>
    <w:rsid w:val="003C0955"/>
    <w:rsid w:val="003C5F1A"/>
    <w:rsid w:val="003D6125"/>
    <w:rsid w:val="003F7530"/>
    <w:rsid w:val="00444D5E"/>
    <w:rsid w:val="00453F1D"/>
    <w:rsid w:val="00454853"/>
    <w:rsid w:val="00454A50"/>
    <w:rsid w:val="004A11F2"/>
    <w:rsid w:val="004A384A"/>
    <w:rsid w:val="004D47B7"/>
    <w:rsid w:val="004D66C6"/>
    <w:rsid w:val="004F7BE5"/>
    <w:rsid w:val="00501EB4"/>
    <w:rsid w:val="00520183"/>
    <w:rsid w:val="0052330E"/>
    <w:rsid w:val="005347B2"/>
    <w:rsid w:val="00534BF0"/>
    <w:rsid w:val="00560573"/>
    <w:rsid w:val="005842A5"/>
    <w:rsid w:val="005856BC"/>
    <w:rsid w:val="00587B4D"/>
    <w:rsid w:val="00597251"/>
    <w:rsid w:val="005A1D5A"/>
    <w:rsid w:val="005A70C9"/>
    <w:rsid w:val="005C0D33"/>
    <w:rsid w:val="005D22B6"/>
    <w:rsid w:val="005D52E5"/>
    <w:rsid w:val="006004F6"/>
    <w:rsid w:val="00610892"/>
    <w:rsid w:val="0061145B"/>
    <w:rsid w:val="00626AE3"/>
    <w:rsid w:val="00650F8C"/>
    <w:rsid w:val="00665B57"/>
    <w:rsid w:val="006779CF"/>
    <w:rsid w:val="0068553A"/>
    <w:rsid w:val="006A7054"/>
    <w:rsid w:val="006C10DE"/>
    <w:rsid w:val="00702945"/>
    <w:rsid w:val="00713D7F"/>
    <w:rsid w:val="0072679B"/>
    <w:rsid w:val="00742E14"/>
    <w:rsid w:val="00791FC9"/>
    <w:rsid w:val="007A069C"/>
    <w:rsid w:val="007A4940"/>
    <w:rsid w:val="007A758C"/>
    <w:rsid w:val="007C5B19"/>
    <w:rsid w:val="007D0652"/>
    <w:rsid w:val="007E1820"/>
    <w:rsid w:val="007E4C44"/>
    <w:rsid w:val="007E57AF"/>
    <w:rsid w:val="007F4E9C"/>
    <w:rsid w:val="008014FA"/>
    <w:rsid w:val="00811AD0"/>
    <w:rsid w:val="00831D12"/>
    <w:rsid w:val="00852307"/>
    <w:rsid w:val="0085417C"/>
    <w:rsid w:val="008739D5"/>
    <w:rsid w:val="00877187"/>
    <w:rsid w:val="008930B3"/>
    <w:rsid w:val="008A3BA9"/>
    <w:rsid w:val="008A3EA5"/>
    <w:rsid w:val="008B1D9F"/>
    <w:rsid w:val="008B56EA"/>
    <w:rsid w:val="008B7606"/>
    <w:rsid w:val="008C416D"/>
    <w:rsid w:val="008D011F"/>
    <w:rsid w:val="008E771C"/>
    <w:rsid w:val="008F23D5"/>
    <w:rsid w:val="00904050"/>
    <w:rsid w:val="009145F2"/>
    <w:rsid w:val="00943F47"/>
    <w:rsid w:val="0096776B"/>
    <w:rsid w:val="00975E2A"/>
    <w:rsid w:val="0097607F"/>
    <w:rsid w:val="00991FEF"/>
    <w:rsid w:val="009973D6"/>
    <w:rsid w:val="009A1469"/>
    <w:rsid w:val="009F301E"/>
    <w:rsid w:val="009F598C"/>
    <w:rsid w:val="009F5B4A"/>
    <w:rsid w:val="00A054BE"/>
    <w:rsid w:val="00A101A9"/>
    <w:rsid w:val="00A17792"/>
    <w:rsid w:val="00A27E57"/>
    <w:rsid w:val="00A36612"/>
    <w:rsid w:val="00A378D7"/>
    <w:rsid w:val="00A41FE9"/>
    <w:rsid w:val="00A45538"/>
    <w:rsid w:val="00A814DE"/>
    <w:rsid w:val="00A834BD"/>
    <w:rsid w:val="00A93418"/>
    <w:rsid w:val="00A97A39"/>
    <w:rsid w:val="00AA1EF9"/>
    <w:rsid w:val="00AB7076"/>
    <w:rsid w:val="00B27959"/>
    <w:rsid w:val="00B3263E"/>
    <w:rsid w:val="00B417BE"/>
    <w:rsid w:val="00B46912"/>
    <w:rsid w:val="00B516C2"/>
    <w:rsid w:val="00BE7CF6"/>
    <w:rsid w:val="00C2340B"/>
    <w:rsid w:val="00C401F6"/>
    <w:rsid w:val="00C673F2"/>
    <w:rsid w:val="00C90376"/>
    <w:rsid w:val="00C932E9"/>
    <w:rsid w:val="00C94DC1"/>
    <w:rsid w:val="00CA7572"/>
    <w:rsid w:val="00CC26DB"/>
    <w:rsid w:val="00CE253F"/>
    <w:rsid w:val="00CF3AB7"/>
    <w:rsid w:val="00D1769D"/>
    <w:rsid w:val="00D23C14"/>
    <w:rsid w:val="00D34BE4"/>
    <w:rsid w:val="00D54700"/>
    <w:rsid w:val="00D67A83"/>
    <w:rsid w:val="00D71994"/>
    <w:rsid w:val="00D73B69"/>
    <w:rsid w:val="00D81B95"/>
    <w:rsid w:val="00DB7BBF"/>
    <w:rsid w:val="00DC16EC"/>
    <w:rsid w:val="00DC5D45"/>
    <w:rsid w:val="00DD0DC3"/>
    <w:rsid w:val="00DD6E9B"/>
    <w:rsid w:val="00DE653A"/>
    <w:rsid w:val="00E07C66"/>
    <w:rsid w:val="00E12A4B"/>
    <w:rsid w:val="00E16239"/>
    <w:rsid w:val="00E40E0E"/>
    <w:rsid w:val="00E51D1E"/>
    <w:rsid w:val="00E608A1"/>
    <w:rsid w:val="00E63B52"/>
    <w:rsid w:val="00E92F53"/>
    <w:rsid w:val="00EB7E31"/>
    <w:rsid w:val="00EC06B5"/>
    <w:rsid w:val="00EE7850"/>
    <w:rsid w:val="00EF3170"/>
    <w:rsid w:val="00EF430F"/>
    <w:rsid w:val="00F16989"/>
    <w:rsid w:val="00F2001E"/>
    <w:rsid w:val="00F2756D"/>
    <w:rsid w:val="00F302AC"/>
    <w:rsid w:val="00F33748"/>
    <w:rsid w:val="00F40585"/>
    <w:rsid w:val="00F67DC9"/>
    <w:rsid w:val="00F77340"/>
    <w:rsid w:val="00F900B9"/>
    <w:rsid w:val="00FA460D"/>
    <w:rsid w:val="00FE42B0"/>
    <w:rsid w:val="00FF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B6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image" Target="media/image9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image" Target="media/image6.wmf"/><Relationship Id="rId38" Type="http://schemas.openxmlformats.org/officeDocument/2006/relationships/oleObject" Target="embeddings/oleObject23.bin"/><Relationship Id="rId46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8.bin"/><Relationship Id="rId41" Type="http://schemas.openxmlformats.org/officeDocument/2006/relationships/image" Target="media/image10.wmf"/><Relationship Id="rId54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0.bin"/><Relationship Id="rId37" Type="http://schemas.openxmlformats.org/officeDocument/2006/relationships/image" Target="media/image8.wmf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2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image" Target="media/image4.wmf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29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9.bin"/><Relationship Id="rId44" Type="http://schemas.openxmlformats.org/officeDocument/2006/relationships/image" Target="media/image11.wmf"/><Relationship Id="rId52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image" Target="media/image5.wmf"/><Relationship Id="rId35" Type="http://schemas.openxmlformats.org/officeDocument/2006/relationships/image" Target="media/image7.wmf"/><Relationship Id="rId43" Type="http://schemas.openxmlformats.org/officeDocument/2006/relationships/oleObject" Target="embeddings/oleObject26.bin"/><Relationship Id="rId48" Type="http://schemas.openxmlformats.org/officeDocument/2006/relationships/image" Target="media/image13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1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CB25C-D028-4F05-817A-C3AC463E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450</Words>
  <Characters>2569</Characters>
  <Application>Microsoft Office Word</Application>
  <DocSecurity>0</DocSecurity>
  <Lines>21</Lines>
  <Paragraphs>6</Paragraphs>
  <ScaleCrop>false</ScaleCrop>
  <Company>nwpu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演示人</cp:lastModifiedBy>
  <cp:revision>137</cp:revision>
  <dcterms:created xsi:type="dcterms:W3CDTF">2017-05-01T05:00:00Z</dcterms:created>
  <dcterms:modified xsi:type="dcterms:W3CDTF">2017-06-19T03:41:00Z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